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EF" w:rsidRDefault="00690A24" w:rsidP="00EA6F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</w:t>
      </w:r>
      <w:r w:rsidR="00EA6FEF" w:rsidRPr="00CC3B15">
        <w:rPr>
          <w:rFonts w:ascii="Arial" w:hAnsi="Arial" w:cs="Arial"/>
          <w:i/>
        </w:rPr>
        <w:t>Níže uvedené</w:t>
      </w:r>
      <w:r w:rsidR="00173CA9">
        <w:rPr>
          <w:rFonts w:ascii="Arial" w:hAnsi="Arial" w:cs="Arial"/>
          <w:i/>
        </w:rPr>
        <w:t>ho</w:t>
      </w:r>
      <w:r w:rsidR="00EA6FEF" w:rsidRPr="00CC3B15">
        <w:rPr>
          <w:rFonts w:ascii="Arial" w:hAnsi="Arial" w:cs="Arial"/>
          <w:i/>
        </w:rPr>
        <w:t xml:space="preserve"> dne měsíce a roku smluvní strany ujednaly níže uvedený</w:t>
      </w:r>
    </w:p>
    <w:p w:rsidR="008957A0" w:rsidRPr="00CC3B15" w:rsidRDefault="008957A0" w:rsidP="00EA6FEF">
      <w:pPr>
        <w:rPr>
          <w:rFonts w:ascii="Arial" w:hAnsi="Arial" w:cs="Arial"/>
          <w:i/>
        </w:rPr>
      </w:pPr>
    </w:p>
    <w:p w:rsidR="00EA6FEF" w:rsidRDefault="00EA6FEF" w:rsidP="00EA6FEF">
      <w:pPr>
        <w:jc w:val="center"/>
        <w:rPr>
          <w:rFonts w:ascii="Arial" w:hAnsi="Arial" w:cs="Arial"/>
          <w:b/>
        </w:rPr>
      </w:pPr>
      <w:r w:rsidRPr="00CC3B15">
        <w:rPr>
          <w:rFonts w:ascii="Arial" w:hAnsi="Arial" w:cs="Arial"/>
          <w:b/>
        </w:rPr>
        <w:t xml:space="preserve">Dodatek č. </w:t>
      </w:r>
      <w:r w:rsidR="002F1BBF">
        <w:rPr>
          <w:rFonts w:ascii="Arial" w:hAnsi="Arial" w:cs="Arial"/>
          <w:b/>
        </w:rPr>
        <w:t>2</w:t>
      </w:r>
    </w:p>
    <w:p w:rsidR="008957A0" w:rsidRPr="00CC3B15" w:rsidRDefault="008957A0" w:rsidP="00EA6FEF">
      <w:pPr>
        <w:jc w:val="center"/>
        <w:rPr>
          <w:rFonts w:ascii="Arial" w:hAnsi="Arial" w:cs="Arial"/>
          <w:b/>
        </w:rPr>
      </w:pPr>
    </w:p>
    <w:p w:rsidR="0002692C" w:rsidRDefault="00F13AD3" w:rsidP="00EA6FEF">
      <w:pPr>
        <w:jc w:val="center"/>
        <w:rPr>
          <w:rFonts w:ascii="Arial" w:hAnsi="Arial" w:cs="Arial"/>
        </w:rPr>
      </w:pPr>
      <w:r w:rsidRPr="00CC3B15">
        <w:rPr>
          <w:rFonts w:ascii="Arial" w:hAnsi="Arial" w:cs="Arial"/>
        </w:rPr>
        <w:t>K Dohodě o některých podmínkách provedení díla ze dne 25. 11. 2016</w:t>
      </w:r>
      <w:r w:rsidR="001272CF">
        <w:rPr>
          <w:rFonts w:ascii="Arial" w:hAnsi="Arial" w:cs="Arial"/>
        </w:rPr>
        <w:t xml:space="preserve"> (dále jen „</w:t>
      </w:r>
      <w:r w:rsidR="00360A5A" w:rsidRPr="00360A5A">
        <w:rPr>
          <w:rFonts w:ascii="Arial" w:hAnsi="Arial" w:cs="Arial"/>
          <w:b/>
        </w:rPr>
        <w:t>Dohoda</w:t>
      </w:r>
      <w:r w:rsidR="001272CF">
        <w:rPr>
          <w:rFonts w:ascii="Arial" w:hAnsi="Arial" w:cs="Arial"/>
        </w:rPr>
        <w:t>“)</w:t>
      </w:r>
    </w:p>
    <w:p w:rsidR="00E3433F" w:rsidRDefault="00292186">
      <w:pPr>
        <w:spacing w:after="0"/>
        <w:rPr>
          <w:rFonts w:ascii="Arial" w:hAnsi="Arial" w:cs="Arial"/>
        </w:rPr>
      </w:pPr>
      <w:r w:rsidRPr="00E5465C">
        <w:rPr>
          <w:rFonts w:ascii="Arial" w:hAnsi="Arial" w:cs="Arial"/>
          <w:b/>
        </w:rPr>
        <w:t>Psychiatrická nemocnice Bohnice</w:t>
      </w:r>
    </w:p>
    <w:p w:rsidR="00E3433F" w:rsidRDefault="00292186">
      <w:pPr>
        <w:spacing w:after="0"/>
        <w:rPr>
          <w:rFonts w:ascii="Arial" w:hAnsi="Arial" w:cs="Arial"/>
        </w:rPr>
      </w:pPr>
      <w:r w:rsidRPr="00E5465C">
        <w:rPr>
          <w:rFonts w:ascii="Arial" w:hAnsi="Arial" w:cs="Arial"/>
        </w:rPr>
        <w:t xml:space="preserve">se sídlem: </w:t>
      </w:r>
      <w:r w:rsidRPr="00E5465C">
        <w:rPr>
          <w:rFonts w:ascii="Arial" w:hAnsi="Arial" w:cs="Arial"/>
        </w:rPr>
        <w:tab/>
      </w:r>
      <w:r w:rsidRPr="00E5465C">
        <w:rPr>
          <w:rFonts w:ascii="Arial" w:hAnsi="Arial" w:cs="Arial"/>
        </w:rPr>
        <w:tab/>
        <w:t xml:space="preserve">Ústavní 91, 181 02 Praha 8 </w:t>
      </w:r>
    </w:p>
    <w:p w:rsidR="00E3433F" w:rsidRDefault="00292186">
      <w:pPr>
        <w:spacing w:after="0"/>
        <w:rPr>
          <w:rFonts w:ascii="Arial" w:hAnsi="Arial" w:cs="Arial"/>
        </w:rPr>
      </w:pPr>
      <w:r w:rsidRPr="00E5465C">
        <w:rPr>
          <w:rFonts w:ascii="Arial" w:hAnsi="Arial" w:cs="Arial"/>
        </w:rPr>
        <w:t>IČO: 00064220, DIČ: CZ00064220</w:t>
      </w:r>
    </w:p>
    <w:p w:rsidR="00E3433F" w:rsidRDefault="00292186">
      <w:pPr>
        <w:spacing w:after="0"/>
        <w:rPr>
          <w:rFonts w:ascii="Arial" w:hAnsi="Arial" w:cs="Arial"/>
        </w:rPr>
      </w:pPr>
      <w:r w:rsidRPr="00E5465C">
        <w:rPr>
          <w:rFonts w:ascii="Arial" w:hAnsi="Arial" w:cs="Arial"/>
        </w:rPr>
        <w:t xml:space="preserve">zastoupena: </w:t>
      </w:r>
      <w:r w:rsidRPr="00E5465C">
        <w:rPr>
          <w:rFonts w:ascii="Arial" w:hAnsi="Arial" w:cs="Arial"/>
        </w:rPr>
        <w:tab/>
      </w:r>
      <w:r w:rsidRPr="00E5465C">
        <w:rPr>
          <w:rFonts w:ascii="Arial" w:hAnsi="Arial" w:cs="Arial"/>
        </w:rPr>
        <w:tab/>
        <w:t xml:space="preserve">MUDr. Martinem </w:t>
      </w:r>
      <w:proofErr w:type="spellStart"/>
      <w:r w:rsidRPr="00E5465C">
        <w:rPr>
          <w:rFonts w:ascii="Arial" w:hAnsi="Arial" w:cs="Arial"/>
        </w:rPr>
        <w:t>Hollým</w:t>
      </w:r>
      <w:proofErr w:type="spellEnd"/>
      <w:r w:rsidRPr="00E5465C">
        <w:rPr>
          <w:rFonts w:ascii="Arial" w:hAnsi="Arial" w:cs="Arial"/>
        </w:rPr>
        <w:t>, MBA - ředitelem</w:t>
      </w:r>
    </w:p>
    <w:p w:rsidR="00292186" w:rsidRPr="008D6529" w:rsidRDefault="00292186" w:rsidP="00292186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E5465C">
        <w:rPr>
          <w:rFonts w:ascii="Arial" w:hAnsi="Arial" w:cs="Arial"/>
          <w:sz w:val="22"/>
          <w:szCs w:val="22"/>
        </w:rPr>
        <w:t xml:space="preserve">(jako </w:t>
      </w:r>
      <w:r w:rsidR="00360A5A" w:rsidRPr="00360A5A">
        <w:rPr>
          <w:rFonts w:ascii="Arial" w:hAnsi="Arial" w:cs="Arial"/>
          <w:sz w:val="22"/>
          <w:szCs w:val="22"/>
        </w:rPr>
        <w:t>„</w:t>
      </w:r>
      <w:r w:rsidR="001272CF">
        <w:rPr>
          <w:rFonts w:ascii="Arial" w:hAnsi="Arial" w:cs="Arial"/>
          <w:b/>
          <w:sz w:val="22"/>
          <w:szCs w:val="22"/>
        </w:rPr>
        <w:t>p</w:t>
      </w:r>
      <w:r w:rsidRPr="00E5465C">
        <w:rPr>
          <w:rFonts w:ascii="Arial" w:hAnsi="Arial" w:cs="Arial"/>
          <w:b/>
          <w:sz w:val="22"/>
          <w:szCs w:val="22"/>
        </w:rPr>
        <w:t>ronajímatel</w:t>
      </w:r>
      <w:r w:rsidR="00360A5A" w:rsidRPr="00360A5A">
        <w:rPr>
          <w:rFonts w:ascii="Arial" w:hAnsi="Arial" w:cs="Arial"/>
          <w:sz w:val="22"/>
          <w:szCs w:val="22"/>
        </w:rPr>
        <w:t>“</w:t>
      </w:r>
      <w:r w:rsidRPr="00E5465C">
        <w:rPr>
          <w:rFonts w:ascii="Arial" w:hAnsi="Arial" w:cs="Arial"/>
          <w:sz w:val="22"/>
          <w:szCs w:val="22"/>
        </w:rPr>
        <w:t>)</w:t>
      </w:r>
    </w:p>
    <w:p w:rsidR="00292186" w:rsidRPr="008D6529" w:rsidRDefault="00292186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:rsidR="00292186" w:rsidRPr="008D6529" w:rsidRDefault="00292186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E5465C">
        <w:rPr>
          <w:rFonts w:ascii="Arial" w:hAnsi="Arial" w:cs="Arial"/>
          <w:sz w:val="22"/>
          <w:szCs w:val="22"/>
        </w:rPr>
        <w:t>a</w:t>
      </w:r>
    </w:p>
    <w:p w:rsidR="00292186" w:rsidRPr="008D6529" w:rsidRDefault="00292186">
      <w:pPr>
        <w:pStyle w:val="Zkladntextodsazen2"/>
        <w:ind w:left="0"/>
        <w:rPr>
          <w:rFonts w:ascii="Arial" w:hAnsi="Arial" w:cs="Arial"/>
          <w:b/>
          <w:sz w:val="22"/>
          <w:szCs w:val="22"/>
        </w:rPr>
      </w:pPr>
    </w:p>
    <w:p w:rsidR="00E3433F" w:rsidRDefault="00292186">
      <w:pPr>
        <w:tabs>
          <w:tab w:val="left" w:pos="1418"/>
          <w:tab w:val="left" w:pos="2127"/>
        </w:tabs>
        <w:spacing w:after="0"/>
        <w:ind w:left="2268" w:hanging="2268"/>
        <w:rPr>
          <w:rFonts w:ascii="Arial" w:hAnsi="Arial" w:cs="Arial"/>
          <w:b/>
        </w:rPr>
      </w:pPr>
      <w:r w:rsidRPr="00E5465C">
        <w:rPr>
          <w:rFonts w:ascii="Arial" w:hAnsi="Arial" w:cs="Arial"/>
          <w:b/>
          <w:bCs/>
        </w:rPr>
        <w:t>Opuštěná a léčebná zvířata, o.p.s.</w:t>
      </w:r>
    </w:p>
    <w:p w:rsidR="00E3433F" w:rsidRDefault="00292186">
      <w:pPr>
        <w:spacing w:after="0"/>
        <w:rPr>
          <w:rFonts w:ascii="Arial" w:hAnsi="Arial" w:cs="Arial"/>
        </w:rPr>
      </w:pPr>
      <w:r w:rsidRPr="00E5465C">
        <w:rPr>
          <w:rFonts w:ascii="Arial" w:hAnsi="Arial" w:cs="Arial"/>
        </w:rPr>
        <w:t xml:space="preserve">se sídlem: </w:t>
      </w:r>
      <w:r w:rsidRPr="00E5465C">
        <w:rPr>
          <w:rFonts w:ascii="Arial" w:hAnsi="Arial" w:cs="Arial"/>
        </w:rPr>
        <w:tab/>
      </w:r>
      <w:r w:rsidRPr="00E5465C">
        <w:rPr>
          <w:rFonts w:ascii="Arial" w:hAnsi="Arial" w:cs="Arial"/>
        </w:rPr>
        <w:tab/>
        <w:t xml:space="preserve">Ústavní 91, 181 02 Praha 8 </w:t>
      </w:r>
    </w:p>
    <w:p w:rsidR="00E3433F" w:rsidRDefault="00292186">
      <w:pPr>
        <w:tabs>
          <w:tab w:val="left" w:pos="1418"/>
          <w:tab w:val="left" w:pos="2127"/>
        </w:tabs>
        <w:spacing w:after="0"/>
        <w:ind w:left="2268" w:hanging="2268"/>
        <w:rPr>
          <w:rFonts w:ascii="Arial" w:hAnsi="Arial" w:cs="Arial"/>
        </w:rPr>
      </w:pPr>
      <w:r w:rsidRPr="00E5465C">
        <w:rPr>
          <w:rFonts w:ascii="Arial" w:hAnsi="Arial" w:cs="Arial"/>
        </w:rPr>
        <w:t xml:space="preserve">IČO: 25751522 </w:t>
      </w:r>
    </w:p>
    <w:p w:rsidR="00292186" w:rsidRDefault="00563AD2" w:rsidP="00292186">
      <w:pPr>
        <w:tabs>
          <w:tab w:val="left" w:pos="1418"/>
          <w:tab w:val="left" w:pos="2127"/>
        </w:tabs>
        <w:spacing w:after="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2186">
        <w:rPr>
          <w:rFonts w:ascii="Arial" w:hAnsi="Arial" w:cs="Arial"/>
        </w:rPr>
        <w:t xml:space="preserve">Dagmar </w:t>
      </w:r>
      <w:proofErr w:type="spellStart"/>
      <w:r w:rsidR="00292186">
        <w:rPr>
          <w:rFonts w:ascii="Arial" w:hAnsi="Arial" w:cs="Arial"/>
        </w:rPr>
        <w:t>Šeberová</w:t>
      </w:r>
      <w:proofErr w:type="spellEnd"/>
      <w:r>
        <w:rPr>
          <w:rFonts w:ascii="Arial" w:hAnsi="Arial" w:cs="Arial"/>
        </w:rPr>
        <w:t>,</w:t>
      </w:r>
      <w:r w:rsidRPr="00563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zmocněnec statutárního orgánu</w:t>
      </w:r>
    </w:p>
    <w:p w:rsidR="001272CF" w:rsidRPr="008D6529" w:rsidRDefault="0002692C" w:rsidP="001272CF">
      <w:pPr>
        <w:tabs>
          <w:tab w:val="left" w:pos="1418"/>
          <w:tab w:val="left" w:pos="2127"/>
        </w:tabs>
        <w:spacing w:after="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(jako „</w:t>
      </w:r>
      <w:r w:rsidR="00360A5A" w:rsidRPr="00360A5A">
        <w:rPr>
          <w:rFonts w:ascii="Arial" w:hAnsi="Arial" w:cs="Arial"/>
          <w:b/>
        </w:rPr>
        <w:t>nájemce</w:t>
      </w:r>
      <w:r>
        <w:rPr>
          <w:rFonts w:ascii="Arial" w:hAnsi="Arial" w:cs="Arial"/>
        </w:rPr>
        <w:t>“)</w:t>
      </w:r>
    </w:p>
    <w:p w:rsidR="00E3433F" w:rsidRDefault="00E3433F">
      <w:pPr>
        <w:jc w:val="center"/>
        <w:rPr>
          <w:rFonts w:ascii="Arial" w:hAnsi="Arial" w:cs="Arial"/>
        </w:rPr>
      </w:pPr>
    </w:p>
    <w:p w:rsidR="00E3433F" w:rsidRDefault="001272CF">
      <w:pPr>
        <w:pStyle w:val="Odstavecseseznamem"/>
        <w:numPr>
          <w:ilvl w:val="0"/>
          <w:numId w:val="1"/>
        </w:numPr>
        <w:spacing w:after="120"/>
        <w:ind w:left="142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Pronajímatel s nájemcem uzavřeli Dodatek č. 1 ze dne 19. 4. 2018, kterým došlo ke změně Dohody. </w:t>
      </w:r>
      <w:r w:rsidR="00BE565C">
        <w:rPr>
          <w:rFonts w:ascii="Arial" w:hAnsi="Arial" w:cs="Arial"/>
        </w:rPr>
        <w:t>Následky</w:t>
      </w:r>
      <w:r>
        <w:rPr>
          <w:rFonts w:ascii="Arial" w:hAnsi="Arial" w:cs="Arial"/>
        </w:rPr>
        <w:t xml:space="preserve"> předvídané Dodatkem č. 1 ale </w:t>
      </w:r>
      <w:r w:rsidR="00BE565C">
        <w:rPr>
          <w:rFonts w:ascii="Arial" w:hAnsi="Arial" w:cs="Arial"/>
        </w:rPr>
        <w:t>dosud nenastaly a proto se Pronajímatel s Nájemcem dohodli tak, že Dodatek č. 1 ruší a v celém rozsahu ho nahrazují tímto Dodatkem č. 2.</w:t>
      </w:r>
      <w:r>
        <w:rPr>
          <w:rFonts w:ascii="Arial" w:hAnsi="Arial" w:cs="Arial"/>
        </w:rPr>
        <w:t xml:space="preserve"> </w:t>
      </w:r>
    </w:p>
    <w:p w:rsidR="00E3433F" w:rsidRDefault="00E3433F">
      <w:pPr>
        <w:pStyle w:val="Odstavecseseznamem"/>
        <w:spacing w:after="120"/>
        <w:ind w:left="1423"/>
        <w:contextualSpacing w:val="0"/>
        <w:jc w:val="both"/>
        <w:rPr>
          <w:rFonts w:ascii="Arial" w:hAnsi="Arial" w:cs="Arial"/>
        </w:rPr>
      </w:pPr>
    </w:p>
    <w:p w:rsidR="00E3433F" w:rsidRDefault="00BE565C">
      <w:pPr>
        <w:pStyle w:val="Odstavecseseznamem"/>
        <w:numPr>
          <w:ilvl w:val="0"/>
          <w:numId w:val="1"/>
        </w:numPr>
        <w:spacing w:after="120"/>
        <w:ind w:left="142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Celá </w:t>
      </w:r>
      <w:r w:rsidR="00F13AD3" w:rsidRPr="00CC3B15">
        <w:rPr>
          <w:rFonts w:ascii="Arial" w:hAnsi="Arial" w:cs="Arial"/>
        </w:rPr>
        <w:t xml:space="preserve">Preambule </w:t>
      </w:r>
      <w:r w:rsidR="001272CF">
        <w:rPr>
          <w:rFonts w:ascii="Arial" w:hAnsi="Arial" w:cs="Arial"/>
        </w:rPr>
        <w:t>D</w:t>
      </w:r>
      <w:r w:rsidR="00F13AD3" w:rsidRPr="00CC3B15">
        <w:rPr>
          <w:rFonts w:ascii="Arial" w:hAnsi="Arial" w:cs="Arial"/>
        </w:rPr>
        <w:t>ohody</w:t>
      </w:r>
      <w:r>
        <w:rPr>
          <w:rFonts w:ascii="Arial" w:hAnsi="Arial" w:cs="Arial"/>
        </w:rPr>
        <w:t xml:space="preserve"> se nahrazuje tímto zněním</w:t>
      </w:r>
      <w:r w:rsidR="00F13AD3" w:rsidRPr="00CC3B15">
        <w:rPr>
          <w:rFonts w:ascii="Arial" w:hAnsi="Arial" w:cs="Arial"/>
        </w:rPr>
        <w:t xml:space="preserve">: </w:t>
      </w:r>
    </w:p>
    <w:p w:rsidR="00E3433F" w:rsidRDefault="00F13AD3">
      <w:pPr>
        <w:pStyle w:val="Odstavecseseznamem"/>
        <w:spacing w:after="120"/>
        <w:ind w:left="1423"/>
        <w:contextualSpacing w:val="0"/>
        <w:jc w:val="both"/>
        <w:rPr>
          <w:rFonts w:ascii="Arial" w:hAnsi="Arial" w:cs="Arial"/>
          <w:i/>
        </w:rPr>
      </w:pPr>
      <w:r w:rsidRPr="00CC3B15">
        <w:rPr>
          <w:rFonts w:ascii="Arial" w:hAnsi="Arial" w:cs="Arial"/>
          <w:i/>
        </w:rPr>
        <w:t>Nájemce má od pronajímatele pronajat na základě nájemní smlouvy ze dne 1. 7. 2004 objekt bývalé porážky bez čp., ve kterém ze svých prostředků uhradil v roce 2004 celkovou rekonstrukci dotčených nebytových prostor částkou 1.292.850,- Kč (smlouva č. 04/045). Pronajímatel schválil vynaložené náklady postupně odečítat ze základního nájmu těchto nebytov</w:t>
      </w:r>
      <w:r w:rsidR="00690A24">
        <w:rPr>
          <w:rFonts w:ascii="Arial" w:hAnsi="Arial" w:cs="Arial"/>
          <w:i/>
        </w:rPr>
        <w:t xml:space="preserve">ých prostor. </w:t>
      </w:r>
      <w:r w:rsidR="00BE565C">
        <w:rPr>
          <w:rFonts w:ascii="Arial" w:hAnsi="Arial" w:cs="Arial"/>
          <w:i/>
        </w:rPr>
        <w:t>K datu 31. 5. 2021</w:t>
      </w:r>
      <w:r w:rsidR="00690A24">
        <w:rPr>
          <w:rFonts w:ascii="Arial" w:hAnsi="Arial" w:cs="Arial"/>
          <w:i/>
        </w:rPr>
        <w:t xml:space="preserve"> </w:t>
      </w:r>
      <w:r w:rsidRPr="00CC3B15">
        <w:rPr>
          <w:rFonts w:ascii="Arial" w:hAnsi="Arial" w:cs="Arial"/>
          <w:i/>
        </w:rPr>
        <w:t>činí zůstatek</w:t>
      </w:r>
      <w:r w:rsidR="00690A24">
        <w:rPr>
          <w:rFonts w:ascii="Arial" w:hAnsi="Arial" w:cs="Arial"/>
          <w:i/>
        </w:rPr>
        <w:t xml:space="preserve"> </w:t>
      </w:r>
      <w:r w:rsidR="00BE565C">
        <w:rPr>
          <w:rFonts w:ascii="Arial" w:hAnsi="Arial" w:cs="Arial"/>
          <w:i/>
        </w:rPr>
        <w:t>shora uvedené částky 297.210,10</w:t>
      </w:r>
      <w:r w:rsidR="00B35E7F">
        <w:rPr>
          <w:rFonts w:ascii="Arial" w:hAnsi="Arial" w:cs="Arial"/>
          <w:i/>
        </w:rPr>
        <w:t xml:space="preserve"> </w:t>
      </w:r>
      <w:r w:rsidRPr="00CC3B15">
        <w:rPr>
          <w:rFonts w:ascii="Arial" w:hAnsi="Arial" w:cs="Arial"/>
          <w:i/>
        </w:rPr>
        <w:t>Kč</w:t>
      </w:r>
      <w:r w:rsidR="00BE565C">
        <w:rPr>
          <w:rFonts w:ascii="Arial" w:hAnsi="Arial" w:cs="Arial"/>
          <w:i/>
        </w:rPr>
        <w:t>. Poté byla mezi smluvními stranami dne 16. 4. 2013 uzavřena nová smlouva o nájmu nebytových prostor, která byla měněna dodatky č. 1 až 2 (dále jen „Smlouva“).</w:t>
      </w:r>
    </w:p>
    <w:p w:rsidR="00E3433F" w:rsidRDefault="00E3433F">
      <w:pPr>
        <w:pStyle w:val="Odstavecseseznamem"/>
        <w:spacing w:after="120"/>
        <w:ind w:left="1423"/>
        <w:contextualSpacing w:val="0"/>
        <w:jc w:val="both"/>
        <w:rPr>
          <w:rFonts w:ascii="Arial" w:hAnsi="Arial" w:cs="Arial"/>
        </w:rPr>
      </w:pPr>
    </w:p>
    <w:p w:rsidR="00E3433F" w:rsidRDefault="00BE565C">
      <w:pPr>
        <w:pStyle w:val="Odstavecseseznamem"/>
        <w:numPr>
          <w:ilvl w:val="0"/>
          <w:numId w:val="1"/>
        </w:numPr>
        <w:spacing w:after="120"/>
        <w:ind w:left="142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Celý čl. I Dohody se nahrazuje tímto zněním: </w:t>
      </w:r>
    </w:p>
    <w:p w:rsidR="00E3433F" w:rsidRDefault="00360A5A">
      <w:pPr>
        <w:pStyle w:val="Odstavecseseznamem"/>
        <w:numPr>
          <w:ilvl w:val="0"/>
          <w:numId w:val="3"/>
        </w:numPr>
        <w:spacing w:after="120"/>
        <w:ind w:left="1769" w:hanging="357"/>
        <w:contextualSpacing w:val="0"/>
        <w:jc w:val="both"/>
        <w:rPr>
          <w:rFonts w:ascii="Arial" w:hAnsi="Arial" w:cs="Arial"/>
          <w:i/>
        </w:rPr>
      </w:pPr>
      <w:r w:rsidRPr="00360A5A">
        <w:rPr>
          <w:rFonts w:ascii="Arial" w:hAnsi="Arial" w:cs="Arial"/>
          <w:i/>
        </w:rPr>
        <w:t>Nájemci byla schválena pronajímatelem dne 19. 5. 2021 žádost ze dne 17. 5. 2021 o provedení díla - nutných oprav předmětu nájmu spočívajících ve výměně dvou dvojitých oken v průčelí předmětu nájmu. Nájemce nechá provést na své náklady dílo v rozsahu dle přílohy</w:t>
      </w:r>
      <w:r w:rsidR="008957A0">
        <w:rPr>
          <w:rFonts w:ascii="Arial" w:hAnsi="Arial" w:cs="Arial"/>
          <w:i/>
        </w:rPr>
        <w:t xml:space="preserve"> 2</w:t>
      </w:r>
      <w:r w:rsidRPr="00360A5A">
        <w:rPr>
          <w:rFonts w:ascii="Arial" w:hAnsi="Arial" w:cs="Arial"/>
          <w:i/>
        </w:rPr>
        <w:t xml:space="preserve"> tohoto Dodatku č. 2. </w:t>
      </w:r>
    </w:p>
    <w:p w:rsidR="00E3433F" w:rsidRDefault="00360A5A">
      <w:pPr>
        <w:pStyle w:val="Odstavecseseznamem"/>
        <w:numPr>
          <w:ilvl w:val="0"/>
          <w:numId w:val="3"/>
        </w:numPr>
        <w:spacing w:after="120"/>
        <w:ind w:left="1769" w:hanging="357"/>
        <w:contextualSpacing w:val="0"/>
        <w:jc w:val="both"/>
        <w:rPr>
          <w:rFonts w:ascii="Arial" w:hAnsi="Arial" w:cs="Arial"/>
          <w:i/>
        </w:rPr>
      </w:pPr>
      <w:r w:rsidRPr="00360A5A">
        <w:rPr>
          <w:rFonts w:ascii="Arial" w:hAnsi="Arial" w:cs="Arial"/>
          <w:i/>
        </w:rPr>
        <w:t xml:space="preserve">Předpokládaná cena díla činí 126.000,- Kč. </w:t>
      </w:r>
    </w:p>
    <w:p w:rsidR="00E3433F" w:rsidRPr="008B1A8B" w:rsidRDefault="00360A5A">
      <w:pPr>
        <w:pStyle w:val="Odstavecseseznamem"/>
        <w:numPr>
          <w:ilvl w:val="0"/>
          <w:numId w:val="3"/>
        </w:numPr>
        <w:spacing w:after="120"/>
        <w:ind w:left="1769" w:hanging="357"/>
        <w:contextualSpacing w:val="0"/>
        <w:jc w:val="both"/>
        <w:rPr>
          <w:rFonts w:ascii="Arial" w:hAnsi="Arial" w:cs="Arial"/>
          <w:i/>
        </w:rPr>
      </w:pPr>
      <w:r w:rsidRPr="00360A5A">
        <w:rPr>
          <w:rFonts w:ascii="Arial" w:hAnsi="Arial" w:cs="Arial"/>
          <w:i/>
          <w:vanish/>
        </w:rPr>
        <w:t>6.240,- Kč.mluveného postupu, tj. odpočet nájemného zaq čtvrtletí v částce ájmu nebytových prostor, která byla měněna dodatky č</w:t>
      </w:r>
      <w:r w:rsidRPr="00360A5A">
        <w:rPr>
          <w:rFonts w:ascii="Arial" w:hAnsi="Arial" w:cs="Arial"/>
          <w:i/>
        </w:rPr>
        <w:t xml:space="preserve">Pronajímatel se zavazuje, že pokud nájemce řádně doloží cenu provedení díla a pokud nájemce dodrží ustanovení této Dohody, pronajímatel přičte částku za provedení díla k výše uvedenému zůstatku celkové částky vynaložených nákladů a odpočet bude dále probíhat </w:t>
      </w:r>
      <w:r w:rsidRPr="008B1A8B">
        <w:rPr>
          <w:rFonts w:ascii="Arial" w:hAnsi="Arial" w:cs="Arial"/>
          <w:i/>
        </w:rPr>
        <w:t>podle již dříve domluveného postupu, tj. odpo</w:t>
      </w:r>
      <w:r w:rsidR="008957A0" w:rsidRPr="008B1A8B">
        <w:rPr>
          <w:rFonts w:ascii="Arial" w:hAnsi="Arial" w:cs="Arial"/>
          <w:i/>
        </w:rPr>
        <w:t>čet nájemného za</w:t>
      </w:r>
      <w:r w:rsidRPr="008B1A8B">
        <w:rPr>
          <w:rFonts w:ascii="Arial" w:hAnsi="Arial" w:cs="Arial"/>
          <w:i/>
        </w:rPr>
        <w:t xml:space="preserve"> čtvrtletí v částce 16.240,- Kč.</w:t>
      </w:r>
    </w:p>
    <w:p w:rsidR="00E3433F" w:rsidRDefault="00E3433F">
      <w:pPr>
        <w:pStyle w:val="Odstavecseseznamem"/>
        <w:spacing w:after="120"/>
        <w:ind w:left="1769"/>
        <w:contextualSpacing w:val="0"/>
        <w:jc w:val="both"/>
        <w:rPr>
          <w:i/>
        </w:rPr>
      </w:pPr>
    </w:p>
    <w:p w:rsidR="00EA6FEF" w:rsidRPr="00CC3B15" w:rsidRDefault="00EA6FEF" w:rsidP="00EA6FE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C3B15">
        <w:rPr>
          <w:rFonts w:ascii="Arial" w:hAnsi="Arial" w:cs="Arial"/>
        </w:rPr>
        <w:t>V ostatním zůstává smlouva beze změn.</w:t>
      </w:r>
    </w:p>
    <w:p w:rsidR="00EA6FEF" w:rsidRPr="00CC3B15" w:rsidRDefault="00EA6FEF" w:rsidP="00EA6FEF">
      <w:pPr>
        <w:rPr>
          <w:rFonts w:ascii="Arial" w:hAnsi="Arial" w:cs="Arial"/>
        </w:rPr>
      </w:pPr>
    </w:p>
    <w:p w:rsidR="00EA6FEF" w:rsidRPr="00CC3B15" w:rsidRDefault="00690A24" w:rsidP="00EA6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V Praze dne ……</w:t>
      </w:r>
      <w:proofErr w:type="gramStart"/>
      <w:r>
        <w:rPr>
          <w:rFonts w:ascii="Arial" w:hAnsi="Arial" w:cs="Arial"/>
        </w:rPr>
        <w:t>….. 2021</w:t>
      </w:r>
      <w:proofErr w:type="gramEnd"/>
      <w:r w:rsidR="00EA6FEF" w:rsidRPr="00CC3B15">
        <w:rPr>
          <w:rFonts w:ascii="Arial" w:hAnsi="Arial" w:cs="Arial"/>
        </w:rPr>
        <w:tab/>
      </w:r>
      <w:r w:rsidR="00EA6FEF" w:rsidRPr="00CC3B15">
        <w:rPr>
          <w:rFonts w:ascii="Arial" w:hAnsi="Arial" w:cs="Arial"/>
        </w:rPr>
        <w:tab/>
      </w:r>
      <w:r w:rsidR="00EA6FEF" w:rsidRPr="00CC3B1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A45E38">
        <w:rPr>
          <w:rFonts w:ascii="Arial" w:hAnsi="Arial" w:cs="Arial"/>
        </w:rPr>
        <w:tab/>
      </w:r>
      <w:bookmarkStart w:id="0" w:name="_GoBack"/>
      <w:bookmarkEnd w:id="0"/>
      <w:r w:rsidR="00EA6FEF" w:rsidRPr="00CC3B15">
        <w:rPr>
          <w:rFonts w:ascii="Arial" w:hAnsi="Arial" w:cs="Arial"/>
        </w:rPr>
        <w:t xml:space="preserve">V </w:t>
      </w:r>
      <w:r w:rsidR="000C406B" w:rsidRPr="00CC3B15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dne ………………2021</w:t>
      </w:r>
    </w:p>
    <w:p w:rsidR="00EA6FEF" w:rsidRPr="00CC3B15" w:rsidRDefault="00EA6FEF" w:rsidP="00EA6FEF">
      <w:pPr>
        <w:rPr>
          <w:rFonts w:ascii="Arial" w:hAnsi="Arial" w:cs="Arial"/>
        </w:rPr>
      </w:pPr>
    </w:p>
    <w:p w:rsidR="00EA6FEF" w:rsidRPr="00CC3B15" w:rsidRDefault="00EA6FEF" w:rsidP="00EA6FEF">
      <w:pPr>
        <w:rPr>
          <w:rFonts w:ascii="Arial" w:hAnsi="Arial" w:cs="Arial"/>
        </w:rPr>
      </w:pPr>
      <w:r w:rsidRPr="00CC3B15">
        <w:rPr>
          <w:rFonts w:ascii="Arial" w:hAnsi="Arial" w:cs="Arial"/>
        </w:rPr>
        <w:t>…………………………</w:t>
      </w:r>
      <w:r w:rsidR="00690A24">
        <w:rPr>
          <w:rFonts w:ascii="Arial" w:hAnsi="Arial" w:cs="Arial"/>
        </w:rPr>
        <w:t>……</w:t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  <w:t>………………………………………...</w:t>
      </w:r>
    </w:p>
    <w:p w:rsidR="00EA6FEF" w:rsidRPr="00CC3B15" w:rsidRDefault="00EA6FEF" w:rsidP="00EA6FEF">
      <w:pPr>
        <w:rPr>
          <w:rFonts w:ascii="Arial" w:hAnsi="Arial" w:cs="Arial"/>
        </w:rPr>
      </w:pPr>
      <w:r w:rsidRPr="00CC3B15">
        <w:rPr>
          <w:rFonts w:ascii="Arial" w:hAnsi="Arial" w:cs="Arial"/>
        </w:rPr>
        <w:t>Psychiatrická nemocnice Bohnice</w:t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="00515ADA" w:rsidRPr="00CC3B15">
        <w:rPr>
          <w:rFonts w:ascii="Arial" w:hAnsi="Arial" w:cs="Arial"/>
        </w:rPr>
        <w:t>Opuštěná a léčebná zvířata, o.p.s.</w:t>
      </w:r>
    </w:p>
    <w:p w:rsidR="00E3433F" w:rsidRDefault="00690A24">
      <w:pPr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 xml:space="preserve">MUDr. Martin </w:t>
      </w:r>
      <w:proofErr w:type="spellStart"/>
      <w:r>
        <w:rPr>
          <w:rFonts w:ascii="Arial" w:hAnsi="Arial" w:cs="Arial"/>
        </w:rPr>
        <w:t>Hollý</w:t>
      </w:r>
      <w:proofErr w:type="spellEnd"/>
      <w:r>
        <w:rPr>
          <w:rFonts w:ascii="Arial" w:hAnsi="Arial" w:cs="Arial"/>
        </w:rPr>
        <w:t>, ředitel</w:t>
      </w:r>
      <w:r>
        <w:rPr>
          <w:rFonts w:ascii="Arial" w:hAnsi="Arial" w:cs="Arial"/>
        </w:rPr>
        <w:tab/>
      </w:r>
      <w:r w:rsidR="008957A0" w:rsidRPr="00CC3B15">
        <w:rPr>
          <w:rFonts w:ascii="Arial" w:hAnsi="Arial" w:cs="Arial"/>
        </w:rPr>
        <w:t xml:space="preserve">Dagmar </w:t>
      </w:r>
      <w:proofErr w:type="spellStart"/>
      <w:r w:rsidR="008957A0" w:rsidRPr="00CC3B15">
        <w:rPr>
          <w:rFonts w:ascii="Arial" w:hAnsi="Arial" w:cs="Arial"/>
        </w:rPr>
        <w:t>Šeberová</w:t>
      </w:r>
      <w:proofErr w:type="spellEnd"/>
      <w:r w:rsidR="008957A0" w:rsidRPr="00CC3B15">
        <w:rPr>
          <w:rFonts w:ascii="Arial" w:hAnsi="Arial" w:cs="Arial"/>
        </w:rPr>
        <w:t xml:space="preserve">, </w:t>
      </w:r>
      <w:r w:rsidR="008957A0">
        <w:rPr>
          <w:rFonts w:ascii="Arial" w:hAnsi="Arial" w:cs="Arial"/>
        </w:rPr>
        <w:t>zmocněnec statutárního orgánu členka správní rady</w:t>
      </w:r>
    </w:p>
    <w:p w:rsidR="00EA6FEF" w:rsidRDefault="0005538E" w:rsidP="00EA6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8957A0">
        <w:rPr>
          <w:rFonts w:ascii="Arial" w:hAnsi="Arial" w:cs="Arial"/>
        </w:rPr>
        <w:tab/>
      </w:r>
    </w:p>
    <w:p w:rsidR="00343851" w:rsidRDefault="00343851" w:rsidP="00EA6FEF">
      <w:pPr>
        <w:rPr>
          <w:rFonts w:ascii="Arial" w:hAnsi="Arial" w:cs="Arial"/>
        </w:rPr>
      </w:pPr>
    </w:p>
    <w:p w:rsidR="00343851" w:rsidRDefault="00343851" w:rsidP="00EA6FEF">
      <w:pPr>
        <w:rPr>
          <w:rFonts w:ascii="Arial" w:hAnsi="Arial" w:cs="Arial"/>
          <w:i/>
        </w:rPr>
      </w:pPr>
      <w:r>
        <w:rPr>
          <w:rFonts w:ascii="Arial" w:hAnsi="Arial" w:cs="Arial"/>
        </w:rPr>
        <w:t>Příloha</w:t>
      </w:r>
      <w:r w:rsidR="008957A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: </w:t>
      </w:r>
      <w:r w:rsidR="00360A5A" w:rsidRPr="00360A5A">
        <w:rPr>
          <w:rFonts w:ascii="Arial" w:hAnsi="Arial" w:cs="Arial"/>
          <w:i/>
        </w:rPr>
        <w:t xml:space="preserve">Plná moc pro Dagmar </w:t>
      </w:r>
      <w:proofErr w:type="spellStart"/>
      <w:r w:rsidR="00360A5A" w:rsidRPr="00360A5A">
        <w:rPr>
          <w:rFonts w:ascii="Arial" w:hAnsi="Arial" w:cs="Arial"/>
          <w:i/>
        </w:rPr>
        <w:t>Šeberovou</w:t>
      </w:r>
      <w:proofErr w:type="spellEnd"/>
    </w:p>
    <w:p w:rsidR="008957A0" w:rsidRPr="008957A0" w:rsidRDefault="00360A5A" w:rsidP="00EA6FEF">
      <w:pPr>
        <w:rPr>
          <w:rFonts w:ascii="Arial" w:hAnsi="Arial" w:cs="Arial"/>
        </w:rPr>
      </w:pPr>
      <w:r w:rsidRPr="00360A5A">
        <w:rPr>
          <w:rFonts w:ascii="Arial" w:hAnsi="Arial" w:cs="Arial"/>
        </w:rPr>
        <w:t>Příloha 2:</w:t>
      </w:r>
      <w:r w:rsidR="008957A0">
        <w:rPr>
          <w:rFonts w:ascii="Arial" w:hAnsi="Arial" w:cs="Arial"/>
        </w:rPr>
        <w:t xml:space="preserve"> </w:t>
      </w:r>
      <w:r w:rsidRPr="00360A5A">
        <w:rPr>
          <w:rFonts w:ascii="Arial" w:hAnsi="Arial" w:cs="Arial"/>
          <w:i/>
        </w:rPr>
        <w:t>Rozsah díla</w:t>
      </w:r>
    </w:p>
    <w:sectPr w:rsidR="008957A0" w:rsidRPr="008957A0" w:rsidSect="0057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D9994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1905"/>
    <w:multiLevelType w:val="hybridMultilevel"/>
    <w:tmpl w:val="ED30D33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301E32E5"/>
    <w:multiLevelType w:val="hybridMultilevel"/>
    <w:tmpl w:val="61683720"/>
    <w:lvl w:ilvl="0" w:tplc="43882B4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1273B5"/>
    <w:multiLevelType w:val="hybridMultilevel"/>
    <w:tmpl w:val="6E762224"/>
    <w:lvl w:ilvl="0" w:tplc="20AA71C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Kvasová">
    <w15:presenceInfo w15:providerId="None" w15:userId="Michaela Kvas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2A7"/>
    <w:rsid w:val="0002692C"/>
    <w:rsid w:val="0005538E"/>
    <w:rsid w:val="000922A7"/>
    <w:rsid w:val="000C406B"/>
    <w:rsid w:val="001272CF"/>
    <w:rsid w:val="00154387"/>
    <w:rsid w:val="00173CA9"/>
    <w:rsid w:val="00196D75"/>
    <w:rsid w:val="002276BB"/>
    <w:rsid w:val="00292186"/>
    <w:rsid w:val="002B23DC"/>
    <w:rsid w:val="002F1BBF"/>
    <w:rsid w:val="00343851"/>
    <w:rsid w:val="00360A5A"/>
    <w:rsid w:val="0039722C"/>
    <w:rsid w:val="00464F0D"/>
    <w:rsid w:val="004E2DA4"/>
    <w:rsid w:val="00515ADA"/>
    <w:rsid w:val="00563AD2"/>
    <w:rsid w:val="00571E88"/>
    <w:rsid w:val="00593544"/>
    <w:rsid w:val="00690A24"/>
    <w:rsid w:val="00717A7A"/>
    <w:rsid w:val="00774DDE"/>
    <w:rsid w:val="008957A0"/>
    <w:rsid w:val="008B1A8B"/>
    <w:rsid w:val="008F493A"/>
    <w:rsid w:val="0093348E"/>
    <w:rsid w:val="009F3CDE"/>
    <w:rsid w:val="00A13E6F"/>
    <w:rsid w:val="00A45E38"/>
    <w:rsid w:val="00A70BE9"/>
    <w:rsid w:val="00B35E7F"/>
    <w:rsid w:val="00BE565C"/>
    <w:rsid w:val="00CC3B15"/>
    <w:rsid w:val="00CE0A04"/>
    <w:rsid w:val="00D6018D"/>
    <w:rsid w:val="00D64D9B"/>
    <w:rsid w:val="00D8525B"/>
    <w:rsid w:val="00E3433F"/>
    <w:rsid w:val="00EA6FEF"/>
    <w:rsid w:val="00EC7308"/>
    <w:rsid w:val="00F1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E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F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6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3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5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544"/>
    <w:rPr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292186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9218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8EA4-6E71-4F00-952D-F4993C24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sivt</cp:lastModifiedBy>
  <cp:revision>3</cp:revision>
  <cp:lastPrinted>2018-04-16T09:03:00Z</cp:lastPrinted>
  <dcterms:created xsi:type="dcterms:W3CDTF">2021-05-19T10:46:00Z</dcterms:created>
  <dcterms:modified xsi:type="dcterms:W3CDTF">2021-05-28T09:12:00Z</dcterms:modified>
</cp:coreProperties>
</file>