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E6D" w:rsidRDefault="00923E6D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2B5" w:rsidRDefault="00923E6D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Machatý Radek</w:t>
                            </w:r>
                          </w:p>
                          <w:p w:rsidR="00923E6D" w:rsidRDefault="00923E6D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Čechovo nábřeží 516</w:t>
                            </w:r>
                          </w:p>
                          <w:p w:rsidR="00923E6D" w:rsidRDefault="00923E6D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923E6D" w:rsidRDefault="00923E6D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D852B5" w:rsidRDefault="00923E6D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Machatý Radek</w:t>
                      </w:r>
                    </w:p>
                    <w:p w:rsidR="00923E6D" w:rsidRDefault="00923E6D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Čechovo nábřeží 516</w:t>
                      </w:r>
                    </w:p>
                    <w:p w:rsidR="00923E6D" w:rsidRDefault="00923E6D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Pardubice</w:t>
                      </w: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18513C">
        <w:rPr>
          <w:rFonts w:ascii="Arial" w:hAnsi="Arial" w:cs="Arial"/>
          <w:sz w:val="28"/>
          <w:szCs w:val="28"/>
        </w:rPr>
        <w:t xml:space="preserve"> 86</w:t>
      </w:r>
      <w:r w:rsidR="00E24557">
        <w:rPr>
          <w:rFonts w:ascii="Arial" w:hAnsi="Arial" w:cs="Arial"/>
          <w:sz w:val="28"/>
          <w:szCs w:val="28"/>
        </w:rPr>
        <w:t>/OB/2021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="00AE002E"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FB4309" w:rsidRDefault="00FB4309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 </w:t>
      </w:r>
      <w:r w:rsidR="0018513C">
        <w:rPr>
          <w:rFonts w:ascii="Arial" w:hAnsi="Arial" w:cs="Arial"/>
          <w:sz w:val="22"/>
          <w:szCs w:val="22"/>
        </w:rPr>
        <w:t>10. 6</w:t>
      </w:r>
      <w:r w:rsidR="00E24557">
        <w:rPr>
          <w:rFonts w:ascii="Arial" w:hAnsi="Arial" w:cs="Arial"/>
          <w:sz w:val="22"/>
          <w:szCs w:val="22"/>
        </w:rPr>
        <w:t>. 2021</w:t>
      </w:r>
      <w:r w:rsidRPr="00DD0CCD">
        <w:rPr>
          <w:rFonts w:ascii="Arial" w:hAnsi="Arial" w:cs="Arial"/>
          <w:sz w:val="22"/>
          <w:szCs w:val="22"/>
        </w:rPr>
        <w:t xml:space="preserve"> 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5A711B" w:rsidRDefault="000E59D4" w:rsidP="005A711B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5A711B" w:rsidRDefault="00AE002E" w:rsidP="005A711B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AE002E" w:rsidRPr="00DD0CCD" w:rsidRDefault="0018513C" w:rsidP="001851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Dodání a montáž LED svítidel dle cenové nabídky č.08/05/2021</w:t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default" r:id="rId8"/>
      <w:footerReference w:type="default" r:id="rId9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B9" w:rsidRDefault="00DA26B9" w:rsidP="000B751C">
      <w:r>
        <w:separator/>
      </w:r>
    </w:p>
  </w:endnote>
  <w:endnote w:type="continuationSeparator" w:id="0">
    <w:p w:rsidR="00DA26B9" w:rsidRDefault="00DA26B9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Pr="00DD0CCD" w:rsidRDefault="006C7E62" w:rsidP="006C7E62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IČ</w:t>
    </w:r>
    <w:r>
      <w:rPr>
        <w:rFonts w:ascii="Arial" w:hAnsi="Arial" w:cs="Arial"/>
        <w:sz w:val="16"/>
      </w:rPr>
      <w:tab/>
    </w:r>
    <w:r w:rsidR="004B0D5D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  </w:t>
    </w:r>
    <w:r w:rsidR="004B0D5D">
      <w:rPr>
        <w:rFonts w:ascii="Arial" w:hAnsi="Arial" w:cs="Arial"/>
        <w:sz w:val="16"/>
      </w:rPr>
      <w:t xml:space="preserve"> </w:t>
    </w:r>
    <w:r w:rsidR="000B751C" w:rsidRPr="00DD0CCD">
      <w:rPr>
        <w:rFonts w:ascii="Arial" w:hAnsi="Arial" w:cs="Arial"/>
        <w:sz w:val="16"/>
      </w:rPr>
      <w:t>Telefon</w:t>
    </w:r>
    <w:r>
      <w:rPr>
        <w:rFonts w:ascii="Arial" w:hAnsi="Arial" w:cs="Arial"/>
        <w:sz w:val="16"/>
      </w:rPr>
      <w:tab/>
    </w:r>
    <w:r w:rsidR="000B751C" w:rsidRPr="00DD0CCD">
      <w:rPr>
        <w:rFonts w:ascii="Arial" w:hAnsi="Arial" w:cs="Arial"/>
        <w:sz w:val="16"/>
      </w:rPr>
      <w:t xml:space="preserve"> FAX</w:t>
    </w:r>
    <w:r w:rsidR="004B0D5D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0B751C" w:rsidRPr="00DD0CCD">
      <w:rPr>
        <w:rFonts w:ascii="Arial" w:hAnsi="Arial" w:cs="Arial"/>
        <w:sz w:val="16"/>
      </w:rPr>
      <w:t>E-mail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Dat. </w:t>
    </w:r>
    <w:proofErr w:type="gramStart"/>
    <w:r>
      <w:rPr>
        <w:rFonts w:ascii="Arial" w:hAnsi="Arial" w:cs="Arial"/>
        <w:sz w:val="16"/>
      </w:rPr>
      <w:t>schránka</w:t>
    </w:r>
    <w:proofErr w:type="gramEnd"/>
  </w:p>
  <w:p w:rsidR="000B751C" w:rsidRPr="004B0D5D" w:rsidRDefault="000B751C" w:rsidP="000B751C">
    <w:pPr>
      <w:rPr>
        <w:rFonts w:ascii="Arial" w:hAnsi="Arial" w:cs="Arial"/>
        <w:sz w:val="16"/>
      </w:rPr>
    </w:pPr>
    <w:proofErr w:type="gramStart"/>
    <w:r w:rsidRPr="00DD0CCD">
      <w:rPr>
        <w:rFonts w:ascii="Arial" w:hAnsi="Arial" w:cs="Arial"/>
        <w:sz w:val="16"/>
      </w:rPr>
      <w:t>ČSOB  Pardubice</w:t>
    </w:r>
    <w:proofErr w:type="gramEnd"/>
    <w:r w:rsidR="006C7E62">
      <w:rPr>
        <w:rFonts w:ascii="Arial" w:hAnsi="Arial" w:cs="Arial"/>
        <w:sz w:val="16"/>
      </w:rPr>
      <w:tab/>
    </w:r>
    <w:r w:rsidR="006C7E62">
      <w:rPr>
        <w:rFonts w:ascii="Arial" w:hAnsi="Arial" w:cs="Arial"/>
        <w:sz w:val="16"/>
      </w:rPr>
      <w:tab/>
    </w:r>
    <w:r w:rsidRPr="00DD0CCD">
      <w:rPr>
        <w:rFonts w:ascii="Arial" w:hAnsi="Arial" w:cs="Arial"/>
        <w:sz w:val="16"/>
      </w:rPr>
      <w:t xml:space="preserve"> 71176217</w:t>
    </w:r>
    <w:r w:rsidR="004B0D5D">
      <w:rPr>
        <w:rFonts w:ascii="Arial" w:hAnsi="Arial" w:cs="Arial"/>
        <w:sz w:val="16"/>
      </w:rPr>
      <w:t xml:space="preserve"> </w:t>
    </w:r>
    <w:r w:rsidR="006C7E62">
      <w:rPr>
        <w:rFonts w:ascii="Arial" w:hAnsi="Arial" w:cs="Arial"/>
        <w:sz w:val="16"/>
      </w:rPr>
      <w:t xml:space="preserve"> </w:t>
    </w:r>
    <w:r w:rsidR="004B0D5D">
      <w:rPr>
        <w:rFonts w:ascii="Arial" w:hAnsi="Arial" w:cs="Arial"/>
        <w:sz w:val="16"/>
      </w:rPr>
      <w:t xml:space="preserve"> </w:t>
    </w:r>
    <w:r w:rsidRPr="00DD0CCD">
      <w:rPr>
        <w:rFonts w:ascii="Arial" w:hAnsi="Arial" w:cs="Arial"/>
        <w:sz w:val="16"/>
      </w:rPr>
      <w:t>466 415 636         466 430</w:t>
    </w:r>
    <w:r w:rsidR="006C7E62">
      <w:rPr>
        <w:rFonts w:ascii="Arial" w:hAnsi="Arial" w:cs="Arial"/>
        <w:sz w:val="16"/>
      </w:rPr>
      <w:t> </w:t>
    </w:r>
    <w:r w:rsidRPr="00DD0CCD">
      <w:rPr>
        <w:rFonts w:ascii="Arial" w:hAnsi="Arial" w:cs="Arial"/>
        <w:sz w:val="16"/>
      </w:rPr>
      <w:t>777</w:t>
    </w:r>
    <w:r w:rsidR="006C7E62">
      <w:rPr>
        <w:rFonts w:ascii="Arial" w:hAnsi="Arial" w:cs="Arial"/>
        <w:sz w:val="16"/>
      </w:rPr>
      <w:tab/>
    </w:r>
    <w:hyperlink r:id="rId1" w:history="1">
      <w:r w:rsidR="006C7E62" w:rsidRPr="008278A3">
        <w:rPr>
          <w:rStyle w:val="Hypertextovodkaz"/>
          <w:rFonts w:ascii="Arial" w:hAnsi="Arial" w:cs="Arial"/>
          <w:sz w:val="16"/>
        </w:rPr>
        <w:t>www.dpkr.cz</w:t>
      </w:r>
    </w:hyperlink>
    <w:r w:rsidR="004B0D5D">
      <w:rPr>
        <w:rFonts w:ascii="Arial" w:hAnsi="Arial" w:cs="Arial"/>
        <w:sz w:val="16"/>
      </w:rPr>
      <w:t xml:space="preserve">          </w:t>
    </w:r>
    <w:r w:rsidR="00EB3215">
      <w:rPr>
        <w:rFonts w:ascii="Arial" w:hAnsi="Arial" w:cs="Arial"/>
        <w:sz w:val="16"/>
      </w:rPr>
      <w:tab/>
    </w:r>
    <w:r w:rsidR="004B0D5D" w:rsidRPr="006C7E62">
      <w:rPr>
        <w:rStyle w:val="Hypertextovodkaz"/>
        <w:rFonts w:ascii="Arial" w:hAnsi="Arial" w:cs="Arial"/>
        <w:color w:val="auto"/>
        <w:sz w:val="16"/>
        <w:u w:val="none"/>
      </w:rPr>
      <w:t>eehvh3n</w:t>
    </w:r>
  </w:p>
  <w:p w:rsidR="000B751C" w:rsidRPr="00DD0CCD" w:rsidRDefault="006C7E62" w:rsidP="000B751C">
    <w:pPr>
      <w:rPr>
        <w:rFonts w:ascii="Arial" w:hAnsi="Arial" w:cs="Arial"/>
        <w:color w:val="000000"/>
        <w:sz w:val="16"/>
      </w:rPr>
    </w:pPr>
    <w:r w:rsidRPr="00DD0CCD">
      <w:rPr>
        <w:rFonts w:ascii="Arial" w:hAnsi="Arial" w:cs="Arial"/>
        <w:sz w:val="16"/>
      </w:rPr>
      <w:t>Č</w:t>
    </w:r>
    <w:r w:rsidR="000B751C" w:rsidRPr="00DD0CCD">
      <w:rPr>
        <w:rFonts w:ascii="Arial" w:hAnsi="Arial" w:cs="Arial"/>
        <w:sz w:val="16"/>
      </w:rPr>
      <w:t>íslo účtu: 184781197/0300</w:t>
    </w:r>
    <w:r w:rsidR="000B751C" w:rsidRPr="00DD0CCD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0B751C" w:rsidRPr="00DD0CCD">
      <w:rPr>
        <w:rFonts w:ascii="Arial" w:hAnsi="Arial" w:cs="Arial"/>
        <w:sz w:val="16"/>
      </w:rPr>
      <w:tab/>
    </w:r>
    <w:r w:rsidR="000B751C" w:rsidRPr="00DD0CCD">
      <w:rPr>
        <w:rFonts w:ascii="Arial" w:hAnsi="Arial" w:cs="Arial"/>
        <w:sz w:val="16"/>
      </w:rPr>
      <w:tab/>
    </w:r>
    <w:r w:rsidR="000B751C" w:rsidRPr="00DD0CCD">
      <w:rPr>
        <w:rFonts w:ascii="Arial" w:hAnsi="Arial" w:cs="Arial"/>
        <w:sz w:val="16"/>
      </w:rPr>
      <w:tab/>
    </w:r>
    <w:r w:rsidR="000B751C" w:rsidRPr="00DD0CCD">
      <w:rPr>
        <w:rFonts w:ascii="Arial" w:hAnsi="Arial" w:cs="Arial"/>
        <w:sz w:val="16"/>
      </w:rPr>
      <w:tab/>
      <w:t>info@</w:t>
    </w:r>
    <w:r w:rsidR="00631F79" w:rsidRPr="00DD0CCD">
      <w:rPr>
        <w:rFonts w:ascii="Arial" w:hAnsi="Arial" w:cs="Arial"/>
        <w:sz w:val="16"/>
      </w:rPr>
      <w:t>dpkr</w:t>
    </w:r>
    <w:r w:rsidR="000B751C" w:rsidRPr="00DD0CCD">
      <w:rPr>
        <w:rFonts w:ascii="Arial" w:hAnsi="Arial" w:cs="Arial"/>
        <w:sz w:val="16"/>
      </w:rPr>
      <w:t>.cz</w:t>
    </w:r>
  </w:p>
  <w:p w:rsidR="000B751C" w:rsidRPr="00DD0CCD" w:rsidRDefault="000B751C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B9" w:rsidRDefault="00DA26B9" w:rsidP="000B751C">
      <w:r>
        <w:separator/>
      </w:r>
    </w:p>
  </w:footnote>
  <w:footnote w:type="continuationSeparator" w:id="0">
    <w:p w:rsidR="00DA26B9" w:rsidRDefault="00DA26B9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C37C6"/>
    <w:multiLevelType w:val="hybridMultilevel"/>
    <w:tmpl w:val="BA827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5BE7"/>
    <w:rsid w:val="000A3C61"/>
    <w:rsid w:val="000B751C"/>
    <w:rsid w:val="000E59D4"/>
    <w:rsid w:val="00117F79"/>
    <w:rsid w:val="001477AA"/>
    <w:rsid w:val="00163517"/>
    <w:rsid w:val="00174C50"/>
    <w:rsid w:val="001751F0"/>
    <w:rsid w:val="0018513C"/>
    <w:rsid w:val="0019723D"/>
    <w:rsid w:val="00237378"/>
    <w:rsid w:val="002527AC"/>
    <w:rsid w:val="00286E17"/>
    <w:rsid w:val="002A16AD"/>
    <w:rsid w:val="002B6321"/>
    <w:rsid w:val="002B6DD2"/>
    <w:rsid w:val="0034336A"/>
    <w:rsid w:val="003B5AB2"/>
    <w:rsid w:val="003E37A4"/>
    <w:rsid w:val="003E5A32"/>
    <w:rsid w:val="00402FFE"/>
    <w:rsid w:val="004151CC"/>
    <w:rsid w:val="0042112C"/>
    <w:rsid w:val="00432057"/>
    <w:rsid w:val="00441AC3"/>
    <w:rsid w:val="004804D9"/>
    <w:rsid w:val="004B0D5D"/>
    <w:rsid w:val="004E09DD"/>
    <w:rsid w:val="004E3C4A"/>
    <w:rsid w:val="00504270"/>
    <w:rsid w:val="00512F90"/>
    <w:rsid w:val="00544457"/>
    <w:rsid w:val="00555A70"/>
    <w:rsid w:val="00585454"/>
    <w:rsid w:val="0059394A"/>
    <w:rsid w:val="005A711B"/>
    <w:rsid w:val="005B1DDC"/>
    <w:rsid w:val="005E1BB9"/>
    <w:rsid w:val="005F3D04"/>
    <w:rsid w:val="00602E99"/>
    <w:rsid w:val="00606D0A"/>
    <w:rsid w:val="006110BF"/>
    <w:rsid w:val="00631F79"/>
    <w:rsid w:val="0069200E"/>
    <w:rsid w:val="00694961"/>
    <w:rsid w:val="00696185"/>
    <w:rsid w:val="006A2164"/>
    <w:rsid w:val="006B00EE"/>
    <w:rsid w:val="006B3A1F"/>
    <w:rsid w:val="006C0107"/>
    <w:rsid w:val="006C7E62"/>
    <w:rsid w:val="006D1E00"/>
    <w:rsid w:val="006F1B19"/>
    <w:rsid w:val="00742040"/>
    <w:rsid w:val="00781F5E"/>
    <w:rsid w:val="0079667D"/>
    <w:rsid w:val="00804369"/>
    <w:rsid w:val="00811A24"/>
    <w:rsid w:val="00815DC5"/>
    <w:rsid w:val="0081705B"/>
    <w:rsid w:val="00830453"/>
    <w:rsid w:val="0083441A"/>
    <w:rsid w:val="00853847"/>
    <w:rsid w:val="00894594"/>
    <w:rsid w:val="008D261D"/>
    <w:rsid w:val="008E1996"/>
    <w:rsid w:val="008F022C"/>
    <w:rsid w:val="008F5870"/>
    <w:rsid w:val="00910DBC"/>
    <w:rsid w:val="00913EFE"/>
    <w:rsid w:val="00923E6D"/>
    <w:rsid w:val="009244E1"/>
    <w:rsid w:val="00924EEB"/>
    <w:rsid w:val="0093253D"/>
    <w:rsid w:val="009652F1"/>
    <w:rsid w:val="00997FF0"/>
    <w:rsid w:val="009E7C5F"/>
    <w:rsid w:val="009F72AC"/>
    <w:rsid w:val="00A127F1"/>
    <w:rsid w:val="00A523C4"/>
    <w:rsid w:val="00AC47C7"/>
    <w:rsid w:val="00AE002E"/>
    <w:rsid w:val="00AE3516"/>
    <w:rsid w:val="00AE609C"/>
    <w:rsid w:val="00B3769E"/>
    <w:rsid w:val="00B56A86"/>
    <w:rsid w:val="00B7512B"/>
    <w:rsid w:val="00BC5CEF"/>
    <w:rsid w:val="00C239B7"/>
    <w:rsid w:val="00C674E9"/>
    <w:rsid w:val="00C67D97"/>
    <w:rsid w:val="00C67F34"/>
    <w:rsid w:val="00C93B9C"/>
    <w:rsid w:val="00CA73A3"/>
    <w:rsid w:val="00CD47F9"/>
    <w:rsid w:val="00D17711"/>
    <w:rsid w:val="00D24B63"/>
    <w:rsid w:val="00D25C1E"/>
    <w:rsid w:val="00D32847"/>
    <w:rsid w:val="00D852B5"/>
    <w:rsid w:val="00D92536"/>
    <w:rsid w:val="00DA26B9"/>
    <w:rsid w:val="00DA5F75"/>
    <w:rsid w:val="00DB51EE"/>
    <w:rsid w:val="00DC6269"/>
    <w:rsid w:val="00DD0CCD"/>
    <w:rsid w:val="00E24557"/>
    <w:rsid w:val="00E716F6"/>
    <w:rsid w:val="00E844A0"/>
    <w:rsid w:val="00E86A7F"/>
    <w:rsid w:val="00EA2DE4"/>
    <w:rsid w:val="00EB3215"/>
    <w:rsid w:val="00EB6505"/>
    <w:rsid w:val="00EC79F5"/>
    <w:rsid w:val="00ED3DC9"/>
    <w:rsid w:val="00ED7219"/>
    <w:rsid w:val="00EE3465"/>
    <w:rsid w:val="00EE7D3B"/>
    <w:rsid w:val="00EF44D7"/>
    <w:rsid w:val="00F0591A"/>
    <w:rsid w:val="00F45447"/>
    <w:rsid w:val="00FA2E0F"/>
    <w:rsid w:val="00FA5A50"/>
    <w:rsid w:val="00FB4309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B64825-81C6-4747-94AE-06A66F3F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4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k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85264-3ACB-4C88-BC3A-4EAF498D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390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2</cp:revision>
  <cp:lastPrinted>2021-06-10T12:31:00Z</cp:lastPrinted>
  <dcterms:created xsi:type="dcterms:W3CDTF">2021-06-15T04:54:00Z</dcterms:created>
  <dcterms:modified xsi:type="dcterms:W3CDTF">2021-06-15T04:54:00Z</dcterms:modified>
</cp:coreProperties>
</file>