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June 14, 2021 9:47 AM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mnohokrát děkuji za Vaši objednávku. V příloze tohoto e-mailu zasílám její potvrzení.</w:t>
      </w:r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</w:p>
    <w:p w:rsidR="00B073E6" w:rsidRDefault="00B073E6" w:rsidP="00B073E6">
      <w:pPr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Objednávku č. OBJ/3191/0098/21 akceptujeme a souhlasíme s jejím uveřejněním v centrálním registru smluv.</w:t>
      </w:r>
    </w:p>
    <w:p w:rsidR="00B073E6" w:rsidRDefault="00B073E6" w:rsidP="00B073E6">
      <w:pPr>
        <w:rPr>
          <w:rFonts w:ascii="Calibri" w:hAnsi="Calibri" w:cs="Calibri"/>
          <w:sz w:val="22"/>
          <w:szCs w:val="22"/>
          <w:lang w:eastAsia="en-US"/>
        </w:rPr>
      </w:pP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pozdravem,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Pavel Čekal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Intraco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Micro</w:t>
      </w:r>
      <w:proofErr w:type="spellEnd"/>
      <w:r>
        <w:rPr>
          <w:rFonts w:ascii="Calibri" w:hAnsi="Calibri" w:cs="Calibri"/>
          <w:sz w:val="22"/>
          <w:szCs w:val="22"/>
        </w:rPr>
        <w:t>, spol. s r.o.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Karlštejnská 97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252 17  Tachlovice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+420 602 288 456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hyperlink r:id="rId4" w:history="1">
        <w:r>
          <w:rPr>
            <w:rStyle w:val="Hypertextovodkaz"/>
            <w:rFonts w:ascii="Calibri" w:hAnsi="Calibri" w:cs="Calibri"/>
            <w:color w:val="0000FF"/>
            <w:sz w:val="22"/>
            <w:szCs w:val="22"/>
          </w:rPr>
          <w:t>www.intracomicro.cz</w:t>
        </w:r>
      </w:hyperlink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textovodkaz"/>
            <w:rFonts w:ascii="Calibri" w:hAnsi="Calibri" w:cs="Calibri"/>
            <w:color w:val="0000FF"/>
            <w:sz w:val="22"/>
            <w:szCs w:val="22"/>
          </w:rPr>
          <w:t>www.mikroskopy-optika.cz</w:t>
        </w:r>
      </w:hyperlink>
      <w:r>
        <w:rPr>
          <w:rFonts w:ascii="Calibri" w:hAnsi="Calibri" w:cs="Calibri"/>
          <w:sz w:val="22"/>
          <w:szCs w:val="22"/>
        </w:rPr>
        <w:t xml:space="preserve">  </w:t>
      </w:r>
    </w:p>
    <w:p w:rsidR="00B073E6" w:rsidRDefault="00B073E6" w:rsidP="00B073E6">
      <w:pPr>
        <w:rPr>
          <w:rFonts w:ascii="Calibri" w:hAnsi="Calibri" w:cs="Calibri"/>
          <w:sz w:val="22"/>
          <w:szCs w:val="22"/>
        </w:rPr>
      </w:pPr>
      <w:hyperlink r:id="rId6" w:history="1">
        <w:r>
          <w:rPr>
            <w:rStyle w:val="Hypertextovodkaz"/>
            <w:rFonts w:ascii="Calibri" w:hAnsi="Calibri" w:cs="Calibri"/>
            <w:color w:val="0000FF"/>
            <w:sz w:val="22"/>
            <w:szCs w:val="22"/>
          </w:rPr>
          <w:t>www.dinolite.cz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752451" w:rsidRDefault="00B073E6"/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6"/>
    <w:rsid w:val="003A3770"/>
    <w:rsid w:val="006A4792"/>
    <w:rsid w:val="00B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7921"/>
  <w15:chartTrackingRefBased/>
  <w15:docId w15:val="{0B25FD96-0A74-4D57-92B2-A4BE087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3E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73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nolite.cz" TargetMode="External"/><Relationship Id="rId5" Type="http://schemas.openxmlformats.org/officeDocument/2006/relationships/hyperlink" Target="http://www.mikroskopy-optika.cz" TargetMode="External"/><Relationship Id="rId4" Type="http://schemas.openxmlformats.org/officeDocument/2006/relationships/hyperlink" Target="http://www.intracomic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2021-06-14T12:35:00Z</dcterms:created>
  <dcterms:modified xsi:type="dcterms:W3CDTF">2021-06-14T12:36:00Z</dcterms:modified>
</cp:coreProperties>
</file>