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B7C" w:rsidRDefault="00BF5F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57B7C" w:rsidRDefault="00BF5F4E">
      <w:pPr>
        <w:framePr w:w="2271" w:wrap="auto" w:hAnchor="text" w:x="1470" w:y="2373"/>
        <w:widowControl w:val="0"/>
        <w:autoSpaceDE w:val="0"/>
        <w:autoSpaceDN w:val="0"/>
        <w:spacing w:before="0" w:after="0" w:line="169" w:lineRule="exact"/>
        <w:jc w:val="left"/>
        <w:rPr>
          <w:rFonts w:ascii="LOWARV+Tahoma Bold"/>
          <w:b/>
          <w:color w:val="000000"/>
          <w:sz w:val="14"/>
        </w:rPr>
      </w:pPr>
      <w:r>
        <w:rPr>
          <w:rFonts w:ascii="LOWARV+Tahoma Bold" w:hAnsi="LOWARV+Tahoma Bold" w:cs="LOWARV+Tahoma Bold"/>
          <w:b/>
          <w:color w:val="A9A9A9"/>
          <w:sz w:val="14"/>
        </w:rPr>
        <w:t>Číslo</w:t>
      </w:r>
      <w:r>
        <w:rPr>
          <w:rFonts w:ascii="LOWARV+Tahoma Bold"/>
          <w:b/>
          <w:color w:val="A9A9A9"/>
          <w:sz w:val="14"/>
        </w:rPr>
        <w:t xml:space="preserve"> </w:t>
      </w:r>
      <w:r>
        <w:rPr>
          <w:rFonts w:ascii="LOWARV+Tahoma Bold" w:hAnsi="LOWARV+Tahoma Bold" w:cs="LOWARV+Tahoma Bold"/>
          <w:b/>
          <w:color w:val="A9A9A9"/>
          <w:sz w:val="14"/>
        </w:rPr>
        <w:t>objednávky</w:t>
      </w:r>
      <w:r>
        <w:rPr>
          <w:rFonts w:ascii="LOWARV+Tahoma Bold"/>
          <w:b/>
          <w:color w:val="A9A9A9"/>
          <w:sz w:val="14"/>
        </w:rPr>
        <w:t xml:space="preserve"> (reference)</w:t>
      </w:r>
    </w:p>
    <w:p w:rsidR="00157B7C" w:rsidRDefault="00BF5F4E">
      <w:pPr>
        <w:framePr w:w="2271" w:wrap="auto" w:hAnchor="text" w:x="1470" w:y="2373"/>
        <w:widowControl w:val="0"/>
        <w:autoSpaceDE w:val="0"/>
        <w:autoSpaceDN w:val="0"/>
        <w:spacing w:before="8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7"/>
          <w:sz w:val="18"/>
        </w:rPr>
        <w:t xml:space="preserve">OBJ </w:t>
      </w:r>
      <w:r>
        <w:rPr>
          <w:rFonts w:ascii="Times New Roman"/>
          <w:color w:val="000000"/>
          <w:spacing w:val="7"/>
          <w:sz w:val="18"/>
        </w:rPr>
        <w:t>529/007/2021</w:t>
      </w:r>
    </w:p>
    <w:p w:rsidR="00157B7C" w:rsidRDefault="00BF5F4E">
      <w:pPr>
        <w:framePr w:w="2271" w:wrap="auto" w:hAnchor="text" w:x="1470" w:y="2373"/>
        <w:widowControl w:val="0"/>
        <w:autoSpaceDE w:val="0"/>
        <w:autoSpaceDN w:val="0"/>
        <w:spacing w:before="71" w:after="0" w:line="169" w:lineRule="exact"/>
        <w:jc w:val="left"/>
        <w:rPr>
          <w:rFonts w:ascii="LOWARV+Tahoma Bold"/>
          <w:b/>
          <w:color w:val="000000"/>
          <w:sz w:val="14"/>
        </w:rPr>
      </w:pPr>
      <w:r>
        <w:rPr>
          <w:rFonts w:ascii="LOWARV+Tahoma Bold" w:hAnsi="LOWARV+Tahoma Bold" w:cs="LOWARV+Tahoma Bold"/>
          <w:b/>
          <w:color w:val="A9A9A9"/>
          <w:sz w:val="14"/>
        </w:rPr>
        <w:t>Odběratel</w:t>
      </w:r>
    </w:p>
    <w:p w:rsidR="00157B7C" w:rsidRDefault="00BF5F4E">
      <w:pPr>
        <w:framePr w:w="1088" w:wrap="auto" w:hAnchor="text" w:x="6599" w:y="2373"/>
        <w:widowControl w:val="0"/>
        <w:autoSpaceDE w:val="0"/>
        <w:autoSpaceDN w:val="0"/>
        <w:spacing w:before="0" w:after="0" w:line="169" w:lineRule="exact"/>
        <w:jc w:val="left"/>
        <w:rPr>
          <w:rFonts w:ascii="LOWARV+Tahoma Bold"/>
          <w:b/>
          <w:color w:val="000000"/>
          <w:sz w:val="14"/>
        </w:rPr>
      </w:pPr>
      <w:r>
        <w:rPr>
          <w:rFonts w:ascii="LOWARV+Tahoma Bold"/>
          <w:b/>
          <w:color w:val="A9A9A9"/>
          <w:sz w:val="14"/>
        </w:rPr>
        <w:t>Vystavena v</w:t>
      </w:r>
    </w:p>
    <w:p w:rsidR="00157B7C" w:rsidRDefault="00BF5F4E">
      <w:pPr>
        <w:framePr w:w="1088" w:wrap="auto" w:hAnchor="text" w:x="6599" w:y="2373"/>
        <w:widowControl w:val="0"/>
        <w:autoSpaceDE w:val="0"/>
        <w:autoSpaceDN w:val="0"/>
        <w:spacing w:before="8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5"/>
          <w:sz w:val="18"/>
        </w:rPr>
        <w:t>Praze</w:t>
      </w:r>
    </w:p>
    <w:p w:rsidR="00157B7C" w:rsidRDefault="00BF5F4E">
      <w:pPr>
        <w:framePr w:w="489" w:wrap="auto" w:hAnchor="text" w:x="7896" w:y="2373"/>
        <w:widowControl w:val="0"/>
        <w:autoSpaceDE w:val="0"/>
        <w:autoSpaceDN w:val="0"/>
        <w:spacing w:before="0" w:after="0" w:line="169" w:lineRule="exact"/>
        <w:jc w:val="left"/>
        <w:rPr>
          <w:rFonts w:ascii="LOWARV+Tahoma Bold"/>
          <w:b/>
          <w:color w:val="000000"/>
          <w:sz w:val="14"/>
        </w:rPr>
      </w:pPr>
      <w:r>
        <w:rPr>
          <w:rFonts w:ascii="LOWARV+Tahoma Bold"/>
          <w:b/>
          <w:color w:val="A9A9A9"/>
          <w:sz w:val="14"/>
        </w:rPr>
        <w:t>Dne</w:t>
      </w:r>
    </w:p>
    <w:p w:rsidR="00157B7C" w:rsidRDefault="00BF5F4E">
      <w:pPr>
        <w:framePr w:w="1127" w:wrap="auto" w:hAnchor="text" w:x="7896" w:y="26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9"/>
          <w:sz w:val="18"/>
        </w:rPr>
        <w:t>10.06.2021</w:t>
      </w:r>
    </w:p>
    <w:p w:rsidR="00157B7C" w:rsidRDefault="00BF5F4E">
      <w:pPr>
        <w:framePr w:w="752" w:wrap="auto" w:hAnchor="text" w:x="6599" w:y="2893"/>
        <w:widowControl w:val="0"/>
        <w:autoSpaceDE w:val="0"/>
        <w:autoSpaceDN w:val="0"/>
        <w:spacing w:before="0" w:after="0" w:line="169" w:lineRule="exact"/>
        <w:jc w:val="left"/>
        <w:rPr>
          <w:rFonts w:ascii="LOWARV+Tahoma Bold"/>
          <w:b/>
          <w:color w:val="000000"/>
          <w:sz w:val="14"/>
        </w:rPr>
      </w:pPr>
      <w:r>
        <w:rPr>
          <w:rFonts w:ascii="LOWARV+Tahoma Bold" w:hAnsi="LOWARV+Tahoma Bold" w:cs="LOWARV+Tahoma Bold"/>
          <w:b/>
          <w:color w:val="A9A9A9"/>
          <w:sz w:val="14"/>
        </w:rPr>
        <w:t>Adresát</w:t>
      </w:r>
    </w:p>
    <w:p w:rsidR="00157B7C" w:rsidRDefault="00BF5F4E">
      <w:pPr>
        <w:framePr w:w="2022" w:wrap="auto" w:hAnchor="text" w:x="6599" w:y="3123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exTerra Services s.r.o.</w:t>
      </w:r>
    </w:p>
    <w:p w:rsidR="00157B7C" w:rsidRDefault="00BF5F4E">
      <w:pPr>
        <w:framePr w:w="2022" w:wrap="auto" w:hAnchor="text" w:x="6599" w:y="3123"/>
        <w:widowControl w:val="0"/>
        <w:autoSpaceDE w:val="0"/>
        <w:autoSpaceDN w:val="0"/>
        <w:spacing w:before="3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 w:hAnsi="QACKKI+Tahoma" w:cs="QACKKI+Tahoma"/>
          <w:color w:val="000000"/>
          <w:sz w:val="18"/>
        </w:rPr>
        <w:t>Lisabonská</w:t>
      </w:r>
      <w:r>
        <w:rPr>
          <w:rFonts w:ascii="QACKKI+Tahoma"/>
          <w:color w:val="000000"/>
          <w:sz w:val="18"/>
        </w:rPr>
        <w:t xml:space="preserve"> 799/8</w:t>
      </w:r>
    </w:p>
    <w:p w:rsidR="00157B7C" w:rsidRDefault="00BF5F4E">
      <w:pPr>
        <w:framePr w:w="2022" w:wrap="auto" w:hAnchor="text" w:x="6599" w:y="3123"/>
        <w:widowControl w:val="0"/>
        <w:autoSpaceDE w:val="0"/>
        <w:autoSpaceDN w:val="0"/>
        <w:spacing w:before="3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Praha</w:t>
      </w:r>
      <w:r>
        <w:rPr>
          <w:rFonts w:ascii="QACKKI+Tahoma"/>
          <w:color w:val="000000"/>
          <w:spacing w:val="1"/>
          <w:sz w:val="18"/>
        </w:rPr>
        <w:t xml:space="preserve"> </w:t>
      </w:r>
      <w:r>
        <w:rPr>
          <w:rFonts w:ascii="QACKKI+Tahoma"/>
          <w:color w:val="000000"/>
          <w:sz w:val="18"/>
        </w:rPr>
        <w:t>-</w:t>
      </w:r>
      <w:r>
        <w:rPr>
          <w:rFonts w:ascii="QACKKI+Tahoma"/>
          <w:color w:val="000000"/>
          <w:spacing w:val="1"/>
          <w:sz w:val="18"/>
        </w:rPr>
        <w:t xml:space="preserve"> </w:t>
      </w:r>
      <w:r>
        <w:rPr>
          <w:rFonts w:ascii="QACKKI+Tahoma" w:hAnsi="QACKKI+Tahoma" w:cs="QACKKI+Tahoma"/>
          <w:color w:val="000000"/>
          <w:sz w:val="18"/>
        </w:rPr>
        <w:t>Vysočany</w:t>
      </w:r>
    </w:p>
    <w:p w:rsidR="00157B7C" w:rsidRDefault="00BF5F4E">
      <w:pPr>
        <w:framePr w:w="3133" w:wrap="auto" w:hAnchor="text" w:x="1470" w:y="3243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 w:hAnsi="QACKKI+Tahoma" w:cs="QACKKI+Tahoma"/>
          <w:color w:val="000000"/>
          <w:sz w:val="18"/>
        </w:rPr>
        <w:t>Národní</w:t>
      </w:r>
      <w:r>
        <w:rPr>
          <w:rFonts w:ascii="QACKKI+Tahoma"/>
          <w:color w:val="000000"/>
          <w:sz w:val="18"/>
        </w:rPr>
        <w:t xml:space="preserve"> </w:t>
      </w:r>
      <w:r>
        <w:rPr>
          <w:rFonts w:ascii="QACKKI+Tahoma" w:hAnsi="QACKKI+Tahoma" w:cs="QACKKI+Tahoma"/>
          <w:color w:val="000000"/>
          <w:sz w:val="18"/>
        </w:rPr>
        <w:t>zemědělské</w:t>
      </w:r>
      <w:r>
        <w:rPr>
          <w:rFonts w:ascii="QACKKI+Tahoma"/>
          <w:color w:val="000000"/>
          <w:sz w:val="18"/>
        </w:rPr>
        <w:t xml:space="preserve"> muzeum, s.p.o.</w:t>
      </w:r>
    </w:p>
    <w:p w:rsidR="00157B7C" w:rsidRDefault="00BF5F4E">
      <w:pPr>
        <w:framePr w:w="3133" w:wrap="auto" w:hAnchor="text" w:x="1470" w:y="3243"/>
        <w:widowControl w:val="0"/>
        <w:autoSpaceDE w:val="0"/>
        <w:autoSpaceDN w:val="0"/>
        <w:spacing w:before="3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 w:hAnsi="QACKKI+Tahoma" w:cs="QACKKI+Tahoma"/>
          <w:color w:val="000000"/>
          <w:spacing w:val="1"/>
          <w:sz w:val="18"/>
        </w:rPr>
        <w:t>Kostelní</w:t>
      </w:r>
      <w:r>
        <w:rPr>
          <w:rFonts w:ascii="QACKKI+Tahoma"/>
          <w:color w:val="000000"/>
          <w:spacing w:val="1"/>
          <w:sz w:val="18"/>
        </w:rPr>
        <w:t xml:space="preserve"> 44, 170 00 Praha </w:t>
      </w:r>
      <w:r>
        <w:rPr>
          <w:rFonts w:ascii="QACKKI+Tahoma"/>
          <w:color w:val="000000"/>
          <w:sz w:val="18"/>
        </w:rPr>
        <w:t>7</w:t>
      </w:r>
    </w:p>
    <w:p w:rsidR="00157B7C" w:rsidRDefault="00BF5F4E">
      <w:pPr>
        <w:framePr w:w="3133" w:wrap="auto" w:hAnchor="text" w:x="1470" w:y="3243"/>
        <w:widowControl w:val="0"/>
        <w:autoSpaceDE w:val="0"/>
        <w:autoSpaceDN w:val="0"/>
        <w:spacing w:before="3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 w:hAnsi="QACKKI+Tahoma" w:cs="QACKKI+Tahoma"/>
          <w:color w:val="000000"/>
          <w:sz w:val="18"/>
        </w:rPr>
        <w:t>IČ:</w:t>
      </w:r>
      <w:r>
        <w:rPr>
          <w:rFonts w:ascii="QACKKI+Tahoma"/>
          <w:color w:val="000000"/>
          <w:sz w:val="18"/>
        </w:rPr>
        <w:t xml:space="preserve"> 75075741,</w:t>
      </w:r>
      <w:r>
        <w:rPr>
          <w:rFonts w:ascii="QACKKI+Tahoma"/>
          <w:color w:val="000000"/>
          <w:spacing w:val="1"/>
          <w:sz w:val="18"/>
        </w:rPr>
        <w:t xml:space="preserve"> </w:t>
      </w:r>
      <w:r>
        <w:rPr>
          <w:rFonts w:ascii="QACKKI+Tahoma" w:hAnsi="QACKKI+Tahoma" w:cs="QACKKI+Tahoma"/>
          <w:color w:val="000000"/>
          <w:sz w:val="18"/>
        </w:rPr>
        <w:t>DIČ:</w:t>
      </w:r>
      <w:r>
        <w:rPr>
          <w:rFonts w:ascii="QACKKI+Tahoma"/>
          <w:color w:val="000000"/>
          <w:sz w:val="18"/>
        </w:rPr>
        <w:t xml:space="preserve"> CZ75075741</w:t>
      </w:r>
    </w:p>
    <w:p w:rsidR="00157B7C" w:rsidRDefault="00BF5F4E">
      <w:pPr>
        <w:framePr w:w="338" w:wrap="auto" w:hAnchor="text" w:x="6599" w:y="3783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1</w:t>
      </w:r>
    </w:p>
    <w:p w:rsidR="00157B7C" w:rsidRDefault="00BF5F4E">
      <w:pPr>
        <w:framePr w:w="1304" w:wrap="auto" w:hAnchor="text" w:x="6698" w:y="3783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pacing w:val="1"/>
          <w:sz w:val="18"/>
        </w:rPr>
        <w:t xml:space="preserve">9000 Praha </w:t>
      </w:r>
      <w:r>
        <w:rPr>
          <w:rFonts w:ascii="QACKKI+Tahoma"/>
          <w:color w:val="000000"/>
          <w:sz w:val="18"/>
        </w:rPr>
        <w:t>9</w:t>
      </w:r>
    </w:p>
    <w:p w:rsidR="00157B7C" w:rsidRDefault="00BF5F4E">
      <w:pPr>
        <w:framePr w:w="1452" w:wrap="auto" w:hAnchor="text" w:x="6599" w:y="4003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 w:hAnsi="QACKKI+Tahoma" w:cs="QACKKI+Tahoma"/>
          <w:color w:val="000000"/>
          <w:sz w:val="18"/>
        </w:rPr>
        <w:t>IČO:</w:t>
      </w:r>
      <w:r>
        <w:rPr>
          <w:rFonts w:ascii="QACKKI+Tahoma"/>
          <w:color w:val="000000"/>
          <w:sz w:val="18"/>
        </w:rPr>
        <w:t xml:space="preserve"> 24660566</w:t>
      </w:r>
    </w:p>
    <w:p w:rsidR="00157B7C" w:rsidRDefault="00BF5F4E">
      <w:pPr>
        <w:framePr w:w="1991" w:wrap="auto" w:hAnchor="text" w:x="6599" w:y="4223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 w:hAnsi="QACKKI+Tahoma" w:cs="QACKKI+Tahoma"/>
          <w:color w:val="000000"/>
          <w:sz w:val="18"/>
        </w:rPr>
        <w:t>DIČ:</w:t>
      </w:r>
      <w:r>
        <w:rPr>
          <w:rFonts w:ascii="QACKKI+Tahoma"/>
          <w:color w:val="000000"/>
          <w:sz w:val="18"/>
        </w:rPr>
        <w:t xml:space="preserve"> CZ24660566</w:t>
      </w:r>
    </w:p>
    <w:p w:rsidR="00157B7C" w:rsidRDefault="00BF5F4E">
      <w:pPr>
        <w:framePr w:w="829" w:wrap="auto" w:hAnchor="text" w:x="1470" w:y="4313"/>
        <w:widowControl w:val="0"/>
        <w:autoSpaceDE w:val="0"/>
        <w:autoSpaceDN w:val="0"/>
        <w:spacing w:before="0" w:after="0" w:line="169" w:lineRule="exact"/>
        <w:jc w:val="left"/>
        <w:rPr>
          <w:rFonts w:ascii="LOWARV+Tahoma Bold"/>
          <w:b/>
          <w:color w:val="000000"/>
          <w:sz w:val="14"/>
        </w:rPr>
      </w:pPr>
      <w:r>
        <w:rPr>
          <w:rFonts w:ascii="LOWARV+Tahoma Bold" w:hAnsi="LOWARV+Tahoma Bold" w:cs="LOWARV+Tahoma Bold"/>
          <w:b/>
          <w:color w:val="A9A9A9"/>
          <w:sz w:val="14"/>
        </w:rPr>
        <w:t>Příjemce</w:t>
      </w:r>
    </w:p>
    <w:p w:rsidR="00157B7C" w:rsidRDefault="00BF5F4E">
      <w:pPr>
        <w:framePr w:w="3133" w:wrap="auto" w:hAnchor="text" w:x="1470" w:y="4603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 w:hAnsi="QACKKI+Tahoma" w:cs="QACKKI+Tahoma"/>
          <w:color w:val="000000"/>
          <w:sz w:val="18"/>
        </w:rPr>
        <w:t>Národní</w:t>
      </w:r>
      <w:r>
        <w:rPr>
          <w:rFonts w:ascii="QACKKI+Tahoma"/>
          <w:color w:val="000000"/>
          <w:sz w:val="18"/>
        </w:rPr>
        <w:t xml:space="preserve"> </w:t>
      </w:r>
      <w:r>
        <w:rPr>
          <w:rFonts w:ascii="QACKKI+Tahoma" w:hAnsi="QACKKI+Tahoma" w:cs="QACKKI+Tahoma"/>
          <w:color w:val="000000"/>
          <w:sz w:val="18"/>
        </w:rPr>
        <w:t>zemědělské</w:t>
      </w:r>
      <w:r>
        <w:rPr>
          <w:rFonts w:ascii="QACKKI+Tahoma"/>
          <w:color w:val="000000"/>
          <w:sz w:val="18"/>
        </w:rPr>
        <w:t xml:space="preserve"> muzeum, s.p.o.</w:t>
      </w:r>
    </w:p>
    <w:p w:rsidR="00157B7C" w:rsidRDefault="00BF5F4E">
      <w:pPr>
        <w:framePr w:w="3944" w:wrap="auto" w:hAnchor="text" w:x="1470" w:y="4823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 w:hAnsi="QACKKI+Tahoma" w:cs="QACKKI+Tahoma"/>
          <w:color w:val="000000"/>
          <w:spacing w:val="1"/>
          <w:sz w:val="18"/>
        </w:rPr>
        <w:t>Kostelní</w:t>
      </w:r>
      <w:r>
        <w:rPr>
          <w:rFonts w:ascii="QACKKI+Tahoma"/>
          <w:color w:val="000000"/>
          <w:spacing w:val="1"/>
          <w:sz w:val="18"/>
        </w:rPr>
        <w:t xml:space="preserve"> 1300/44, </w:t>
      </w:r>
      <w:r>
        <w:rPr>
          <w:rFonts w:ascii="QACKKI+Tahoma"/>
          <w:color w:val="000000"/>
          <w:sz w:val="18"/>
        </w:rPr>
        <w:t>170</w:t>
      </w:r>
      <w:r>
        <w:rPr>
          <w:rFonts w:ascii="QACKKI+Tahoma"/>
          <w:color w:val="000000"/>
          <w:spacing w:val="1"/>
          <w:sz w:val="18"/>
        </w:rPr>
        <w:t xml:space="preserve"> 00 Praha </w:t>
      </w:r>
      <w:r>
        <w:rPr>
          <w:rFonts w:ascii="QACKKI+Tahoma"/>
          <w:color w:val="000000"/>
          <w:sz w:val="18"/>
        </w:rPr>
        <w:t>7</w:t>
      </w:r>
      <w:r>
        <w:rPr>
          <w:rFonts w:ascii="QACKKI+Tahoma"/>
          <w:color w:val="000000"/>
          <w:spacing w:val="1"/>
          <w:sz w:val="18"/>
        </w:rPr>
        <w:t xml:space="preserve"> </w:t>
      </w:r>
      <w:r>
        <w:rPr>
          <w:rFonts w:ascii="QACKKI+Tahoma"/>
          <w:color w:val="000000"/>
          <w:sz w:val="18"/>
        </w:rPr>
        <w:t>-</w:t>
      </w:r>
      <w:r>
        <w:rPr>
          <w:rFonts w:ascii="QACKKI+Tahoma"/>
          <w:color w:val="000000"/>
          <w:spacing w:val="1"/>
          <w:sz w:val="18"/>
        </w:rPr>
        <w:t xml:space="preserve"> </w:t>
      </w:r>
      <w:r>
        <w:rPr>
          <w:rFonts w:ascii="QACKKI+Tahoma" w:hAnsi="QACKKI+Tahoma" w:cs="QACKKI+Tahoma"/>
          <w:color w:val="000000"/>
          <w:spacing w:val="1"/>
          <w:sz w:val="18"/>
        </w:rPr>
        <w:t>Holešovice</w:t>
      </w:r>
    </w:p>
    <w:p w:rsidR="00157B7C" w:rsidRDefault="00BF5F4E">
      <w:pPr>
        <w:framePr w:w="2327" w:wrap="auto" w:hAnchor="text" w:x="6599" w:y="4883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pacing w:val="1"/>
          <w:sz w:val="18"/>
          <w:u w:val="single"/>
        </w:rPr>
        <w:t xml:space="preserve">Dodavatel </w:t>
      </w:r>
      <w:r>
        <w:rPr>
          <w:rFonts w:ascii="QACKKI+Tahoma"/>
          <w:color w:val="000000"/>
          <w:sz w:val="18"/>
          <w:u w:val="single"/>
        </w:rPr>
        <w:t>je</w:t>
      </w:r>
      <w:r>
        <w:rPr>
          <w:rFonts w:ascii="QACKKI+Tahoma"/>
          <w:color w:val="000000"/>
          <w:spacing w:val="1"/>
          <w:sz w:val="18"/>
          <w:u w:val="single"/>
        </w:rPr>
        <w:t xml:space="preserve"> </w:t>
      </w:r>
      <w:r>
        <w:rPr>
          <w:rFonts w:ascii="QACKKI+Tahoma" w:hAnsi="QACKKI+Tahoma" w:cs="QACKKI+Tahoma"/>
          <w:color w:val="000000"/>
          <w:sz w:val="18"/>
          <w:u w:val="single"/>
        </w:rPr>
        <w:t>plá</w:t>
      </w:r>
      <w:r>
        <w:rPr>
          <w:rFonts w:ascii="QACKKI+Tahoma"/>
          <w:color w:val="000000"/>
          <w:spacing w:val="1"/>
          <w:sz w:val="18"/>
        </w:rPr>
        <w:t>tcem</w:t>
      </w:r>
      <w:r>
        <w:rPr>
          <w:rFonts w:ascii="QACKKI+Tahoma"/>
          <w:color w:val="000000"/>
          <w:sz w:val="18"/>
        </w:rPr>
        <w:t xml:space="preserve"> </w:t>
      </w:r>
      <w:r>
        <w:rPr>
          <w:rFonts w:ascii="QACKKI+Tahoma"/>
          <w:color w:val="000000"/>
          <w:spacing w:val="1"/>
          <w:sz w:val="18"/>
        </w:rPr>
        <w:t>DPH</w:t>
      </w:r>
    </w:p>
    <w:p w:rsidR="00157B7C" w:rsidRDefault="00BF5F4E">
      <w:pPr>
        <w:framePr w:w="785" w:wrap="auto" w:hAnchor="text" w:x="1470" w:y="5173"/>
        <w:widowControl w:val="0"/>
        <w:autoSpaceDE w:val="0"/>
        <w:autoSpaceDN w:val="0"/>
        <w:spacing w:before="0" w:after="0" w:line="169" w:lineRule="exact"/>
        <w:jc w:val="left"/>
        <w:rPr>
          <w:rFonts w:ascii="LOWARV+Tahoma Bold"/>
          <w:b/>
          <w:color w:val="000000"/>
          <w:sz w:val="14"/>
        </w:rPr>
      </w:pPr>
      <w:r>
        <w:rPr>
          <w:rFonts w:ascii="LOWARV+Tahoma Bold" w:hAnsi="LOWARV+Tahoma Bold" w:cs="LOWARV+Tahoma Bold"/>
          <w:b/>
          <w:color w:val="A9A9A9"/>
          <w:sz w:val="14"/>
        </w:rPr>
        <w:t>Vyřizuje</w:t>
      </w:r>
    </w:p>
    <w:p w:rsidR="00157B7C" w:rsidRDefault="00BF5F4E">
      <w:pPr>
        <w:framePr w:w="597" w:wrap="auto" w:hAnchor="text" w:x="5420" w:y="5173"/>
        <w:widowControl w:val="0"/>
        <w:autoSpaceDE w:val="0"/>
        <w:autoSpaceDN w:val="0"/>
        <w:spacing w:before="0" w:after="0" w:line="169" w:lineRule="exact"/>
        <w:jc w:val="left"/>
        <w:rPr>
          <w:rFonts w:ascii="LOWARV+Tahoma Bold"/>
          <w:b/>
          <w:color w:val="000000"/>
          <w:sz w:val="14"/>
        </w:rPr>
      </w:pPr>
      <w:r>
        <w:rPr>
          <w:rFonts w:ascii="LOWARV+Tahoma Bold" w:hAnsi="LOWARV+Tahoma Bold" w:cs="LOWARV+Tahoma Bold"/>
          <w:b/>
          <w:color w:val="A9A9A9"/>
          <w:sz w:val="14"/>
        </w:rPr>
        <w:t>Útvar</w:t>
      </w:r>
    </w:p>
    <w:p w:rsidR="00157B7C" w:rsidRDefault="00BF5F4E">
      <w:pPr>
        <w:framePr w:w="1337" w:wrap="auto" w:hAnchor="text" w:x="6599" w:y="5173"/>
        <w:widowControl w:val="0"/>
        <w:autoSpaceDE w:val="0"/>
        <w:autoSpaceDN w:val="0"/>
        <w:spacing w:before="0" w:after="0" w:line="169" w:lineRule="exact"/>
        <w:jc w:val="left"/>
        <w:rPr>
          <w:rFonts w:ascii="LOWARV+Tahoma Bold"/>
          <w:b/>
          <w:color w:val="000000"/>
          <w:sz w:val="14"/>
        </w:rPr>
      </w:pPr>
      <w:r>
        <w:rPr>
          <w:rFonts w:ascii="LOWARV+Tahoma Bold" w:hAnsi="LOWARV+Tahoma Bold" w:cs="LOWARV+Tahoma Bold"/>
          <w:b/>
          <w:color w:val="A9A9A9"/>
          <w:sz w:val="14"/>
        </w:rPr>
        <w:t>Termín</w:t>
      </w:r>
      <w:r>
        <w:rPr>
          <w:rFonts w:ascii="LOWARV+Tahoma Bold"/>
          <w:b/>
          <w:color w:val="A9A9A9"/>
          <w:sz w:val="14"/>
        </w:rPr>
        <w:t xml:space="preserve"> </w:t>
      </w:r>
      <w:r>
        <w:rPr>
          <w:rFonts w:ascii="LOWARV+Tahoma Bold" w:hAnsi="LOWARV+Tahoma Bold" w:cs="LOWARV+Tahoma Bold"/>
          <w:b/>
          <w:color w:val="A9A9A9"/>
          <w:sz w:val="14"/>
        </w:rPr>
        <w:t>dodávky</w:t>
      </w:r>
    </w:p>
    <w:p w:rsidR="00157B7C" w:rsidRDefault="00BF5F4E">
      <w:pPr>
        <w:framePr w:w="3032" w:wrap="auto" w:hAnchor="text" w:x="7978" w:y="5173"/>
        <w:widowControl w:val="0"/>
        <w:autoSpaceDE w:val="0"/>
        <w:autoSpaceDN w:val="0"/>
        <w:spacing w:before="0" w:after="0" w:line="169" w:lineRule="exact"/>
        <w:jc w:val="left"/>
        <w:rPr>
          <w:rFonts w:ascii="LOWARV+Tahoma Bold"/>
          <w:b/>
          <w:color w:val="000000"/>
          <w:sz w:val="14"/>
        </w:rPr>
      </w:pPr>
      <w:r>
        <w:rPr>
          <w:rFonts w:ascii="LOWARV+Tahoma Bold"/>
          <w:b/>
          <w:color w:val="A9A9A9"/>
          <w:sz w:val="14"/>
        </w:rPr>
        <w:t xml:space="preserve">Potvrzenou </w:t>
      </w:r>
      <w:r>
        <w:rPr>
          <w:rFonts w:ascii="LOWARV+Tahoma Bold" w:hAnsi="LOWARV+Tahoma Bold" w:cs="LOWARV+Tahoma Bold"/>
          <w:b/>
          <w:color w:val="A9A9A9"/>
          <w:sz w:val="14"/>
        </w:rPr>
        <w:t>objednávku</w:t>
      </w:r>
      <w:r>
        <w:rPr>
          <w:rFonts w:ascii="LOWARV+Tahoma Bold"/>
          <w:b/>
          <w:color w:val="A9A9A9"/>
          <w:sz w:val="14"/>
        </w:rPr>
        <w:t xml:space="preserve"> </w:t>
      </w:r>
      <w:r>
        <w:rPr>
          <w:rFonts w:ascii="LOWARV+Tahoma Bold" w:hAnsi="LOWARV+Tahoma Bold" w:cs="LOWARV+Tahoma Bold"/>
          <w:b/>
          <w:color w:val="A9A9A9"/>
          <w:sz w:val="14"/>
        </w:rPr>
        <w:t>vraťte</w:t>
      </w:r>
      <w:r>
        <w:rPr>
          <w:rFonts w:ascii="LOWARV+Tahoma Bold"/>
          <w:b/>
          <w:color w:val="A9A9A9"/>
          <w:sz w:val="14"/>
        </w:rPr>
        <w:t xml:space="preserve"> </w:t>
      </w:r>
      <w:r>
        <w:rPr>
          <w:rFonts w:ascii="LOWARV+Tahoma Bold"/>
          <w:b/>
          <w:color w:val="A9A9A9"/>
          <w:sz w:val="14"/>
        </w:rPr>
        <w:t>obratem</w:t>
      </w:r>
    </w:p>
    <w:p w:rsidR="00157B7C" w:rsidRDefault="00BF5F4E">
      <w:pPr>
        <w:framePr w:w="773" w:wrap="auto" w:hAnchor="text" w:x="5420" w:y="5403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pacing w:val="1"/>
          <w:sz w:val="18"/>
        </w:rPr>
        <w:t>SPE IT</w:t>
      </w:r>
    </w:p>
    <w:p w:rsidR="00157B7C" w:rsidRDefault="00BF5F4E">
      <w:pPr>
        <w:framePr w:w="1135" w:wrap="auto" w:hAnchor="text" w:x="6599" w:y="5403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01.07.2021</w:t>
      </w:r>
    </w:p>
    <w:p w:rsidR="00157B7C" w:rsidRDefault="00BF5F4E">
      <w:pPr>
        <w:framePr w:w="915" w:wrap="auto" w:hAnchor="text" w:x="5282" w:y="5703"/>
        <w:widowControl w:val="0"/>
        <w:autoSpaceDE w:val="0"/>
        <w:autoSpaceDN w:val="0"/>
        <w:spacing w:before="0" w:after="0" w:line="169" w:lineRule="exact"/>
        <w:jc w:val="left"/>
        <w:rPr>
          <w:rFonts w:ascii="LOWARV+Tahoma Bold"/>
          <w:b/>
          <w:color w:val="000000"/>
          <w:sz w:val="14"/>
        </w:rPr>
      </w:pPr>
      <w:r>
        <w:rPr>
          <w:rFonts w:ascii="LOWARV+Tahoma Bold"/>
          <w:b/>
          <w:color w:val="A9A9A9"/>
          <w:sz w:val="14"/>
        </w:rPr>
        <w:t>Jedn.cena</w:t>
      </w:r>
    </w:p>
    <w:p w:rsidR="00157B7C" w:rsidRDefault="00BF5F4E">
      <w:pPr>
        <w:framePr w:w="915" w:wrap="auto" w:hAnchor="text" w:x="5282" w:y="5703"/>
        <w:widowControl w:val="0"/>
        <w:autoSpaceDE w:val="0"/>
        <w:autoSpaceDN w:val="0"/>
        <w:spacing w:before="11" w:after="0" w:line="169" w:lineRule="exact"/>
        <w:ind w:left="57"/>
        <w:jc w:val="left"/>
        <w:rPr>
          <w:rFonts w:ascii="LOWARV+Tahoma Bold"/>
          <w:b/>
          <w:color w:val="000000"/>
          <w:sz w:val="14"/>
        </w:rPr>
      </w:pPr>
      <w:r>
        <w:rPr>
          <w:rFonts w:ascii="LOWARV+Tahoma Bold"/>
          <w:b/>
          <w:color w:val="A9A9A9"/>
          <w:sz w:val="14"/>
        </w:rPr>
        <w:t>bez DPH</w:t>
      </w:r>
    </w:p>
    <w:p w:rsidR="00157B7C" w:rsidRDefault="00BF5F4E">
      <w:pPr>
        <w:framePr w:w="628" w:wrap="auto" w:hAnchor="text" w:x="6334" w:y="5703"/>
        <w:widowControl w:val="0"/>
        <w:autoSpaceDE w:val="0"/>
        <w:autoSpaceDN w:val="0"/>
        <w:spacing w:before="0" w:after="0" w:line="169" w:lineRule="exact"/>
        <w:jc w:val="left"/>
        <w:rPr>
          <w:rFonts w:ascii="LOWARV+Tahoma Bold"/>
          <w:b/>
          <w:color w:val="000000"/>
          <w:sz w:val="14"/>
        </w:rPr>
      </w:pPr>
      <w:r>
        <w:rPr>
          <w:rFonts w:ascii="LOWARV+Tahoma Bold"/>
          <w:b/>
          <w:color w:val="A9A9A9"/>
          <w:sz w:val="14"/>
        </w:rPr>
        <w:t>Sazba</w:t>
      </w:r>
    </w:p>
    <w:p w:rsidR="00157B7C" w:rsidRDefault="00BF5F4E">
      <w:pPr>
        <w:framePr w:w="628" w:wrap="auto" w:hAnchor="text" w:x="6334" w:y="5703"/>
        <w:widowControl w:val="0"/>
        <w:autoSpaceDE w:val="0"/>
        <w:autoSpaceDN w:val="0"/>
        <w:spacing w:before="11" w:after="0" w:line="169" w:lineRule="exact"/>
        <w:ind w:left="57"/>
        <w:jc w:val="left"/>
        <w:rPr>
          <w:rFonts w:ascii="LOWARV+Tahoma Bold"/>
          <w:b/>
          <w:color w:val="000000"/>
          <w:sz w:val="14"/>
        </w:rPr>
      </w:pPr>
      <w:r>
        <w:rPr>
          <w:rFonts w:ascii="LOWARV+Tahoma Bold"/>
          <w:b/>
          <w:color w:val="A9A9A9"/>
          <w:sz w:val="14"/>
        </w:rPr>
        <w:t>DPH</w:t>
      </w:r>
    </w:p>
    <w:p w:rsidR="00157B7C" w:rsidRDefault="00BF5F4E">
      <w:pPr>
        <w:framePr w:w="915" w:wrap="auto" w:hAnchor="text" w:x="7100" w:y="5703"/>
        <w:widowControl w:val="0"/>
        <w:autoSpaceDE w:val="0"/>
        <w:autoSpaceDN w:val="0"/>
        <w:spacing w:before="0" w:after="0" w:line="169" w:lineRule="exact"/>
        <w:jc w:val="left"/>
        <w:rPr>
          <w:rFonts w:ascii="LOWARV+Tahoma Bold"/>
          <w:b/>
          <w:color w:val="000000"/>
          <w:sz w:val="14"/>
        </w:rPr>
      </w:pPr>
      <w:r>
        <w:rPr>
          <w:rFonts w:ascii="LOWARV+Tahoma Bold"/>
          <w:b/>
          <w:color w:val="A9A9A9"/>
          <w:sz w:val="14"/>
        </w:rPr>
        <w:t>Jedn.cena</w:t>
      </w:r>
    </w:p>
    <w:p w:rsidR="00157B7C" w:rsidRDefault="00BF5F4E">
      <w:pPr>
        <w:framePr w:w="915" w:wrap="auto" w:hAnchor="text" w:x="7100" w:y="5703"/>
        <w:widowControl w:val="0"/>
        <w:autoSpaceDE w:val="0"/>
        <w:autoSpaceDN w:val="0"/>
        <w:spacing w:before="11" w:after="0" w:line="169" w:lineRule="exact"/>
        <w:ind w:left="144"/>
        <w:jc w:val="left"/>
        <w:rPr>
          <w:rFonts w:ascii="LOWARV+Tahoma Bold"/>
          <w:b/>
          <w:color w:val="000000"/>
          <w:sz w:val="14"/>
        </w:rPr>
      </w:pPr>
      <w:r>
        <w:rPr>
          <w:rFonts w:ascii="LOWARV+Tahoma Bold"/>
          <w:b/>
          <w:color w:val="A9A9A9"/>
          <w:sz w:val="14"/>
        </w:rPr>
        <w:t>s</w:t>
      </w:r>
      <w:r>
        <w:rPr>
          <w:rFonts w:ascii="LOWARV+Tahoma Bold"/>
          <w:b/>
          <w:color w:val="A9A9A9"/>
          <w:spacing w:val="-1"/>
          <w:sz w:val="14"/>
        </w:rPr>
        <w:t xml:space="preserve"> </w:t>
      </w:r>
      <w:r>
        <w:rPr>
          <w:rFonts w:ascii="LOWARV+Tahoma Bold"/>
          <w:b/>
          <w:color w:val="A9A9A9"/>
          <w:sz w:val="14"/>
        </w:rPr>
        <w:t>DPH</w:t>
      </w:r>
    </w:p>
    <w:p w:rsidR="00157B7C" w:rsidRDefault="00BF5F4E">
      <w:pPr>
        <w:framePr w:w="800" w:wrap="auto" w:hAnchor="text" w:x="8438" w:y="5703"/>
        <w:widowControl w:val="0"/>
        <w:autoSpaceDE w:val="0"/>
        <w:autoSpaceDN w:val="0"/>
        <w:spacing w:before="0" w:after="0" w:line="169" w:lineRule="exact"/>
        <w:ind w:left="120"/>
        <w:jc w:val="left"/>
        <w:rPr>
          <w:rFonts w:ascii="LOWARV+Tahoma Bold"/>
          <w:b/>
          <w:color w:val="000000"/>
          <w:sz w:val="14"/>
        </w:rPr>
      </w:pPr>
      <w:r>
        <w:rPr>
          <w:rFonts w:ascii="LOWARV+Tahoma Bold"/>
          <w:b/>
          <w:color w:val="A9A9A9"/>
          <w:sz w:val="14"/>
        </w:rPr>
        <w:t>Cena</w:t>
      </w:r>
    </w:p>
    <w:p w:rsidR="00157B7C" w:rsidRDefault="00BF5F4E">
      <w:pPr>
        <w:framePr w:w="800" w:wrap="auto" w:hAnchor="text" w:x="8438" w:y="5703"/>
        <w:widowControl w:val="0"/>
        <w:autoSpaceDE w:val="0"/>
        <w:autoSpaceDN w:val="0"/>
        <w:spacing w:before="11" w:after="0" w:line="169" w:lineRule="exact"/>
        <w:jc w:val="left"/>
        <w:rPr>
          <w:rFonts w:ascii="LOWARV+Tahoma Bold"/>
          <w:b/>
          <w:color w:val="000000"/>
          <w:sz w:val="14"/>
        </w:rPr>
      </w:pPr>
      <w:r>
        <w:rPr>
          <w:rFonts w:ascii="LOWARV+Tahoma Bold"/>
          <w:b/>
          <w:color w:val="A9A9A9"/>
          <w:sz w:val="14"/>
        </w:rPr>
        <w:t>bez DPH</w:t>
      </w:r>
    </w:p>
    <w:p w:rsidR="00157B7C" w:rsidRDefault="00BF5F4E">
      <w:pPr>
        <w:framePr w:w="627" w:wrap="auto" w:hAnchor="text" w:x="9806" w:y="5703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LOWARV+Tahoma Bold"/>
          <w:b/>
          <w:color w:val="000000"/>
          <w:sz w:val="14"/>
        </w:rPr>
      </w:pPr>
      <w:r>
        <w:rPr>
          <w:rFonts w:ascii="LOWARV+Tahoma Bold"/>
          <w:b/>
          <w:color w:val="A9A9A9"/>
          <w:sz w:val="14"/>
        </w:rPr>
        <w:t>Cena</w:t>
      </w:r>
    </w:p>
    <w:p w:rsidR="00157B7C" w:rsidRDefault="00BF5F4E">
      <w:pPr>
        <w:framePr w:w="627" w:wrap="auto" w:hAnchor="text" w:x="9806" w:y="5703"/>
        <w:widowControl w:val="0"/>
        <w:autoSpaceDE w:val="0"/>
        <w:autoSpaceDN w:val="0"/>
        <w:spacing w:before="11" w:after="0" w:line="169" w:lineRule="exact"/>
        <w:jc w:val="left"/>
        <w:rPr>
          <w:rFonts w:ascii="LOWARV+Tahoma Bold"/>
          <w:b/>
          <w:color w:val="000000"/>
          <w:sz w:val="14"/>
        </w:rPr>
      </w:pPr>
      <w:r>
        <w:rPr>
          <w:rFonts w:ascii="LOWARV+Tahoma Bold"/>
          <w:b/>
          <w:color w:val="A9A9A9"/>
          <w:sz w:val="14"/>
        </w:rPr>
        <w:t>s</w:t>
      </w:r>
      <w:r>
        <w:rPr>
          <w:rFonts w:ascii="LOWARV+Tahoma Bold"/>
          <w:b/>
          <w:color w:val="A9A9A9"/>
          <w:spacing w:val="-1"/>
          <w:sz w:val="14"/>
        </w:rPr>
        <w:t xml:space="preserve"> </w:t>
      </w:r>
      <w:r>
        <w:rPr>
          <w:rFonts w:ascii="LOWARV+Tahoma Bold"/>
          <w:b/>
          <w:color w:val="A9A9A9"/>
          <w:sz w:val="14"/>
        </w:rPr>
        <w:t>DPH</w:t>
      </w:r>
    </w:p>
    <w:p w:rsidR="00157B7C" w:rsidRDefault="00BF5F4E">
      <w:pPr>
        <w:framePr w:w="1571" w:wrap="auto" w:hAnchor="text" w:x="1530" w:y="5793"/>
        <w:widowControl w:val="0"/>
        <w:autoSpaceDE w:val="0"/>
        <w:autoSpaceDN w:val="0"/>
        <w:spacing w:before="0" w:after="0" w:line="169" w:lineRule="exact"/>
        <w:jc w:val="left"/>
        <w:rPr>
          <w:rFonts w:ascii="LOWARV+Tahoma Bold"/>
          <w:b/>
          <w:color w:val="000000"/>
          <w:sz w:val="14"/>
        </w:rPr>
      </w:pPr>
      <w:r>
        <w:rPr>
          <w:rFonts w:ascii="LOWARV+Tahoma Bold" w:hAnsi="LOWARV+Tahoma Bold" w:cs="LOWARV+Tahoma Bold"/>
          <w:b/>
          <w:color w:val="A9A9A9"/>
          <w:sz w:val="14"/>
        </w:rPr>
        <w:t>Název</w:t>
      </w:r>
      <w:r>
        <w:rPr>
          <w:rFonts w:ascii="LOWARV+Tahoma Bold"/>
          <w:b/>
          <w:color w:val="A9A9A9"/>
          <w:sz w:val="14"/>
        </w:rPr>
        <w:t xml:space="preserve"> </w:t>
      </w:r>
      <w:r>
        <w:rPr>
          <w:rFonts w:ascii="LOWARV+Tahoma Bold" w:hAnsi="LOWARV+Tahoma Bold" w:cs="LOWARV+Tahoma Bold"/>
          <w:b/>
          <w:color w:val="A9A9A9"/>
          <w:sz w:val="14"/>
        </w:rPr>
        <w:t>zboží/služby</w:t>
      </w:r>
    </w:p>
    <w:p w:rsidR="00157B7C" w:rsidRDefault="00BF5F4E">
      <w:pPr>
        <w:framePr w:w="838" w:wrap="auto" w:hAnchor="text" w:x="4304" w:y="5793"/>
        <w:widowControl w:val="0"/>
        <w:autoSpaceDE w:val="0"/>
        <w:autoSpaceDN w:val="0"/>
        <w:spacing w:before="0" w:after="0" w:line="169" w:lineRule="exact"/>
        <w:jc w:val="left"/>
        <w:rPr>
          <w:rFonts w:ascii="LOWARV+Tahoma Bold"/>
          <w:b/>
          <w:color w:val="000000"/>
          <w:sz w:val="14"/>
        </w:rPr>
      </w:pPr>
      <w:r>
        <w:rPr>
          <w:rFonts w:ascii="LOWARV+Tahoma Bold" w:hAnsi="LOWARV+Tahoma Bold" w:cs="LOWARV+Tahoma Bold"/>
          <w:b/>
          <w:color w:val="A9A9A9"/>
          <w:sz w:val="14"/>
        </w:rPr>
        <w:t>Množství</w:t>
      </w:r>
    </w:p>
    <w:p w:rsidR="00157B7C" w:rsidRDefault="00BF5F4E">
      <w:pPr>
        <w:framePr w:w="2845" w:wrap="auto" w:hAnchor="text" w:x="1530" w:y="6168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pacing w:val="1"/>
          <w:sz w:val="18"/>
        </w:rPr>
        <w:t>IBM</w:t>
      </w:r>
      <w:r>
        <w:rPr>
          <w:rFonts w:ascii="QACKKI+Tahoma"/>
          <w:color w:val="000000"/>
          <w:sz w:val="18"/>
        </w:rPr>
        <w:t xml:space="preserve"> </w:t>
      </w:r>
      <w:r>
        <w:rPr>
          <w:rFonts w:ascii="QACKKI+Tahoma"/>
          <w:color w:val="000000"/>
          <w:spacing w:val="1"/>
          <w:sz w:val="18"/>
        </w:rPr>
        <w:t>TS2900</w:t>
      </w:r>
      <w:r>
        <w:rPr>
          <w:rFonts w:ascii="QACKKI+Tahoma"/>
          <w:color w:val="000000"/>
          <w:sz w:val="18"/>
        </w:rPr>
        <w:t xml:space="preserve"> </w:t>
      </w:r>
      <w:r>
        <w:rPr>
          <w:rFonts w:ascii="QACKKI+Tahoma"/>
          <w:color w:val="000000"/>
          <w:spacing w:val="1"/>
          <w:sz w:val="18"/>
        </w:rPr>
        <w:t>Tape Autoloader w/</w:t>
      </w:r>
    </w:p>
    <w:p w:rsidR="00157B7C" w:rsidRDefault="00BF5F4E">
      <w:pPr>
        <w:framePr w:w="963" w:wrap="auto" w:hAnchor="text" w:x="1530" w:y="6388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pacing w:val="1"/>
          <w:sz w:val="18"/>
        </w:rPr>
        <w:t>LTO8</w:t>
      </w:r>
      <w:r>
        <w:rPr>
          <w:rFonts w:ascii="QACKKI+Tahoma"/>
          <w:color w:val="000000"/>
          <w:sz w:val="18"/>
        </w:rPr>
        <w:t xml:space="preserve"> </w:t>
      </w:r>
      <w:r>
        <w:rPr>
          <w:rFonts w:ascii="QACKKI+Tahoma"/>
          <w:color w:val="000000"/>
          <w:spacing w:val="1"/>
          <w:sz w:val="18"/>
        </w:rPr>
        <w:t>HH</w:t>
      </w:r>
    </w:p>
    <w:p w:rsidR="00157B7C" w:rsidRDefault="00BF5F4E">
      <w:pPr>
        <w:framePr w:w="963" w:wrap="auto" w:hAnchor="text" w:x="1530" w:y="6388"/>
        <w:widowControl w:val="0"/>
        <w:autoSpaceDE w:val="0"/>
        <w:autoSpaceDN w:val="0"/>
        <w:spacing w:before="3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SAS</w:t>
      </w:r>
    </w:p>
    <w:p w:rsidR="00157B7C" w:rsidRDefault="00BF5F4E">
      <w:pPr>
        <w:framePr w:w="589" w:wrap="auto" w:hAnchor="text" w:x="4443" w:y="6388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1,00</w:t>
      </w:r>
    </w:p>
    <w:p w:rsidR="00157B7C" w:rsidRDefault="00BF5F4E">
      <w:pPr>
        <w:framePr w:w="5764" w:wrap="auto" w:hAnchor="text" w:x="5079" w:y="6388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 xml:space="preserve">105.024,00 </w:t>
      </w:r>
      <w:r>
        <w:rPr>
          <w:rFonts w:ascii="QACKKI+Tahoma" w:hAnsi="QACKKI+Tahoma" w:cs="QACKKI+Tahoma"/>
          <w:color w:val="000000"/>
          <w:sz w:val="18"/>
        </w:rPr>
        <w:t>Kč</w:t>
      </w:r>
      <w:r>
        <w:rPr>
          <w:rFonts w:ascii="QACKKI+Tahoma"/>
          <w:color w:val="000000"/>
          <w:spacing w:val="108"/>
          <w:sz w:val="18"/>
        </w:rPr>
        <w:t xml:space="preserve"> </w:t>
      </w:r>
      <w:r>
        <w:rPr>
          <w:rFonts w:ascii="QACKKI+Tahoma"/>
          <w:color w:val="000000"/>
          <w:sz w:val="18"/>
        </w:rPr>
        <w:t>21%</w:t>
      </w:r>
      <w:r>
        <w:rPr>
          <w:rFonts w:ascii="QACKKI+Tahoma"/>
          <w:color w:val="000000"/>
          <w:spacing w:val="81"/>
          <w:sz w:val="18"/>
        </w:rPr>
        <w:t xml:space="preserve"> </w:t>
      </w:r>
      <w:r>
        <w:rPr>
          <w:rFonts w:ascii="QACKKI+Tahoma"/>
          <w:color w:val="000000"/>
          <w:sz w:val="18"/>
        </w:rPr>
        <w:t xml:space="preserve">127.079,04 </w:t>
      </w:r>
      <w:r>
        <w:rPr>
          <w:rFonts w:ascii="QACKKI+Tahoma" w:hAnsi="QACKKI+Tahoma" w:cs="QACKKI+Tahoma"/>
          <w:color w:val="000000"/>
          <w:sz w:val="18"/>
        </w:rPr>
        <w:t>Kč</w:t>
      </w:r>
      <w:r>
        <w:rPr>
          <w:rFonts w:ascii="QACKKI+Tahoma"/>
          <w:color w:val="000000"/>
          <w:spacing w:val="81"/>
          <w:sz w:val="18"/>
        </w:rPr>
        <w:t xml:space="preserve"> </w:t>
      </w:r>
      <w:r>
        <w:rPr>
          <w:rFonts w:ascii="QACKKI+Tahoma"/>
          <w:color w:val="000000"/>
          <w:sz w:val="18"/>
        </w:rPr>
        <w:t xml:space="preserve">105.024,00 </w:t>
      </w:r>
      <w:r>
        <w:rPr>
          <w:rFonts w:ascii="QACKKI+Tahoma" w:hAnsi="QACKKI+Tahoma" w:cs="QACKKI+Tahoma"/>
          <w:color w:val="000000"/>
          <w:sz w:val="18"/>
        </w:rPr>
        <w:t>Kč</w:t>
      </w:r>
      <w:r>
        <w:rPr>
          <w:rFonts w:ascii="QACKKI+Tahoma"/>
          <w:color w:val="000000"/>
          <w:spacing w:val="81"/>
          <w:sz w:val="18"/>
        </w:rPr>
        <w:t xml:space="preserve"> </w:t>
      </w:r>
      <w:r>
        <w:rPr>
          <w:rFonts w:ascii="QACKKI+Tahoma"/>
          <w:color w:val="000000"/>
          <w:sz w:val="18"/>
        </w:rPr>
        <w:t xml:space="preserve">127.079,04 </w:t>
      </w:r>
      <w:r>
        <w:rPr>
          <w:rFonts w:ascii="QACKKI+Tahoma" w:hAnsi="QACKKI+Tahoma" w:cs="QACKKI+Tahoma"/>
          <w:color w:val="000000"/>
          <w:sz w:val="18"/>
        </w:rPr>
        <w:t>Kč</w:t>
      </w:r>
    </w:p>
    <w:p w:rsidR="00157B7C" w:rsidRDefault="00BF5F4E">
      <w:pPr>
        <w:framePr w:w="338" w:wrap="auto" w:hAnchor="text" w:x="1530" w:y="7198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6</w:t>
      </w:r>
    </w:p>
    <w:p w:rsidR="00157B7C" w:rsidRDefault="00BF5F4E">
      <w:pPr>
        <w:framePr w:w="1797" w:wrap="auto" w:hAnchor="text" w:x="1629" w:y="7198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pacing w:val="1"/>
          <w:sz w:val="18"/>
        </w:rPr>
        <w:t xml:space="preserve">171 Rack </w:t>
      </w:r>
      <w:r>
        <w:rPr>
          <w:rFonts w:ascii="QACKKI+Tahoma"/>
          <w:color w:val="000000"/>
          <w:spacing w:val="1"/>
          <w:sz w:val="18"/>
        </w:rPr>
        <w:t>Mount Kit</w:t>
      </w:r>
    </w:p>
    <w:p w:rsidR="00157B7C" w:rsidRDefault="00BF5F4E">
      <w:pPr>
        <w:framePr w:w="589" w:wrap="auto" w:hAnchor="text" w:x="4443" w:y="7198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1,00</w:t>
      </w:r>
    </w:p>
    <w:p w:rsidR="00157B7C" w:rsidRDefault="00BF5F4E">
      <w:pPr>
        <w:framePr w:w="1724" w:wrap="auto" w:hAnchor="text" w:x="5275" w:y="7198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 xml:space="preserve">1.672,00 </w:t>
      </w:r>
      <w:r>
        <w:rPr>
          <w:rFonts w:ascii="QACKKI+Tahoma" w:hAnsi="QACKKI+Tahoma" w:cs="QACKKI+Tahoma"/>
          <w:color w:val="000000"/>
          <w:sz w:val="18"/>
        </w:rPr>
        <w:t>Kč</w:t>
      </w:r>
      <w:r>
        <w:rPr>
          <w:rFonts w:ascii="QACKKI+Tahoma"/>
          <w:color w:val="000000"/>
          <w:spacing w:val="107"/>
          <w:sz w:val="18"/>
        </w:rPr>
        <w:t xml:space="preserve"> </w:t>
      </w:r>
      <w:r>
        <w:rPr>
          <w:rFonts w:ascii="QACKKI+Tahoma"/>
          <w:color w:val="000000"/>
          <w:sz w:val="18"/>
        </w:rPr>
        <w:t>21%</w:t>
      </w:r>
    </w:p>
    <w:p w:rsidR="00157B7C" w:rsidRDefault="00BF5F4E">
      <w:pPr>
        <w:framePr w:w="1724" w:wrap="auto" w:hAnchor="text" w:x="5275" w:y="7198"/>
        <w:widowControl w:val="0"/>
        <w:autoSpaceDE w:val="0"/>
        <w:autoSpaceDN w:val="0"/>
        <w:spacing w:before="483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 xml:space="preserve">1.510,00 </w:t>
      </w:r>
      <w:r>
        <w:rPr>
          <w:rFonts w:ascii="QACKKI+Tahoma" w:hAnsi="QACKKI+Tahoma" w:cs="QACKKI+Tahoma"/>
          <w:color w:val="000000"/>
          <w:sz w:val="18"/>
        </w:rPr>
        <w:t>Kč</w:t>
      </w:r>
      <w:r>
        <w:rPr>
          <w:rFonts w:ascii="QACKKI+Tahoma"/>
          <w:color w:val="000000"/>
          <w:spacing w:val="107"/>
          <w:sz w:val="18"/>
        </w:rPr>
        <w:t xml:space="preserve"> </w:t>
      </w:r>
      <w:r>
        <w:rPr>
          <w:rFonts w:ascii="QACKKI+Tahoma"/>
          <w:color w:val="000000"/>
          <w:sz w:val="18"/>
        </w:rPr>
        <w:t>21%</w:t>
      </w:r>
    </w:p>
    <w:p w:rsidR="00157B7C" w:rsidRDefault="00BF5F4E">
      <w:pPr>
        <w:framePr w:w="1187" w:wrap="auto" w:hAnchor="text" w:x="7093" w:y="7198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 xml:space="preserve">2.023,12 </w:t>
      </w:r>
      <w:r>
        <w:rPr>
          <w:rFonts w:ascii="QACKKI+Tahoma" w:hAnsi="QACKKI+Tahoma" w:cs="QACKKI+Tahoma"/>
          <w:color w:val="000000"/>
          <w:sz w:val="18"/>
        </w:rPr>
        <w:t>Kč</w:t>
      </w:r>
    </w:p>
    <w:p w:rsidR="00157B7C" w:rsidRDefault="00BF5F4E">
      <w:pPr>
        <w:framePr w:w="1187" w:wrap="auto" w:hAnchor="text" w:x="7093" w:y="7198"/>
        <w:widowControl w:val="0"/>
        <w:autoSpaceDE w:val="0"/>
        <w:autoSpaceDN w:val="0"/>
        <w:spacing w:before="483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 xml:space="preserve">1.827,10 </w:t>
      </w:r>
      <w:r>
        <w:rPr>
          <w:rFonts w:ascii="QACKKI+Tahoma" w:hAnsi="QACKKI+Tahoma" w:cs="QACKKI+Tahoma"/>
          <w:color w:val="000000"/>
          <w:sz w:val="18"/>
        </w:rPr>
        <w:t>Kč</w:t>
      </w:r>
    </w:p>
    <w:p w:rsidR="00157B7C" w:rsidRDefault="00BF5F4E">
      <w:pPr>
        <w:framePr w:w="1187" w:wrap="auto" w:hAnchor="text" w:x="8374" w:y="7198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 xml:space="preserve">1.672,00 </w:t>
      </w:r>
      <w:r>
        <w:rPr>
          <w:rFonts w:ascii="QACKKI+Tahoma" w:hAnsi="QACKKI+Tahoma" w:cs="QACKKI+Tahoma"/>
          <w:color w:val="000000"/>
          <w:sz w:val="18"/>
        </w:rPr>
        <w:t>Kč</w:t>
      </w:r>
    </w:p>
    <w:p w:rsidR="00157B7C" w:rsidRDefault="00BF5F4E">
      <w:pPr>
        <w:framePr w:w="1187" w:wrap="auto" w:hAnchor="text" w:x="8374" w:y="7198"/>
        <w:widowControl w:val="0"/>
        <w:autoSpaceDE w:val="0"/>
        <w:autoSpaceDN w:val="0"/>
        <w:spacing w:before="483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 xml:space="preserve">1.510,00 </w:t>
      </w:r>
      <w:r>
        <w:rPr>
          <w:rFonts w:ascii="QACKKI+Tahoma" w:hAnsi="QACKKI+Tahoma" w:cs="QACKKI+Tahoma"/>
          <w:color w:val="000000"/>
          <w:sz w:val="18"/>
        </w:rPr>
        <w:t>Kč</w:t>
      </w:r>
    </w:p>
    <w:p w:rsidR="00157B7C" w:rsidRDefault="00BF5F4E">
      <w:pPr>
        <w:framePr w:w="1187" w:wrap="auto" w:hAnchor="text" w:x="9656" w:y="7198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 xml:space="preserve">2.023,12 </w:t>
      </w:r>
      <w:r>
        <w:rPr>
          <w:rFonts w:ascii="QACKKI+Tahoma" w:hAnsi="QACKKI+Tahoma" w:cs="QACKKI+Tahoma"/>
          <w:color w:val="000000"/>
          <w:sz w:val="18"/>
        </w:rPr>
        <w:t>Kč</w:t>
      </w:r>
    </w:p>
    <w:p w:rsidR="00157B7C" w:rsidRDefault="00BF5F4E">
      <w:pPr>
        <w:framePr w:w="1187" w:wrap="auto" w:hAnchor="text" w:x="9656" w:y="7198"/>
        <w:widowControl w:val="0"/>
        <w:autoSpaceDE w:val="0"/>
        <w:autoSpaceDN w:val="0"/>
        <w:spacing w:before="483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 xml:space="preserve">1.827,10 </w:t>
      </w:r>
      <w:r>
        <w:rPr>
          <w:rFonts w:ascii="QACKKI+Tahoma" w:hAnsi="QACKKI+Tahoma" w:cs="QACKKI+Tahoma"/>
          <w:color w:val="000000"/>
          <w:sz w:val="18"/>
        </w:rPr>
        <w:t>Kč</w:t>
      </w:r>
    </w:p>
    <w:p w:rsidR="00157B7C" w:rsidRDefault="00BF5F4E">
      <w:pPr>
        <w:framePr w:w="2344" w:wrap="auto" w:hAnchor="text" w:x="1530" w:y="7788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Ultrium Cleaning Cartridge</w:t>
      </w:r>
    </w:p>
    <w:p w:rsidR="00157B7C" w:rsidRDefault="00BF5F4E">
      <w:pPr>
        <w:framePr w:w="2344" w:wrap="auto" w:hAnchor="text" w:x="1530" w:y="7788"/>
        <w:widowControl w:val="0"/>
        <w:autoSpaceDE w:val="0"/>
        <w:autoSpaceDN w:val="0"/>
        <w:spacing w:before="3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L1UCC</w:t>
      </w:r>
    </w:p>
    <w:p w:rsidR="00157B7C" w:rsidRDefault="00BF5F4E">
      <w:pPr>
        <w:framePr w:w="338" w:wrap="auto" w:hAnchor="text" w:x="4443" w:y="7898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1</w:t>
      </w:r>
    </w:p>
    <w:p w:rsidR="00157B7C" w:rsidRDefault="00BF5F4E">
      <w:pPr>
        <w:framePr w:w="491" w:wrap="auto" w:hAnchor="text" w:x="4542" w:y="7898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,00</w:t>
      </w:r>
    </w:p>
    <w:p w:rsidR="00157B7C" w:rsidRDefault="00BF5F4E">
      <w:pPr>
        <w:framePr w:w="338" w:wrap="auto" w:hAnchor="text" w:x="1530" w:y="8598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4</w:t>
      </w:r>
    </w:p>
    <w:p w:rsidR="00157B7C" w:rsidRDefault="00BF5F4E">
      <w:pPr>
        <w:framePr w:w="338" w:wrap="auto" w:hAnchor="text" w:x="1530" w:y="8598"/>
        <w:widowControl w:val="0"/>
        <w:autoSpaceDE w:val="0"/>
        <w:autoSpaceDN w:val="0"/>
        <w:spacing w:before="3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3</w:t>
      </w:r>
    </w:p>
    <w:p w:rsidR="00157B7C" w:rsidRDefault="00BF5F4E">
      <w:pPr>
        <w:framePr w:w="2767" w:wrap="auto" w:hAnchor="text" w:x="1629" w:y="8598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pacing w:val="1"/>
          <w:sz w:val="18"/>
        </w:rPr>
        <w:t>.3m, 10A/100-250V, C13</w:t>
      </w:r>
      <w:r>
        <w:rPr>
          <w:rFonts w:ascii="QACKKI+Tahoma"/>
          <w:color w:val="000000"/>
          <w:sz w:val="18"/>
        </w:rPr>
        <w:t xml:space="preserve"> to</w:t>
      </w:r>
      <w:r>
        <w:rPr>
          <w:rFonts w:ascii="QACKKI+Tahoma"/>
          <w:color w:val="000000"/>
          <w:spacing w:val="1"/>
          <w:sz w:val="18"/>
        </w:rPr>
        <w:t xml:space="preserve"> IEC</w:t>
      </w:r>
    </w:p>
    <w:p w:rsidR="00157B7C" w:rsidRDefault="00BF5F4E">
      <w:pPr>
        <w:framePr w:w="2767" w:wrap="auto" w:hAnchor="text" w:x="1629" w:y="8598"/>
        <w:widowControl w:val="0"/>
        <w:autoSpaceDE w:val="0"/>
        <w:autoSpaceDN w:val="0"/>
        <w:spacing w:before="3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20-C14 Rack</w:t>
      </w:r>
      <w:r>
        <w:rPr>
          <w:rFonts w:ascii="QACKKI+Tahoma"/>
          <w:color w:val="000000"/>
          <w:spacing w:val="1"/>
          <w:sz w:val="18"/>
        </w:rPr>
        <w:t xml:space="preserve"> </w:t>
      </w:r>
      <w:r>
        <w:rPr>
          <w:rFonts w:ascii="QACKKI+Tahoma"/>
          <w:color w:val="000000"/>
          <w:sz w:val="18"/>
        </w:rPr>
        <w:t>Power</w:t>
      </w:r>
    </w:p>
    <w:p w:rsidR="00157B7C" w:rsidRDefault="00BF5F4E">
      <w:pPr>
        <w:framePr w:w="589" w:wrap="auto" w:hAnchor="text" w:x="4443" w:y="8818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1,00</w:t>
      </w:r>
    </w:p>
    <w:p w:rsidR="00157B7C" w:rsidRDefault="00BF5F4E">
      <w:pPr>
        <w:framePr w:w="1571" w:wrap="auto" w:hAnchor="text" w:x="5428" w:y="8818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336,00</w:t>
      </w:r>
      <w:r>
        <w:rPr>
          <w:rFonts w:ascii="QACKKI+Tahoma"/>
          <w:color w:val="000000"/>
          <w:spacing w:val="1"/>
          <w:sz w:val="18"/>
        </w:rPr>
        <w:t xml:space="preserve"> </w:t>
      </w:r>
      <w:r>
        <w:rPr>
          <w:rFonts w:ascii="QACKKI+Tahoma" w:hAnsi="QACKKI+Tahoma" w:cs="QACKKI+Tahoma"/>
          <w:color w:val="000000"/>
          <w:sz w:val="18"/>
        </w:rPr>
        <w:t>Kč</w:t>
      </w:r>
      <w:r>
        <w:rPr>
          <w:rFonts w:ascii="QACKKI+Tahoma"/>
          <w:color w:val="000000"/>
          <w:spacing w:val="108"/>
          <w:sz w:val="18"/>
        </w:rPr>
        <w:t xml:space="preserve"> </w:t>
      </w:r>
      <w:r>
        <w:rPr>
          <w:rFonts w:ascii="QACKKI+Tahoma"/>
          <w:color w:val="000000"/>
          <w:sz w:val="18"/>
        </w:rPr>
        <w:t>21%</w:t>
      </w:r>
    </w:p>
    <w:p w:rsidR="00157B7C" w:rsidRDefault="00BF5F4E">
      <w:pPr>
        <w:framePr w:w="1035" w:wrap="auto" w:hAnchor="text" w:x="7246" w:y="8818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406,56</w:t>
      </w:r>
      <w:r>
        <w:rPr>
          <w:rFonts w:ascii="QACKKI+Tahoma"/>
          <w:color w:val="000000"/>
          <w:spacing w:val="1"/>
          <w:sz w:val="18"/>
        </w:rPr>
        <w:t xml:space="preserve"> </w:t>
      </w:r>
      <w:r>
        <w:rPr>
          <w:rFonts w:ascii="QACKKI+Tahoma" w:hAnsi="QACKKI+Tahoma" w:cs="QACKKI+Tahoma"/>
          <w:color w:val="000000"/>
          <w:sz w:val="18"/>
        </w:rPr>
        <w:t>Kč</w:t>
      </w:r>
    </w:p>
    <w:p w:rsidR="00157B7C" w:rsidRDefault="00BF5F4E">
      <w:pPr>
        <w:framePr w:w="1035" w:wrap="auto" w:hAnchor="text" w:x="8527" w:y="8818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336,00</w:t>
      </w:r>
      <w:r>
        <w:rPr>
          <w:rFonts w:ascii="QACKKI+Tahoma"/>
          <w:color w:val="000000"/>
          <w:spacing w:val="1"/>
          <w:sz w:val="18"/>
        </w:rPr>
        <w:t xml:space="preserve"> </w:t>
      </w:r>
      <w:r>
        <w:rPr>
          <w:rFonts w:ascii="QACKKI+Tahoma" w:hAnsi="QACKKI+Tahoma" w:cs="QACKKI+Tahoma"/>
          <w:color w:val="000000"/>
          <w:sz w:val="18"/>
        </w:rPr>
        <w:t>Kč</w:t>
      </w:r>
    </w:p>
    <w:p w:rsidR="00157B7C" w:rsidRDefault="00BF5F4E">
      <w:pPr>
        <w:framePr w:w="1035" w:wrap="auto" w:hAnchor="text" w:x="9808" w:y="8818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406,56</w:t>
      </w:r>
      <w:r>
        <w:rPr>
          <w:rFonts w:ascii="QACKKI+Tahoma"/>
          <w:color w:val="000000"/>
          <w:spacing w:val="1"/>
          <w:sz w:val="18"/>
        </w:rPr>
        <w:t xml:space="preserve"> </w:t>
      </w:r>
      <w:r>
        <w:rPr>
          <w:rFonts w:ascii="QACKKI+Tahoma" w:hAnsi="QACKKI+Tahoma" w:cs="QACKKI+Tahoma"/>
          <w:color w:val="000000"/>
          <w:sz w:val="18"/>
        </w:rPr>
        <w:t>Kč</w:t>
      </w:r>
    </w:p>
    <w:p w:rsidR="00157B7C" w:rsidRDefault="00BF5F4E">
      <w:pPr>
        <w:framePr w:w="678" w:wrap="auto" w:hAnchor="text" w:x="1530" w:y="9038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Cable</w:t>
      </w:r>
    </w:p>
    <w:p w:rsidR="00157B7C" w:rsidRDefault="00BF5F4E">
      <w:pPr>
        <w:framePr w:w="338" w:wrap="auto" w:hAnchor="text" w:x="1530" w:y="9629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5</w:t>
      </w:r>
    </w:p>
    <w:p w:rsidR="00157B7C" w:rsidRDefault="00BF5F4E">
      <w:pPr>
        <w:framePr w:w="2699" w:wrap="auto" w:hAnchor="text" w:x="1629" w:y="9629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Y</w:t>
      </w:r>
      <w:r>
        <w:rPr>
          <w:rFonts w:ascii="QACKKI+Tahoma"/>
          <w:color w:val="000000"/>
          <w:spacing w:val="1"/>
          <w:sz w:val="18"/>
        </w:rPr>
        <w:t xml:space="preserve"> Warranty Tech Inst 5x9</w:t>
      </w:r>
      <w:r>
        <w:rPr>
          <w:rFonts w:ascii="QACKKI+Tahoma"/>
          <w:color w:val="000000"/>
          <w:sz w:val="18"/>
        </w:rPr>
        <w:t xml:space="preserve"> </w:t>
      </w:r>
      <w:r>
        <w:rPr>
          <w:rFonts w:ascii="QACKKI+Tahoma"/>
          <w:color w:val="000000"/>
          <w:spacing w:val="1"/>
          <w:sz w:val="18"/>
        </w:rPr>
        <w:t>NBD</w:t>
      </w:r>
    </w:p>
    <w:p w:rsidR="00157B7C" w:rsidRDefault="00BF5F4E">
      <w:pPr>
        <w:framePr w:w="338" w:wrap="auto" w:hAnchor="text" w:x="4443" w:y="9739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1</w:t>
      </w:r>
    </w:p>
    <w:p w:rsidR="00157B7C" w:rsidRDefault="00BF5F4E">
      <w:pPr>
        <w:framePr w:w="338" w:wrap="auto" w:hAnchor="text" w:x="4443" w:y="9739"/>
        <w:widowControl w:val="0"/>
        <w:autoSpaceDE w:val="0"/>
        <w:autoSpaceDN w:val="0"/>
        <w:spacing w:before="593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1</w:t>
      </w:r>
    </w:p>
    <w:p w:rsidR="00157B7C" w:rsidRDefault="00BF5F4E">
      <w:pPr>
        <w:framePr w:w="491" w:wrap="auto" w:hAnchor="text" w:x="4542" w:y="9739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,00</w:t>
      </w:r>
    </w:p>
    <w:p w:rsidR="00157B7C" w:rsidRDefault="00BF5F4E">
      <w:pPr>
        <w:framePr w:w="491" w:wrap="auto" w:hAnchor="text" w:x="4542" w:y="9739"/>
        <w:widowControl w:val="0"/>
        <w:autoSpaceDE w:val="0"/>
        <w:autoSpaceDN w:val="0"/>
        <w:spacing w:before="593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,00</w:t>
      </w:r>
    </w:p>
    <w:p w:rsidR="00157B7C" w:rsidRDefault="00BF5F4E">
      <w:pPr>
        <w:framePr w:w="5666" w:wrap="auto" w:hAnchor="text" w:x="5177" w:y="9739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 xml:space="preserve">74.000,00 </w:t>
      </w:r>
      <w:r>
        <w:rPr>
          <w:rFonts w:ascii="QACKKI+Tahoma" w:hAnsi="QACKKI+Tahoma" w:cs="QACKKI+Tahoma"/>
          <w:color w:val="000000"/>
          <w:sz w:val="18"/>
        </w:rPr>
        <w:t>Kč</w:t>
      </w:r>
      <w:r>
        <w:rPr>
          <w:rFonts w:ascii="QACKKI+Tahoma"/>
          <w:color w:val="000000"/>
          <w:spacing w:val="108"/>
          <w:sz w:val="18"/>
        </w:rPr>
        <w:t xml:space="preserve"> </w:t>
      </w:r>
      <w:r>
        <w:rPr>
          <w:rFonts w:ascii="QACKKI+Tahoma"/>
          <w:color w:val="000000"/>
          <w:sz w:val="18"/>
        </w:rPr>
        <w:t>21%</w:t>
      </w:r>
      <w:r>
        <w:rPr>
          <w:rFonts w:ascii="QACKKI+Tahoma"/>
          <w:color w:val="000000"/>
          <w:spacing w:val="179"/>
          <w:sz w:val="18"/>
        </w:rPr>
        <w:t xml:space="preserve"> </w:t>
      </w:r>
      <w:r>
        <w:rPr>
          <w:rFonts w:ascii="QACKKI+Tahoma"/>
          <w:color w:val="000000"/>
          <w:sz w:val="18"/>
        </w:rPr>
        <w:t xml:space="preserve">89.540,00 </w:t>
      </w:r>
      <w:r>
        <w:rPr>
          <w:rFonts w:ascii="QACKKI+Tahoma" w:hAnsi="QACKKI+Tahoma" w:cs="QACKKI+Tahoma"/>
          <w:color w:val="000000"/>
          <w:sz w:val="18"/>
        </w:rPr>
        <w:t>Kč</w:t>
      </w:r>
      <w:r>
        <w:rPr>
          <w:rFonts w:ascii="QACKKI+Tahoma"/>
          <w:color w:val="000000"/>
          <w:spacing w:val="179"/>
          <w:sz w:val="18"/>
        </w:rPr>
        <w:t xml:space="preserve"> </w:t>
      </w:r>
      <w:r>
        <w:rPr>
          <w:rFonts w:ascii="QACKKI+Tahoma"/>
          <w:color w:val="000000"/>
          <w:sz w:val="18"/>
        </w:rPr>
        <w:t xml:space="preserve">74.000,00 </w:t>
      </w:r>
      <w:r>
        <w:rPr>
          <w:rFonts w:ascii="QACKKI+Tahoma" w:hAnsi="QACKKI+Tahoma" w:cs="QACKKI+Tahoma"/>
          <w:color w:val="000000"/>
          <w:sz w:val="18"/>
        </w:rPr>
        <w:t>Kč</w:t>
      </w:r>
      <w:r>
        <w:rPr>
          <w:rFonts w:ascii="QACKKI+Tahoma"/>
          <w:color w:val="000000"/>
          <w:spacing w:val="179"/>
          <w:sz w:val="18"/>
        </w:rPr>
        <w:t xml:space="preserve"> </w:t>
      </w:r>
      <w:r>
        <w:rPr>
          <w:rFonts w:ascii="QACKKI+Tahoma"/>
          <w:color w:val="000000"/>
          <w:sz w:val="18"/>
        </w:rPr>
        <w:t xml:space="preserve">89.540,00 </w:t>
      </w:r>
      <w:r>
        <w:rPr>
          <w:rFonts w:ascii="QACKKI+Tahoma" w:hAnsi="QACKKI+Tahoma" w:cs="QACKKI+Tahoma"/>
          <w:color w:val="000000"/>
          <w:sz w:val="18"/>
        </w:rPr>
        <w:t>Kč</w:t>
      </w:r>
    </w:p>
    <w:p w:rsidR="00157B7C" w:rsidRDefault="00BF5F4E">
      <w:pPr>
        <w:framePr w:w="999" w:wrap="auto" w:hAnchor="text" w:x="1530" w:y="9849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Response</w:t>
      </w:r>
    </w:p>
    <w:p w:rsidR="00157B7C" w:rsidRDefault="00BF5F4E">
      <w:pPr>
        <w:framePr w:w="2725" w:wrap="auto" w:hAnchor="text" w:x="1530" w:y="10439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ThinkSystem 430-8e SAS/SATA</w:t>
      </w:r>
    </w:p>
    <w:p w:rsidR="00157B7C" w:rsidRDefault="00BF5F4E">
      <w:pPr>
        <w:framePr w:w="2725" w:wrap="auto" w:hAnchor="text" w:x="1530" w:y="10439"/>
        <w:widowControl w:val="0"/>
        <w:autoSpaceDE w:val="0"/>
        <w:autoSpaceDN w:val="0"/>
        <w:spacing w:before="3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HBA</w:t>
      </w:r>
    </w:p>
    <w:p w:rsidR="00157B7C" w:rsidRDefault="00BF5F4E">
      <w:pPr>
        <w:framePr w:w="1724" w:wrap="auto" w:hAnchor="text" w:x="5275" w:y="10549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 xml:space="preserve">4.492,00 </w:t>
      </w:r>
      <w:r>
        <w:rPr>
          <w:rFonts w:ascii="QACKKI+Tahoma" w:hAnsi="QACKKI+Tahoma" w:cs="QACKKI+Tahoma"/>
          <w:color w:val="000000"/>
          <w:sz w:val="18"/>
        </w:rPr>
        <w:t>Kč</w:t>
      </w:r>
      <w:r>
        <w:rPr>
          <w:rFonts w:ascii="QACKKI+Tahoma"/>
          <w:color w:val="000000"/>
          <w:spacing w:val="107"/>
          <w:sz w:val="18"/>
        </w:rPr>
        <w:t xml:space="preserve"> </w:t>
      </w:r>
      <w:r>
        <w:rPr>
          <w:rFonts w:ascii="QACKKI+Tahoma"/>
          <w:color w:val="000000"/>
          <w:sz w:val="18"/>
        </w:rPr>
        <w:t>21%</w:t>
      </w:r>
    </w:p>
    <w:p w:rsidR="00157B7C" w:rsidRDefault="00BF5F4E">
      <w:pPr>
        <w:framePr w:w="1724" w:wrap="auto" w:hAnchor="text" w:x="5275" w:y="10549"/>
        <w:widowControl w:val="0"/>
        <w:autoSpaceDE w:val="0"/>
        <w:autoSpaceDN w:val="0"/>
        <w:spacing w:before="483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 xml:space="preserve">3.259,00 </w:t>
      </w:r>
      <w:r>
        <w:rPr>
          <w:rFonts w:ascii="QACKKI+Tahoma" w:hAnsi="QACKKI+Tahoma" w:cs="QACKKI+Tahoma"/>
          <w:color w:val="000000"/>
          <w:sz w:val="18"/>
        </w:rPr>
        <w:t>Kč</w:t>
      </w:r>
      <w:r>
        <w:rPr>
          <w:rFonts w:ascii="QACKKI+Tahoma"/>
          <w:color w:val="000000"/>
          <w:spacing w:val="107"/>
          <w:sz w:val="18"/>
        </w:rPr>
        <w:t xml:space="preserve"> </w:t>
      </w:r>
      <w:r>
        <w:rPr>
          <w:rFonts w:ascii="QACKKI+Tahoma"/>
          <w:color w:val="000000"/>
          <w:sz w:val="18"/>
        </w:rPr>
        <w:t>21%</w:t>
      </w:r>
    </w:p>
    <w:p w:rsidR="00157B7C" w:rsidRDefault="00BF5F4E">
      <w:pPr>
        <w:framePr w:w="1187" w:wrap="auto" w:hAnchor="text" w:x="7093" w:y="10549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 xml:space="preserve">5.435,32 </w:t>
      </w:r>
      <w:r>
        <w:rPr>
          <w:rFonts w:ascii="QACKKI+Tahoma" w:hAnsi="QACKKI+Tahoma" w:cs="QACKKI+Tahoma"/>
          <w:color w:val="000000"/>
          <w:sz w:val="18"/>
        </w:rPr>
        <w:t>Kč</w:t>
      </w:r>
    </w:p>
    <w:p w:rsidR="00157B7C" w:rsidRDefault="00BF5F4E">
      <w:pPr>
        <w:framePr w:w="1187" w:wrap="auto" w:hAnchor="text" w:x="7093" w:y="10549"/>
        <w:widowControl w:val="0"/>
        <w:autoSpaceDE w:val="0"/>
        <w:autoSpaceDN w:val="0"/>
        <w:spacing w:before="483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 xml:space="preserve">3.943,39 </w:t>
      </w:r>
      <w:r>
        <w:rPr>
          <w:rFonts w:ascii="QACKKI+Tahoma" w:hAnsi="QACKKI+Tahoma" w:cs="QACKKI+Tahoma"/>
          <w:color w:val="000000"/>
          <w:sz w:val="18"/>
        </w:rPr>
        <w:t>Kč</w:t>
      </w:r>
    </w:p>
    <w:p w:rsidR="00157B7C" w:rsidRDefault="00BF5F4E">
      <w:pPr>
        <w:framePr w:w="1187" w:wrap="auto" w:hAnchor="text" w:x="8374" w:y="10549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 xml:space="preserve">4.492,00 </w:t>
      </w:r>
      <w:r>
        <w:rPr>
          <w:rFonts w:ascii="QACKKI+Tahoma" w:hAnsi="QACKKI+Tahoma" w:cs="QACKKI+Tahoma"/>
          <w:color w:val="000000"/>
          <w:sz w:val="18"/>
        </w:rPr>
        <w:t>Kč</w:t>
      </w:r>
    </w:p>
    <w:p w:rsidR="00157B7C" w:rsidRDefault="00BF5F4E">
      <w:pPr>
        <w:framePr w:w="1187" w:wrap="auto" w:hAnchor="text" w:x="8374" w:y="10549"/>
        <w:widowControl w:val="0"/>
        <w:autoSpaceDE w:val="0"/>
        <w:autoSpaceDN w:val="0"/>
        <w:spacing w:before="483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 xml:space="preserve">3.259,00 </w:t>
      </w:r>
      <w:r>
        <w:rPr>
          <w:rFonts w:ascii="QACKKI+Tahoma" w:hAnsi="QACKKI+Tahoma" w:cs="QACKKI+Tahoma"/>
          <w:color w:val="000000"/>
          <w:sz w:val="18"/>
        </w:rPr>
        <w:t>Kč</w:t>
      </w:r>
    </w:p>
    <w:p w:rsidR="00157B7C" w:rsidRDefault="00BF5F4E">
      <w:pPr>
        <w:framePr w:w="1187" w:wrap="auto" w:hAnchor="text" w:x="9656" w:y="10549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 xml:space="preserve">5.435,32 </w:t>
      </w:r>
      <w:r>
        <w:rPr>
          <w:rFonts w:ascii="QACKKI+Tahoma" w:hAnsi="QACKKI+Tahoma" w:cs="QACKKI+Tahoma"/>
          <w:color w:val="000000"/>
          <w:sz w:val="18"/>
        </w:rPr>
        <w:t>Kč</w:t>
      </w:r>
    </w:p>
    <w:p w:rsidR="00157B7C" w:rsidRDefault="00BF5F4E">
      <w:pPr>
        <w:framePr w:w="1187" w:wrap="auto" w:hAnchor="text" w:x="9656" w:y="10549"/>
        <w:widowControl w:val="0"/>
        <w:autoSpaceDE w:val="0"/>
        <w:autoSpaceDN w:val="0"/>
        <w:spacing w:before="483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 xml:space="preserve">3.943,39 </w:t>
      </w:r>
      <w:r>
        <w:rPr>
          <w:rFonts w:ascii="QACKKI+Tahoma" w:hAnsi="QACKKI+Tahoma" w:cs="QACKKI+Tahoma"/>
          <w:color w:val="000000"/>
          <w:sz w:val="18"/>
        </w:rPr>
        <w:t>Kč</w:t>
      </w:r>
    </w:p>
    <w:p w:rsidR="00157B7C" w:rsidRDefault="00BF5F4E">
      <w:pPr>
        <w:framePr w:w="2329" w:wrap="auto" w:hAnchor="text" w:x="1530" w:y="11249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pacing w:val="1"/>
          <w:sz w:val="18"/>
        </w:rPr>
        <w:t xml:space="preserve">HD-SAS </w:t>
      </w:r>
      <w:r>
        <w:rPr>
          <w:rFonts w:ascii="QACKKI+Tahoma"/>
          <w:color w:val="000000"/>
          <w:sz w:val="18"/>
        </w:rPr>
        <w:t>to</w:t>
      </w:r>
      <w:r>
        <w:rPr>
          <w:rFonts w:ascii="QACKKI+Tahoma"/>
          <w:color w:val="000000"/>
          <w:spacing w:val="1"/>
          <w:sz w:val="18"/>
        </w:rPr>
        <w:t xml:space="preserve"> Mini-SAS</w:t>
      </w:r>
      <w:r>
        <w:rPr>
          <w:rFonts w:ascii="QACKKI+Tahoma"/>
          <w:color w:val="000000"/>
          <w:sz w:val="18"/>
        </w:rPr>
        <w:t xml:space="preserve"> Cable</w:t>
      </w:r>
    </w:p>
    <w:p w:rsidR="00157B7C" w:rsidRDefault="00BF5F4E">
      <w:pPr>
        <w:framePr w:w="589" w:wrap="auto" w:hAnchor="text" w:x="4443" w:y="11249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1,00</w:t>
      </w:r>
    </w:p>
    <w:p w:rsidR="00157B7C" w:rsidRDefault="00BF5F4E">
      <w:pPr>
        <w:framePr w:w="2838" w:wrap="auto" w:hAnchor="text" w:x="1530" w:y="11839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pacing w:val="1"/>
          <w:sz w:val="18"/>
        </w:rPr>
        <w:t>Instalace HW</w:t>
      </w:r>
      <w:r>
        <w:rPr>
          <w:rFonts w:ascii="QACKKI+Tahoma"/>
          <w:color w:val="000000"/>
          <w:sz w:val="18"/>
        </w:rPr>
        <w:t xml:space="preserve"> a</w:t>
      </w:r>
      <w:r>
        <w:rPr>
          <w:rFonts w:ascii="QACKKI+Tahoma"/>
          <w:color w:val="000000"/>
          <w:spacing w:val="1"/>
          <w:sz w:val="18"/>
        </w:rPr>
        <w:t xml:space="preserve"> konf. pro Veeam</w:t>
      </w:r>
    </w:p>
    <w:p w:rsidR="00157B7C" w:rsidRDefault="00BF5F4E">
      <w:pPr>
        <w:framePr w:w="2838" w:wrap="auto" w:hAnchor="text" w:x="1530" w:y="11839"/>
        <w:widowControl w:val="0"/>
        <w:autoSpaceDE w:val="0"/>
        <w:autoSpaceDN w:val="0"/>
        <w:spacing w:before="3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BaR</w:t>
      </w:r>
    </w:p>
    <w:p w:rsidR="00157B7C" w:rsidRDefault="00BF5F4E">
      <w:pPr>
        <w:framePr w:w="338" w:wrap="auto" w:hAnchor="text" w:x="4443" w:y="11949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1</w:t>
      </w:r>
    </w:p>
    <w:p w:rsidR="00157B7C" w:rsidRDefault="00BF5F4E">
      <w:pPr>
        <w:framePr w:w="491" w:wrap="auto" w:hAnchor="text" w:x="4542" w:y="11949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,00</w:t>
      </w:r>
    </w:p>
    <w:p w:rsidR="00157B7C" w:rsidRDefault="00BF5F4E">
      <w:pPr>
        <w:framePr w:w="5666" w:wrap="auto" w:hAnchor="text" w:x="5177" w:y="11949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 xml:space="preserve">16.000,00 </w:t>
      </w:r>
      <w:r>
        <w:rPr>
          <w:rFonts w:ascii="QACKKI+Tahoma" w:hAnsi="QACKKI+Tahoma" w:cs="QACKKI+Tahoma"/>
          <w:color w:val="000000"/>
          <w:sz w:val="18"/>
        </w:rPr>
        <w:t>Kč</w:t>
      </w:r>
      <w:r>
        <w:rPr>
          <w:rFonts w:ascii="QACKKI+Tahoma"/>
          <w:color w:val="000000"/>
          <w:spacing w:val="108"/>
          <w:sz w:val="18"/>
        </w:rPr>
        <w:t xml:space="preserve"> </w:t>
      </w:r>
      <w:r>
        <w:rPr>
          <w:rFonts w:ascii="QACKKI+Tahoma"/>
          <w:color w:val="000000"/>
          <w:sz w:val="18"/>
        </w:rPr>
        <w:t>21%</w:t>
      </w:r>
      <w:r>
        <w:rPr>
          <w:rFonts w:ascii="QACKKI+Tahoma"/>
          <w:color w:val="000000"/>
          <w:spacing w:val="179"/>
          <w:sz w:val="18"/>
        </w:rPr>
        <w:t xml:space="preserve"> </w:t>
      </w:r>
      <w:r>
        <w:rPr>
          <w:rFonts w:ascii="QACKKI+Tahoma"/>
          <w:color w:val="000000"/>
          <w:sz w:val="18"/>
        </w:rPr>
        <w:t xml:space="preserve">19.360,00 </w:t>
      </w:r>
      <w:r>
        <w:rPr>
          <w:rFonts w:ascii="QACKKI+Tahoma" w:hAnsi="QACKKI+Tahoma" w:cs="QACKKI+Tahoma"/>
          <w:color w:val="000000"/>
          <w:sz w:val="18"/>
        </w:rPr>
        <w:t>Kč</w:t>
      </w:r>
      <w:r>
        <w:rPr>
          <w:rFonts w:ascii="QACKKI+Tahoma"/>
          <w:color w:val="000000"/>
          <w:spacing w:val="179"/>
          <w:sz w:val="18"/>
        </w:rPr>
        <w:t xml:space="preserve"> </w:t>
      </w:r>
      <w:r>
        <w:rPr>
          <w:rFonts w:ascii="QACKKI+Tahoma"/>
          <w:color w:val="000000"/>
          <w:sz w:val="18"/>
        </w:rPr>
        <w:t xml:space="preserve">16.000,00 </w:t>
      </w:r>
      <w:r>
        <w:rPr>
          <w:rFonts w:ascii="QACKKI+Tahoma" w:hAnsi="QACKKI+Tahoma" w:cs="QACKKI+Tahoma"/>
          <w:color w:val="000000"/>
          <w:sz w:val="18"/>
        </w:rPr>
        <w:t>Kč</w:t>
      </w:r>
      <w:r>
        <w:rPr>
          <w:rFonts w:ascii="QACKKI+Tahoma"/>
          <w:color w:val="000000"/>
          <w:spacing w:val="179"/>
          <w:sz w:val="18"/>
        </w:rPr>
        <w:t xml:space="preserve"> </w:t>
      </w:r>
      <w:r>
        <w:rPr>
          <w:rFonts w:ascii="QACKKI+Tahoma"/>
          <w:color w:val="000000"/>
          <w:sz w:val="18"/>
        </w:rPr>
        <w:t xml:space="preserve">19.360,00 </w:t>
      </w:r>
      <w:r>
        <w:rPr>
          <w:rFonts w:ascii="QACKKI+Tahoma" w:hAnsi="QACKKI+Tahoma" w:cs="QACKKI+Tahoma"/>
          <w:color w:val="000000"/>
          <w:sz w:val="18"/>
        </w:rPr>
        <w:t>Kč</w:t>
      </w:r>
    </w:p>
    <w:p w:rsidR="00157B7C" w:rsidRDefault="00BF5F4E">
      <w:pPr>
        <w:framePr w:w="5666" w:wrap="auto" w:hAnchor="text" w:x="5177" w:y="11949"/>
        <w:widowControl w:val="0"/>
        <w:autoSpaceDE w:val="0"/>
        <w:autoSpaceDN w:val="0"/>
        <w:spacing w:before="483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 xml:space="preserve">15.464,00 </w:t>
      </w:r>
      <w:r>
        <w:rPr>
          <w:rFonts w:ascii="QACKKI+Tahoma" w:hAnsi="QACKKI+Tahoma" w:cs="QACKKI+Tahoma"/>
          <w:color w:val="000000"/>
          <w:sz w:val="18"/>
        </w:rPr>
        <w:t>Kč</w:t>
      </w:r>
      <w:r>
        <w:rPr>
          <w:rFonts w:ascii="QACKKI+Tahoma"/>
          <w:color w:val="000000"/>
          <w:spacing w:val="108"/>
          <w:sz w:val="18"/>
        </w:rPr>
        <w:t xml:space="preserve"> </w:t>
      </w:r>
      <w:r>
        <w:rPr>
          <w:rFonts w:ascii="QACKKI+Tahoma"/>
          <w:color w:val="000000"/>
          <w:sz w:val="18"/>
        </w:rPr>
        <w:t>21%</w:t>
      </w:r>
      <w:r>
        <w:rPr>
          <w:rFonts w:ascii="QACKKI+Tahoma"/>
          <w:color w:val="000000"/>
          <w:spacing w:val="179"/>
          <w:sz w:val="18"/>
        </w:rPr>
        <w:t xml:space="preserve"> </w:t>
      </w:r>
      <w:r>
        <w:rPr>
          <w:rFonts w:ascii="QACKKI+Tahoma"/>
          <w:color w:val="000000"/>
          <w:sz w:val="18"/>
        </w:rPr>
        <w:t xml:space="preserve">18.711,44 </w:t>
      </w:r>
      <w:r>
        <w:rPr>
          <w:rFonts w:ascii="QACKKI+Tahoma" w:hAnsi="QACKKI+Tahoma" w:cs="QACKKI+Tahoma"/>
          <w:color w:val="000000"/>
          <w:sz w:val="18"/>
        </w:rPr>
        <w:t>Kč</w:t>
      </w:r>
      <w:r>
        <w:rPr>
          <w:rFonts w:ascii="QACKKI+Tahoma"/>
          <w:color w:val="000000"/>
          <w:spacing w:val="179"/>
          <w:sz w:val="18"/>
        </w:rPr>
        <w:t xml:space="preserve"> </w:t>
      </w:r>
      <w:r>
        <w:rPr>
          <w:rFonts w:ascii="QACKKI+Tahoma"/>
          <w:color w:val="000000"/>
          <w:sz w:val="18"/>
        </w:rPr>
        <w:t xml:space="preserve">15.464,00 </w:t>
      </w:r>
      <w:r>
        <w:rPr>
          <w:rFonts w:ascii="QACKKI+Tahoma" w:hAnsi="QACKKI+Tahoma" w:cs="QACKKI+Tahoma"/>
          <w:color w:val="000000"/>
          <w:sz w:val="18"/>
        </w:rPr>
        <w:t>Kč</w:t>
      </w:r>
      <w:r>
        <w:rPr>
          <w:rFonts w:ascii="QACKKI+Tahoma"/>
          <w:color w:val="000000"/>
          <w:spacing w:val="179"/>
          <w:sz w:val="18"/>
        </w:rPr>
        <w:t xml:space="preserve"> </w:t>
      </w:r>
      <w:r>
        <w:rPr>
          <w:rFonts w:ascii="QACKKI+Tahoma"/>
          <w:color w:val="000000"/>
          <w:sz w:val="18"/>
        </w:rPr>
        <w:t xml:space="preserve">18.711,44 </w:t>
      </w:r>
      <w:r>
        <w:rPr>
          <w:rFonts w:ascii="QACKKI+Tahoma" w:hAnsi="QACKKI+Tahoma" w:cs="QACKKI+Tahoma"/>
          <w:color w:val="000000"/>
          <w:sz w:val="18"/>
        </w:rPr>
        <w:t>Kč</w:t>
      </w:r>
    </w:p>
    <w:p w:rsidR="00157B7C" w:rsidRDefault="00BF5F4E">
      <w:pPr>
        <w:framePr w:w="2864" w:wrap="auto" w:hAnchor="text" w:x="1530" w:y="12649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pacing w:val="1"/>
          <w:sz w:val="18"/>
        </w:rPr>
        <w:t>Ultrium</w:t>
      </w:r>
      <w:r>
        <w:rPr>
          <w:rFonts w:ascii="QACKKI+Tahoma"/>
          <w:color w:val="000000"/>
          <w:sz w:val="18"/>
        </w:rPr>
        <w:t xml:space="preserve"> 8</w:t>
      </w:r>
      <w:r>
        <w:rPr>
          <w:rFonts w:ascii="QACKKI+Tahoma"/>
          <w:color w:val="000000"/>
          <w:spacing w:val="1"/>
          <w:sz w:val="18"/>
        </w:rPr>
        <w:t xml:space="preserve"> </w:t>
      </w:r>
      <w:r>
        <w:rPr>
          <w:rFonts w:ascii="QACKKI+Tahoma"/>
          <w:color w:val="000000"/>
          <w:sz w:val="18"/>
        </w:rPr>
        <w:t>Data</w:t>
      </w:r>
      <w:r>
        <w:rPr>
          <w:rFonts w:ascii="QACKKI+Tahoma"/>
          <w:color w:val="000000"/>
          <w:spacing w:val="1"/>
          <w:sz w:val="18"/>
        </w:rPr>
        <w:t xml:space="preserve"> </w:t>
      </w:r>
      <w:r>
        <w:rPr>
          <w:rFonts w:ascii="QACKKI+Tahoma"/>
          <w:color w:val="000000"/>
          <w:sz w:val="18"/>
        </w:rPr>
        <w:t xml:space="preserve">Cartridges </w:t>
      </w:r>
      <w:r>
        <w:rPr>
          <w:rFonts w:ascii="QACKKI+Tahoma"/>
          <w:color w:val="000000"/>
          <w:spacing w:val="1"/>
          <w:sz w:val="18"/>
        </w:rPr>
        <w:t>5-Pack</w:t>
      </w:r>
    </w:p>
    <w:p w:rsidR="00157B7C" w:rsidRDefault="00BF5F4E">
      <w:pPr>
        <w:framePr w:w="589" w:wrap="auto" w:hAnchor="text" w:x="4443" w:y="12649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>1,00</w:t>
      </w:r>
    </w:p>
    <w:p w:rsidR="00157B7C" w:rsidRDefault="00BF5F4E">
      <w:pPr>
        <w:framePr w:w="1736" w:wrap="auto" w:hAnchor="text" w:x="1470" w:y="13414"/>
        <w:widowControl w:val="0"/>
        <w:autoSpaceDE w:val="0"/>
        <w:autoSpaceDN w:val="0"/>
        <w:spacing w:before="0" w:after="0" w:line="217" w:lineRule="exact"/>
        <w:jc w:val="left"/>
        <w:rPr>
          <w:rFonts w:ascii="LOWARV+Tahoma Bold"/>
          <w:b/>
          <w:color w:val="000000"/>
          <w:sz w:val="18"/>
        </w:rPr>
      </w:pPr>
      <w:r>
        <w:rPr>
          <w:rFonts w:ascii="LOWARV+Tahoma Bold"/>
          <w:b/>
          <w:color w:val="000000"/>
          <w:spacing w:val="1"/>
          <w:sz w:val="18"/>
        </w:rPr>
        <w:t>Celkem bez DPH</w:t>
      </w:r>
    </w:p>
    <w:p w:rsidR="00157B7C" w:rsidRDefault="00BF5F4E">
      <w:pPr>
        <w:framePr w:w="1736" w:wrap="auto" w:hAnchor="text" w:x="1470" w:y="13414"/>
        <w:widowControl w:val="0"/>
        <w:autoSpaceDE w:val="0"/>
        <w:autoSpaceDN w:val="0"/>
        <w:spacing w:before="3" w:after="0" w:line="217" w:lineRule="exact"/>
        <w:jc w:val="left"/>
        <w:rPr>
          <w:rFonts w:ascii="LOWARV+Tahoma Bold"/>
          <w:b/>
          <w:color w:val="000000"/>
          <w:sz w:val="18"/>
        </w:rPr>
      </w:pPr>
      <w:r>
        <w:rPr>
          <w:rFonts w:ascii="LOWARV+Tahoma Bold"/>
          <w:b/>
          <w:color w:val="000000"/>
          <w:spacing w:val="1"/>
          <w:sz w:val="18"/>
        </w:rPr>
        <w:t>Celkem DPH</w:t>
      </w:r>
    </w:p>
    <w:p w:rsidR="00157B7C" w:rsidRDefault="00BF5F4E">
      <w:pPr>
        <w:framePr w:w="1736" w:wrap="auto" w:hAnchor="text" w:x="1470" w:y="13414"/>
        <w:widowControl w:val="0"/>
        <w:autoSpaceDE w:val="0"/>
        <w:autoSpaceDN w:val="0"/>
        <w:spacing w:before="3" w:after="0" w:line="217" w:lineRule="exact"/>
        <w:jc w:val="left"/>
        <w:rPr>
          <w:rFonts w:ascii="LOWARV+Tahoma Bold"/>
          <w:b/>
          <w:color w:val="000000"/>
          <w:sz w:val="18"/>
        </w:rPr>
      </w:pPr>
      <w:r>
        <w:rPr>
          <w:rFonts w:ascii="LOWARV+Tahoma Bold"/>
          <w:b/>
          <w:color w:val="000000"/>
          <w:spacing w:val="1"/>
          <w:sz w:val="18"/>
        </w:rPr>
        <w:t xml:space="preserve">Celkem </w:t>
      </w:r>
      <w:r>
        <w:rPr>
          <w:rFonts w:ascii="LOWARV+Tahoma Bold"/>
          <w:b/>
          <w:color w:val="000000"/>
          <w:sz w:val="18"/>
        </w:rPr>
        <w:t>s</w:t>
      </w:r>
      <w:r>
        <w:rPr>
          <w:rFonts w:ascii="LOWARV+Tahoma Bold"/>
          <w:b/>
          <w:color w:val="000000"/>
          <w:spacing w:val="3"/>
          <w:sz w:val="18"/>
        </w:rPr>
        <w:t xml:space="preserve"> </w:t>
      </w:r>
      <w:r>
        <w:rPr>
          <w:rFonts w:ascii="LOWARV+Tahoma Bold"/>
          <w:b/>
          <w:color w:val="000000"/>
          <w:spacing w:val="1"/>
          <w:sz w:val="18"/>
        </w:rPr>
        <w:t>DPH</w:t>
      </w:r>
    </w:p>
    <w:p w:rsidR="00157B7C" w:rsidRDefault="00BF5F4E">
      <w:pPr>
        <w:framePr w:w="1549" w:wrap="auto" w:hAnchor="text" w:x="9461" w:y="13414"/>
        <w:widowControl w:val="0"/>
        <w:autoSpaceDE w:val="0"/>
        <w:autoSpaceDN w:val="0"/>
        <w:spacing w:before="0" w:after="0" w:line="217" w:lineRule="exact"/>
        <w:jc w:val="left"/>
        <w:rPr>
          <w:rFonts w:ascii="LOWARV+Tahoma Bold"/>
          <w:b/>
          <w:color w:val="000000"/>
          <w:sz w:val="18"/>
        </w:rPr>
      </w:pPr>
      <w:r>
        <w:rPr>
          <w:rFonts w:ascii="LOWARV+Tahoma Bold"/>
          <w:b/>
          <w:color w:val="000000"/>
          <w:spacing w:val="1"/>
          <w:sz w:val="18"/>
        </w:rPr>
        <w:t>221.757,00</w:t>
      </w:r>
      <w:r>
        <w:rPr>
          <w:rFonts w:ascii="LOWARV+Tahoma Bold"/>
          <w:b/>
          <w:color w:val="000000"/>
          <w:sz w:val="18"/>
        </w:rPr>
        <w:t xml:space="preserve"> </w:t>
      </w:r>
      <w:r>
        <w:rPr>
          <w:rFonts w:ascii="LOWARV+Tahoma Bold" w:hAnsi="LOWARV+Tahoma Bold" w:cs="LOWARV+Tahoma Bold"/>
          <w:b/>
          <w:color w:val="000000"/>
          <w:sz w:val="18"/>
        </w:rPr>
        <w:t>Kč</w:t>
      </w:r>
    </w:p>
    <w:p w:rsidR="00157B7C" w:rsidRDefault="00BF5F4E">
      <w:pPr>
        <w:framePr w:w="1549" w:wrap="auto" w:hAnchor="text" w:x="9461" w:y="13414"/>
        <w:widowControl w:val="0"/>
        <w:autoSpaceDE w:val="0"/>
        <w:autoSpaceDN w:val="0"/>
        <w:spacing w:before="3" w:after="0" w:line="217" w:lineRule="exact"/>
        <w:ind w:left="115"/>
        <w:jc w:val="left"/>
        <w:rPr>
          <w:rFonts w:ascii="LOWARV+Tahoma Bold"/>
          <w:b/>
          <w:color w:val="000000"/>
          <w:sz w:val="18"/>
        </w:rPr>
      </w:pPr>
      <w:r>
        <w:rPr>
          <w:rFonts w:ascii="LOWARV+Tahoma Bold"/>
          <w:b/>
          <w:color w:val="000000"/>
          <w:spacing w:val="1"/>
          <w:sz w:val="18"/>
        </w:rPr>
        <w:t xml:space="preserve">46.568,97 </w:t>
      </w:r>
      <w:r>
        <w:rPr>
          <w:rFonts w:ascii="LOWARV+Tahoma Bold" w:hAnsi="LOWARV+Tahoma Bold" w:cs="LOWARV+Tahoma Bold"/>
          <w:b/>
          <w:color w:val="000000"/>
          <w:spacing w:val="1"/>
          <w:sz w:val="18"/>
        </w:rPr>
        <w:t>Kč</w:t>
      </w:r>
    </w:p>
    <w:p w:rsidR="00157B7C" w:rsidRDefault="00BF5F4E">
      <w:pPr>
        <w:framePr w:w="1549" w:wrap="auto" w:hAnchor="text" w:x="9461" w:y="13414"/>
        <w:widowControl w:val="0"/>
        <w:autoSpaceDE w:val="0"/>
        <w:autoSpaceDN w:val="0"/>
        <w:spacing w:before="3" w:after="0" w:line="217" w:lineRule="exact"/>
        <w:jc w:val="left"/>
        <w:rPr>
          <w:rFonts w:ascii="LOWARV+Tahoma Bold"/>
          <w:b/>
          <w:color w:val="000000"/>
          <w:sz w:val="18"/>
        </w:rPr>
      </w:pPr>
      <w:r>
        <w:rPr>
          <w:rFonts w:ascii="LOWARV+Tahoma Bold"/>
          <w:b/>
          <w:color w:val="000000"/>
          <w:spacing w:val="1"/>
          <w:sz w:val="18"/>
        </w:rPr>
        <w:t>268.325,97</w:t>
      </w:r>
      <w:r>
        <w:rPr>
          <w:rFonts w:ascii="LOWARV+Tahoma Bold"/>
          <w:b/>
          <w:color w:val="000000"/>
          <w:sz w:val="18"/>
        </w:rPr>
        <w:t xml:space="preserve"> </w:t>
      </w:r>
      <w:r>
        <w:rPr>
          <w:rFonts w:ascii="LOWARV+Tahoma Bold" w:hAnsi="LOWARV+Tahoma Bold" w:cs="LOWARV+Tahoma Bold"/>
          <w:b/>
          <w:color w:val="000000"/>
          <w:sz w:val="18"/>
        </w:rPr>
        <w:t>Kč</w:t>
      </w:r>
    </w:p>
    <w:p w:rsidR="00157B7C" w:rsidRDefault="00BF5F4E">
      <w:pPr>
        <w:framePr w:w="9445" w:wrap="auto" w:hAnchor="text" w:x="1470" w:y="14344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pacing w:val="1"/>
          <w:sz w:val="18"/>
        </w:rPr>
        <w:t xml:space="preserve">Dodavatel bere na </w:t>
      </w:r>
      <w:r>
        <w:rPr>
          <w:rFonts w:ascii="QACKKI+Tahoma" w:hAnsi="QACKKI+Tahoma" w:cs="QACKKI+Tahoma"/>
          <w:color w:val="000000"/>
          <w:spacing w:val="1"/>
          <w:sz w:val="18"/>
        </w:rPr>
        <w:t>vědomí,</w:t>
      </w:r>
      <w:r>
        <w:rPr>
          <w:rFonts w:ascii="QACKKI+Tahoma"/>
          <w:color w:val="000000"/>
          <w:spacing w:val="1"/>
          <w:sz w:val="18"/>
        </w:rPr>
        <w:t xml:space="preserve"> </w:t>
      </w:r>
      <w:r>
        <w:rPr>
          <w:rFonts w:ascii="QACKKI+Tahoma" w:hAnsi="QACKKI+Tahoma" w:cs="QACKKI+Tahoma"/>
          <w:color w:val="000000"/>
          <w:spacing w:val="1"/>
          <w:sz w:val="18"/>
        </w:rPr>
        <w:t>že</w:t>
      </w:r>
      <w:r>
        <w:rPr>
          <w:rFonts w:ascii="QACKKI+Tahoma"/>
          <w:color w:val="000000"/>
          <w:spacing w:val="1"/>
          <w:sz w:val="18"/>
        </w:rPr>
        <w:t xml:space="preserve"> tato </w:t>
      </w:r>
      <w:r>
        <w:rPr>
          <w:rFonts w:ascii="QACKKI+Tahoma" w:hAnsi="QACKKI+Tahoma" w:cs="QACKKI+Tahoma"/>
          <w:color w:val="000000"/>
          <w:spacing w:val="1"/>
          <w:sz w:val="18"/>
        </w:rPr>
        <w:t>písemná</w:t>
      </w:r>
      <w:r>
        <w:rPr>
          <w:rFonts w:ascii="QACKKI+Tahoma"/>
          <w:color w:val="000000"/>
          <w:spacing w:val="1"/>
          <w:sz w:val="18"/>
        </w:rPr>
        <w:t xml:space="preserve"> smlouva bude </w:t>
      </w:r>
      <w:r>
        <w:rPr>
          <w:rFonts w:ascii="QACKKI+Tahoma"/>
          <w:color w:val="000000"/>
          <w:sz w:val="18"/>
        </w:rPr>
        <w:t>v</w:t>
      </w:r>
      <w:r>
        <w:rPr>
          <w:rFonts w:ascii="QACKKI+Tahoma"/>
          <w:color w:val="000000"/>
          <w:spacing w:val="1"/>
          <w:sz w:val="18"/>
        </w:rPr>
        <w:t xml:space="preserve"> souladu se </w:t>
      </w:r>
      <w:r>
        <w:rPr>
          <w:rFonts w:ascii="QACKKI+Tahoma" w:hAnsi="QACKKI+Tahoma" w:cs="QACKKI+Tahoma"/>
          <w:color w:val="000000"/>
          <w:spacing w:val="1"/>
          <w:sz w:val="18"/>
        </w:rPr>
        <w:t>zákonem</w:t>
      </w:r>
      <w:r>
        <w:rPr>
          <w:rFonts w:ascii="QACKKI+Tahoma"/>
          <w:color w:val="000000"/>
          <w:spacing w:val="1"/>
          <w:sz w:val="18"/>
        </w:rPr>
        <w:t xml:space="preserve"> </w:t>
      </w:r>
      <w:r>
        <w:rPr>
          <w:rFonts w:ascii="QACKKI+Tahoma" w:hAnsi="QACKKI+Tahoma" w:cs="QACKKI+Tahoma"/>
          <w:color w:val="000000"/>
          <w:spacing w:val="1"/>
          <w:sz w:val="18"/>
        </w:rPr>
        <w:t>č.</w:t>
      </w:r>
      <w:r>
        <w:rPr>
          <w:rFonts w:ascii="QACKKI+Tahoma"/>
          <w:color w:val="000000"/>
          <w:spacing w:val="1"/>
          <w:sz w:val="18"/>
        </w:rPr>
        <w:t xml:space="preserve"> 340/2015 Sb., </w:t>
      </w:r>
      <w:r>
        <w:rPr>
          <w:rFonts w:ascii="QACKKI+Tahoma" w:hAnsi="QACKKI+Tahoma" w:cs="QACKKI+Tahoma"/>
          <w:color w:val="000000"/>
          <w:spacing w:val="1"/>
          <w:sz w:val="18"/>
        </w:rPr>
        <w:t>zákon</w:t>
      </w:r>
      <w:r>
        <w:rPr>
          <w:rFonts w:ascii="QACKKI+Tahoma"/>
          <w:color w:val="000000"/>
          <w:spacing w:val="1"/>
          <w:sz w:val="18"/>
        </w:rPr>
        <w:t xml:space="preserve"> </w:t>
      </w:r>
      <w:r>
        <w:rPr>
          <w:rFonts w:ascii="QACKKI+Tahoma"/>
          <w:color w:val="000000"/>
          <w:sz w:val="18"/>
        </w:rPr>
        <w:t>o</w:t>
      </w:r>
      <w:r>
        <w:rPr>
          <w:rFonts w:ascii="QACKKI+Tahoma"/>
          <w:color w:val="000000"/>
          <w:spacing w:val="1"/>
          <w:sz w:val="18"/>
        </w:rPr>
        <w:t xml:space="preserve"> registru</w:t>
      </w:r>
    </w:p>
    <w:p w:rsidR="00157B7C" w:rsidRDefault="00BF5F4E">
      <w:pPr>
        <w:framePr w:w="9445" w:wrap="auto" w:hAnchor="text" w:x="1470" w:y="14344"/>
        <w:widowControl w:val="0"/>
        <w:autoSpaceDE w:val="0"/>
        <w:autoSpaceDN w:val="0"/>
        <w:spacing w:before="3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 xml:space="preserve">smluv, </w:t>
      </w:r>
      <w:r>
        <w:rPr>
          <w:rFonts w:ascii="QACKKI+Tahoma" w:hAnsi="QACKKI+Tahoma" w:cs="QACKKI+Tahoma"/>
          <w:color w:val="000000"/>
          <w:sz w:val="18"/>
        </w:rPr>
        <w:t>zveřejněna</w:t>
      </w:r>
      <w:r>
        <w:rPr>
          <w:rFonts w:ascii="QACKKI+Tahoma"/>
          <w:color w:val="000000"/>
          <w:sz w:val="18"/>
        </w:rPr>
        <w:t xml:space="preserve"> v</w:t>
      </w:r>
      <w:r>
        <w:rPr>
          <w:rFonts w:ascii="QACKKI+Tahoma"/>
          <w:color w:val="000000"/>
          <w:spacing w:val="1"/>
          <w:sz w:val="18"/>
        </w:rPr>
        <w:t xml:space="preserve"> </w:t>
      </w:r>
      <w:r>
        <w:rPr>
          <w:rFonts w:ascii="QACKKI+Tahoma"/>
          <w:color w:val="000000"/>
          <w:sz w:val="18"/>
        </w:rPr>
        <w:t>registru smluv.</w:t>
      </w:r>
    </w:p>
    <w:p w:rsidR="00157B7C" w:rsidRDefault="00BF5F4E">
      <w:pPr>
        <w:framePr w:w="3848" w:wrap="auto" w:hAnchor="text" w:x="1470" w:y="15054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pacing w:val="1"/>
          <w:sz w:val="18"/>
        </w:rPr>
        <w:t xml:space="preserve">Splatnost faktury je </w:t>
      </w:r>
      <w:r>
        <w:rPr>
          <w:rFonts w:ascii="QACKKI+Tahoma"/>
          <w:color w:val="000000"/>
          <w:sz w:val="18"/>
        </w:rPr>
        <w:t>30</w:t>
      </w:r>
      <w:r>
        <w:rPr>
          <w:rFonts w:ascii="QACKKI+Tahoma"/>
          <w:color w:val="000000"/>
          <w:spacing w:val="1"/>
          <w:sz w:val="18"/>
        </w:rPr>
        <w:t xml:space="preserve"> </w:t>
      </w:r>
      <w:r>
        <w:rPr>
          <w:rFonts w:ascii="QACKKI+Tahoma" w:hAnsi="QACKKI+Tahoma" w:cs="QACKKI+Tahoma"/>
          <w:color w:val="000000"/>
          <w:spacing w:val="1"/>
          <w:sz w:val="18"/>
        </w:rPr>
        <w:t>dní</w:t>
      </w:r>
      <w:r>
        <w:rPr>
          <w:rFonts w:ascii="QACKKI+Tahoma"/>
          <w:color w:val="000000"/>
          <w:sz w:val="18"/>
        </w:rPr>
        <w:t xml:space="preserve"> </w:t>
      </w:r>
      <w:r>
        <w:rPr>
          <w:rFonts w:ascii="QACKKI+Tahoma"/>
          <w:color w:val="000000"/>
          <w:spacing w:val="1"/>
          <w:sz w:val="18"/>
        </w:rPr>
        <w:t>od</w:t>
      </w:r>
      <w:r>
        <w:rPr>
          <w:rFonts w:ascii="QACKKI+Tahoma"/>
          <w:color w:val="000000"/>
          <w:sz w:val="18"/>
        </w:rPr>
        <w:t xml:space="preserve"> </w:t>
      </w:r>
      <w:r>
        <w:rPr>
          <w:rFonts w:ascii="QACKKI+Tahoma" w:hAnsi="QACKKI+Tahoma" w:cs="QACKKI+Tahoma"/>
          <w:color w:val="000000"/>
          <w:spacing w:val="1"/>
          <w:sz w:val="18"/>
        </w:rPr>
        <w:t>jejího</w:t>
      </w:r>
      <w:r>
        <w:rPr>
          <w:rFonts w:ascii="QACKKI+Tahoma"/>
          <w:color w:val="000000"/>
          <w:spacing w:val="1"/>
          <w:sz w:val="18"/>
        </w:rPr>
        <w:t xml:space="preserve"> </w:t>
      </w:r>
      <w:r>
        <w:rPr>
          <w:rFonts w:ascii="QACKKI+Tahoma" w:hAnsi="QACKKI+Tahoma" w:cs="QACKKI+Tahoma"/>
          <w:color w:val="000000"/>
          <w:spacing w:val="1"/>
          <w:sz w:val="18"/>
        </w:rPr>
        <w:t>doručení</w:t>
      </w:r>
    </w:p>
    <w:p w:rsidR="00157B7C" w:rsidRDefault="00BF5F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57B7C" w:rsidRDefault="00BF5F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157B7C" w:rsidRDefault="00BF5F4E">
      <w:pPr>
        <w:framePr w:w="4738" w:wrap="auto" w:hAnchor="text" w:x="6272" w:y="170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r>
        <w:rPr>
          <w:rFonts w:ascii="QACKKI+Tahoma"/>
          <w:color w:val="000000"/>
          <w:sz w:val="18"/>
        </w:rPr>
        <w:t xml:space="preserve">Akceptace </w:t>
      </w:r>
      <w:r>
        <w:rPr>
          <w:rFonts w:ascii="QACKKI+Tahoma" w:hAnsi="QACKKI+Tahoma" w:cs="QACKKI+Tahoma"/>
          <w:color w:val="000000"/>
          <w:sz w:val="18"/>
        </w:rPr>
        <w:t>objednávky</w:t>
      </w:r>
      <w:r>
        <w:rPr>
          <w:rFonts w:ascii="QACKKI+Tahoma"/>
          <w:color w:val="000000"/>
          <w:spacing w:val="1"/>
          <w:sz w:val="18"/>
        </w:rPr>
        <w:t xml:space="preserve"> </w:t>
      </w:r>
      <w:r>
        <w:rPr>
          <w:rFonts w:ascii="QACKKI+Tahoma"/>
          <w:color w:val="000000"/>
          <w:sz w:val="18"/>
        </w:rPr>
        <w:t>-</w:t>
      </w:r>
      <w:r>
        <w:rPr>
          <w:rFonts w:ascii="QACKKI+Tahoma"/>
          <w:color w:val="000000"/>
          <w:spacing w:val="1"/>
          <w:sz w:val="18"/>
        </w:rPr>
        <w:t xml:space="preserve"> </w:t>
      </w:r>
      <w:r>
        <w:rPr>
          <w:rFonts w:ascii="QACKKI+Tahoma" w:hAnsi="QACKKI+Tahoma" w:cs="QACKKI+Tahoma"/>
          <w:color w:val="000000"/>
          <w:sz w:val="18"/>
        </w:rPr>
        <w:t>souhlasím,</w:t>
      </w:r>
      <w:r>
        <w:rPr>
          <w:rFonts w:ascii="QACKKI+Tahoma"/>
          <w:color w:val="000000"/>
          <w:sz w:val="18"/>
        </w:rPr>
        <w:t xml:space="preserve"> </w:t>
      </w:r>
      <w:r>
        <w:rPr>
          <w:rFonts w:ascii="QACKKI+Tahoma" w:hAnsi="QACKKI+Tahoma" w:cs="QACKKI+Tahoma"/>
          <w:color w:val="000000"/>
          <w:sz w:val="18"/>
        </w:rPr>
        <w:t>že</w:t>
      </w:r>
      <w:r>
        <w:rPr>
          <w:rFonts w:ascii="QACKKI+Tahoma"/>
          <w:color w:val="000000"/>
          <w:sz w:val="18"/>
        </w:rPr>
        <w:t xml:space="preserve"> </w:t>
      </w:r>
      <w:r>
        <w:rPr>
          <w:rFonts w:ascii="QACKKI+Tahoma" w:hAnsi="QACKKI+Tahoma" w:cs="QACKKI+Tahoma"/>
          <w:color w:val="000000"/>
          <w:sz w:val="18"/>
        </w:rPr>
        <w:t>požadované</w:t>
      </w:r>
      <w:r>
        <w:rPr>
          <w:rFonts w:ascii="QACKKI+Tahoma"/>
          <w:color w:val="000000"/>
          <w:sz w:val="18"/>
        </w:rPr>
        <w:t xml:space="preserve"> bude</w:t>
      </w:r>
    </w:p>
    <w:p w:rsidR="00157B7C" w:rsidRDefault="00BF5F4E">
      <w:pPr>
        <w:framePr w:w="4738" w:wrap="auto" w:hAnchor="text" w:x="6272" w:y="170"/>
        <w:widowControl w:val="0"/>
        <w:autoSpaceDE w:val="0"/>
        <w:autoSpaceDN w:val="0"/>
        <w:spacing w:before="3" w:after="0" w:line="217" w:lineRule="exact"/>
        <w:ind w:left="812"/>
        <w:jc w:val="left"/>
        <w:rPr>
          <w:rFonts w:ascii="QACKKI+Tahoma"/>
          <w:color w:val="000000"/>
          <w:sz w:val="18"/>
        </w:rPr>
      </w:pPr>
      <w:r>
        <w:rPr>
          <w:rFonts w:ascii="QACKKI+Tahoma" w:hAnsi="QACKKI+Tahoma" w:cs="QACKKI+Tahoma"/>
          <w:color w:val="000000"/>
          <w:spacing w:val="1"/>
          <w:sz w:val="18"/>
        </w:rPr>
        <w:t>dodáno</w:t>
      </w:r>
      <w:r>
        <w:rPr>
          <w:rFonts w:ascii="QACKKI+Tahoma"/>
          <w:color w:val="000000"/>
          <w:sz w:val="18"/>
        </w:rPr>
        <w:t xml:space="preserve"> </w:t>
      </w:r>
      <w:r>
        <w:rPr>
          <w:rFonts w:ascii="QACKKI+Tahoma"/>
          <w:color w:val="000000"/>
          <w:spacing w:val="1"/>
          <w:sz w:val="18"/>
        </w:rPr>
        <w:t xml:space="preserve">ve </w:t>
      </w:r>
      <w:r>
        <w:rPr>
          <w:rFonts w:ascii="QACKKI+Tahoma" w:hAnsi="QACKKI+Tahoma" w:cs="QACKKI+Tahoma"/>
          <w:color w:val="000000"/>
          <w:spacing w:val="1"/>
          <w:sz w:val="18"/>
        </w:rPr>
        <w:t>sjednaném</w:t>
      </w:r>
      <w:r>
        <w:rPr>
          <w:rFonts w:ascii="QACKKI+Tahoma"/>
          <w:color w:val="000000"/>
          <w:sz w:val="18"/>
        </w:rPr>
        <w:t xml:space="preserve"> </w:t>
      </w:r>
      <w:r>
        <w:rPr>
          <w:rFonts w:ascii="QACKKI+Tahoma"/>
          <w:color w:val="000000"/>
          <w:spacing w:val="1"/>
          <w:sz w:val="18"/>
        </w:rPr>
        <w:t xml:space="preserve">rozsahu, </w:t>
      </w:r>
      <w:r>
        <w:rPr>
          <w:rFonts w:ascii="QACKKI+Tahoma" w:hAnsi="QACKKI+Tahoma" w:cs="QACKKI+Tahoma"/>
          <w:color w:val="000000"/>
          <w:spacing w:val="1"/>
          <w:sz w:val="18"/>
        </w:rPr>
        <w:t>kvalitě</w:t>
      </w:r>
      <w:r>
        <w:rPr>
          <w:rFonts w:ascii="QACKKI+Tahoma"/>
          <w:color w:val="000000"/>
          <w:sz w:val="18"/>
        </w:rPr>
        <w:t xml:space="preserve"> a</w:t>
      </w:r>
      <w:r>
        <w:rPr>
          <w:rFonts w:ascii="QACKKI+Tahoma"/>
          <w:color w:val="000000"/>
          <w:spacing w:val="1"/>
          <w:sz w:val="18"/>
        </w:rPr>
        <w:t xml:space="preserve"> </w:t>
      </w:r>
      <w:r>
        <w:rPr>
          <w:rFonts w:ascii="QACKKI+Tahoma" w:hAnsi="QACKKI+Tahoma" w:cs="QACKKI+Tahoma"/>
          <w:color w:val="000000"/>
          <w:spacing w:val="1"/>
          <w:sz w:val="18"/>
        </w:rPr>
        <w:t>čase.</w:t>
      </w:r>
    </w:p>
    <w:p w:rsidR="00157B7C" w:rsidRDefault="00BF5F4E">
      <w:pPr>
        <w:framePr w:w="2491" w:wrap="auto" w:hAnchor="text" w:x="8519" w:y="1490"/>
        <w:widowControl w:val="0"/>
        <w:autoSpaceDE w:val="0"/>
        <w:autoSpaceDN w:val="0"/>
        <w:spacing w:before="0" w:after="0" w:line="217" w:lineRule="exact"/>
        <w:jc w:val="left"/>
        <w:rPr>
          <w:rFonts w:ascii="QACKKI+Tahoma"/>
          <w:color w:val="000000"/>
          <w:sz w:val="18"/>
        </w:rPr>
      </w:pPr>
      <w:bookmarkStart w:id="2" w:name="_GoBack"/>
      <w:bookmarkEnd w:id="2"/>
      <w:r>
        <w:rPr>
          <w:rFonts w:ascii="QACKKI+Tahoma"/>
          <w:color w:val="000000"/>
          <w:sz w:val="18"/>
        </w:rPr>
        <w:t>Datum a</w:t>
      </w:r>
      <w:r>
        <w:rPr>
          <w:rFonts w:ascii="QACKKI+Tahoma"/>
          <w:color w:val="000000"/>
          <w:spacing w:val="1"/>
          <w:sz w:val="18"/>
        </w:rPr>
        <w:t xml:space="preserve"> </w:t>
      </w:r>
      <w:r>
        <w:rPr>
          <w:rFonts w:ascii="QACKKI+Tahoma"/>
          <w:color w:val="000000"/>
          <w:sz w:val="18"/>
        </w:rPr>
        <w:t>podpis dodavatele:</w:t>
      </w:r>
    </w:p>
    <w:p w:rsidR="00157B7C" w:rsidRDefault="00BF5F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7B7C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B8F3AE9-B5E3-4995-A4D9-FEAB3815FCA0}"/>
    <w:embedBold r:id="rId2" w:fontKey="{774AB65E-C912-42F2-9816-E34081C90B1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02C86D2-9100-4556-A88E-202274726162}"/>
    <w:embedBold r:id="rId4" w:fontKey="{CEB60117-E653-41B1-848F-7BAC75BE53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E313C11-5462-4CB3-B295-C360D527E439}"/>
  </w:font>
  <w:font w:name="LOWARV+Tahoma Bold">
    <w:charset w:val="01"/>
    <w:family w:val="swiss"/>
    <w:pitch w:val="variable"/>
    <w:sig w:usb0="01010101" w:usb1="01010101" w:usb2="01010101" w:usb3="01010101" w:csb0="01010101" w:csb1="01010101"/>
    <w:embedRegular r:id="rId6" w:fontKey="{468CE0EB-FA5C-4ED7-97B6-DBD60D716935}"/>
    <w:embedBold r:id="rId7" w:fontKey="{D59057D5-825C-486F-B044-FDC6E2B2EF8F}"/>
  </w:font>
  <w:font w:name="QACKKI+Tahoma">
    <w:charset w:val="01"/>
    <w:family w:val="swiss"/>
    <w:pitch w:val="variable"/>
    <w:sig w:usb0="01010101" w:usb1="01010101" w:usb2="01010101" w:usb3="01010101" w:csb0="01010101" w:csb1="01010101"/>
    <w:embedRegular r:id="rId8" w:fontKey="{BDA7F05A-4B4B-4501-A6C2-F54925B348B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F64B729A-EAB3-48C2-9EC1-4017370CFE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57B7C"/>
    <w:rsid w:val="00B06B85"/>
    <w:rsid w:val="00BA5B2D"/>
    <w:rsid w:val="00BF5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CC9A9"/>
  <w15:docId w15:val="{3A809009-6AB6-4538-AD00-06CB2A5E7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1576</Characters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2021-06-14T19:50:00Z</cp:lastPrinted>
  <dcterms:created xsi:type="dcterms:W3CDTF">2021-06-14T19:50:00Z</dcterms:created>
  <dcterms:modified xsi:type="dcterms:W3CDTF">2021-06-14T19:50:00Z</dcterms:modified>
</cp:coreProperties>
</file>