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755F47">
        <w:rPr>
          <w:rFonts w:ascii="Segoe UI" w:hAnsi="Segoe UI" w:cs="Segoe UI"/>
          <w:color w:val="808080" w:themeColor="background1" w:themeShade="80"/>
          <w:sz w:val="32"/>
          <w:szCs w:val="32"/>
        </w:rPr>
        <w:t>087</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w:t>
      </w:r>
      <w:proofErr w:type="gramStart"/>
      <w:r w:rsidRPr="00F82841">
        <w:rPr>
          <w:rFonts w:ascii="Segoe UI" w:hAnsi="Segoe UI" w:cs="Segoe UI"/>
          <w:color w:val="000000" w:themeColor="text1"/>
          <w:sz w:val="20"/>
        </w:rPr>
        <w:t xml:space="preserve">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proofErr w:type="gramEnd"/>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0D0D6F"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755F47">
        <w:rPr>
          <w:rFonts w:ascii="Segoe UI" w:hAnsi="Segoe UI" w:cs="Segoe UI"/>
          <w:b/>
          <w:color w:val="000000" w:themeColor="text1"/>
          <w:sz w:val="20"/>
        </w:rPr>
        <w:t>Brzkov</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0D0D6F">
        <w:rPr>
          <w:rFonts w:ascii="Segoe UI" w:hAnsi="Segoe UI" w:cs="Segoe UI"/>
          <w:color w:val="000000" w:themeColor="text1"/>
          <w:sz w:val="20"/>
        </w:rPr>
        <w:t xml:space="preserve">Obecní úřad </w:t>
      </w:r>
      <w:r w:rsidR="00755F47">
        <w:rPr>
          <w:rFonts w:ascii="Segoe UI" w:hAnsi="Segoe UI" w:cs="Segoe UI"/>
          <w:color w:val="000000" w:themeColor="text1"/>
          <w:sz w:val="20"/>
        </w:rPr>
        <w:t xml:space="preserve">Brzkov, Brzkov 68, 588 13 </w:t>
      </w:r>
      <w:r w:rsidR="00CD2ED4">
        <w:rPr>
          <w:rFonts w:ascii="Segoe UI" w:hAnsi="Segoe UI" w:cs="Segoe UI"/>
          <w:color w:val="000000" w:themeColor="text1"/>
          <w:sz w:val="20"/>
        </w:rPr>
        <w:t>Polná</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3D6956">
        <w:rPr>
          <w:rFonts w:ascii="Segoe UI" w:hAnsi="Segoe UI" w:cs="Segoe UI"/>
          <w:color w:val="000000" w:themeColor="text1"/>
          <w:sz w:val="20"/>
        </w:rPr>
        <w:t>2</w:t>
      </w:r>
      <w:r w:rsidR="00755F47">
        <w:rPr>
          <w:rFonts w:ascii="Segoe UI" w:hAnsi="Segoe UI" w:cs="Segoe UI"/>
          <w:color w:val="000000" w:themeColor="text1"/>
          <w:sz w:val="20"/>
        </w:rPr>
        <w:t>85676</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0D0D6F">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CD2ED4">
        <w:rPr>
          <w:rFonts w:ascii="Segoe UI" w:hAnsi="Segoe UI" w:cs="Segoe UI"/>
          <w:color w:val="000000" w:themeColor="text1"/>
          <w:sz w:val="20"/>
        </w:rPr>
        <w:t xml:space="preserve">Alešem </w:t>
      </w:r>
      <w:r w:rsidR="004A7DF5">
        <w:rPr>
          <w:rFonts w:ascii="Segoe UI" w:hAnsi="Segoe UI" w:cs="Segoe UI"/>
          <w:color w:val="000000" w:themeColor="text1"/>
          <w:sz w:val="20"/>
        </w:rPr>
        <w:t>B</w:t>
      </w:r>
      <w:r w:rsidR="00CD2ED4">
        <w:rPr>
          <w:rFonts w:ascii="Segoe UI" w:hAnsi="Segoe UI" w:cs="Segoe UI"/>
          <w:color w:val="000000" w:themeColor="text1"/>
          <w:sz w:val="20"/>
        </w:rPr>
        <w:t xml:space="preserve"> o ř i l e m</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r>
      <w:proofErr w:type="spellStart"/>
      <w:r w:rsidR="00AC6AD5" w:rsidRPr="00AC6AD5">
        <w:rPr>
          <w:rFonts w:ascii="Segoe UI" w:hAnsi="Segoe UI" w:cs="Segoe UI"/>
          <w:color w:val="000000" w:themeColor="text1"/>
          <w:sz w:val="20"/>
          <w:highlight w:val="yellow"/>
        </w:rPr>
        <w:t>xxxx</w:t>
      </w:r>
      <w:proofErr w:type="spellEnd"/>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proofErr w:type="spellStart"/>
      <w:r w:rsidR="00AC6AD5" w:rsidRPr="00AC6AD5">
        <w:rPr>
          <w:rFonts w:ascii="Segoe UI" w:hAnsi="Segoe UI" w:cs="Segoe UI"/>
          <w:color w:val="000000" w:themeColor="text1"/>
          <w:sz w:val="20"/>
          <w:highlight w:val="yellow"/>
        </w:rPr>
        <w:t>xxxx</w:t>
      </w:r>
      <w:bookmarkStart w:id="0" w:name="_GoBack"/>
      <w:bookmarkEnd w:id="0"/>
      <w:proofErr w:type="spellEnd"/>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proofErr w:type="gramStart"/>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w:t>
      </w:r>
      <w:proofErr w:type="gramEnd"/>
      <w:r w:rsidR="001D45AE" w:rsidRPr="00F82841">
        <w:rPr>
          <w:rFonts w:ascii="Segoe UI" w:hAnsi="Segoe UI" w:cs="Segoe UI"/>
          <w:color w:val="000000" w:themeColor="text1"/>
          <w:sz w:val="20"/>
        </w:rPr>
        <w:t xml:space="preserve">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755F47">
        <w:rPr>
          <w:rFonts w:ascii="Segoe UI" w:hAnsi="Segoe UI" w:cs="Segoe UI"/>
          <w:color w:val="000000" w:themeColor="text1"/>
          <w:sz w:val="20"/>
        </w:rPr>
        <w:t>087</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755F47">
        <w:rPr>
          <w:rFonts w:ascii="Segoe UI" w:hAnsi="Segoe UI" w:cs="Segoe UI"/>
          <w:color w:val="000000" w:themeColor="text1"/>
          <w:sz w:val="20"/>
        </w:rPr>
        <w:t>17</w:t>
      </w:r>
      <w:r w:rsidR="00B477F4" w:rsidRPr="00F82841">
        <w:rPr>
          <w:rFonts w:ascii="Segoe UI" w:hAnsi="Segoe UI" w:cs="Segoe UI"/>
          <w:color w:val="000000" w:themeColor="text1"/>
          <w:sz w:val="20"/>
        </w:rPr>
        <w:t xml:space="preserve">. </w:t>
      </w:r>
      <w:r w:rsidR="005C1355">
        <w:rPr>
          <w:rFonts w:ascii="Segoe UI" w:hAnsi="Segoe UI" w:cs="Segoe UI"/>
          <w:color w:val="000000" w:themeColor="text1"/>
          <w:sz w:val="20"/>
        </w:rPr>
        <w:t>7</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20</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F82841">
        <w:rPr>
          <w:rFonts w:ascii="Segoe UI" w:hAnsi="Segoe UI" w:cs="Segoe UI"/>
          <w:b/>
          <w:color w:val="000000" w:themeColor="text1"/>
          <w:sz w:val="20"/>
        </w:rPr>
        <w:t>„</w:t>
      </w:r>
      <w:r w:rsidR="00CD2ED4">
        <w:rPr>
          <w:rFonts w:ascii="Segoe UI" w:hAnsi="Segoe UI" w:cs="Segoe UI"/>
          <w:b/>
          <w:color w:val="000000" w:themeColor="text1"/>
          <w:sz w:val="20"/>
        </w:rPr>
        <w:t>Brzkov – vodní zdroj</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3A397A" w:rsidRPr="00F82841">
        <w:rPr>
          <w:rFonts w:ascii="Segoe UI" w:hAnsi="Segoe UI" w:cs="Segoe UI"/>
          <w:color w:val="000000" w:themeColor="text1"/>
          <w:sz w:val="20"/>
        </w:rPr>
        <w:t xml:space="preserve"> letech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20</w:t>
      </w:r>
      <w:r w:rsidR="003A397A"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CD2ED4">
        <w:rPr>
          <w:rFonts w:ascii="Segoe UI" w:hAnsi="Segoe UI" w:cs="Segoe UI"/>
          <w:color w:val="000000" w:themeColor="text1"/>
          <w:sz w:val="20"/>
        </w:rPr>
        <w:t>2</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CD2ED4">
        <w:rPr>
          <w:rFonts w:ascii="Segoe UI" w:hAnsi="Segoe UI" w:cs="Segoe UI"/>
          <w:b/>
          <w:color w:val="000000" w:themeColor="text1"/>
          <w:sz w:val="20"/>
        </w:rPr>
        <w:t>385 260</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5C1355">
        <w:rPr>
          <w:rFonts w:ascii="Segoe UI" w:hAnsi="Segoe UI" w:cs="Segoe UI"/>
          <w:color w:val="000000" w:themeColor="text1"/>
          <w:sz w:val="20"/>
        </w:rPr>
        <w:t>tři</w:t>
      </w:r>
      <w:r w:rsidR="003A397A" w:rsidRPr="00F82841">
        <w:rPr>
          <w:rFonts w:ascii="Segoe UI" w:hAnsi="Segoe UI" w:cs="Segoe UI"/>
          <w:color w:val="000000" w:themeColor="text1"/>
          <w:sz w:val="20"/>
        </w:rPr>
        <w:t xml:space="preserve"> </w:t>
      </w:r>
      <w:r w:rsidR="00CD2ED4">
        <w:rPr>
          <w:rFonts w:ascii="Segoe UI" w:hAnsi="Segoe UI" w:cs="Segoe UI"/>
          <w:color w:val="000000" w:themeColor="text1"/>
          <w:sz w:val="20"/>
        </w:rPr>
        <w:t>sta osmdesát pět tisíc dvě stě šedesát</w:t>
      </w:r>
      <w:r w:rsidR="00843461">
        <w:rPr>
          <w:rFonts w:ascii="Segoe UI" w:hAnsi="Segoe UI" w:cs="Segoe UI"/>
          <w:color w:val="000000" w:themeColor="text1"/>
          <w:sz w:val="20"/>
        </w:rPr>
        <w:t xml:space="preserve"> 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CD2ED4">
        <w:rPr>
          <w:rFonts w:ascii="Segoe UI" w:hAnsi="Segoe UI" w:cs="Segoe UI"/>
          <w:color w:val="000000" w:themeColor="text1"/>
          <w:sz w:val="20"/>
        </w:rPr>
        <w:t>642 100</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5C1355">
        <w:rPr>
          <w:rFonts w:ascii="Segoe UI" w:hAnsi="Segoe UI" w:cs="Segoe UI"/>
          <w:color w:val="000000" w:themeColor="text1"/>
          <w:sz w:val="20"/>
        </w:rPr>
        <w:t>6</w:t>
      </w:r>
      <w:r w:rsidR="00CD2ED4">
        <w:rPr>
          <w:rFonts w:ascii="Segoe UI" w:hAnsi="Segoe UI" w:cs="Segoe UI"/>
          <w:color w:val="000000" w:themeColor="text1"/>
          <w:sz w:val="20"/>
        </w:rPr>
        <w:t>0</w:t>
      </w:r>
      <w:r w:rsidR="00331E11" w:rsidRPr="00F82841">
        <w:rPr>
          <w:rFonts w:ascii="Segoe UI" w:hAnsi="Segoe UI" w:cs="Segoe UI"/>
          <w:color w:val="000000" w:themeColor="text1"/>
          <w:sz w:val="20"/>
        </w:rPr>
        <w:t>,</w:t>
      </w:r>
      <w:r w:rsidR="00CD2ED4">
        <w:rPr>
          <w:rFonts w:ascii="Segoe UI" w:hAnsi="Segoe UI" w:cs="Segoe UI"/>
          <w:color w:val="000000" w:themeColor="text1"/>
          <w:sz w:val="20"/>
        </w:rPr>
        <w:t>00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C42C7A" w:rsidRPr="00F82841"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C14D0">
        <w:rPr>
          <w:rFonts w:ascii="Segoe UI" w:hAnsi="Segoe UI" w:cs="Segoe UI"/>
          <w:color w:val="000000" w:themeColor="text1"/>
          <w:sz w:val="20"/>
        </w:rPr>
        <w:t>1</w:t>
      </w:r>
      <w:r w:rsidR="000E671A" w:rsidRPr="00F82841">
        <w:rPr>
          <w:rFonts w:ascii="Segoe UI" w:hAnsi="Segoe UI" w:cs="Segoe UI"/>
          <w:color w:val="000000" w:themeColor="text1"/>
          <w:sz w:val="20"/>
        </w:rPr>
        <w:t xml:space="preserve"> ve výši </w:t>
      </w:r>
      <w:r w:rsidR="00CD2ED4" w:rsidRPr="00CD2ED4">
        <w:rPr>
          <w:rFonts w:ascii="Segoe UI" w:hAnsi="Segoe UI" w:cs="Segoe UI"/>
          <w:color w:val="000000" w:themeColor="text1"/>
          <w:sz w:val="20"/>
        </w:rPr>
        <w:t>385 260</w:t>
      </w:r>
      <w:r w:rsidR="00CD2ED4"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r w:rsidR="00F65BFF" w:rsidRPr="00F82841">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elektronické podobě), opatřené podpisem statutárního zástupce příjemce podpory, případně osoby k tomu pověřené, </w:t>
      </w:r>
      <w:r w:rsidRPr="00F82841">
        <w:rPr>
          <w:rFonts w:ascii="Segoe UI" w:hAnsi="Segoe UI" w:cs="Segoe UI"/>
          <w:color w:val="000000" w:themeColor="text1"/>
          <w:sz w:val="20"/>
        </w:rPr>
        <w:lastRenderedPageBreak/>
        <w:t>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D2ED4">
      <w:pPr>
        <w:pStyle w:val="Zkladntext"/>
        <w:spacing w:before="120" w:line="480" w:lineRule="auto"/>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xml:space="preserve"> letech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20</w:t>
      </w:r>
      <w:r w:rsidR="007D00E3"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CD2ED4">
        <w:rPr>
          <w:rFonts w:ascii="Segoe UI" w:hAnsi="Segoe UI" w:cs="Segoe UI"/>
          <w:color w:val="000000" w:themeColor="text1"/>
          <w:sz w:val="20"/>
        </w:rPr>
        <w:t>2</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CD2ED4">
        <w:rPr>
          <w:rFonts w:ascii="Segoe UI" w:hAnsi="Segoe UI" w:cs="Segoe UI"/>
          <w:color w:val="000000" w:themeColor="text1"/>
          <w:sz w:val="20"/>
        </w:rPr>
        <w:t>256 840</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F82841"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FE4339" w:rsidRPr="004A7DF5" w:rsidRDefault="000E25E0" w:rsidP="00F15B11">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A7DF5">
        <w:rPr>
          <w:rFonts w:ascii="Segoe UI" w:hAnsi="Segoe UI" w:cs="Segoe UI"/>
          <w:color w:val="auto"/>
          <w:sz w:val="20"/>
        </w:rPr>
        <w:t>akce bude provedena podle</w:t>
      </w:r>
      <w:r w:rsidR="00F42144" w:rsidRPr="004A7DF5">
        <w:rPr>
          <w:rFonts w:ascii="Segoe UI" w:hAnsi="Segoe UI" w:cs="Segoe UI"/>
          <w:color w:val="auto"/>
          <w:sz w:val="20"/>
        </w:rPr>
        <w:t xml:space="preserve"> </w:t>
      </w:r>
      <w:r w:rsidR="00F42144" w:rsidRPr="004A7DF5">
        <w:rPr>
          <w:rFonts w:ascii="Segoe UI" w:hAnsi="Segoe UI" w:cs="Segoe UI"/>
          <w:bCs/>
          <w:color w:val="auto"/>
          <w:sz w:val="20"/>
        </w:rPr>
        <w:t>Fondem odsouhlasen</w:t>
      </w:r>
      <w:r w:rsidR="00AC22B7" w:rsidRPr="004A7DF5">
        <w:rPr>
          <w:rFonts w:ascii="Segoe UI" w:hAnsi="Segoe UI" w:cs="Segoe UI"/>
          <w:bCs/>
          <w:color w:val="auto"/>
          <w:sz w:val="20"/>
        </w:rPr>
        <w:t>é</w:t>
      </w:r>
      <w:r w:rsidR="00F42144" w:rsidRPr="004A7DF5">
        <w:rPr>
          <w:rFonts w:ascii="Segoe UI" w:hAnsi="Segoe UI" w:cs="Segoe UI"/>
          <w:bCs/>
          <w:color w:val="auto"/>
          <w:sz w:val="20"/>
        </w:rPr>
        <w:t xml:space="preserve"> projektov</w:t>
      </w:r>
      <w:r w:rsidR="00AC22B7" w:rsidRPr="004A7DF5">
        <w:rPr>
          <w:rFonts w:ascii="Segoe UI" w:hAnsi="Segoe UI" w:cs="Segoe UI"/>
          <w:bCs/>
          <w:color w:val="auto"/>
          <w:sz w:val="20"/>
        </w:rPr>
        <w:t>é</w:t>
      </w:r>
      <w:r w:rsidR="00F42144" w:rsidRPr="004A7DF5">
        <w:rPr>
          <w:rFonts w:ascii="Segoe UI" w:hAnsi="Segoe UI" w:cs="Segoe UI"/>
          <w:bCs/>
          <w:color w:val="auto"/>
          <w:sz w:val="20"/>
        </w:rPr>
        <w:t xml:space="preserve"> dokumentac</w:t>
      </w:r>
      <w:r w:rsidR="00AC22B7" w:rsidRPr="004A7DF5">
        <w:rPr>
          <w:rFonts w:ascii="Segoe UI" w:hAnsi="Segoe UI" w:cs="Segoe UI"/>
          <w:bCs/>
          <w:color w:val="auto"/>
          <w:sz w:val="20"/>
        </w:rPr>
        <w:t>e</w:t>
      </w:r>
      <w:r w:rsidR="00F42144" w:rsidRPr="004A7DF5">
        <w:rPr>
          <w:rFonts w:ascii="Segoe UI" w:hAnsi="Segoe UI" w:cs="Segoe UI"/>
          <w:bCs/>
          <w:color w:val="auto"/>
          <w:sz w:val="20"/>
        </w:rPr>
        <w:t xml:space="preserve"> „</w:t>
      </w:r>
      <w:r w:rsidR="00CD2ED4" w:rsidRPr="004A7DF5">
        <w:rPr>
          <w:rFonts w:ascii="Segoe UI" w:hAnsi="Segoe UI" w:cs="Segoe UI"/>
          <w:bCs/>
          <w:color w:val="auto"/>
          <w:sz w:val="20"/>
        </w:rPr>
        <w:t>Brzkov - vodní zdroj</w:t>
      </w:r>
      <w:r w:rsidR="00F42144" w:rsidRPr="004A7DF5">
        <w:rPr>
          <w:rFonts w:ascii="Segoe UI" w:hAnsi="Segoe UI" w:cs="Segoe UI"/>
          <w:bCs/>
          <w:color w:val="auto"/>
          <w:sz w:val="20"/>
        </w:rPr>
        <w:t xml:space="preserve">“, </w:t>
      </w:r>
      <w:r w:rsidR="00AC22B7" w:rsidRPr="004A7DF5">
        <w:rPr>
          <w:rFonts w:ascii="Segoe UI" w:hAnsi="Segoe UI" w:cs="Segoe UI"/>
          <w:bCs/>
          <w:color w:val="auto"/>
          <w:sz w:val="20"/>
        </w:rPr>
        <w:t>vy</w:t>
      </w:r>
      <w:r w:rsidR="00F42144" w:rsidRPr="004A7DF5">
        <w:rPr>
          <w:rFonts w:ascii="Segoe UI" w:hAnsi="Segoe UI" w:cs="Segoe UI"/>
          <w:bCs/>
          <w:color w:val="auto"/>
          <w:sz w:val="20"/>
        </w:rPr>
        <w:t xml:space="preserve">pracované </w:t>
      </w:r>
      <w:r w:rsidR="00CD2ED4" w:rsidRPr="004A7DF5">
        <w:rPr>
          <w:rFonts w:ascii="Segoe UI" w:hAnsi="Segoe UI" w:cs="Segoe UI"/>
          <w:bCs/>
          <w:color w:val="auto"/>
          <w:sz w:val="20"/>
        </w:rPr>
        <w:t xml:space="preserve">RNDr. Michalem Černým </w:t>
      </w:r>
      <w:r w:rsidR="005C1355" w:rsidRPr="004A7DF5">
        <w:rPr>
          <w:rFonts w:ascii="Segoe UI" w:hAnsi="Segoe UI" w:cs="Segoe UI"/>
          <w:bCs/>
          <w:color w:val="auto"/>
          <w:sz w:val="20"/>
        </w:rPr>
        <w:t>v </w:t>
      </w:r>
      <w:r w:rsidR="00CD2ED4" w:rsidRPr="004A7DF5">
        <w:rPr>
          <w:rFonts w:ascii="Segoe UI" w:hAnsi="Segoe UI" w:cs="Segoe UI"/>
          <w:bCs/>
          <w:color w:val="auto"/>
          <w:sz w:val="20"/>
        </w:rPr>
        <w:t>2</w:t>
      </w:r>
      <w:r w:rsidR="005C1355" w:rsidRPr="004A7DF5">
        <w:rPr>
          <w:rFonts w:ascii="Segoe UI" w:hAnsi="Segoe UI" w:cs="Segoe UI"/>
          <w:bCs/>
          <w:color w:val="auto"/>
          <w:sz w:val="20"/>
        </w:rPr>
        <w:t>/20</w:t>
      </w:r>
      <w:r w:rsidR="00CD2ED4" w:rsidRPr="004A7DF5">
        <w:rPr>
          <w:rFonts w:ascii="Segoe UI" w:hAnsi="Segoe UI" w:cs="Segoe UI"/>
          <w:bCs/>
          <w:color w:val="auto"/>
          <w:sz w:val="20"/>
        </w:rPr>
        <w:t>20</w:t>
      </w:r>
      <w:r w:rsidR="005C1355" w:rsidRPr="004A7DF5">
        <w:rPr>
          <w:rFonts w:ascii="Segoe UI" w:hAnsi="Segoe UI" w:cs="Segoe UI"/>
          <w:bCs/>
          <w:color w:val="auto"/>
          <w:sz w:val="20"/>
        </w:rPr>
        <w:t xml:space="preserve"> (aktualizace v 8/2020)</w:t>
      </w:r>
      <w:r w:rsidR="00AC22B7" w:rsidRPr="004A7DF5">
        <w:rPr>
          <w:rFonts w:ascii="Segoe UI" w:hAnsi="Segoe UI" w:cs="Segoe UI"/>
          <w:bCs/>
          <w:color w:val="auto"/>
          <w:sz w:val="20"/>
        </w:rPr>
        <w:t xml:space="preserve">, </w:t>
      </w:r>
      <w:r w:rsidR="00036D9B" w:rsidRPr="004A7DF5">
        <w:rPr>
          <w:rFonts w:ascii="Segoe UI" w:hAnsi="Segoe UI" w:cs="Segoe UI"/>
          <w:bCs/>
          <w:color w:val="auto"/>
          <w:sz w:val="20"/>
        </w:rPr>
        <w:t>žádosti ze dne</w:t>
      </w:r>
      <w:r w:rsidR="00AC22B7" w:rsidRPr="004A7DF5">
        <w:rPr>
          <w:rFonts w:ascii="Segoe UI" w:hAnsi="Segoe UI" w:cs="Segoe UI"/>
          <w:bCs/>
          <w:color w:val="auto"/>
          <w:sz w:val="20"/>
        </w:rPr>
        <w:t xml:space="preserve"> </w:t>
      </w:r>
      <w:r w:rsidR="00180F53" w:rsidRPr="004A7DF5">
        <w:rPr>
          <w:rFonts w:ascii="Segoe UI" w:hAnsi="Segoe UI" w:cs="Segoe UI"/>
          <w:bCs/>
          <w:color w:val="auto"/>
          <w:sz w:val="20"/>
        </w:rPr>
        <w:t>12</w:t>
      </w:r>
      <w:r w:rsidR="00036D9B" w:rsidRPr="004A7DF5">
        <w:rPr>
          <w:rFonts w:ascii="Segoe UI" w:hAnsi="Segoe UI" w:cs="Segoe UI"/>
          <w:bCs/>
          <w:color w:val="auto"/>
          <w:sz w:val="20"/>
        </w:rPr>
        <w:t xml:space="preserve">. </w:t>
      </w:r>
      <w:r w:rsidR="00180F53" w:rsidRPr="004A7DF5">
        <w:rPr>
          <w:rFonts w:ascii="Segoe UI" w:hAnsi="Segoe UI" w:cs="Segoe UI"/>
          <w:bCs/>
          <w:color w:val="auto"/>
          <w:sz w:val="20"/>
        </w:rPr>
        <w:t>3</w:t>
      </w:r>
      <w:r w:rsidR="00036D9B" w:rsidRPr="004A7DF5">
        <w:rPr>
          <w:rFonts w:ascii="Segoe UI" w:hAnsi="Segoe UI" w:cs="Segoe UI"/>
          <w:bCs/>
          <w:color w:val="auto"/>
          <w:sz w:val="20"/>
        </w:rPr>
        <w:t>. 20</w:t>
      </w:r>
      <w:r w:rsidR="005C1355" w:rsidRPr="004A7DF5">
        <w:rPr>
          <w:rFonts w:ascii="Segoe UI" w:hAnsi="Segoe UI" w:cs="Segoe UI"/>
          <w:bCs/>
          <w:color w:val="auto"/>
          <w:sz w:val="20"/>
        </w:rPr>
        <w:t>20</w:t>
      </w:r>
      <w:r w:rsidR="00036D9B" w:rsidRPr="004A7DF5">
        <w:rPr>
          <w:rFonts w:ascii="Segoe UI" w:hAnsi="Segoe UI" w:cs="Segoe UI"/>
          <w:bCs/>
          <w:color w:val="auto"/>
          <w:sz w:val="20"/>
        </w:rPr>
        <w:t xml:space="preserve">, v souladu s aktualizovaným rozpočtem ze dne </w:t>
      </w:r>
      <w:r w:rsidR="00180F53" w:rsidRPr="004A7DF5">
        <w:rPr>
          <w:rFonts w:ascii="Segoe UI" w:hAnsi="Segoe UI" w:cs="Segoe UI"/>
          <w:bCs/>
          <w:color w:val="auto"/>
          <w:sz w:val="20"/>
        </w:rPr>
        <w:t>3</w:t>
      </w:r>
      <w:r w:rsidR="00036D9B" w:rsidRPr="004A7DF5">
        <w:rPr>
          <w:rFonts w:ascii="Segoe UI" w:hAnsi="Segoe UI" w:cs="Segoe UI"/>
          <w:bCs/>
          <w:color w:val="auto"/>
          <w:sz w:val="20"/>
        </w:rPr>
        <w:t>.</w:t>
      </w:r>
      <w:r w:rsidR="003606A7" w:rsidRPr="004A7DF5">
        <w:rPr>
          <w:rFonts w:ascii="Segoe UI" w:hAnsi="Segoe UI" w:cs="Segoe UI"/>
          <w:bCs/>
          <w:color w:val="auto"/>
          <w:sz w:val="20"/>
        </w:rPr>
        <w:t xml:space="preserve"> </w:t>
      </w:r>
      <w:r w:rsidR="00180F53" w:rsidRPr="004A7DF5">
        <w:rPr>
          <w:rFonts w:ascii="Segoe UI" w:hAnsi="Segoe UI" w:cs="Segoe UI"/>
          <w:bCs/>
          <w:color w:val="auto"/>
          <w:sz w:val="20"/>
        </w:rPr>
        <w:t>5</w:t>
      </w:r>
      <w:r w:rsidR="00036D9B" w:rsidRPr="004A7DF5">
        <w:rPr>
          <w:rFonts w:ascii="Segoe UI" w:hAnsi="Segoe UI" w:cs="Segoe UI"/>
          <w:bCs/>
          <w:color w:val="auto"/>
          <w:sz w:val="20"/>
        </w:rPr>
        <w:t>. 20</w:t>
      </w:r>
      <w:r w:rsidR="00776F45" w:rsidRPr="004A7DF5">
        <w:rPr>
          <w:rFonts w:ascii="Segoe UI" w:hAnsi="Segoe UI" w:cs="Segoe UI"/>
          <w:bCs/>
          <w:color w:val="auto"/>
          <w:sz w:val="20"/>
        </w:rPr>
        <w:t>2</w:t>
      </w:r>
      <w:r w:rsidR="005C1355" w:rsidRPr="004A7DF5">
        <w:rPr>
          <w:rFonts w:ascii="Segoe UI" w:hAnsi="Segoe UI" w:cs="Segoe UI"/>
          <w:bCs/>
          <w:color w:val="auto"/>
          <w:sz w:val="20"/>
        </w:rPr>
        <w:t>1</w:t>
      </w:r>
      <w:r w:rsidR="00CC67C1" w:rsidRPr="004A7DF5">
        <w:rPr>
          <w:rFonts w:ascii="Segoe UI" w:hAnsi="Segoe UI" w:cs="Segoe UI"/>
          <w:bCs/>
          <w:color w:val="auto"/>
          <w:sz w:val="20"/>
        </w:rPr>
        <w:t xml:space="preserve"> </w:t>
      </w:r>
      <w:r w:rsidR="005561AB" w:rsidRPr="004A7DF5">
        <w:rPr>
          <w:rFonts w:ascii="Segoe UI" w:hAnsi="Segoe UI" w:cs="Segoe UI"/>
          <w:bCs/>
          <w:color w:val="auto"/>
          <w:sz w:val="20"/>
        </w:rPr>
        <w:t xml:space="preserve">a bude provedena v předpokládaném rozsahu, </w:t>
      </w:r>
      <w:r w:rsidR="007C50B6" w:rsidRPr="004A7DF5">
        <w:rPr>
          <w:rFonts w:ascii="Segoe UI" w:hAnsi="Segoe UI" w:cs="Segoe UI"/>
          <w:bCs/>
          <w:color w:val="auto"/>
          <w:sz w:val="20"/>
        </w:rPr>
        <w:t xml:space="preserve">tj. </w:t>
      </w:r>
      <w:r w:rsidR="00180F53" w:rsidRPr="004A7DF5">
        <w:rPr>
          <w:rFonts w:ascii="Segoe UI" w:hAnsi="Segoe UI" w:cs="Segoe UI"/>
          <w:bCs/>
          <w:color w:val="auto"/>
          <w:sz w:val="20"/>
        </w:rPr>
        <w:t>bude realizován průzkumný hydrogeologický vrt, který bude v případě zastižení podzemní vody dostatečné kvality a vydatnosti sloužit jako zdroj pitné vody pro zásobování obyvatel místní části. V rámci akce proběhnou vrtné práce, hydrodynamické zkoušky a laboratorní analýzy</w:t>
      </w:r>
      <w:r w:rsidR="00AC22B7" w:rsidRPr="004A7DF5">
        <w:rPr>
          <w:rFonts w:ascii="Segoe UI" w:hAnsi="Segoe UI" w:cs="Segoe UI"/>
          <w:bCs/>
          <w:color w:val="auto"/>
          <w:sz w:val="20"/>
        </w:rPr>
        <w:t>,</w:t>
      </w:r>
      <w:r w:rsidR="007C50B6" w:rsidRPr="004A7DF5">
        <w:rPr>
          <w:rFonts w:ascii="Segoe UI" w:hAnsi="Segoe UI" w:cs="Segoe UI"/>
          <w:bCs/>
          <w:color w:val="auto"/>
          <w:sz w:val="20"/>
        </w:rPr>
        <w:t xml:space="preserve"> </w:t>
      </w:r>
    </w:p>
    <w:p w:rsidR="0049477B" w:rsidRPr="00803DCB"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803DCB">
        <w:rPr>
          <w:rFonts w:ascii="Segoe UI" w:hAnsi="Segoe UI" w:cs="Segoe UI"/>
          <w:bCs/>
          <w:color w:val="auto"/>
          <w:sz w:val="20"/>
        </w:rPr>
        <w:t>akce bude provedena na pozemcích ve vlastnictví příjemce podpory</w:t>
      </w:r>
      <w:r w:rsidR="00CD2ED4">
        <w:rPr>
          <w:rFonts w:ascii="Segoe UI" w:hAnsi="Segoe UI" w:cs="Segoe UI"/>
          <w:bCs/>
          <w:color w:val="auto"/>
          <w:sz w:val="20"/>
        </w:rPr>
        <w:t>,</w:t>
      </w:r>
      <w:r w:rsidR="00646D8B" w:rsidRPr="00803DCB">
        <w:rPr>
          <w:rFonts w:ascii="Segoe UI" w:hAnsi="Segoe UI" w:cs="Segoe UI"/>
          <w:bCs/>
          <w:color w:val="auto"/>
          <w:sz w:val="20"/>
        </w:rPr>
        <w:t xml:space="preserve"> </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proofErr w:type="gramStart"/>
      <w:r w:rsidRPr="00F82841">
        <w:rPr>
          <w:rFonts w:ascii="Segoe UI" w:hAnsi="Segoe UI" w:cs="Segoe UI"/>
          <w:color w:val="000000" w:themeColor="text1"/>
          <w:sz w:val="20"/>
        </w:rPr>
        <w:t>se zavazuje</w:t>
      </w:r>
      <w:proofErr w:type="gramEnd"/>
      <w:r w:rsidRPr="00F82841">
        <w:rPr>
          <w:rFonts w:ascii="Segoe UI" w:hAnsi="Segoe UI" w:cs="Segoe UI"/>
          <w:color w:val="000000" w:themeColor="text1"/>
          <w:sz w:val="20"/>
        </w:rPr>
        <w:t xml:space="preserv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180F53">
        <w:rPr>
          <w:rFonts w:ascii="Segoe UI" w:hAnsi="Segoe UI" w:cs="Segoe UI"/>
          <w:color w:val="000000" w:themeColor="text1"/>
          <w:sz w:val="20"/>
        </w:rPr>
        <w:t>3</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180F53">
        <w:rPr>
          <w:rFonts w:ascii="Segoe UI" w:hAnsi="Segoe UI" w:cs="Segoe UI"/>
          <w:color w:val="000000" w:themeColor="text1"/>
          <w:sz w:val="20"/>
        </w:rPr>
        <w:t>2</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3D3727" w:rsidRPr="00F82841">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180F53">
        <w:rPr>
          <w:rFonts w:ascii="Segoe UI" w:hAnsi="Segoe UI" w:cs="Segoe UI"/>
          <w:color w:val="000000" w:themeColor="text1"/>
          <w:sz w:val="20"/>
        </w:rPr>
        <w:t>10</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20</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proofErr w:type="gramStart"/>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vazuje</w:t>
      </w:r>
      <w:proofErr w:type="gramEnd"/>
      <w:r w:rsidR="005D0738" w:rsidRPr="00F82841">
        <w:rPr>
          <w:rFonts w:ascii="Segoe UI" w:hAnsi="Segoe UI" w:cs="Segoe UI"/>
          <w:color w:val="000000" w:themeColor="text1"/>
          <w:sz w:val="20"/>
        </w:rPr>
        <w:t xml:space="preserve"> </w:t>
      </w:r>
      <w:r w:rsidR="000E671A" w:rsidRPr="00F82841">
        <w:rPr>
          <w:rFonts w:ascii="Segoe UI" w:hAnsi="Segoe UI" w:cs="Segoe UI"/>
          <w:color w:val="000000" w:themeColor="text1"/>
          <w:sz w:val="20"/>
        </w:rPr>
        <w:t xml:space="preserve">nejpozději do konce </w:t>
      </w:r>
      <w:r w:rsidR="00180F53">
        <w:rPr>
          <w:rFonts w:ascii="Segoe UI" w:hAnsi="Segoe UI" w:cs="Segoe UI"/>
          <w:color w:val="000000" w:themeColor="text1"/>
          <w:sz w:val="20"/>
        </w:rPr>
        <w:t>6</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161E9E">
        <w:rPr>
          <w:rFonts w:ascii="Segoe UI" w:hAnsi="Segoe UI" w:cs="Segoe UI"/>
          <w:color w:val="000000" w:themeColor="text1"/>
          <w:sz w:val="20"/>
        </w:rPr>
        <w:t>2</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lastRenderedPageBreak/>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161E9E" w:rsidRPr="00180F53" w:rsidRDefault="00180F5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80F53">
        <w:rPr>
          <w:rFonts w:ascii="Segoe UI" w:hAnsi="Segoe UI" w:cs="Segoe UI"/>
          <w:bCs/>
          <w:color w:val="auto"/>
          <w:sz w:val="20"/>
        </w:rPr>
        <w:t>závěrečnou zprávu hydrogeologického průzkumu</w:t>
      </w:r>
      <w:r w:rsidR="00161E9E" w:rsidRPr="00180F53">
        <w:rPr>
          <w:rFonts w:ascii="Segoe UI" w:hAnsi="Segoe UI" w:cs="Segoe UI"/>
          <w:color w:val="auto"/>
          <w:sz w:val="20"/>
        </w:rPr>
        <w:t>.</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lastRenderedPageBreak/>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69" w:rsidRDefault="00927F69">
      <w:r>
        <w:separator/>
      </w:r>
    </w:p>
  </w:endnote>
  <w:endnote w:type="continuationSeparator" w:id="0">
    <w:p w:rsidR="00927F69" w:rsidRDefault="0092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01" w:rsidRDefault="00CE320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CE3201" w:rsidRDefault="00CE320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CE3201" w:rsidRDefault="00CE3201">
        <w:pPr>
          <w:pStyle w:val="Zpat"/>
          <w:jc w:val="center"/>
        </w:pPr>
        <w:r>
          <w:fldChar w:fldCharType="begin"/>
        </w:r>
        <w:r>
          <w:instrText>PAGE   \* MERGEFORMAT</w:instrText>
        </w:r>
        <w:r>
          <w:fldChar w:fldCharType="separate"/>
        </w:r>
        <w:r w:rsidR="00AC6AD5">
          <w:rPr>
            <w:noProof/>
          </w:rPr>
          <w:t>7</w:t>
        </w:r>
        <w:r>
          <w:fldChar w:fldCharType="end"/>
        </w:r>
      </w:p>
    </w:sdtContent>
  </w:sdt>
  <w:p w:rsidR="00CE3201" w:rsidRDefault="00CE320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CE3201" w:rsidRDefault="00CE3201">
        <w:pPr>
          <w:pStyle w:val="Zpat"/>
          <w:jc w:val="center"/>
        </w:pPr>
        <w:r>
          <w:fldChar w:fldCharType="begin"/>
        </w:r>
        <w:r>
          <w:instrText>PAGE   \* MERGEFORMAT</w:instrText>
        </w:r>
        <w:r>
          <w:fldChar w:fldCharType="separate"/>
        </w:r>
        <w:r w:rsidR="00AC6AD5">
          <w:rPr>
            <w:noProof/>
          </w:rPr>
          <w:t>1</w:t>
        </w:r>
        <w:r>
          <w:fldChar w:fldCharType="end"/>
        </w:r>
      </w:p>
    </w:sdtContent>
  </w:sdt>
  <w:p w:rsidR="00CE3201" w:rsidRDefault="00CE3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69" w:rsidRDefault="00927F69">
      <w:r>
        <w:separator/>
      </w:r>
    </w:p>
  </w:footnote>
  <w:footnote w:type="continuationSeparator" w:id="0">
    <w:p w:rsidR="00927F69" w:rsidRDefault="0092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01" w:rsidRDefault="00CE3201">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60B2"/>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71162"/>
    <w:rsid w:val="00175C9E"/>
    <w:rsid w:val="00177043"/>
    <w:rsid w:val="00180F5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77804"/>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A7DF5"/>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6D8B"/>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848"/>
    <w:rsid w:val="00750E29"/>
    <w:rsid w:val="00750E85"/>
    <w:rsid w:val="0075405A"/>
    <w:rsid w:val="0075424F"/>
    <w:rsid w:val="00754A7C"/>
    <w:rsid w:val="00755F47"/>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3DCB"/>
    <w:rsid w:val="0080500F"/>
    <w:rsid w:val="00805A58"/>
    <w:rsid w:val="00805D69"/>
    <w:rsid w:val="00806841"/>
    <w:rsid w:val="00807C6E"/>
    <w:rsid w:val="00811F8F"/>
    <w:rsid w:val="008134E4"/>
    <w:rsid w:val="0081789F"/>
    <w:rsid w:val="008242B2"/>
    <w:rsid w:val="008274D8"/>
    <w:rsid w:val="00827937"/>
    <w:rsid w:val="008312D9"/>
    <w:rsid w:val="0083147D"/>
    <w:rsid w:val="0083341B"/>
    <w:rsid w:val="00833FEF"/>
    <w:rsid w:val="008413C8"/>
    <w:rsid w:val="00843461"/>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610D"/>
    <w:rsid w:val="0090718A"/>
    <w:rsid w:val="009124AC"/>
    <w:rsid w:val="009128FB"/>
    <w:rsid w:val="00912A89"/>
    <w:rsid w:val="009142BF"/>
    <w:rsid w:val="00914D27"/>
    <w:rsid w:val="009157B7"/>
    <w:rsid w:val="00917208"/>
    <w:rsid w:val="00920D4B"/>
    <w:rsid w:val="00923E0F"/>
    <w:rsid w:val="009244F6"/>
    <w:rsid w:val="00925D6C"/>
    <w:rsid w:val="00927F69"/>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0F82"/>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C6AD5"/>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2ED4"/>
    <w:rsid w:val="00CD3547"/>
    <w:rsid w:val="00CD3CD2"/>
    <w:rsid w:val="00CD49E9"/>
    <w:rsid w:val="00CD5656"/>
    <w:rsid w:val="00CD63FE"/>
    <w:rsid w:val="00CE04F0"/>
    <w:rsid w:val="00CE0BD2"/>
    <w:rsid w:val="00CE0DD7"/>
    <w:rsid w:val="00CE3201"/>
    <w:rsid w:val="00CE4245"/>
    <w:rsid w:val="00CE627F"/>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3ACC"/>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7A64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B277-3E72-4EFC-BABF-5DEC203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16050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2020-02-26T09:03:00Z</cp:lastPrinted>
  <dcterms:created xsi:type="dcterms:W3CDTF">2021-06-14T10:55:00Z</dcterms:created>
  <dcterms:modified xsi:type="dcterms:W3CDTF">2021-06-14T10:57:00Z</dcterms:modified>
</cp:coreProperties>
</file>