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06BF" w14:textId="77777777" w:rsidR="00111955" w:rsidRDefault="00111955" w:rsidP="00111955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7CB9158" w14:textId="77777777" w:rsidR="002211C8" w:rsidRDefault="00EA5DE4" w:rsidP="00EA5DE4">
      <w:pPr>
        <w:jc w:val="right"/>
      </w:pPr>
      <w:r>
        <w:t xml:space="preserve"> Příloha č. </w:t>
      </w:r>
      <w:r w:rsidR="005A76CC">
        <w:t>7 Smlouvy</w:t>
      </w:r>
    </w:p>
    <w:p w14:paraId="5793D381" w14:textId="77777777" w:rsidR="00EA5DE4" w:rsidRPr="00AF4818" w:rsidRDefault="00EA5DE4" w:rsidP="00EA5DE4">
      <w:pPr>
        <w:jc w:val="right"/>
        <w:rPr>
          <w:u w:val="single"/>
        </w:rPr>
      </w:pPr>
    </w:p>
    <w:p w14:paraId="5D25E37D" w14:textId="77777777" w:rsidR="00EA5DE4" w:rsidRDefault="005A76CC" w:rsidP="00AF4818">
      <w:pPr>
        <w:rPr>
          <w:u w:val="single"/>
        </w:rPr>
      </w:pPr>
      <w:r w:rsidRPr="005A76CC">
        <w:rPr>
          <w:u w:val="single"/>
        </w:rPr>
        <w:t>Výkaz výlukových km včetně metodiky</w:t>
      </w:r>
    </w:p>
    <w:p w14:paraId="11951445" w14:textId="77777777" w:rsidR="00005538" w:rsidRDefault="00005538" w:rsidP="00AF4818">
      <w:pPr>
        <w:rPr>
          <w:u w:val="single"/>
        </w:rPr>
      </w:pPr>
      <w:bookmarkStart w:id="0" w:name="_GoBack"/>
      <w:bookmarkEnd w:id="0"/>
    </w:p>
    <w:p w14:paraId="1F375716" w14:textId="77777777" w:rsidR="00005538" w:rsidRDefault="00005538" w:rsidP="001A149A">
      <w:pPr>
        <w:jc w:val="both"/>
      </w:pPr>
      <w:r>
        <w:t xml:space="preserve">Počet ujetých výlukových km po jednotlivých měsících ve formě tabulky, která </w:t>
      </w:r>
      <w:r w:rsidR="001A149A">
        <w:t xml:space="preserve">bude </w:t>
      </w:r>
      <w:r>
        <w:t>obsahovat následující náležitosti:</w:t>
      </w:r>
    </w:p>
    <w:p w14:paraId="2914AD6D" w14:textId="77777777" w:rsidR="00005538" w:rsidRPr="00005538" w:rsidRDefault="00005538" w:rsidP="001A149A">
      <w:pPr>
        <w:pStyle w:val="Odstavecseseznamem"/>
        <w:jc w:val="both"/>
      </w:pPr>
    </w:p>
    <w:p w14:paraId="194DFE8D" w14:textId="77777777" w:rsidR="00005538" w:rsidRDefault="00005538" w:rsidP="001A149A">
      <w:pPr>
        <w:jc w:val="both"/>
      </w:pPr>
      <w:r>
        <w:t>- Číslo rozhodnutí o povolení uzavírky</w:t>
      </w:r>
    </w:p>
    <w:p w14:paraId="602B136E" w14:textId="77777777" w:rsidR="00005538" w:rsidRDefault="00005538" w:rsidP="001A149A">
      <w:pPr>
        <w:jc w:val="both"/>
      </w:pPr>
      <w:r>
        <w:t>- Číslo linky</w:t>
      </w:r>
    </w:p>
    <w:p w14:paraId="6F95433E" w14:textId="77777777" w:rsidR="00005538" w:rsidRDefault="00005538" w:rsidP="001A149A">
      <w:pPr>
        <w:jc w:val="both"/>
      </w:pPr>
      <w:r>
        <w:t>- Číslo spoje</w:t>
      </w:r>
    </w:p>
    <w:p w14:paraId="4C418B06" w14:textId="77777777" w:rsidR="00005538" w:rsidRDefault="00005538" w:rsidP="001A149A">
      <w:pPr>
        <w:jc w:val="both"/>
      </w:pPr>
      <w:r>
        <w:t xml:space="preserve">- </w:t>
      </w:r>
      <w:r w:rsidR="000F3CCB">
        <w:t xml:space="preserve">Počet </w:t>
      </w:r>
      <w:r>
        <w:t xml:space="preserve">km spoje navýšených </w:t>
      </w:r>
      <w:r w:rsidR="0015066B">
        <w:t xml:space="preserve">(snížených) </w:t>
      </w:r>
      <w:r>
        <w:t>oproti původnímu JŘ</w:t>
      </w:r>
      <w:r w:rsidR="001353EB">
        <w:t xml:space="preserve"> (počet výlukových km)</w:t>
      </w:r>
    </w:p>
    <w:p w14:paraId="097F356E" w14:textId="77777777" w:rsidR="001353EB" w:rsidRDefault="00005538" w:rsidP="001A149A">
      <w:pPr>
        <w:jc w:val="both"/>
      </w:pPr>
      <w:r>
        <w:t>- Počet dní</w:t>
      </w:r>
      <w:r w:rsidR="001353EB" w:rsidRPr="001353EB">
        <w:t xml:space="preserve"> </w:t>
      </w:r>
      <w:r w:rsidR="001353EB">
        <w:t>v měsíci, ve kterých byly realizovány výlukové km</w:t>
      </w:r>
      <w:r>
        <w:t xml:space="preserve"> </w:t>
      </w:r>
      <w:r w:rsidR="00CB5C87">
        <w:t>(od-do)</w:t>
      </w:r>
    </w:p>
    <w:p w14:paraId="7031850A" w14:textId="77777777" w:rsidR="00005538" w:rsidRDefault="00005538" w:rsidP="001A149A">
      <w:pPr>
        <w:jc w:val="both"/>
      </w:pPr>
      <w:r>
        <w:t xml:space="preserve">- Skutečně ujeté celkové navýšené </w:t>
      </w:r>
      <w:r w:rsidR="0015066B">
        <w:t xml:space="preserve">(snížené) </w:t>
      </w:r>
      <w:r>
        <w:t>kilometry oproti původnímu JŘ</w:t>
      </w:r>
      <w:r w:rsidR="001353EB">
        <w:t xml:space="preserve"> (výlukové km)</w:t>
      </w:r>
    </w:p>
    <w:p w14:paraId="36C9C6CC" w14:textId="77777777" w:rsidR="00005538" w:rsidRDefault="00005538" w:rsidP="001A149A">
      <w:pPr>
        <w:jc w:val="both"/>
      </w:pPr>
      <w:r>
        <w:t xml:space="preserve">- </w:t>
      </w:r>
      <w:r w:rsidR="001353EB">
        <w:t>N</w:t>
      </w:r>
      <w:r>
        <w:t xml:space="preserve">áklady na </w:t>
      </w:r>
      <w:r w:rsidR="001353EB">
        <w:t xml:space="preserve">ujetý </w:t>
      </w:r>
      <w:r>
        <w:t xml:space="preserve">km </w:t>
      </w:r>
      <w:r w:rsidR="001353EB">
        <w:t>dle smlouvy</w:t>
      </w:r>
    </w:p>
    <w:p w14:paraId="75DC44D1" w14:textId="77777777" w:rsidR="00005538" w:rsidRDefault="001353EB" w:rsidP="001A149A">
      <w:pPr>
        <w:jc w:val="both"/>
      </w:pPr>
      <w:r>
        <w:t xml:space="preserve">- </w:t>
      </w:r>
      <w:r w:rsidR="00005538">
        <w:t xml:space="preserve">Náklady celkem (náklady </w:t>
      </w:r>
      <w:r w:rsidR="00343C4E" w:rsidRPr="00F91086">
        <w:t>na u</w:t>
      </w:r>
      <w:r w:rsidR="001A149A" w:rsidRPr="00F91086">
        <w:t>jet</w:t>
      </w:r>
      <w:r w:rsidR="003F6E68" w:rsidRPr="00F91086">
        <w:t>ý</w:t>
      </w:r>
      <w:r w:rsidR="00005538" w:rsidRPr="00F91086">
        <w:t xml:space="preserve"> km uvedené v měsíčním</w:t>
      </w:r>
      <w:r w:rsidR="00005538">
        <w:t xml:space="preserve"> vyúčtování * </w:t>
      </w:r>
      <w:r w:rsidR="00343C4E">
        <w:t xml:space="preserve">výlukové </w:t>
      </w:r>
      <w:r w:rsidR="00005538">
        <w:t>km</w:t>
      </w:r>
      <w:r>
        <w:t>)</w:t>
      </w:r>
    </w:p>
    <w:p w14:paraId="1E48F56C" w14:textId="77777777" w:rsidR="00343C4E" w:rsidRDefault="00343C4E" w:rsidP="001A149A">
      <w:pPr>
        <w:jc w:val="both"/>
      </w:pPr>
    </w:p>
    <w:p w14:paraId="6FFBEE7F" w14:textId="77777777" w:rsidR="00343C4E" w:rsidRDefault="00343C4E" w:rsidP="001A149A">
      <w:pPr>
        <w:jc w:val="both"/>
      </w:pPr>
      <w:r>
        <w:t>Přílohou tabulky bude Rozhodnutí o povolení uzavírky a nařízení objížďky pro každou j</w:t>
      </w:r>
      <w:r w:rsidR="001A149A">
        <w:t>ednotlivou uzavírku, která bude uvedena v</w:t>
      </w:r>
      <w:r w:rsidR="00423E32">
        <w:t> </w:t>
      </w:r>
      <w:r w:rsidR="001A149A">
        <w:t>tabulce</w:t>
      </w:r>
      <w:r w:rsidR="00423E32">
        <w:t xml:space="preserve"> a schválený jízdní řád příslušné linky</w:t>
      </w:r>
      <w:r w:rsidR="00CB5C87">
        <w:t>.</w:t>
      </w:r>
    </w:p>
    <w:p w14:paraId="2EF97C2B" w14:textId="77777777" w:rsidR="00351BB0" w:rsidRDefault="00351BB0" w:rsidP="001A149A">
      <w:pPr>
        <w:jc w:val="both"/>
        <w:rPr>
          <w:u w:val="single"/>
        </w:rPr>
      </w:pPr>
    </w:p>
    <w:p w14:paraId="341D452E" w14:textId="77777777" w:rsidR="000F3CCB" w:rsidRDefault="000F3CCB" w:rsidP="000F3CCB">
      <w:pPr>
        <w:jc w:val="both"/>
      </w:pPr>
      <w:r>
        <w:t>Dopravce je povinen ponechat původní jízdné (bez navýšení ceny za výlukové km)</w:t>
      </w:r>
      <w:r w:rsidR="004C23A9">
        <w:t xml:space="preserve"> </w:t>
      </w:r>
      <w:r>
        <w:t>u</w:t>
      </w:r>
      <w:r w:rsidR="005A76CC">
        <w:t> </w:t>
      </w:r>
      <w:r>
        <w:t>výlukového JŘ, který předkládá k úhradě ujetých výlukových km.</w:t>
      </w:r>
    </w:p>
    <w:p w14:paraId="61F3BB18" w14:textId="77777777" w:rsidR="000F3CCB" w:rsidRDefault="000F3CCB" w:rsidP="000F3CCB">
      <w:pPr>
        <w:jc w:val="both"/>
      </w:pPr>
    </w:p>
    <w:p w14:paraId="5E5D6933" w14:textId="77777777" w:rsidR="00F416A5" w:rsidRDefault="00F416A5" w:rsidP="00F416A5">
      <w:pPr>
        <w:jc w:val="both"/>
      </w:pPr>
    </w:p>
    <w:p w14:paraId="4099AF6E" w14:textId="77777777" w:rsidR="00F416A5" w:rsidRDefault="00F416A5" w:rsidP="00F416A5">
      <w:pPr>
        <w:jc w:val="both"/>
      </w:pPr>
      <w:r>
        <w:t>Vzor tabulky</w:t>
      </w:r>
    </w:p>
    <w:p w14:paraId="62EBE9FF" w14:textId="77777777" w:rsidR="00F416A5" w:rsidRDefault="00F416A5" w:rsidP="00F416A5">
      <w:pPr>
        <w:jc w:val="both"/>
      </w:pPr>
    </w:p>
    <w:tbl>
      <w:tblPr>
        <w:tblW w:w="1024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420"/>
        <w:gridCol w:w="1300"/>
        <w:gridCol w:w="1973"/>
        <w:gridCol w:w="1709"/>
      </w:tblGrid>
      <w:tr w:rsidR="00340E8D" w:rsidRPr="00340E8D" w14:paraId="42474D15" w14:textId="77777777" w:rsidTr="00AD2A29">
        <w:trPr>
          <w:trHeight w:val="300"/>
        </w:trPr>
        <w:tc>
          <w:tcPr>
            <w:tcW w:w="10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D014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Tabulka výlukových km (po jednotlivých měsících)</w:t>
            </w:r>
          </w:p>
        </w:tc>
      </w:tr>
      <w:tr w:rsidR="00340E8D" w:rsidRPr="00340E8D" w14:paraId="77CCD0F2" w14:textId="77777777" w:rsidTr="00AD2A29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2D9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číslo rozhodnutí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EF6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54A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6E4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počet výlukových km na spoji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7CF" w14:textId="77777777" w:rsidR="00A813DC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počet dnů výlukových km</w:t>
            </w:r>
          </w:p>
          <w:p w14:paraId="557835C5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za měsíc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1AD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ujeté výlukové km za měsíc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542" w14:textId="77777777" w:rsidR="00340E8D" w:rsidRPr="00340E8D" w:rsidRDefault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CDV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EBF" w14:textId="77777777" w:rsidR="00340E8D" w:rsidRPr="00340E8D" w:rsidRDefault="004C23A9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Náklady celkem</w:t>
            </w:r>
          </w:p>
        </w:tc>
      </w:tr>
      <w:tr w:rsidR="00340E8D" w:rsidRPr="00340E8D" w14:paraId="0F97D73A" w14:textId="77777777" w:rsidTr="00AD2A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2C5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6F9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C44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66D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B8D3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FB4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931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D9B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40E8D" w:rsidRPr="00340E8D" w14:paraId="157035AD" w14:textId="77777777" w:rsidTr="00AD2A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F78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FA9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3E7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922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CA0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6B5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CC4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F8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40E8D" w:rsidRPr="00340E8D" w14:paraId="6183CA6A" w14:textId="77777777" w:rsidTr="00AD2A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F90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640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546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00D2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072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4F5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6E7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BFA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7F9211F" w14:textId="77777777" w:rsidR="00AE7205" w:rsidRDefault="00AE7205" w:rsidP="00327F00">
      <w:pPr>
        <w:pStyle w:val="Odstavecseseznamem"/>
        <w:jc w:val="both"/>
      </w:pPr>
    </w:p>
    <w:sectPr w:rsidR="00AE7205" w:rsidSect="00327F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79D4"/>
    <w:multiLevelType w:val="hybridMultilevel"/>
    <w:tmpl w:val="0AFEF85C"/>
    <w:lvl w:ilvl="0" w:tplc="8EF8572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E29F0"/>
    <w:multiLevelType w:val="hybridMultilevel"/>
    <w:tmpl w:val="CD3641AA"/>
    <w:lvl w:ilvl="0" w:tplc="2AA2D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2D17"/>
    <w:multiLevelType w:val="hybridMultilevel"/>
    <w:tmpl w:val="B0345EA4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3C7AC3"/>
    <w:multiLevelType w:val="hybridMultilevel"/>
    <w:tmpl w:val="C694D56C"/>
    <w:lvl w:ilvl="0" w:tplc="54B0720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48741F"/>
    <w:multiLevelType w:val="hybridMultilevel"/>
    <w:tmpl w:val="43186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>
      <w:lvl w:ilvl="0" w:tplc="040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DE4"/>
    <w:rsid w:val="00005538"/>
    <w:rsid w:val="00012E90"/>
    <w:rsid w:val="000708AC"/>
    <w:rsid w:val="00081B2F"/>
    <w:rsid w:val="000F3CCB"/>
    <w:rsid w:val="00100EA8"/>
    <w:rsid w:val="00111955"/>
    <w:rsid w:val="00125273"/>
    <w:rsid w:val="001353EB"/>
    <w:rsid w:val="00135575"/>
    <w:rsid w:val="0014328F"/>
    <w:rsid w:val="0015066B"/>
    <w:rsid w:val="00183218"/>
    <w:rsid w:val="001A149A"/>
    <w:rsid w:val="001D28F6"/>
    <w:rsid w:val="00214974"/>
    <w:rsid w:val="00286154"/>
    <w:rsid w:val="0029565B"/>
    <w:rsid w:val="00327F00"/>
    <w:rsid w:val="00340E8D"/>
    <w:rsid w:val="00343C4E"/>
    <w:rsid w:val="00351BB0"/>
    <w:rsid w:val="003F6E68"/>
    <w:rsid w:val="00423E32"/>
    <w:rsid w:val="00467B10"/>
    <w:rsid w:val="00493CF4"/>
    <w:rsid w:val="004C23A9"/>
    <w:rsid w:val="004D3BE8"/>
    <w:rsid w:val="004D4767"/>
    <w:rsid w:val="004F4E6A"/>
    <w:rsid w:val="0056343F"/>
    <w:rsid w:val="00567787"/>
    <w:rsid w:val="005A50D5"/>
    <w:rsid w:val="005A76CC"/>
    <w:rsid w:val="00692EB1"/>
    <w:rsid w:val="00763B97"/>
    <w:rsid w:val="00807A38"/>
    <w:rsid w:val="008D35B2"/>
    <w:rsid w:val="0090058C"/>
    <w:rsid w:val="009173DC"/>
    <w:rsid w:val="00921586"/>
    <w:rsid w:val="00950968"/>
    <w:rsid w:val="00986AF7"/>
    <w:rsid w:val="0099673D"/>
    <w:rsid w:val="009F0E02"/>
    <w:rsid w:val="00A71260"/>
    <w:rsid w:val="00A813DC"/>
    <w:rsid w:val="00A96CCC"/>
    <w:rsid w:val="00AD2A29"/>
    <w:rsid w:val="00AE7205"/>
    <w:rsid w:val="00AF4818"/>
    <w:rsid w:val="00B01B4E"/>
    <w:rsid w:val="00C10424"/>
    <w:rsid w:val="00C15DDD"/>
    <w:rsid w:val="00C656AE"/>
    <w:rsid w:val="00CB58EB"/>
    <w:rsid w:val="00CB5C87"/>
    <w:rsid w:val="00CC4F02"/>
    <w:rsid w:val="00D16E20"/>
    <w:rsid w:val="00D936C8"/>
    <w:rsid w:val="00DA3162"/>
    <w:rsid w:val="00DF2540"/>
    <w:rsid w:val="00E40B86"/>
    <w:rsid w:val="00EA5DE4"/>
    <w:rsid w:val="00F040BC"/>
    <w:rsid w:val="00F272B4"/>
    <w:rsid w:val="00F416A5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1CFB"/>
  <w15:docId w15:val="{C3EBFD50-7270-439E-9DA7-01159B5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E6A"/>
  </w:style>
  <w:style w:type="paragraph" w:styleId="Nadpis1">
    <w:name w:val="heading 1"/>
    <w:basedOn w:val="Normln"/>
    <w:next w:val="Normln"/>
    <w:link w:val="Nadpis1Char"/>
    <w:uiPriority w:val="9"/>
    <w:qFormat/>
    <w:rsid w:val="00111955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5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5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5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5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5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53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1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MaJDOVA</dc:creator>
  <cp:lastModifiedBy>Daniel Jadrníček</cp:lastModifiedBy>
  <cp:revision>11</cp:revision>
  <cp:lastPrinted>2018-02-15T05:51:00Z</cp:lastPrinted>
  <dcterms:created xsi:type="dcterms:W3CDTF">2019-06-02T15:54:00Z</dcterms:created>
  <dcterms:modified xsi:type="dcterms:W3CDTF">2019-06-09T14:47:00Z</dcterms:modified>
</cp:coreProperties>
</file>