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F32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2219100270/ 001</w:t>
                  </w:r>
                </w:p>
              </w:tc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8A0620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ind w:right="40"/>
              <w:jc w:val="right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8A06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25206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06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ind w:right="40"/>
              <w:jc w:val="right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ind w:right="40"/>
              <w:jc w:val="right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ind w:right="40"/>
              <w:jc w:val="right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bookmarkStart w:id="0" w:name="JR_PAGE_ANCHOR_0_1"/>
            <w:bookmarkEnd w:id="0"/>
          </w:p>
          <w:p w:rsidR="005F326A" w:rsidRDefault="008A0620">
            <w:r>
              <w:br w:type="page"/>
            </w:r>
          </w:p>
          <w:p w:rsidR="005F326A" w:rsidRDefault="005F326A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8A06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rPr>
                <w:b/>
              </w:rPr>
              <w:t>61984680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rPr>
                <w:b/>
              </w:rPr>
              <w:t>CZ61984680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8A0620">
                  <w:pPr>
                    <w:ind w:left="40"/>
                  </w:pPr>
                  <w:r>
                    <w:rPr>
                      <w:b/>
                      <w:sz w:val="24"/>
                    </w:rPr>
                    <w:t>Spolek Trend vozíčkářů Olomouc</w:t>
                  </w:r>
                  <w:r>
                    <w:rPr>
                      <w:b/>
                      <w:sz w:val="24"/>
                    </w:rPr>
                    <w:br/>
                    <w:t>Lužická 101/7</w:t>
                  </w:r>
                  <w:r>
                    <w:rPr>
                      <w:b/>
                      <w:sz w:val="24"/>
                    </w:rPr>
                    <w:br/>
                    <w:t>779 00 OLOMOUC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5F32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8A0620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5F32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5F552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8A062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5F552E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  <w:jc w:val="center"/>
            </w:pPr>
            <w:r>
              <w:rPr>
                <w:b/>
              </w:rPr>
              <w:t>14.06.2021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8A062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rPr>
                      <w:b/>
                    </w:rPr>
                    <w:t>900 DEK*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ind w:left="40"/>
              <w:jc w:val="center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5F326A"/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5F326A"/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5F326A">
                  <w:pPr>
                    <w:pStyle w:val="EMPTYCELLSTYLE"/>
                  </w:pPr>
                </w:p>
              </w:tc>
            </w:tr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8A062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</w:t>
            </w:r>
            <w:r>
              <w:rPr>
                <w:b/>
                <w:sz w:val="22"/>
              </w:rPr>
              <w:t xml:space="preserve">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/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118 398.50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F326A" w:rsidRDefault="005F326A">
                  <w:pPr>
                    <w:pStyle w:val="EMPTYCELLSTYLE"/>
                  </w:pP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</w:pPr>
            <w:r>
              <w:rPr>
                <w:sz w:val="24"/>
              </w:rPr>
              <w:t>31.05.2021</w:t>
            </w: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552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spacing w:before="20" w:after="20"/>
              <w:ind w:right="40"/>
            </w:pPr>
            <w:r>
              <w:t>Tel.: 420</w:t>
            </w:r>
            <w:r w:rsidR="005F552E">
              <w:t>xxxx</w:t>
            </w:r>
            <w:r>
              <w:t xml:space="preserve">, E-mail: </w:t>
            </w:r>
            <w:r w:rsidR="005F552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4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7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6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326A" w:rsidRDefault="005F326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F326A" w:rsidRDefault="005F326A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rPr>
                      <w:b/>
                      <w:i/>
                      <w:sz w:val="28"/>
                    </w:rPr>
                    <w:t>2219100270/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8A0620">
            <w:pPr>
              <w:spacing w:after="280"/>
              <w:ind w:left="40" w:right="40"/>
            </w:pPr>
            <w:r>
              <w:rPr>
                <w:sz w:val="18"/>
              </w:rPr>
              <w:t>870LSN</w:t>
            </w:r>
            <w:proofErr w:type="gramStart"/>
            <w:r>
              <w:rPr>
                <w:sz w:val="18"/>
              </w:rPr>
              <w:t>0422 ?</w:t>
            </w:r>
            <w:proofErr w:type="gramEnd"/>
            <w:r>
              <w:rPr>
                <w:sz w:val="18"/>
              </w:rPr>
              <w:t xml:space="preserve"> KCM Pro </w:t>
            </w:r>
            <w:proofErr w:type="spellStart"/>
            <w:r>
              <w:rPr>
                <w:sz w:val="18"/>
              </w:rPr>
              <w:t>Folder</w:t>
            </w:r>
            <w:proofErr w:type="spellEnd"/>
            <w:r>
              <w:rPr>
                <w:sz w:val="18"/>
              </w:rPr>
              <w:t xml:space="preserve"> import licence</w:t>
            </w:r>
            <w:r>
              <w:rPr>
                <w:sz w:val="18"/>
              </w:rPr>
              <w:br/>
              <w:t>tisk testů včetně nákladů na technika</w:t>
            </w:r>
            <w:r>
              <w:rPr>
                <w:sz w:val="18"/>
              </w:rPr>
              <w:br/>
              <w:t>(počet stránek 103 150)</w:t>
            </w: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F32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118 398.50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118 398.50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26A" w:rsidRDefault="008A06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left="40" w:right="40"/>
              <w:jc w:val="right"/>
            </w:pPr>
            <w:r>
              <w:rPr>
                <w:b/>
                <w:sz w:val="24"/>
              </w:rPr>
              <w:t>118 398.50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26A" w:rsidRDefault="008A0620">
            <w:r>
              <w:rPr>
                <w:i/>
                <w:sz w:val="24"/>
              </w:rPr>
              <w:t>Konec přílohy k objednávce č.: 2219100270/ 001</w:t>
            </w: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F326A" w:rsidRDefault="008A062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  <w:tr w:rsidR="005F326A">
        <w:tblPrEx>
          <w:tblCellMar>
            <w:top w:w="0" w:type="dxa"/>
            <w:bottom w:w="0" w:type="dxa"/>
          </w:tblCellMar>
        </w:tblPrEx>
        <w:trPr>
          <w:trHeight w:hRule="exact" w:val="7100"/>
        </w:trPr>
        <w:tc>
          <w:tcPr>
            <w:tcW w:w="7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F326A" w:rsidRDefault="005F32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F326A" w:rsidRDefault="005F326A">
            <w:pPr>
              <w:pStyle w:val="EMPTYCELLSTYLE"/>
            </w:pPr>
          </w:p>
        </w:tc>
        <w:tc>
          <w:tcPr>
            <w:tcW w:w="58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20" w:type="dxa"/>
          </w:tcPr>
          <w:p w:rsidR="005F326A" w:rsidRDefault="005F32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F326A" w:rsidRDefault="005F326A">
            <w:pPr>
              <w:pStyle w:val="EMPTYCELLSTYLE"/>
            </w:pPr>
          </w:p>
        </w:tc>
        <w:tc>
          <w:tcPr>
            <w:tcW w:w="1140" w:type="dxa"/>
          </w:tcPr>
          <w:p w:rsidR="005F326A" w:rsidRDefault="005F326A">
            <w:pPr>
              <w:pStyle w:val="EMPTYCELLSTYLE"/>
            </w:pPr>
          </w:p>
        </w:tc>
      </w:tr>
    </w:tbl>
    <w:p w:rsidR="008A0620" w:rsidRDefault="008A0620"/>
    <w:sectPr w:rsidR="008A06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6A"/>
    <w:rsid w:val="005F326A"/>
    <w:rsid w:val="005F552E"/>
    <w:rsid w:val="008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67BB"/>
  <w15:docId w15:val="{AC265F11-F2D5-4946-933F-567D9659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2021-06-03T12:16:00Z</dcterms:created>
  <dcterms:modified xsi:type="dcterms:W3CDTF">2021-06-03T12:16:00Z</dcterms:modified>
</cp:coreProperties>
</file>