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Pr="002D497F" w:rsidRDefault="00C579A7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49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Luboš Fialka</w:t>
                            </w:r>
                          </w:p>
                          <w:p w:rsidR="002D497F" w:rsidRPr="002D497F" w:rsidRDefault="002D497F" w:rsidP="0059394A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9F9F9"/>
                              </w:rPr>
                            </w:pPr>
                            <w:r w:rsidRPr="002D497F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9F9F9"/>
                              </w:rPr>
                              <w:t>Zemědělská 341</w:t>
                            </w:r>
                          </w:p>
                          <w:p w:rsidR="00C579A7" w:rsidRPr="002D497F" w:rsidRDefault="002D497F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497F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9F9F9"/>
                              </w:rPr>
                              <w:t>535 01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9F9F9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C579A7" w:rsidRPr="002D49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Břehy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Pr="002D497F" w:rsidRDefault="00C579A7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497F">
                        <w:rPr>
                          <w:rFonts w:ascii="Arial" w:hAnsi="Arial" w:cs="Arial"/>
                          <w:sz w:val="22"/>
                          <w:szCs w:val="22"/>
                        </w:rPr>
                        <w:t>Luboš Fialka</w:t>
                      </w:r>
                    </w:p>
                    <w:p w:rsidR="002D497F" w:rsidRPr="002D497F" w:rsidRDefault="002D497F" w:rsidP="0059394A">
                      <w:pP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9F9F9"/>
                        </w:rPr>
                      </w:pPr>
                      <w:r w:rsidRPr="002D497F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9F9F9"/>
                        </w:rPr>
                        <w:t>Zemědělská 341</w:t>
                      </w:r>
                    </w:p>
                    <w:p w:rsidR="00C579A7" w:rsidRPr="002D497F" w:rsidRDefault="002D497F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497F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9F9F9"/>
                        </w:rPr>
                        <w:t>535 01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9F9F9"/>
                        </w:rPr>
                        <w:t xml:space="preserve"> </w:t>
                      </w:r>
                      <w:bookmarkStart w:id="1" w:name="_GoBack"/>
                      <w:bookmarkEnd w:id="1"/>
                      <w:r w:rsidR="00C579A7" w:rsidRPr="002D497F">
                        <w:rPr>
                          <w:rFonts w:ascii="Arial" w:hAnsi="Arial" w:cs="Arial"/>
                          <w:sz w:val="22"/>
                          <w:szCs w:val="22"/>
                        </w:rPr>
                        <w:t>Břehy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579A7">
        <w:rPr>
          <w:rFonts w:ascii="Arial" w:hAnsi="Arial" w:cs="Arial"/>
          <w:sz w:val="28"/>
          <w:szCs w:val="28"/>
        </w:rPr>
        <w:t xml:space="preserve"> 82</w:t>
      </w:r>
      <w:r w:rsidR="009735E5">
        <w:rPr>
          <w:rFonts w:ascii="Arial" w:hAnsi="Arial" w:cs="Arial"/>
          <w:sz w:val="28"/>
          <w:szCs w:val="28"/>
        </w:rPr>
        <w:t>/OB/2021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C579A7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C579A7">
        <w:rPr>
          <w:rFonts w:ascii="Arial" w:hAnsi="Arial" w:cs="Arial"/>
          <w:sz w:val="22"/>
          <w:szCs w:val="22"/>
        </w:rPr>
        <w:t>9. 6. 2021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C579A7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Modernizaci koupelny – instalaci sprchového koutu včetně nových rozvodů vody, odpadu a zařizovacích předmětů, dle cenové nabídky ve výši 66 987 Kč bez DPH.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38" w:rsidRDefault="008A3238" w:rsidP="000B751C">
      <w:r>
        <w:separator/>
      </w:r>
    </w:p>
  </w:endnote>
  <w:endnote w:type="continuationSeparator" w:id="0">
    <w:p w:rsidR="008A3238" w:rsidRDefault="008A3238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38" w:rsidRDefault="008A3238" w:rsidP="000B751C">
      <w:r>
        <w:separator/>
      </w:r>
    </w:p>
  </w:footnote>
  <w:footnote w:type="continuationSeparator" w:id="0">
    <w:p w:rsidR="008A3238" w:rsidRDefault="008A3238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C6C9F"/>
    <w:rsid w:val="002D497F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811A24"/>
    <w:rsid w:val="00815DC5"/>
    <w:rsid w:val="00830453"/>
    <w:rsid w:val="0083441A"/>
    <w:rsid w:val="00853847"/>
    <w:rsid w:val="008A3238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1EB4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579A7"/>
    <w:rsid w:val="00C67F34"/>
    <w:rsid w:val="00CA73A3"/>
    <w:rsid w:val="00CD47F9"/>
    <w:rsid w:val="00D17711"/>
    <w:rsid w:val="00D24B63"/>
    <w:rsid w:val="00D25C1E"/>
    <w:rsid w:val="00D852B5"/>
    <w:rsid w:val="00D92C4A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3F75A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494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2021-06-09T06:51:00Z</cp:lastPrinted>
  <dcterms:created xsi:type="dcterms:W3CDTF">2021-06-09T06:53:00Z</dcterms:created>
  <dcterms:modified xsi:type="dcterms:W3CDTF">2021-06-10T07:38:00Z</dcterms:modified>
</cp:coreProperties>
</file>