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1E080" w14:textId="77777777" w:rsidR="00516CBE" w:rsidRDefault="00516CBE" w:rsidP="00516CBE">
      <w:pPr>
        <w:tabs>
          <w:tab w:val="num" w:pos="720"/>
        </w:tabs>
        <w:spacing w:after="0" w:line="240" w:lineRule="auto"/>
        <w:ind w:left="720" w:hanging="360"/>
        <w:jc w:val="center"/>
        <w:rPr>
          <w:rFonts w:ascii="Palatino Linotype" w:hAnsi="Palatino Linotype"/>
        </w:rPr>
      </w:pPr>
    </w:p>
    <w:p w14:paraId="210377F2" w14:textId="2550657B" w:rsidR="00E75986" w:rsidRDefault="00516CBE" w:rsidP="00516CBE">
      <w:pPr>
        <w:tabs>
          <w:tab w:val="num" w:pos="720"/>
        </w:tabs>
        <w:spacing w:after="0" w:line="240" w:lineRule="auto"/>
        <w:ind w:left="720" w:hanging="360"/>
        <w:jc w:val="center"/>
      </w:pPr>
      <w:r>
        <w:rPr>
          <w:rFonts w:ascii="Palatino Linotype" w:hAnsi="Palatino Linotype"/>
        </w:rPr>
        <w:t>Soupis podkladů k podání znaleckého posudku</w:t>
      </w:r>
    </w:p>
    <w:p w14:paraId="659EC946" w14:textId="179C7A2B" w:rsidR="00516CBE" w:rsidRDefault="00516CBE" w:rsidP="00E75986">
      <w:pPr>
        <w:tabs>
          <w:tab w:val="num" w:pos="720"/>
        </w:tabs>
        <w:spacing w:after="0" w:line="240" w:lineRule="auto"/>
        <w:ind w:left="720" w:hanging="360"/>
        <w:jc w:val="both"/>
      </w:pPr>
    </w:p>
    <w:p w14:paraId="69078123" w14:textId="77777777" w:rsidR="00516CBE" w:rsidRDefault="00516CBE" w:rsidP="00516CBE">
      <w:pPr>
        <w:tabs>
          <w:tab w:val="num" w:pos="720"/>
        </w:tabs>
        <w:spacing w:after="0" w:line="240" w:lineRule="auto"/>
        <w:jc w:val="both"/>
      </w:pPr>
    </w:p>
    <w:p w14:paraId="6EC103AD" w14:textId="79B90B1F" w:rsidR="00E75986" w:rsidRPr="00E75986" w:rsidRDefault="00E75986" w:rsidP="00E75986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</w:rPr>
      </w:pPr>
      <w:r w:rsidRPr="00E75986">
        <w:rPr>
          <w:rFonts w:ascii="Palatino Linotype" w:eastAsia="Times New Roman" w:hAnsi="Palatino Linotype"/>
        </w:rPr>
        <w:t xml:space="preserve">Zadávací dokumentace – komplexní, přístupná na: </w:t>
      </w:r>
      <w:hyperlink r:id="rId7" w:history="1">
        <w:r w:rsidRPr="00E75986">
          <w:rPr>
            <w:rStyle w:val="Hypertextovodkaz"/>
            <w:rFonts w:ascii="Palatino Linotype" w:eastAsia="Times New Roman" w:hAnsi="Palatino Linotype"/>
          </w:rPr>
          <w:t>Veřejné zakázky - E-ZAK MPSV</w:t>
        </w:r>
      </w:hyperlink>
      <w:r>
        <w:rPr>
          <w:rFonts w:ascii="Palatino Linotype" w:eastAsia="Times New Roman" w:hAnsi="Palatino Linotype"/>
        </w:rPr>
        <w:t xml:space="preserve">, </w:t>
      </w:r>
    </w:p>
    <w:p w14:paraId="7DB70818" w14:textId="51E2E2FF" w:rsidR="00E75986" w:rsidRPr="00E75986" w:rsidRDefault="00E75986" w:rsidP="00E75986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</w:rPr>
      </w:pPr>
      <w:r w:rsidRPr="00E75986">
        <w:rPr>
          <w:rFonts w:ascii="Palatino Linotype" w:eastAsia="Times New Roman" w:hAnsi="Palatino Linotype"/>
        </w:rPr>
        <w:t xml:space="preserve">Dodatečné informace k RESSS, přístupné na: </w:t>
      </w:r>
      <w:hyperlink r:id="rId8" w:history="1">
        <w:r w:rsidRPr="00E75986">
          <w:rPr>
            <w:rStyle w:val="Hypertextovodkaz"/>
            <w:rFonts w:ascii="Palatino Linotype" w:eastAsia="Times New Roman" w:hAnsi="Palatino Linotype"/>
          </w:rPr>
          <w:t>Veřejné zakázky - E-ZAK MPSV</w:t>
        </w:r>
      </w:hyperlink>
      <w:r w:rsidRPr="00E75986">
        <w:rPr>
          <w:rFonts w:ascii="Palatino Linotype" w:eastAsia="Times New Roman" w:hAnsi="Palatino Linotype"/>
        </w:rPr>
        <w:t xml:space="preserve">, </w:t>
      </w:r>
    </w:p>
    <w:p w14:paraId="71BE8869" w14:textId="0259893B" w:rsidR="00E75986" w:rsidRPr="00E75986" w:rsidRDefault="00E75986" w:rsidP="00E75986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</w:rPr>
      </w:pPr>
      <w:r w:rsidRPr="00E75986">
        <w:rPr>
          <w:rFonts w:ascii="Palatino Linotype" w:eastAsia="Times New Roman" w:hAnsi="Palatino Linotype"/>
        </w:rPr>
        <w:t>Rámcová smlouva, vč. jejích</w:t>
      </w:r>
      <w:r>
        <w:rPr>
          <w:rFonts w:ascii="Palatino Linotype" w:eastAsia="Times New Roman" w:hAnsi="Palatino Linotype"/>
        </w:rPr>
        <w:t xml:space="preserve"> všech</w:t>
      </w:r>
      <w:r w:rsidRPr="00E75986">
        <w:rPr>
          <w:rFonts w:ascii="Palatino Linotype" w:eastAsia="Times New Roman" w:hAnsi="Palatino Linotype"/>
        </w:rPr>
        <w:t xml:space="preserve"> příloh</w:t>
      </w:r>
      <w:r>
        <w:rPr>
          <w:rFonts w:ascii="Palatino Linotype" w:eastAsia="Times New Roman" w:hAnsi="Palatino Linotype"/>
        </w:rPr>
        <w:t xml:space="preserve">, </w:t>
      </w:r>
    </w:p>
    <w:p w14:paraId="3584228D" w14:textId="481914DE" w:rsidR="00E75986" w:rsidRPr="00E75986" w:rsidRDefault="00E75986" w:rsidP="00E75986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</w:rPr>
      </w:pPr>
      <w:r w:rsidRPr="00E75986">
        <w:rPr>
          <w:rFonts w:ascii="Palatino Linotype" w:eastAsia="Times New Roman" w:hAnsi="Palatino Linotype"/>
        </w:rPr>
        <w:t>Dodatek č. 1 k Rámcové smlouvě vč. přílohy</w:t>
      </w:r>
      <w:r>
        <w:rPr>
          <w:rFonts w:ascii="Palatino Linotype" w:eastAsia="Times New Roman" w:hAnsi="Palatino Linotype"/>
        </w:rPr>
        <w:t xml:space="preserve">, </w:t>
      </w:r>
    </w:p>
    <w:p w14:paraId="292E3F2F" w14:textId="6712CC0D" w:rsidR="00E75986" w:rsidRPr="00E75986" w:rsidRDefault="00E75986" w:rsidP="00E75986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</w:rPr>
      </w:pPr>
      <w:r w:rsidRPr="00E75986">
        <w:rPr>
          <w:rFonts w:ascii="Palatino Linotype" w:eastAsia="Times New Roman" w:hAnsi="Palatino Linotype"/>
        </w:rPr>
        <w:t xml:space="preserve">Prováděcí smlouva č. 1 vč. </w:t>
      </w:r>
      <w:r>
        <w:rPr>
          <w:rFonts w:ascii="Palatino Linotype" w:eastAsia="Times New Roman" w:hAnsi="Palatino Linotype"/>
        </w:rPr>
        <w:t xml:space="preserve">všech </w:t>
      </w:r>
      <w:r w:rsidRPr="00E75986">
        <w:rPr>
          <w:rFonts w:ascii="Palatino Linotype" w:eastAsia="Times New Roman" w:hAnsi="Palatino Linotype"/>
        </w:rPr>
        <w:t>příloh</w:t>
      </w:r>
      <w:r>
        <w:rPr>
          <w:rFonts w:ascii="Palatino Linotype" w:eastAsia="Times New Roman" w:hAnsi="Palatino Linotype"/>
        </w:rPr>
        <w:t xml:space="preserve">, </w:t>
      </w:r>
    </w:p>
    <w:p w14:paraId="6E3ABE3F" w14:textId="75648D8B" w:rsidR="00E75986" w:rsidRPr="00E75986" w:rsidRDefault="00E75986" w:rsidP="00E75986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Times New Roman" w:hAnsi="Palatino Linotype"/>
        </w:rPr>
      </w:pPr>
      <w:r w:rsidRPr="00E75986">
        <w:rPr>
          <w:rFonts w:ascii="Palatino Linotype" w:eastAsia="Times New Roman" w:hAnsi="Palatino Linotype"/>
        </w:rPr>
        <w:t>Korespondence smluvních stran k prototypu (celkem 6</w:t>
      </w:r>
      <w:r>
        <w:rPr>
          <w:rFonts w:ascii="Palatino Linotype" w:eastAsia="Times New Roman" w:hAnsi="Palatino Linotype"/>
        </w:rPr>
        <w:t xml:space="preserve"> dopisů</w:t>
      </w:r>
      <w:r w:rsidRPr="00E75986">
        <w:rPr>
          <w:rFonts w:ascii="Palatino Linotype" w:eastAsia="Times New Roman" w:hAnsi="Palatino Linotype"/>
        </w:rPr>
        <w:t xml:space="preserve">): </w:t>
      </w:r>
    </w:p>
    <w:p w14:paraId="5EA15E5C" w14:textId="181E468D" w:rsidR="00E75986" w:rsidRPr="00E75986" w:rsidRDefault="00E75986" w:rsidP="00E7598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Palatino Linotype" w:hAnsi="Palatino Linotype"/>
        </w:rPr>
      </w:pPr>
      <w:r w:rsidRPr="00E75986">
        <w:rPr>
          <w:rFonts w:ascii="Palatino Linotype" w:hAnsi="Palatino Linotype"/>
        </w:rPr>
        <w:t>04282020 MPSV Prototyp Výzva k nápravě RESSS</w:t>
      </w:r>
      <w:r w:rsidR="00516CBE">
        <w:rPr>
          <w:rFonts w:ascii="Palatino Linotype" w:hAnsi="Palatino Linotype"/>
        </w:rPr>
        <w:t>,</w:t>
      </w:r>
    </w:p>
    <w:p w14:paraId="6FADE9C7" w14:textId="548CF1DA" w:rsidR="00E75986" w:rsidRPr="00E75986" w:rsidRDefault="00E75986" w:rsidP="00E7598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Palatino Linotype" w:hAnsi="Palatino Linotype"/>
        </w:rPr>
      </w:pPr>
      <w:r w:rsidRPr="00E75986">
        <w:rPr>
          <w:rFonts w:ascii="Palatino Linotype" w:hAnsi="Palatino Linotype"/>
        </w:rPr>
        <w:t>05252020 MPSV vyjádření k</w:t>
      </w:r>
      <w:r w:rsidR="00516CBE">
        <w:rPr>
          <w:rFonts w:ascii="Palatino Linotype" w:hAnsi="Palatino Linotype"/>
        </w:rPr>
        <w:t> </w:t>
      </w:r>
      <w:r w:rsidRPr="00E75986">
        <w:rPr>
          <w:rFonts w:ascii="Palatino Linotype" w:hAnsi="Palatino Linotype"/>
        </w:rPr>
        <w:t>prototypu</w:t>
      </w:r>
      <w:r w:rsidR="00516CBE">
        <w:rPr>
          <w:rFonts w:ascii="Palatino Linotype" w:hAnsi="Palatino Linotype"/>
        </w:rPr>
        <w:t>,</w:t>
      </w:r>
    </w:p>
    <w:p w14:paraId="7DEE68E1" w14:textId="3E271362" w:rsidR="00E75986" w:rsidRPr="00E75986" w:rsidRDefault="00E75986" w:rsidP="00E7598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Palatino Linotype" w:hAnsi="Palatino Linotype"/>
        </w:rPr>
      </w:pPr>
      <w:r w:rsidRPr="00E75986">
        <w:rPr>
          <w:rFonts w:ascii="Palatino Linotype" w:hAnsi="Palatino Linotype"/>
        </w:rPr>
        <w:t xml:space="preserve">06012020 </w:t>
      </w:r>
      <w:proofErr w:type="spellStart"/>
      <w:r w:rsidRPr="00E75986">
        <w:rPr>
          <w:rFonts w:ascii="Palatino Linotype" w:hAnsi="Palatino Linotype"/>
        </w:rPr>
        <w:t>SaT</w:t>
      </w:r>
      <w:proofErr w:type="spellEnd"/>
      <w:r w:rsidRPr="00E75986">
        <w:rPr>
          <w:rFonts w:ascii="Palatino Linotype" w:hAnsi="Palatino Linotype"/>
        </w:rPr>
        <w:t xml:space="preserve"> vyjádření prototyp a produkt RESSS</w:t>
      </w:r>
      <w:r w:rsidR="00516CBE">
        <w:rPr>
          <w:rFonts w:ascii="Palatino Linotype" w:hAnsi="Palatino Linotype"/>
        </w:rPr>
        <w:t>,</w:t>
      </w:r>
    </w:p>
    <w:p w14:paraId="3E3A8E07" w14:textId="7C1F729C" w:rsidR="00E75986" w:rsidRPr="00E75986" w:rsidRDefault="00E75986" w:rsidP="00E7598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Palatino Linotype" w:hAnsi="Palatino Linotype"/>
        </w:rPr>
      </w:pPr>
      <w:r w:rsidRPr="00E75986">
        <w:rPr>
          <w:rFonts w:ascii="Palatino Linotype" w:hAnsi="Palatino Linotype"/>
        </w:rPr>
        <w:t xml:space="preserve">09162019 MPSV </w:t>
      </w:r>
      <w:proofErr w:type="spellStart"/>
      <w:proofErr w:type="gramStart"/>
      <w:r w:rsidRPr="00E75986">
        <w:rPr>
          <w:rFonts w:ascii="Palatino Linotype" w:hAnsi="Palatino Linotype"/>
        </w:rPr>
        <w:t>vyzva</w:t>
      </w:r>
      <w:proofErr w:type="spellEnd"/>
      <w:r w:rsidRPr="00E75986">
        <w:rPr>
          <w:rFonts w:ascii="Palatino Linotype" w:hAnsi="Palatino Linotype"/>
        </w:rPr>
        <w:t xml:space="preserve"> - prototyp</w:t>
      </w:r>
      <w:proofErr w:type="gramEnd"/>
      <w:r w:rsidRPr="00E75986">
        <w:rPr>
          <w:rFonts w:ascii="Palatino Linotype" w:hAnsi="Palatino Linotype"/>
        </w:rPr>
        <w:t xml:space="preserve"> </w:t>
      </w:r>
      <w:proofErr w:type="spellStart"/>
      <w:r w:rsidRPr="00E75986">
        <w:rPr>
          <w:rFonts w:ascii="Palatino Linotype" w:hAnsi="Palatino Linotype"/>
        </w:rPr>
        <w:t>objasneni</w:t>
      </w:r>
      <w:proofErr w:type="spellEnd"/>
      <w:r w:rsidR="00516CBE">
        <w:rPr>
          <w:rFonts w:ascii="Palatino Linotype" w:hAnsi="Palatino Linotype"/>
        </w:rPr>
        <w:t>,</w:t>
      </w:r>
    </w:p>
    <w:p w14:paraId="676779FB" w14:textId="2B6DAB8F" w:rsidR="00E75986" w:rsidRPr="00E75986" w:rsidRDefault="00E75986" w:rsidP="00E7598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Palatino Linotype" w:hAnsi="Palatino Linotype"/>
        </w:rPr>
      </w:pPr>
      <w:r w:rsidRPr="00E75986">
        <w:rPr>
          <w:rFonts w:ascii="Palatino Linotype" w:hAnsi="Palatino Linotype"/>
        </w:rPr>
        <w:t xml:space="preserve">09252019 </w:t>
      </w:r>
      <w:proofErr w:type="spellStart"/>
      <w:r w:rsidRPr="00E75986">
        <w:rPr>
          <w:rFonts w:ascii="Palatino Linotype" w:hAnsi="Palatino Linotype"/>
        </w:rPr>
        <w:t>SaT</w:t>
      </w:r>
      <w:proofErr w:type="spellEnd"/>
      <w:r w:rsidRPr="00E75986">
        <w:rPr>
          <w:rFonts w:ascii="Palatino Linotype" w:hAnsi="Palatino Linotype"/>
        </w:rPr>
        <w:t xml:space="preserve"> Vysvětlení k</w:t>
      </w:r>
      <w:r w:rsidR="00516CBE">
        <w:rPr>
          <w:rFonts w:ascii="Palatino Linotype" w:hAnsi="Palatino Linotype"/>
        </w:rPr>
        <w:t> </w:t>
      </w:r>
      <w:r w:rsidRPr="00E75986">
        <w:rPr>
          <w:rFonts w:ascii="Palatino Linotype" w:hAnsi="Palatino Linotype"/>
        </w:rPr>
        <w:t>prototypu</w:t>
      </w:r>
      <w:r w:rsidR="00516CBE">
        <w:rPr>
          <w:rFonts w:ascii="Palatino Linotype" w:hAnsi="Palatino Linotype"/>
        </w:rPr>
        <w:t>,</w:t>
      </w:r>
    </w:p>
    <w:p w14:paraId="07BF916A" w14:textId="44F06F21" w:rsidR="00E75986" w:rsidRPr="00E75986" w:rsidRDefault="00E75986" w:rsidP="00E7598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Palatino Linotype" w:hAnsi="Palatino Linotype"/>
        </w:rPr>
      </w:pPr>
      <w:r w:rsidRPr="00E75986">
        <w:rPr>
          <w:rFonts w:ascii="Palatino Linotype" w:hAnsi="Palatino Linotype"/>
        </w:rPr>
        <w:t>10302019 MPSV vyjádření k</w:t>
      </w:r>
      <w:r w:rsidR="00516CBE">
        <w:rPr>
          <w:rFonts w:ascii="Palatino Linotype" w:hAnsi="Palatino Linotype"/>
        </w:rPr>
        <w:t> </w:t>
      </w:r>
      <w:r w:rsidRPr="00E75986">
        <w:rPr>
          <w:rFonts w:ascii="Palatino Linotype" w:hAnsi="Palatino Linotype"/>
        </w:rPr>
        <w:t>prototypu</w:t>
      </w:r>
      <w:r w:rsidR="00516CBE">
        <w:rPr>
          <w:rFonts w:ascii="Palatino Linotype" w:hAnsi="Palatino Linotype"/>
        </w:rPr>
        <w:t>,</w:t>
      </w:r>
    </w:p>
    <w:p w14:paraId="372FE4D3" w14:textId="739172C2" w:rsidR="00E75986" w:rsidRPr="00E75986" w:rsidRDefault="00E75986" w:rsidP="00E75986">
      <w:pPr>
        <w:pStyle w:val="Odstavecseseznamem"/>
        <w:numPr>
          <w:ilvl w:val="0"/>
          <w:numId w:val="1"/>
        </w:numPr>
        <w:rPr>
          <w:rFonts w:ascii="Palatino Linotype" w:hAnsi="Palatino Linotype"/>
        </w:rPr>
      </w:pPr>
      <w:r w:rsidRPr="00E75986">
        <w:rPr>
          <w:rFonts w:ascii="Palatino Linotype" w:hAnsi="Palatino Linotype"/>
        </w:rPr>
        <w:t>Akceptační protokol etapy provedení detailní analýzy včetně příloh, které obsahují také výstupy analýzy</w:t>
      </w:r>
      <w:r>
        <w:rPr>
          <w:rFonts w:ascii="Palatino Linotype" w:hAnsi="Palatino Linotype"/>
        </w:rPr>
        <w:t xml:space="preserve">, </w:t>
      </w:r>
    </w:p>
    <w:p w14:paraId="72C17B9C" w14:textId="4E6FE420" w:rsidR="00FB2518" w:rsidRPr="00E75986" w:rsidRDefault="00E75986" w:rsidP="00E75986">
      <w:pPr>
        <w:pStyle w:val="Odstavecseseznamem"/>
        <w:numPr>
          <w:ilvl w:val="0"/>
          <w:numId w:val="1"/>
        </w:numPr>
        <w:rPr>
          <w:rFonts w:ascii="Palatino Linotype" w:hAnsi="Palatino Linotype"/>
        </w:rPr>
      </w:pPr>
      <w:r w:rsidRPr="00E75986">
        <w:rPr>
          <w:rFonts w:ascii="Palatino Linotype" w:hAnsi="Palatino Linotype"/>
        </w:rPr>
        <w:t>Konsolidovaná tabulka</w:t>
      </w:r>
      <w:r>
        <w:rPr>
          <w:rFonts w:ascii="Palatino Linotype" w:hAnsi="Palatino Linotype"/>
        </w:rPr>
        <w:t xml:space="preserve">. </w:t>
      </w:r>
    </w:p>
    <w:sectPr w:rsidR="00FB2518" w:rsidRPr="00E7598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E9AD4" w14:textId="77777777" w:rsidR="00DE1813" w:rsidRDefault="00DE1813" w:rsidP="00E75986">
      <w:pPr>
        <w:spacing w:after="0" w:line="240" w:lineRule="auto"/>
      </w:pPr>
      <w:r>
        <w:separator/>
      </w:r>
    </w:p>
  </w:endnote>
  <w:endnote w:type="continuationSeparator" w:id="0">
    <w:p w14:paraId="30D5A6BF" w14:textId="77777777" w:rsidR="00DE1813" w:rsidRDefault="00DE1813" w:rsidP="00E75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B8C07" w14:textId="77777777" w:rsidR="00DE1813" w:rsidRDefault="00DE1813" w:rsidP="00E75986">
      <w:pPr>
        <w:spacing w:after="0" w:line="240" w:lineRule="auto"/>
      </w:pPr>
      <w:r>
        <w:separator/>
      </w:r>
    </w:p>
  </w:footnote>
  <w:footnote w:type="continuationSeparator" w:id="0">
    <w:p w14:paraId="1BC35057" w14:textId="77777777" w:rsidR="00DE1813" w:rsidRDefault="00DE1813" w:rsidP="00E75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BEACD" w14:textId="7951C8EA" w:rsidR="00E75986" w:rsidRPr="00E75986" w:rsidRDefault="00E75986" w:rsidP="00E75986">
    <w:pPr>
      <w:pStyle w:val="Zhlav"/>
      <w:jc w:val="right"/>
      <w:rPr>
        <w:rFonts w:ascii="Palatino Linotype" w:hAnsi="Palatino Linotype"/>
      </w:rPr>
    </w:pPr>
    <w:r w:rsidRPr="00E75986">
      <w:rPr>
        <w:rFonts w:ascii="Palatino Linotype" w:hAnsi="Palatino Linotype"/>
      </w:rPr>
      <w:t xml:space="preserve">Příloha č. 3 ke Smlouvě o dílo na zpracování znaleckého posudku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6FD4"/>
    <w:multiLevelType w:val="multilevel"/>
    <w:tmpl w:val="D92E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15444F"/>
    <w:multiLevelType w:val="multilevel"/>
    <w:tmpl w:val="A51008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C5"/>
    <w:rsid w:val="002A3179"/>
    <w:rsid w:val="00516CBE"/>
    <w:rsid w:val="00AF10C5"/>
    <w:rsid w:val="00DE1813"/>
    <w:rsid w:val="00E75986"/>
    <w:rsid w:val="00FB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12587"/>
  <w15:chartTrackingRefBased/>
  <w15:docId w15:val="{C35B52FA-9C96-487E-811E-19540801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75986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E75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5986"/>
  </w:style>
  <w:style w:type="paragraph" w:styleId="Zpat">
    <w:name w:val="footer"/>
    <w:basedOn w:val="Normln"/>
    <w:link w:val="ZpatChar"/>
    <w:uiPriority w:val="99"/>
    <w:unhideWhenUsed/>
    <w:rsid w:val="00E75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5986"/>
  </w:style>
  <w:style w:type="paragraph" w:styleId="Textbubliny">
    <w:name w:val="Balloon Text"/>
    <w:basedOn w:val="Normln"/>
    <w:link w:val="TextbublinyChar"/>
    <w:uiPriority w:val="99"/>
    <w:semiHidden/>
    <w:unhideWhenUsed/>
    <w:rsid w:val="00E75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98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75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4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mpsv.ezak.cz%2Fcontract_display_2438.html&amp;data=04%7C01%7CMichal.Vesely%40sntcz.cz%7C40208becd74a4d6867dd08d903d7105f%7C8c9d3c973fd941c8a2b1646f3942daf1%7C0%7C0%7C637545046925443298%7CUnknown%7CTWFpbGZsb3d8eyJWIjoiMC4wLjAwMDAiLCJQIjoiV2luMzIiLCJBTiI6Ik1haWwiLCJXVCI6Mn0%3D%7C1000&amp;sdata=4Tx2WBuR4K6SoLICuC9kX4JDXJoDV2CAon5HIwgN6Bw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4.safelinks.protection.outlook.com/?url=https%3A%2F%2Fmpsv.ezak.cz%2Fcontract_display_2438.html&amp;data=04%7C01%7CMichal.Vesely%40sntcz.cz%7C40208becd74a4d6867dd08d903d7105f%7C8c9d3c973fd941c8a2b1646f3942daf1%7C0%7C0%7C637545046925438313%7CUnknown%7CTWFpbGZsb3d8eyJWIjoiMC4wLjAwMDAiLCJQIjoiV2luMzIiLCJBTiI6Ik1haWwiLCJXVCI6Mn0%3D%7C1000&amp;sdata=tIBrf6veW9xYV7lLSV3YeC%2FdlvvDUQpe%2FbtE0VYVe5w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1389</Characters>
  <Application>Microsoft Office Word</Application>
  <DocSecurity>0</DocSecurity>
  <Lines>11</Lines>
  <Paragraphs>3</Paragraphs>
  <ScaleCrop>false</ScaleCrop>
  <Company>MPSV ČR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Tautrman Atanasovská Pavlína JUDr., MBA (MPSV)</dc:creator>
  <cp:keywords/>
  <dc:description/>
  <cp:lastModifiedBy>Tautrman Atanasovská Pavlína JUDr., MBA (MPSV)</cp:lastModifiedBy>
  <cp:revision>3</cp:revision>
  <dcterms:created xsi:type="dcterms:W3CDTF">2021-06-09T10:20:00Z</dcterms:created>
  <dcterms:modified xsi:type="dcterms:W3CDTF">2021-06-09T10:41:00Z</dcterms:modified>
</cp:coreProperties>
</file>