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0E6" w:rsidRDefault="00E900E6"/>
    <w:p w:rsidR="00B13851" w:rsidRPr="00B13851" w:rsidRDefault="00B13851" w:rsidP="00B13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1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687"/>
        <w:gridCol w:w="3833"/>
        <w:gridCol w:w="1564"/>
        <w:gridCol w:w="1141"/>
        <w:gridCol w:w="1431"/>
        <w:gridCol w:w="1251"/>
      </w:tblGrid>
      <w:tr w:rsidR="00B13851" w:rsidRPr="00B13851" w:rsidTr="00B13851">
        <w:trPr>
          <w:trHeight w:val="495"/>
        </w:trPr>
        <w:tc>
          <w:tcPr>
            <w:tcW w:w="1424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POLOŽKOVÝ ROZPOČET</w:t>
            </w:r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Rozpočet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Oprava vnitřního vodovodu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 xml:space="preserve">JKSO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0" w:name="RANGE!G2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  <w:bookmarkEnd w:id="0"/>
          </w:p>
        </w:tc>
      </w:tr>
      <w:tr w:rsidR="00B13851" w:rsidRPr="00B13851" w:rsidTr="00B13851">
        <w:trPr>
          <w:trHeight w:val="240"/>
        </w:trPr>
        <w:tc>
          <w:tcPr>
            <w:tcW w:w="5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Objekt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Název objektu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 xml:space="preserve">SKP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9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1" w:name="RANGE!A5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  <w:bookmarkEnd w:id="1"/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2" w:name="RANGE!C5"/>
            <w:r w:rsidRPr="00B138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Oprava vnitřního vodovodu</w:t>
            </w:r>
            <w:bookmarkEnd w:id="2"/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Měrná jednotka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3" w:name="RANGE!G5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  <w:bookmarkEnd w:id="3"/>
          </w:p>
        </w:tc>
      </w:tr>
      <w:tr w:rsidR="00B13851" w:rsidRPr="00B13851" w:rsidTr="00B13851">
        <w:trPr>
          <w:trHeight w:val="259"/>
        </w:trPr>
        <w:tc>
          <w:tcPr>
            <w:tcW w:w="5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Stavba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Název stavby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Počet jednotek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4" w:name="RANGE!G6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0</w:t>
            </w:r>
            <w:bookmarkEnd w:id="4"/>
          </w:p>
        </w:tc>
      </w:tr>
      <w:tr w:rsidR="00B13851" w:rsidRPr="00B13851" w:rsidTr="00B13851">
        <w:trPr>
          <w:trHeight w:val="259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5" w:name="RANGE!A7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  <w:bookmarkEnd w:id="5"/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6" w:name="RANGE!C7"/>
            <w:proofErr w:type="spellStart"/>
            <w:r w:rsidRPr="00B138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VOŠPaS</w:t>
            </w:r>
            <w:proofErr w:type="spellEnd"/>
            <w:r w:rsidRPr="00B138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a SPŠ, 1.máje 221/10, Kroměříž</w:t>
            </w:r>
            <w:bookmarkEnd w:id="6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 xml:space="preserve">Náklady na </w:t>
            </w:r>
            <w:proofErr w:type="spellStart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m.j</w:t>
            </w:r>
            <w:proofErr w:type="spellEnd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Projektant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bookmarkStart w:id="7" w:name="RANGE!C8"/>
            <w:r w:rsidRPr="00B1385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  <w:bookmarkEnd w:id="7"/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Typ rozpočtu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Zpracovatel projektu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Objednatel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bookmarkStart w:id="8" w:name="RANGE!C10"/>
            <w:r w:rsidRPr="00B1385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Vyšší </w:t>
            </w:r>
            <w:proofErr w:type="spellStart"/>
            <w:proofErr w:type="gramStart"/>
            <w:r w:rsidRPr="00B1385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odb.škola</w:t>
            </w:r>
            <w:proofErr w:type="spellEnd"/>
            <w:proofErr w:type="gramEnd"/>
            <w:r w:rsidRPr="00B1385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pedagogická a sociální a SPŠ KM</w:t>
            </w:r>
            <w:bookmarkEnd w:id="8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70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Dodavatel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9" w:name="RANGE!C11:E11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PAVELKA TZB s.r.o., Smetanova 2401 760 01 Zlín</w:t>
            </w:r>
            <w:bookmarkEnd w:id="9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 xml:space="preserve">Zakázkové číslo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bookmarkStart w:id="10" w:name="RANGE!G11"/>
            <w:r w:rsidRPr="00B1385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21-05-2021</w:t>
            </w:r>
            <w:bookmarkEnd w:id="10"/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Rozpočtoval</w:t>
            </w:r>
          </w:p>
        </w:tc>
        <w:tc>
          <w:tcPr>
            <w:tcW w:w="6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Počet listů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570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ROZPOČTOVÉ NÁKLADY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345"/>
        </w:trPr>
        <w:tc>
          <w:tcPr>
            <w:tcW w:w="8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Základní rozpočtové náklady</w:t>
            </w:r>
          </w:p>
        </w:tc>
        <w:tc>
          <w:tcPr>
            <w:tcW w:w="52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Ostatní rozpočtové náklady</w:t>
            </w:r>
          </w:p>
        </w:tc>
      </w:tr>
      <w:tr w:rsidR="00B13851" w:rsidRPr="00B13851" w:rsidTr="00B13851">
        <w:trPr>
          <w:trHeight w:val="319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HSV celkem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6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Ztížené výrobní podmínky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PSV celkem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Oborová přirážka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 práce celkem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Přesun stavebních kapacit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 dodávky celkem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Mimostaveništní doprava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5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ZRN celkem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Zařízení staveniště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Provoz investora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5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HZS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Kompletační činnost (IČD)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512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ZRN+HZS</w:t>
            </w:r>
          </w:p>
        </w:tc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Ostatní náklady neuvedené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319"/>
        </w:trPr>
        <w:tc>
          <w:tcPr>
            <w:tcW w:w="51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ZRN+ost.náklady+HZS</w:t>
            </w:r>
            <w:proofErr w:type="spellEnd"/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Ostatní náklady celkem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Vypracoval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Za zhotovitele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Za objednatele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Jméno :</w:t>
            </w:r>
            <w:proofErr w:type="gramEnd"/>
          </w:p>
        </w:tc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Jméno :</w:t>
            </w:r>
            <w:proofErr w:type="gramEnd"/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Vít Pavelka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Jméno :</w:t>
            </w:r>
            <w:proofErr w:type="gram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750"/>
        </w:trPr>
        <w:tc>
          <w:tcPr>
            <w:tcW w:w="512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 :</w:t>
            </w:r>
            <w:proofErr w:type="gramEnd"/>
          </w:p>
        </w:tc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 :</w:t>
            </w:r>
            <w:proofErr w:type="gramEnd"/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21.05.2021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 :</w:t>
            </w:r>
            <w:proofErr w:type="gram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1" w:name="RANGE!B27"/>
            <w:bookmarkEnd w:id="11"/>
          </w:p>
        </w:tc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Podpis :</w:t>
            </w:r>
            <w:proofErr w:type="gramEnd"/>
          </w:p>
        </w:tc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Podpis: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Podpis: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1380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2" w:name="RANGE!C30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15,0</w:t>
            </w:r>
            <w:bookmarkEnd w:id="12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ind w:firstLineChars="200" w:firstLine="400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3" w:name="RANGE!F30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 Kč</w:t>
            </w:r>
            <w:bookmarkEnd w:id="13"/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ind w:firstLineChars="200" w:firstLine="400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 Kč</w:t>
            </w:r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4" w:name="RANGE!C32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21,0</w:t>
            </w:r>
            <w:bookmarkEnd w:id="14"/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ind w:firstLineChars="200" w:firstLine="400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5" w:name="RANGE!F32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 Kč</w:t>
            </w:r>
            <w:bookmarkEnd w:id="15"/>
          </w:p>
        </w:tc>
      </w:tr>
      <w:tr w:rsidR="00B13851" w:rsidRPr="00B13851" w:rsidTr="00B13851">
        <w:trPr>
          <w:trHeight w:val="255"/>
        </w:trPr>
        <w:tc>
          <w:tcPr>
            <w:tcW w:w="3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ind w:firstLineChars="200" w:firstLine="400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15 015 Kč</w:t>
            </w:r>
          </w:p>
        </w:tc>
      </w:tr>
      <w:tr w:rsidR="00B13851" w:rsidRPr="00B13851" w:rsidTr="00B13851">
        <w:trPr>
          <w:trHeight w:val="390"/>
        </w:trPr>
        <w:tc>
          <w:tcPr>
            <w:tcW w:w="896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CENA ZA OBJEKT CELKEM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ind w:firstLineChars="200" w:firstLine="482"/>
              <w:jc w:val="right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86 515 Kč</w:t>
            </w:r>
          </w:p>
        </w:tc>
      </w:tr>
      <w:tr w:rsidR="00B13851" w:rsidRPr="00B13851" w:rsidTr="00B13851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ind w:firstLineChars="200" w:firstLine="482"/>
              <w:jc w:val="right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3851" w:rsidRPr="00B13851" w:rsidTr="00B13851">
        <w:trPr>
          <w:trHeight w:val="255"/>
        </w:trPr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Poznámka :</w:t>
            </w:r>
            <w:proofErr w:type="gramEnd"/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B13851" w:rsidRDefault="00B13851"/>
    <w:p w:rsidR="00B13851" w:rsidRDefault="00B13851">
      <w:r>
        <w:br w:type="page"/>
      </w:r>
    </w:p>
    <w:tbl>
      <w:tblPr>
        <w:tblW w:w="116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153"/>
        <w:gridCol w:w="1349"/>
        <w:gridCol w:w="1349"/>
        <w:gridCol w:w="2908"/>
        <w:gridCol w:w="1140"/>
        <w:gridCol w:w="1160"/>
        <w:gridCol w:w="1180"/>
        <w:gridCol w:w="1120"/>
      </w:tblGrid>
      <w:tr w:rsidR="00B13851" w:rsidRPr="00B13851" w:rsidTr="00B13851">
        <w:trPr>
          <w:trHeight w:val="270"/>
        </w:trPr>
        <w:tc>
          <w:tcPr>
            <w:tcW w:w="1484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Stavba :</w:t>
            </w:r>
            <w:proofErr w:type="gramEnd"/>
          </w:p>
        </w:tc>
        <w:tc>
          <w:tcPr>
            <w:tcW w:w="5606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VOŠPaS</w:t>
            </w:r>
            <w:proofErr w:type="spellEnd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a SPŠ, 1.máje 221/10, Kroměříž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Rozpočet :</w:t>
            </w:r>
            <w:proofErr w:type="gramEnd"/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70"/>
        </w:trPr>
        <w:tc>
          <w:tcPr>
            <w:tcW w:w="1484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Objekt :</w:t>
            </w:r>
            <w:proofErr w:type="gramEnd"/>
          </w:p>
        </w:tc>
        <w:tc>
          <w:tcPr>
            <w:tcW w:w="269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Oprava vnitřního vodovodu</w:t>
            </w:r>
          </w:p>
        </w:tc>
        <w:tc>
          <w:tcPr>
            <w:tcW w:w="29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60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Oprava vnitřního vodovodu</w:t>
            </w:r>
          </w:p>
        </w:tc>
      </w:tr>
      <w:tr w:rsidR="00B13851" w:rsidRPr="00B13851" w:rsidTr="00B13851">
        <w:trPr>
          <w:trHeight w:val="270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3851" w:rsidRPr="00B13851" w:rsidTr="00B13851">
        <w:trPr>
          <w:trHeight w:val="390"/>
        </w:trPr>
        <w:tc>
          <w:tcPr>
            <w:tcW w:w="116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REKAPITULACE  STAVEBNÍCH</w:t>
            </w:r>
            <w:proofErr w:type="gramEnd"/>
            <w:r w:rsidRPr="00B13851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 xml:space="preserve">  DÍLŮ</w:t>
            </w:r>
          </w:p>
        </w:tc>
      </w:tr>
      <w:tr w:rsidR="00B13851" w:rsidRPr="00B13851" w:rsidTr="00B13851">
        <w:trPr>
          <w:trHeight w:val="270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3851" w:rsidRPr="00B13851" w:rsidTr="00B13851">
        <w:trPr>
          <w:trHeight w:val="270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16" w:name="RANGE!A6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  <w:bookmarkEnd w:id="16"/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17" w:name="RANGE!B6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Stavební díl</w:t>
            </w:r>
            <w:bookmarkEnd w:id="17"/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HSV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PSV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Dodávka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Montáž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HZS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713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Izolace tepelné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100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Demontáže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3 050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101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Stavební úpravy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31 024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722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Zdravotechnika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22 166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725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Zařizovací předměty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5 520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Přesuny hmot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1 200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800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Režie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726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Dopravné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2 700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70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70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  OBJEKT</w:t>
            </w:r>
            <w:proofErr w:type="gramEnd"/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18" w:name="RANGE!E16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bookmarkEnd w:id="18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19" w:name="RANGE!F16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71 500</w:t>
            </w:r>
            <w:bookmarkEnd w:id="19"/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20" w:name="RANGE!G16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bookmarkEnd w:id="20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21" w:name="RANGE!H16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bookmarkEnd w:id="21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22" w:name="RANGE!I16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bookmarkEnd w:id="22"/>
          </w:p>
        </w:tc>
      </w:tr>
      <w:tr w:rsidR="00B13851" w:rsidRPr="00B13851" w:rsidTr="00B13851">
        <w:trPr>
          <w:trHeight w:val="255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3851" w:rsidRPr="00B13851" w:rsidTr="00B13851">
        <w:trPr>
          <w:trHeight w:val="390"/>
        </w:trPr>
        <w:tc>
          <w:tcPr>
            <w:tcW w:w="116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 xml:space="preserve">VEDLEJŠÍ </w:t>
            </w:r>
            <w:proofErr w:type="gramStart"/>
            <w:r w:rsidRPr="00B13851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ROZPOČTOVÉ  NÁKLADY</w:t>
            </w:r>
            <w:proofErr w:type="gramEnd"/>
          </w:p>
        </w:tc>
      </w:tr>
      <w:tr w:rsidR="00B13851" w:rsidRPr="00B13851" w:rsidTr="00B13851">
        <w:trPr>
          <w:trHeight w:val="270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3851" w:rsidRPr="00B13851" w:rsidTr="00B13851">
        <w:trPr>
          <w:trHeight w:val="255"/>
        </w:trPr>
        <w:tc>
          <w:tcPr>
            <w:tcW w:w="14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Název VRN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Základna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Kč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Ztížené výrobní podmínky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Oborová přirážka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Přesun stavebních kapacit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Mimostaveništní doprava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Zařízení staveniště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Provoz investora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Kompletační činnost (IČD)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55"/>
        </w:trPr>
        <w:tc>
          <w:tcPr>
            <w:tcW w:w="283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Rezerva rozpočtu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71 500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B13851" w:rsidRPr="00B13851" w:rsidTr="00B13851">
        <w:trPr>
          <w:trHeight w:val="27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 VRN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23" w:name="RANGE!H29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0</w:t>
            </w:r>
            <w:bookmarkEnd w:id="23"/>
          </w:p>
        </w:tc>
      </w:tr>
    </w:tbl>
    <w:p w:rsidR="00B13851" w:rsidRDefault="00B13851"/>
    <w:p w:rsidR="00B13851" w:rsidRDefault="00B13851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1283"/>
        <w:gridCol w:w="4737"/>
        <w:gridCol w:w="452"/>
        <w:gridCol w:w="980"/>
        <w:gridCol w:w="945"/>
        <w:gridCol w:w="1144"/>
      </w:tblGrid>
      <w:tr w:rsidR="00B13851" w:rsidRPr="00B13851" w:rsidTr="00B13851">
        <w:trPr>
          <w:trHeight w:val="315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  <w:bookmarkStart w:id="24" w:name="RANGE!A1:G54"/>
            <w:r w:rsidRPr="00B13851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lastRenderedPageBreak/>
              <w:t xml:space="preserve">Položkový rozpočet </w:t>
            </w:r>
            <w:bookmarkEnd w:id="24"/>
          </w:p>
        </w:tc>
      </w:tr>
      <w:tr w:rsidR="00B13851" w:rsidRPr="00B13851" w:rsidTr="00B13851">
        <w:trPr>
          <w:trHeight w:val="28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3851" w:rsidRPr="00B13851" w:rsidTr="00B13851">
        <w:trPr>
          <w:trHeight w:val="270"/>
        </w:trPr>
        <w:tc>
          <w:tcPr>
            <w:tcW w:w="1695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Stavba :</w:t>
            </w:r>
            <w:proofErr w:type="gramEnd"/>
          </w:p>
        </w:tc>
        <w:tc>
          <w:tcPr>
            <w:tcW w:w="473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VOŠPaS</w:t>
            </w:r>
            <w:proofErr w:type="spellEnd"/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a SPŠ, 1.máje 221/10, Kroměříž</w:t>
            </w:r>
          </w:p>
        </w:tc>
        <w:tc>
          <w:tcPr>
            <w:tcW w:w="39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Rozpočet:</w:t>
            </w:r>
          </w:p>
        </w:tc>
        <w:tc>
          <w:tcPr>
            <w:tcW w:w="94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70"/>
        </w:trPr>
        <w:tc>
          <w:tcPr>
            <w:tcW w:w="169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Objekt :</w:t>
            </w:r>
            <w:proofErr w:type="gramEnd"/>
          </w:p>
        </w:tc>
        <w:tc>
          <w:tcPr>
            <w:tcW w:w="47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Oprava vnitřního vodovodu</w:t>
            </w:r>
          </w:p>
        </w:tc>
        <w:tc>
          <w:tcPr>
            <w:tcW w:w="3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69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Oprava vnitřního vodovodu</w:t>
            </w:r>
          </w:p>
        </w:tc>
      </w:tr>
      <w:tr w:rsidR="00B13851" w:rsidRPr="00B13851" w:rsidTr="00B13851">
        <w:trPr>
          <w:trHeight w:val="27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P.č</w:t>
            </w:r>
            <w:proofErr w:type="spellEnd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Číslo položky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25" w:name="RANGE!C6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Název položky</w:t>
            </w:r>
            <w:bookmarkEnd w:id="25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26" w:name="RANGE!D6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MJ</w:t>
            </w:r>
            <w:bookmarkEnd w:id="26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27" w:name="RANGE!E6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množství</w:t>
            </w:r>
            <w:bookmarkEnd w:id="27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bookmarkStart w:id="28" w:name="RANGE!F6"/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cena / MJ</w:t>
            </w:r>
            <w:bookmarkEnd w:id="28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celkem (Kč)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713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Izolace tepelné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Tepelná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návleková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izolace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Tubex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DN20,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</w:t>
            </w:r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10mm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Tepelná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návleková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izolace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Tubex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DN25,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</w:t>
            </w:r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10mm</w:t>
            </w:r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713 Izolace tepelné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840,00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Demontáže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Demontáže obkladů keramických 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250,00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1 650,00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Demontáž umyvadla, dřezu, </w:t>
            </w:r>
            <w:proofErr w:type="spellStart"/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zápach.uzávěrky</w:t>
            </w:r>
            <w:proofErr w:type="spellEnd"/>
            <w:proofErr w:type="gram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, baterie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300,00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Demontáž dřevěného obkladu rozebráním a zpětná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mtž</w:t>
            </w:r>
            <w:proofErr w:type="spell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800,00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100 Demontáže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3 050,00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Stavební úpravy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Montážní </w:t>
            </w:r>
            <w:proofErr w:type="gram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práce -sádrokartonového</w:t>
            </w:r>
            <w:proofErr w:type="gram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obkladu, oprava drážek ve zdech, oprava omítek, malba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hod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48,00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350,00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16 800,00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Sádrokartonový obklad </w:t>
            </w:r>
            <w:proofErr w:type="gram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SDK - dodávka</w:t>
            </w:r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3 000,00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Montáž obklad keramického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6,60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450,00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2 970,00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Obklad </w:t>
            </w:r>
            <w:proofErr w:type="gram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keramický  20</w:t>
            </w:r>
            <w:proofErr w:type="gram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x20cm - dle výběru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6,60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480,00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3 168,00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Tmel stavební </w:t>
            </w: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Mapei</w:t>
            </w:r>
            <w:proofErr w:type="spell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Ultracolor</w:t>
            </w:r>
            <w:proofErr w:type="spell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gram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S1 - lepidlo</w:t>
            </w:r>
            <w:proofErr w:type="gram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- 15 kg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680,00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1 360,00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Weber lepidlo a stěrková hmota LZS 700 25 kg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kus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156,00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780,00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Cemix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LB omítka jádrová ruční 1,2mm jemná 25 kg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220,00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Den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Braven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pěna pistolová 750 ml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kus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108,00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216,00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Den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Braven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pěna </w:t>
            </w:r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pistolová 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nízkoexpanzní</w:t>
            </w:r>
            <w:proofErr w:type="spellEnd"/>
            <w:proofErr w:type="gram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750 ml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kus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Malba dvojnásobná </w:t>
            </w:r>
            <w:proofErr w:type="gram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bílá - materiál</w:t>
            </w:r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650,00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650,00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Drobný stavební </w:t>
            </w: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mateiál</w:t>
            </w:r>
            <w:proofErr w:type="spell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1 600,00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385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1 600,00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101 Stavební úpravy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31 024,00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722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Zdravotechnika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Potrubí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Ekoplastik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PPr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20x2,8mm, svařované, </w:t>
            </w:r>
            <w:proofErr w:type="spellStart"/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vč.fitin</w:t>
            </w:r>
            <w:proofErr w:type="spellEnd"/>
            <w:proofErr w:type="gram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196,00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3 920,00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Potrubí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Ekoplastik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PPr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25x3,4mm, svařované, </w:t>
            </w:r>
            <w:proofErr w:type="spellStart"/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vč.fitin</w:t>
            </w:r>
            <w:proofErr w:type="spellEnd"/>
            <w:proofErr w:type="gram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220,00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8 800,00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Vrtání prostupů v </w:t>
            </w:r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podlaze - stropu</w:t>
            </w:r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300,00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1 800,00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Montážní práce-napojení na stávající rozvody, propojení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hod.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350,00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5 600,00</w:t>
            </w:r>
          </w:p>
        </w:tc>
      </w:tr>
      <w:tr w:rsidR="00B13851" w:rsidRPr="00B13851" w:rsidTr="00B1385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lastRenderedPageBreak/>
              <w:t>22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Demontáž pozinkovaného potrubí ve zdech, sekání drážek ve zdech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bm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280,00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1 680,00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Potrubí připojovací HT DN 50, kolena, propoj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366,00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366,00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722 Zdravotechnika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22 166,00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725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Zařizovací předměty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Montáž umyvadla na stěnu vč. zápachové uzávěrky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480,00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480,00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Montáž nástěnné baterie pákové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320,00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640,00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Montáž nerezového dřezu, </w:t>
            </w:r>
            <w:proofErr w:type="spellStart"/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zápach.uzávěrky</w:t>
            </w:r>
            <w:proofErr w:type="spellEnd"/>
            <w:proofErr w:type="gram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320,00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320,00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Umyvadlo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diturvitové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550x450mm, </w:t>
            </w: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připevnovací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šrouby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980,00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980,00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Baterie umyvadlová nástěnná, páková R150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1 200,00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2 400,00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i/>
                <w:i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Zápachová uzávěrka umyvadlová plast DN 40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350,00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725 Zařizovací předměty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5 520,00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799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Přesuny hmot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Přesun stavebních hmot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1 200,00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1 200,00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799 Přesuny hmot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1 200,00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800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Režie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Koordinace, režie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5 000,00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800 Režie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5 000,00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726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Dopravné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PC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Dopravné </w:t>
            </w:r>
            <w:proofErr w:type="gram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Zlín - Kroměříž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sbr</w:t>
            </w:r>
            <w:proofErr w:type="spellEnd"/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450,00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2 700,00</w:t>
            </w:r>
          </w:p>
        </w:tc>
      </w:tr>
      <w:tr w:rsidR="00B13851" w:rsidRPr="00B13851" w:rsidTr="00B13851">
        <w:trPr>
          <w:trHeight w:val="2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Celkem za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726 Dopravné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13851" w:rsidRPr="00B13851" w:rsidRDefault="00B13851" w:rsidP="00B1385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B1385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2 700,00</w:t>
            </w:r>
          </w:p>
        </w:tc>
      </w:tr>
    </w:tbl>
    <w:p w:rsidR="00B13851" w:rsidRPr="00B13851" w:rsidRDefault="00B13851" w:rsidP="00B13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9" w:name="_GoBack"/>
      <w:bookmarkEnd w:id="29"/>
    </w:p>
    <w:p w:rsidR="00B13851" w:rsidRDefault="00B13851"/>
    <w:sectPr w:rsidR="00B13851" w:rsidSect="00B13851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51"/>
    <w:rsid w:val="00B13851"/>
    <w:rsid w:val="00E9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2DE3"/>
  <w15:chartTrackingRefBased/>
  <w15:docId w15:val="{3815BE72-EA38-4F29-AAA7-D186C7E7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Dvorská</dc:creator>
  <cp:keywords/>
  <dc:description/>
  <cp:lastModifiedBy>Alena Dvorská</cp:lastModifiedBy>
  <cp:revision>1</cp:revision>
  <dcterms:created xsi:type="dcterms:W3CDTF">2021-06-08T13:02:00Z</dcterms:created>
  <dcterms:modified xsi:type="dcterms:W3CDTF">2021-06-08T13:08:00Z</dcterms:modified>
</cp:coreProperties>
</file>