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DE2B38A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  <w:r w:rsidR="00CC79D9">
        <w:rPr>
          <w:rFonts w:ascii="Arial" w:hAnsi="Arial"/>
          <w:sz w:val="20"/>
        </w:rPr>
        <w:t>SPO/26/2021</w:t>
      </w:r>
    </w:p>
    <w:p w14:paraId="447613A0" w14:textId="1DA2D41B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  <w:r w:rsidR="00CC79D9">
        <w:rPr>
          <w:rFonts w:ascii="Arial" w:hAnsi="Arial"/>
          <w:sz w:val="20"/>
        </w:rPr>
        <w:t>4149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3D45AF47" w14:textId="77777777" w:rsidR="00164F0E" w:rsidRPr="00164F0E" w:rsidRDefault="00164F0E" w:rsidP="00164F0E">
      <w:pPr>
        <w:pStyle w:val="Zpat"/>
        <w:tabs>
          <w:tab w:val="left" w:pos="708"/>
        </w:tabs>
        <w:contextualSpacing/>
        <w:rPr>
          <w:rFonts w:ascii="Arial" w:hAnsi="Arial" w:cs="Arial"/>
          <w:b/>
        </w:rPr>
      </w:pPr>
      <w:r w:rsidRPr="00164F0E">
        <w:rPr>
          <w:rFonts w:ascii="Arial" w:hAnsi="Arial" w:cs="Arial"/>
          <w:b/>
        </w:rPr>
        <w:t>BRISOT, s.r.o.</w:t>
      </w:r>
    </w:p>
    <w:p w14:paraId="3561FB47" w14:textId="77777777" w:rsidR="00164F0E" w:rsidRPr="00164F0E" w:rsidRDefault="00164F0E" w:rsidP="00164F0E">
      <w:pPr>
        <w:pStyle w:val="Zpat"/>
        <w:contextualSpacing/>
        <w:rPr>
          <w:rFonts w:ascii="Arial" w:hAnsi="Arial" w:cs="Arial"/>
          <w:bCs/>
        </w:rPr>
      </w:pPr>
      <w:r w:rsidRPr="00164F0E">
        <w:rPr>
          <w:rFonts w:ascii="Arial" w:hAnsi="Arial" w:cs="Arial"/>
          <w:bCs/>
        </w:rPr>
        <w:t>se sídlem: Koněvova 2660/141, 130 00 Praha 3</w:t>
      </w:r>
    </w:p>
    <w:p w14:paraId="0AF1AD63" w14:textId="77777777" w:rsidR="00164F0E" w:rsidRPr="00164F0E" w:rsidRDefault="00164F0E" w:rsidP="00164F0E">
      <w:pPr>
        <w:pStyle w:val="Zpat"/>
        <w:contextualSpacing/>
        <w:rPr>
          <w:rFonts w:ascii="Arial" w:hAnsi="Arial" w:cs="Arial"/>
          <w:bCs/>
        </w:rPr>
      </w:pPr>
      <w:proofErr w:type="gramStart"/>
      <w:r w:rsidRPr="00164F0E">
        <w:rPr>
          <w:rFonts w:ascii="Arial" w:hAnsi="Arial" w:cs="Arial"/>
          <w:bCs/>
        </w:rPr>
        <w:t>IČO:  276</w:t>
      </w:r>
      <w:proofErr w:type="gramEnd"/>
      <w:r w:rsidRPr="00164F0E">
        <w:rPr>
          <w:rFonts w:ascii="Arial" w:hAnsi="Arial" w:cs="Arial"/>
          <w:bCs/>
        </w:rPr>
        <w:t xml:space="preserve"> 46 696</w:t>
      </w:r>
    </w:p>
    <w:p w14:paraId="7495533A" w14:textId="77777777" w:rsidR="00164F0E" w:rsidRPr="00164F0E" w:rsidRDefault="00164F0E" w:rsidP="00164F0E">
      <w:pPr>
        <w:pStyle w:val="Zpat"/>
        <w:contextualSpacing/>
        <w:rPr>
          <w:rFonts w:ascii="Arial" w:hAnsi="Arial" w:cs="Arial"/>
          <w:bCs/>
        </w:rPr>
      </w:pPr>
      <w:proofErr w:type="gramStart"/>
      <w:r w:rsidRPr="00164F0E">
        <w:rPr>
          <w:rFonts w:ascii="Arial" w:hAnsi="Arial" w:cs="Arial"/>
          <w:bCs/>
        </w:rPr>
        <w:t>DIČ:  CZ</w:t>
      </w:r>
      <w:proofErr w:type="gramEnd"/>
      <w:r w:rsidRPr="00164F0E">
        <w:rPr>
          <w:rFonts w:ascii="Arial" w:hAnsi="Arial" w:cs="Arial"/>
          <w:bCs/>
        </w:rPr>
        <w:t>27646696</w:t>
      </w:r>
    </w:p>
    <w:p w14:paraId="1FA6D4FA" w14:textId="77777777" w:rsidR="00164F0E" w:rsidRPr="00164F0E" w:rsidRDefault="00164F0E" w:rsidP="00164F0E">
      <w:pPr>
        <w:pStyle w:val="Zpat"/>
        <w:contextualSpacing/>
        <w:rPr>
          <w:rFonts w:ascii="Arial" w:hAnsi="Arial" w:cs="Arial"/>
          <w:bCs/>
        </w:rPr>
      </w:pPr>
      <w:proofErr w:type="gramStart"/>
      <w:r w:rsidRPr="00164F0E">
        <w:rPr>
          <w:rFonts w:ascii="Arial" w:hAnsi="Arial" w:cs="Arial"/>
          <w:bCs/>
        </w:rPr>
        <w:t>zastoupena:  Pavlou</w:t>
      </w:r>
      <w:proofErr w:type="gramEnd"/>
      <w:r w:rsidRPr="00164F0E">
        <w:rPr>
          <w:rFonts w:ascii="Arial" w:hAnsi="Arial" w:cs="Arial"/>
          <w:bCs/>
        </w:rPr>
        <w:t xml:space="preserve">  Niklovou, jednatelkou</w:t>
      </w:r>
    </w:p>
    <w:p w14:paraId="5E454CDE" w14:textId="77777777" w:rsidR="00164F0E" w:rsidRPr="00164F0E" w:rsidRDefault="00164F0E" w:rsidP="00164F0E">
      <w:pPr>
        <w:pStyle w:val="Zpat"/>
        <w:contextualSpacing/>
        <w:rPr>
          <w:rFonts w:ascii="Arial" w:hAnsi="Arial" w:cs="Arial"/>
          <w:bCs/>
        </w:rPr>
      </w:pPr>
      <w:r w:rsidRPr="00164F0E">
        <w:rPr>
          <w:rFonts w:ascii="Arial" w:hAnsi="Arial" w:cs="Arial"/>
          <w:bCs/>
        </w:rPr>
        <w:t xml:space="preserve">zapsána v obchodním rejstříku vedeném Městským soudem v Praze, </w:t>
      </w:r>
      <w:proofErr w:type="spellStart"/>
      <w:r w:rsidRPr="00164F0E">
        <w:rPr>
          <w:rFonts w:ascii="Arial" w:hAnsi="Arial" w:cs="Arial"/>
          <w:bCs/>
        </w:rPr>
        <w:t>sp.zn</w:t>
      </w:r>
      <w:proofErr w:type="spellEnd"/>
      <w:r w:rsidRPr="00164F0E">
        <w:rPr>
          <w:rFonts w:ascii="Arial" w:hAnsi="Arial" w:cs="Arial"/>
          <w:bCs/>
        </w:rPr>
        <w:t>.  C 121310,</w:t>
      </w:r>
    </w:p>
    <w:p w14:paraId="5C965276" w14:textId="0AAFD92B" w:rsidR="002B5D51" w:rsidRDefault="00796A29" w:rsidP="002B5D51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0F9C9DB7" w14:textId="172AF36E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65C98E43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724C45D4" w:rsidR="00FF2A17" w:rsidRDefault="002B5D51" w:rsidP="00205AFF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Splašková kanalizace DN 300 ul. Pod </w:t>
      </w:r>
      <w:proofErr w:type="spellStart"/>
      <w:r>
        <w:rPr>
          <w:rFonts w:ascii="Arial" w:hAnsi="Arial" w:cs="Arial"/>
          <w:b/>
          <w:bCs/>
        </w:rPr>
        <w:t>Havránkou</w:t>
      </w:r>
      <w:proofErr w:type="spellEnd"/>
      <w:r>
        <w:rPr>
          <w:rFonts w:ascii="Arial" w:hAnsi="Arial" w:cs="Arial"/>
          <w:b/>
          <w:bCs/>
        </w:rPr>
        <w:t xml:space="preserve"> na pozemku č. </w:t>
      </w:r>
      <w:proofErr w:type="spellStart"/>
      <w:r>
        <w:rPr>
          <w:rFonts w:ascii="Arial" w:hAnsi="Arial" w:cs="Arial"/>
          <w:b/>
          <w:bCs/>
        </w:rPr>
        <w:t>parc</w:t>
      </w:r>
      <w:proofErr w:type="spellEnd"/>
      <w:r>
        <w:rPr>
          <w:rFonts w:ascii="Arial" w:hAnsi="Arial" w:cs="Arial"/>
          <w:b/>
          <w:bCs/>
        </w:rPr>
        <w:t>. 366/5, 1661/1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>. Troja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2587220E" w:rsidR="00C54C82" w:rsidRPr="002B5D51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 w:cs="Arial"/>
          <w:sz w:val="20"/>
        </w:rPr>
      </w:pPr>
      <w:r w:rsidRPr="002B5D51">
        <w:rPr>
          <w:rFonts w:ascii="Arial" w:hAnsi="Arial" w:cs="Arial"/>
          <w:sz w:val="20"/>
        </w:rPr>
        <w:t xml:space="preserve">e-mail určený pro komunikaci se Stavebníkem je </w:t>
      </w:r>
    </w:p>
    <w:p w14:paraId="05DFF9E4" w14:textId="7406DED1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</w:p>
    <w:p w14:paraId="7DB19284" w14:textId="77777777" w:rsidR="00CC79D9" w:rsidRDefault="00C54C82" w:rsidP="00512F50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CC79D9">
        <w:rPr>
          <w:rFonts w:ascii="Arial" w:hAnsi="Arial"/>
          <w:sz w:val="20"/>
        </w:rPr>
        <w:t xml:space="preserve">e-mail určený pro komunikaci s Provozovatelem je </w:t>
      </w:r>
    </w:p>
    <w:p w14:paraId="57563921" w14:textId="39B55CB0" w:rsidR="00C54C82" w:rsidRPr="00CC79D9" w:rsidRDefault="00C54C82" w:rsidP="00512F50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CC79D9">
        <w:rPr>
          <w:rFonts w:ascii="Arial" w:hAnsi="Arial"/>
          <w:sz w:val="20"/>
        </w:rPr>
        <w:t xml:space="preserve">V oznámení musí být v předmětu emailu uvedeno číslo této Smlouvy, v textu emailu pak název Vodního díla.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 xml:space="preserve">stávající stav vodovodu a/nebo kanalizace v místě stavebních prací, včetně </w:t>
      </w:r>
      <w:r w:rsidRPr="00115158">
        <w:rPr>
          <w:rFonts w:ascii="Arial" w:hAnsi="Arial" w:cs="Arial"/>
          <w:sz w:val="20"/>
        </w:rPr>
        <w:lastRenderedPageBreak/>
        <w:t>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3B944C3F" w14:textId="77777777" w:rsidR="00CC79D9" w:rsidRDefault="009C32B1" w:rsidP="00CC79D9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</w:t>
      </w:r>
    </w:p>
    <w:p w14:paraId="0D52BB18" w14:textId="0B7C534C" w:rsidR="00285469" w:rsidRDefault="004B53E6" w:rsidP="00CC79D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r w:rsidR="00131F40" w:rsidRPr="00285469">
        <w:rPr>
          <w:rFonts w:ascii="Arial" w:hAnsi="Arial"/>
          <w:sz w:val="20"/>
        </w:rPr>
        <w:t>rámci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</w:t>
      </w:r>
      <w:r w:rsidR="00325C7C" w:rsidRPr="00810035">
        <w:rPr>
          <w:rFonts w:ascii="Arial" w:hAnsi="Arial"/>
          <w:sz w:val="20"/>
        </w:rPr>
        <w:lastRenderedPageBreak/>
        <w:t>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00638F3D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</w:t>
      </w:r>
      <w:r w:rsidR="0064762A" w:rsidRPr="002766A2">
        <w:rPr>
          <w:rFonts w:ascii="Arial" w:hAnsi="Arial"/>
          <w:sz w:val="20"/>
        </w:rPr>
        <w:lastRenderedPageBreak/>
        <w:t>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</w:t>
      </w:r>
      <w:r w:rsidR="00796A29" w:rsidRPr="001759DF">
        <w:rPr>
          <w:rFonts w:ascii="Arial" w:hAnsi="Arial" w:cs="Arial"/>
          <w:sz w:val="20"/>
        </w:rPr>
        <w:lastRenderedPageBreak/>
        <w:t xml:space="preserve">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</w:t>
      </w:r>
      <w:r w:rsidRPr="00337EB6">
        <w:rPr>
          <w:rFonts w:ascii="Arial" w:hAnsi="Arial" w:cs="Arial"/>
          <w:sz w:val="20"/>
        </w:rPr>
        <w:lastRenderedPageBreak/>
        <w:t xml:space="preserve">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</w:t>
      </w:r>
      <w:r w:rsidR="002B618A" w:rsidRPr="002B5D51">
        <w:rPr>
          <w:rFonts w:ascii="Arial" w:hAnsi="Arial"/>
          <w:iCs/>
          <w:sz w:val="20"/>
        </w:rPr>
        <w:t>ve 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lastRenderedPageBreak/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1"/>
          <w:footerReference w:type="default" r:id="rId12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D8F3" w14:textId="77777777" w:rsidR="002F611E" w:rsidRDefault="002F611E" w:rsidP="00796A29">
      <w:r>
        <w:separator/>
      </w:r>
    </w:p>
  </w:endnote>
  <w:endnote w:type="continuationSeparator" w:id="0">
    <w:p w14:paraId="5A9CA5FE" w14:textId="77777777" w:rsidR="002F611E" w:rsidRDefault="002F611E" w:rsidP="00796A29">
      <w:r>
        <w:continuationSeparator/>
      </w:r>
    </w:p>
  </w:endnote>
  <w:endnote w:type="continuationNotice" w:id="1">
    <w:p w14:paraId="74E08DC0" w14:textId="77777777" w:rsidR="002F611E" w:rsidRDefault="002F6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C38D" w14:textId="77777777" w:rsidR="002F611E" w:rsidRDefault="002F611E" w:rsidP="00796A29">
      <w:r>
        <w:separator/>
      </w:r>
    </w:p>
  </w:footnote>
  <w:footnote w:type="continuationSeparator" w:id="0">
    <w:p w14:paraId="59D08276" w14:textId="77777777" w:rsidR="002F611E" w:rsidRDefault="002F611E" w:rsidP="00796A29">
      <w:r>
        <w:continuationSeparator/>
      </w:r>
    </w:p>
  </w:footnote>
  <w:footnote w:type="continuationNotice" w:id="1">
    <w:p w14:paraId="7252D213" w14:textId="77777777" w:rsidR="002F611E" w:rsidRDefault="002F6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4F0E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5D51"/>
    <w:rsid w:val="002B618A"/>
    <w:rsid w:val="002C2F5F"/>
    <w:rsid w:val="002C57FA"/>
    <w:rsid w:val="002D45D7"/>
    <w:rsid w:val="002E234C"/>
    <w:rsid w:val="002F0C05"/>
    <w:rsid w:val="002F187B"/>
    <w:rsid w:val="002F611E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2841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430CA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14F9"/>
    <w:rsid w:val="007D34FD"/>
    <w:rsid w:val="007D4D32"/>
    <w:rsid w:val="007E0CD6"/>
    <w:rsid w:val="007E1142"/>
    <w:rsid w:val="007E39B3"/>
    <w:rsid w:val="007F6EA9"/>
    <w:rsid w:val="00803DAB"/>
    <w:rsid w:val="00807BE7"/>
    <w:rsid w:val="00815376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C79D9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A19B8-684E-42EC-B544-609AF90D7A39}"/>
</file>

<file path=customXml/itemProps2.xml><?xml version="1.0" encoding="utf-8"?>
<ds:datastoreItem xmlns:ds="http://schemas.openxmlformats.org/officeDocument/2006/customXml" ds:itemID="{47879AD7-CEB5-4FDA-A2BF-0D93964E272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FFD8EE23-AAEF-4B98-B866-B2DDE9DF9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6836</Words>
  <Characters>40339</Characters>
  <Application>Microsoft Office Word</Application>
  <DocSecurity>0</DocSecurity>
  <Lines>336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2020-08-17T11:56:00Z</cp:lastPrinted>
  <dcterms:created xsi:type="dcterms:W3CDTF">2021-06-09T09:39:00Z</dcterms:created>
  <dcterms:modified xsi:type="dcterms:W3CDTF">2021-06-09T09:39:00Z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