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68" w:rsidRPr="000B6968" w:rsidRDefault="000B6968" w:rsidP="000B6968">
      <w:pPr>
        <w:keepNext/>
        <w:spacing w:after="0" w:line="240" w:lineRule="auto"/>
        <w:ind w:left="357" w:hanging="357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eastAsia="cs-CZ"/>
        </w:rPr>
      </w:pPr>
      <w:bookmarkStart w:id="0" w:name="_GoBack"/>
      <w:bookmarkEnd w:id="0"/>
      <w:r w:rsidRPr="000B6968">
        <w:rPr>
          <w:rFonts w:ascii="Arial" w:eastAsia="Times New Roman" w:hAnsi="Arial" w:cs="Times New Roman"/>
          <w:b/>
          <w:sz w:val="28"/>
          <w:szCs w:val="28"/>
          <w:lang w:eastAsia="cs-CZ"/>
        </w:rPr>
        <w:t xml:space="preserve">č. SAP: </w:t>
      </w:r>
      <w:r w:rsidR="0035046F">
        <w:rPr>
          <w:rFonts w:ascii="Arial" w:eastAsia="Times New Roman" w:hAnsi="Arial" w:cs="Times New Roman"/>
          <w:b/>
          <w:sz w:val="28"/>
          <w:szCs w:val="28"/>
          <w:lang w:eastAsia="cs-CZ"/>
        </w:rPr>
        <w:t>452</w:t>
      </w:r>
      <w:r w:rsidRPr="000B6968">
        <w:rPr>
          <w:rFonts w:ascii="Arial" w:eastAsia="Times New Roman" w:hAnsi="Arial" w:cs="Times New Roman"/>
          <w:b/>
          <w:sz w:val="28"/>
          <w:szCs w:val="28"/>
          <w:lang w:eastAsia="cs-CZ"/>
        </w:rPr>
        <w:t>000</w:t>
      </w:r>
      <w:r w:rsidR="0035046F">
        <w:rPr>
          <w:rFonts w:ascii="Arial" w:eastAsia="Times New Roman" w:hAnsi="Arial" w:cs="Times New Roman"/>
          <w:b/>
          <w:sz w:val="28"/>
          <w:szCs w:val="28"/>
          <w:lang w:eastAsia="cs-CZ"/>
        </w:rPr>
        <w:t>4834</w:t>
      </w:r>
    </w:p>
    <w:p w:rsidR="000B6968" w:rsidRPr="000B6968" w:rsidRDefault="000B6968" w:rsidP="000B6968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B6968" w:rsidRPr="000B6968" w:rsidRDefault="000B6968" w:rsidP="000B6968">
      <w:pPr>
        <w:keepNext/>
        <w:spacing w:after="0" w:line="240" w:lineRule="auto"/>
        <w:ind w:left="357" w:hanging="357"/>
        <w:jc w:val="center"/>
        <w:outlineLvl w:val="0"/>
        <w:rPr>
          <w:rFonts w:ascii="Arial" w:eastAsia="Times New Roman" w:hAnsi="Arial" w:cs="Times New Roman"/>
          <w:b/>
          <w:sz w:val="40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40"/>
          <w:szCs w:val="20"/>
          <w:lang w:eastAsia="cs-CZ"/>
        </w:rPr>
        <w:t>Smlouva</w:t>
      </w:r>
    </w:p>
    <w:p w:rsidR="000B6968" w:rsidRPr="000B6968" w:rsidRDefault="00834A60" w:rsidP="000B6968">
      <w:pPr>
        <w:spacing w:after="0" w:line="240" w:lineRule="auto"/>
        <w:ind w:left="357" w:hanging="357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>na servis výtahů</w:t>
      </w:r>
      <w:r w:rsidR="000B6968" w:rsidRPr="000B6968">
        <w:rPr>
          <w:rFonts w:ascii="Arial" w:eastAsia="Times New Roman" w:hAnsi="Arial" w:cs="Arial"/>
          <w:b/>
          <w:bCs/>
          <w:sz w:val="24"/>
          <w:szCs w:val="20"/>
          <w:lang w:eastAsia="cs-CZ"/>
        </w:rPr>
        <w:t xml:space="preserve"> </w:t>
      </w:r>
    </w:p>
    <w:p w:rsidR="000B6968" w:rsidRPr="000B6968" w:rsidRDefault="000B6968" w:rsidP="000B6968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0B6968" w:rsidRPr="000B6968" w:rsidRDefault="000B6968" w:rsidP="000B6968">
      <w:pPr>
        <w:spacing w:after="0" w:line="240" w:lineRule="auto"/>
        <w:ind w:left="357" w:hanging="357"/>
        <w:jc w:val="center"/>
        <w:rPr>
          <w:rFonts w:ascii="Arial" w:eastAsia="Times New Roman" w:hAnsi="Arial" w:cs="Times New Roman"/>
          <w:szCs w:val="20"/>
          <w:lang w:eastAsia="cs-CZ"/>
        </w:rPr>
      </w:pPr>
      <w:r w:rsidRPr="000B6968">
        <w:rPr>
          <w:rFonts w:ascii="Arial" w:eastAsia="Times New Roman" w:hAnsi="Arial" w:cs="Times New Roman"/>
          <w:szCs w:val="20"/>
          <w:lang w:eastAsia="cs-CZ"/>
        </w:rPr>
        <w:t>uzavřená dle ustanovení § 536 zák. č. 513/1991 Sb., v platn</w:t>
      </w:r>
      <w:r w:rsidR="00834A60">
        <w:rPr>
          <w:rFonts w:ascii="Arial" w:eastAsia="Times New Roman" w:hAnsi="Arial" w:cs="Times New Roman"/>
          <w:szCs w:val="20"/>
          <w:lang w:eastAsia="cs-CZ"/>
        </w:rPr>
        <w:t xml:space="preserve">ém znění, mezi těmito smluvními </w:t>
      </w:r>
      <w:r w:rsidRPr="000B6968">
        <w:rPr>
          <w:rFonts w:ascii="Arial" w:eastAsia="Times New Roman" w:hAnsi="Arial" w:cs="Times New Roman"/>
          <w:szCs w:val="20"/>
          <w:lang w:eastAsia="cs-CZ"/>
        </w:rPr>
        <w:t>stranami:</w:t>
      </w:r>
    </w:p>
    <w:p w:rsidR="000B6968" w:rsidRPr="000B6968" w:rsidRDefault="000B6968" w:rsidP="000B6968">
      <w:pPr>
        <w:spacing w:after="0" w:line="240" w:lineRule="auto"/>
        <w:ind w:left="357" w:hanging="357"/>
        <w:rPr>
          <w:rFonts w:ascii="Arial" w:eastAsia="Times New Roman" w:hAnsi="Arial" w:cs="Times New Roman"/>
          <w:szCs w:val="20"/>
          <w:lang w:eastAsia="cs-CZ"/>
        </w:rPr>
      </w:pPr>
    </w:p>
    <w:p w:rsidR="000B6968" w:rsidRPr="000B6968" w:rsidRDefault="000B6968" w:rsidP="000B6968">
      <w:pPr>
        <w:spacing w:after="0" w:line="240" w:lineRule="auto"/>
        <w:ind w:left="357" w:hanging="357"/>
        <w:jc w:val="both"/>
        <w:rPr>
          <w:rFonts w:ascii="Arial" w:eastAsia="Times New Roman" w:hAnsi="Arial" w:cs="Times New Roman"/>
          <w:szCs w:val="20"/>
          <w:lang w:eastAsia="cs-CZ"/>
        </w:rPr>
      </w:pPr>
    </w:p>
    <w:p w:rsidR="000B6968" w:rsidRPr="000B6968" w:rsidRDefault="000B6968" w:rsidP="000B6968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cs-CZ"/>
        </w:rPr>
      </w:pPr>
    </w:p>
    <w:p w:rsidR="000B6968" w:rsidRPr="000B6968" w:rsidRDefault="000B6968" w:rsidP="000B6968">
      <w:pPr>
        <w:spacing w:after="0" w:line="240" w:lineRule="auto"/>
        <w:ind w:left="357" w:hanging="357"/>
        <w:jc w:val="both"/>
        <w:rPr>
          <w:rFonts w:ascii="Arial" w:eastAsia="Times New Roman" w:hAnsi="Arial" w:cs="Times New Roman"/>
          <w:szCs w:val="20"/>
          <w:lang w:eastAsia="cs-CZ"/>
        </w:rPr>
      </w:pPr>
    </w:p>
    <w:p w:rsidR="000B6968" w:rsidRPr="000B6968" w:rsidRDefault="000B6968" w:rsidP="000B6968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Cs w:val="20"/>
          <w:lang w:eastAsia="cs-CZ"/>
        </w:rPr>
        <w:t>Objednatelem:</w:t>
      </w:r>
    </w:p>
    <w:p w:rsidR="000B6968" w:rsidRPr="000B6968" w:rsidRDefault="000B6968" w:rsidP="000B6968">
      <w:pPr>
        <w:numPr>
          <w:ilvl w:val="12"/>
          <w:numId w:val="0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eastAsia="cs-CZ"/>
        </w:rPr>
      </w:pP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Obchodní firma:    </w:t>
      </w:r>
      <w:r w:rsidRPr="000B6968">
        <w:rPr>
          <w:rFonts w:ascii="Arial" w:eastAsia="Times New Roman" w:hAnsi="Arial" w:cs="Arial"/>
          <w:noProof/>
          <w:lang w:eastAsia="cs-CZ"/>
        </w:rPr>
        <w:tab/>
        <w:t>DIAMO, státní podnik</w:t>
      </w: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Sídlo:                     </w:t>
      </w:r>
      <w:r w:rsidRPr="000B6968">
        <w:rPr>
          <w:rFonts w:ascii="Arial" w:eastAsia="Times New Roman" w:hAnsi="Arial" w:cs="Arial"/>
          <w:noProof/>
          <w:lang w:eastAsia="cs-CZ"/>
        </w:rPr>
        <w:tab/>
        <w:t>Stráž pod Ralskem, Máchova 201, PSČ 471 27</w:t>
      </w: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Zastoupený:          </w:t>
      </w:r>
      <w:r w:rsidRPr="000B6968">
        <w:rPr>
          <w:rFonts w:ascii="Arial" w:eastAsia="Times New Roman" w:hAnsi="Arial" w:cs="Arial"/>
          <w:noProof/>
          <w:lang w:eastAsia="cs-CZ"/>
        </w:rPr>
        <w:tab/>
        <w:t>Ing. Josefem Havelkou, vedoucím odštěpného závodu ODRA</w:t>
      </w: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Týká se:                </w:t>
      </w:r>
      <w:r w:rsidRPr="000B6968">
        <w:rPr>
          <w:rFonts w:ascii="Arial" w:eastAsia="Times New Roman" w:hAnsi="Arial" w:cs="Arial"/>
          <w:noProof/>
          <w:lang w:eastAsia="cs-CZ"/>
        </w:rPr>
        <w:tab/>
        <w:t>DIAMO, státní podnik, odštěpný závod ODRA</w:t>
      </w: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                              </w:t>
      </w:r>
      <w:r w:rsidRPr="000B6968">
        <w:rPr>
          <w:rFonts w:ascii="Arial" w:eastAsia="Times New Roman" w:hAnsi="Arial" w:cs="Arial"/>
          <w:noProof/>
          <w:lang w:eastAsia="cs-CZ"/>
        </w:rPr>
        <w:tab/>
        <w:t>Ostrava-Vítkovice, Sirotčí 1145/7, PSČ 703 86</w:t>
      </w: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Pověřený jednáním: </w:t>
      </w:r>
      <w:r w:rsidRPr="000B6968">
        <w:rPr>
          <w:rFonts w:ascii="Arial" w:eastAsia="Times New Roman" w:hAnsi="Arial" w:cs="Arial"/>
          <w:noProof/>
          <w:lang w:eastAsia="cs-CZ"/>
        </w:rPr>
        <w:tab/>
      </w:r>
      <w:r w:rsidR="00DB426A">
        <w:rPr>
          <w:rFonts w:ascii="Arial" w:eastAsia="Times New Roman" w:hAnsi="Arial" w:cs="Arial"/>
          <w:noProof/>
          <w:lang w:eastAsia="cs-CZ"/>
        </w:rPr>
        <w:t>xxxxxxxxxxxxxxxxx</w:t>
      </w:r>
      <w:r w:rsidRPr="000B6968">
        <w:rPr>
          <w:rFonts w:ascii="Arial" w:eastAsia="Times New Roman" w:hAnsi="Arial" w:cs="Arial"/>
          <w:noProof/>
          <w:lang w:eastAsia="cs-CZ"/>
        </w:rPr>
        <w:t xml:space="preserve">, tel. </w:t>
      </w:r>
      <w:r w:rsidR="00DB426A">
        <w:rPr>
          <w:rFonts w:ascii="Arial" w:eastAsia="Times New Roman" w:hAnsi="Arial" w:cs="Arial"/>
          <w:noProof/>
          <w:lang w:eastAsia="cs-CZ"/>
        </w:rPr>
        <w:t>xxxxxxxxxxxxxxxxxx</w:t>
      </w: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IČ:                         </w:t>
      </w:r>
      <w:r w:rsidRPr="000B6968">
        <w:rPr>
          <w:rFonts w:ascii="Arial" w:eastAsia="Times New Roman" w:hAnsi="Arial" w:cs="Arial"/>
          <w:noProof/>
          <w:lang w:eastAsia="cs-CZ"/>
        </w:rPr>
        <w:tab/>
        <w:t>00002739</w:t>
      </w: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DIČ:                      </w:t>
      </w:r>
      <w:r w:rsidRPr="000B6968">
        <w:rPr>
          <w:rFonts w:ascii="Arial" w:eastAsia="Times New Roman" w:hAnsi="Arial" w:cs="Arial"/>
          <w:noProof/>
          <w:lang w:eastAsia="cs-CZ"/>
        </w:rPr>
        <w:tab/>
        <w:t>CZ00002739</w:t>
      </w: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Bankovní spojení: </w:t>
      </w:r>
      <w:r w:rsidRPr="000B6968">
        <w:rPr>
          <w:rFonts w:ascii="Arial" w:eastAsia="Times New Roman" w:hAnsi="Arial" w:cs="Arial"/>
          <w:noProof/>
          <w:lang w:eastAsia="cs-CZ"/>
        </w:rPr>
        <w:tab/>
      </w:r>
      <w:r w:rsidR="00DB426A">
        <w:rPr>
          <w:rFonts w:ascii="Arial" w:eastAsia="Times New Roman" w:hAnsi="Arial" w:cs="Arial"/>
          <w:noProof/>
          <w:lang w:eastAsia="cs-CZ"/>
        </w:rPr>
        <w:t>xxxxxxxxxxxxxxx</w:t>
      </w: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Číslo účtu:             </w:t>
      </w:r>
      <w:r w:rsidRPr="000B6968">
        <w:rPr>
          <w:rFonts w:ascii="Arial" w:eastAsia="Times New Roman" w:hAnsi="Arial" w:cs="Arial"/>
          <w:noProof/>
          <w:lang w:eastAsia="cs-CZ"/>
        </w:rPr>
        <w:tab/>
      </w:r>
      <w:r w:rsidR="00DB426A">
        <w:rPr>
          <w:rFonts w:ascii="Arial" w:eastAsia="Times New Roman" w:hAnsi="Arial" w:cs="Arial"/>
          <w:noProof/>
          <w:lang w:eastAsia="cs-CZ"/>
        </w:rPr>
        <w:t>xxxxxxxxxxxxxxx</w:t>
      </w: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                              </w:t>
      </w:r>
      <w:r w:rsidRPr="000B6968">
        <w:rPr>
          <w:rFonts w:ascii="Arial" w:eastAsia="Times New Roman" w:hAnsi="Arial" w:cs="Arial"/>
          <w:noProof/>
          <w:lang w:eastAsia="cs-CZ"/>
        </w:rPr>
        <w:tab/>
        <w:t>Zapsaný u Krajského soudu v Ostravě oddíl A X, vložka 642</w:t>
      </w:r>
    </w:p>
    <w:p w:rsidR="000B6968" w:rsidRPr="000B6968" w:rsidRDefault="000B6968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cs-CZ"/>
        </w:rPr>
      </w:pPr>
      <w:r w:rsidRPr="000B6968">
        <w:rPr>
          <w:rFonts w:ascii="Arial" w:eastAsia="Times New Roman" w:hAnsi="Arial" w:cs="Arial"/>
          <w:noProof/>
          <w:lang w:eastAsia="cs-CZ"/>
        </w:rPr>
        <w:t xml:space="preserve">                             </w:t>
      </w:r>
      <w:r w:rsidRPr="000B6968">
        <w:rPr>
          <w:rFonts w:ascii="Arial" w:eastAsia="Times New Roman" w:hAnsi="Arial" w:cs="Arial"/>
          <w:noProof/>
          <w:lang w:eastAsia="cs-CZ"/>
        </w:rPr>
        <w:tab/>
        <w:t>Je plátcem DPH</w:t>
      </w:r>
    </w:p>
    <w:p w:rsidR="000B6968" w:rsidRPr="000B6968" w:rsidRDefault="000B6968" w:rsidP="000B6968">
      <w:pPr>
        <w:spacing w:before="240" w:after="0" w:line="240" w:lineRule="auto"/>
        <w:ind w:left="357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0B6968">
        <w:rPr>
          <w:rFonts w:ascii="Arial" w:eastAsia="Times New Roman" w:hAnsi="Arial" w:cs="Arial"/>
          <w:bCs/>
          <w:szCs w:val="20"/>
          <w:lang w:eastAsia="cs-CZ"/>
        </w:rPr>
        <w:t>/dále jen „objednatel“/</w:t>
      </w:r>
    </w:p>
    <w:p w:rsidR="000B6968" w:rsidRPr="000B6968" w:rsidRDefault="000B6968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eastAsia="cs-CZ"/>
        </w:rPr>
      </w:pPr>
    </w:p>
    <w:p w:rsidR="000B6968" w:rsidRPr="000B6968" w:rsidRDefault="000B6968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eastAsia="cs-CZ"/>
        </w:rPr>
      </w:pPr>
    </w:p>
    <w:p w:rsidR="000B6968" w:rsidRPr="000B6968" w:rsidRDefault="000B6968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eastAsia="cs-CZ"/>
        </w:rPr>
      </w:pPr>
    </w:p>
    <w:p w:rsidR="000B6968" w:rsidRPr="000B6968" w:rsidRDefault="000B6968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eastAsia="cs-CZ"/>
        </w:rPr>
      </w:pPr>
    </w:p>
    <w:p w:rsidR="000B6968" w:rsidRPr="000B6968" w:rsidRDefault="000B6968" w:rsidP="000B6968">
      <w:pPr>
        <w:tabs>
          <w:tab w:val="left" w:pos="2127"/>
        </w:tabs>
        <w:spacing w:after="0" w:line="240" w:lineRule="auto"/>
        <w:ind w:left="357" w:hanging="357"/>
        <w:jc w:val="both"/>
        <w:rPr>
          <w:rFonts w:ascii="Arial" w:eastAsia="Times New Roman" w:hAnsi="Arial" w:cs="Times New Roman"/>
          <w:b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Cs w:val="20"/>
          <w:lang w:eastAsia="cs-CZ"/>
        </w:rPr>
        <w:t>2.   Zhotovitelem:</w:t>
      </w:r>
    </w:p>
    <w:p w:rsidR="000B6968" w:rsidRPr="000B6968" w:rsidRDefault="000B6968" w:rsidP="000B6968">
      <w:pPr>
        <w:tabs>
          <w:tab w:val="left" w:pos="1980"/>
        </w:tabs>
        <w:spacing w:before="240" w:after="0" w:line="240" w:lineRule="auto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Obchodní firma:</w:t>
      </w:r>
      <w:r w:rsidRPr="000B6968">
        <w:rPr>
          <w:rFonts w:ascii="Arial" w:eastAsia="Times New Roman" w:hAnsi="Arial" w:cs="Arial"/>
          <w:lang w:eastAsia="cs-CZ"/>
        </w:rPr>
        <w:tab/>
        <w:t>KONE, a. s.</w:t>
      </w:r>
    </w:p>
    <w:p w:rsidR="000B6968" w:rsidRPr="000B6968" w:rsidRDefault="000B6968" w:rsidP="000B696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lang w:eastAsia="cs-CZ"/>
        </w:rPr>
        <w:sectPr w:rsidR="000B6968" w:rsidRPr="000B6968" w:rsidSect="005824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02" w:right="991" w:bottom="1417" w:left="1417" w:header="0" w:footer="708" w:gutter="0"/>
          <w:cols w:space="708"/>
          <w:docGrid w:linePitch="360"/>
        </w:sectPr>
      </w:pPr>
    </w:p>
    <w:p w:rsidR="000B6968" w:rsidRPr="000B6968" w:rsidRDefault="000B6968" w:rsidP="000B696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Sídlo:</w:t>
      </w:r>
      <w:r w:rsidRPr="000B6968">
        <w:rPr>
          <w:rFonts w:ascii="Arial" w:eastAsia="Times New Roman" w:hAnsi="Arial" w:cs="Arial"/>
          <w:lang w:eastAsia="cs-CZ"/>
        </w:rPr>
        <w:tab/>
        <w:t>Praha 6 – Vokovice, Lužná čp. 716/2, PSČ 160 00</w:t>
      </w:r>
    </w:p>
    <w:p w:rsidR="000B6968" w:rsidRPr="000B6968" w:rsidRDefault="000B6968" w:rsidP="000B696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lang w:eastAsia="cs-CZ"/>
        </w:rPr>
        <w:sectPr w:rsidR="000B6968" w:rsidRPr="000B6968" w:rsidSect="0058240C">
          <w:type w:val="continuous"/>
          <w:pgSz w:w="11906" w:h="16838"/>
          <w:pgMar w:top="1002" w:right="991" w:bottom="1417" w:left="1417" w:header="0" w:footer="708" w:gutter="0"/>
          <w:cols w:space="708"/>
          <w:docGrid w:linePitch="360"/>
        </w:sectPr>
      </w:pPr>
    </w:p>
    <w:p w:rsidR="000B6968" w:rsidRPr="00834A60" w:rsidRDefault="000B6968" w:rsidP="000B6968">
      <w:pPr>
        <w:tabs>
          <w:tab w:val="left" w:pos="1980"/>
        </w:tabs>
        <w:spacing w:after="0" w:line="240" w:lineRule="auto"/>
        <w:ind w:left="1980" w:hanging="1980"/>
        <w:rPr>
          <w:rFonts w:ascii="Arial" w:eastAsia="Times New Roman" w:hAnsi="Arial" w:cs="Arial"/>
          <w:lang w:eastAsia="cs-CZ"/>
        </w:rPr>
      </w:pPr>
      <w:r w:rsidRPr="00834A60">
        <w:rPr>
          <w:rFonts w:ascii="Arial" w:eastAsia="Times New Roman" w:hAnsi="Arial" w:cs="Arial"/>
          <w:lang w:eastAsia="cs-CZ"/>
        </w:rPr>
        <w:t>Zastoupena:</w:t>
      </w:r>
      <w:r w:rsidRPr="00834A60">
        <w:rPr>
          <w:rFonts w:ascii="Arial" w:eastAsia="Times New Roman" w:hAnsi="Arial" w:cs="Arial"/>
          <w:lang w:eastAsia="cs-CZ"/>
        </w:rPr>
        <w:tab/>
      </w:r>
      <w:r w:rsidR="00834A60" w:rsidRPr="00834A60">
        <w:rPr>
          <w:rFonts w:ascii="Arial" w:eastAsia="Times New Roman" w:hAnsi="Arial" w:cs="Arial"/>
          <w:lang w:eastAsia="cs-CZ"/>
        </w:rPr>
        <w:t>Ing. Irenou Kasanovou, členkou představenstva KONE, a.s.</w:t>
      </w:r>
    </w:p>
    <w:p w:rsidR="000B6968" w:rsidRPr="00834A60" w:rsidRDefault="000B6968" w:rsidP="000B696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lang w:eastAsia="cs-CZ"/>
        </w:rPr>
        <w:sectPr w:rsidR="000B6968" w:rsidRPr="00834A60" w:rsidSect="0058240C">
          <w:type w:val="continuous"/>
          <w:pgSz w:w="11906" w:h="16838"/>
          <w:pgMar w:top="1002" w:right="991" w:bottom="1417" w:left="1417" w:header="0" w:footer="708" w:gutter="0"/>
          <w:cols w:space="708"/>
          <w:formProt w:val="0"/>
          <w:docGrid w:linePitch="360"/>
        </w:sectPr>
      </w:pPr>
    </w:p>
    <w:p w:rsidR="000B6968" w:rsidRPr="000B6968" w:rsidRDefault="000B6968" w:rsidP="000B696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IČ:</w:t>
      </w:r>
      <w:r w:rsidRPr="000B6968">
        <w:rPr>
          <w:rFonts w:ascii="Arial" w:eastAsia="Times New Roman" w:hAnsi="Arial" w:cs="Arial"/>
          <w:lang w:eastAsia="cs-CZ"/>
        </w:rPr>
        <w:tab/>
        <w:t>00176842</w:t>
      </w:r>
    </w:p>
    <w:p w:rsidR="000B6968" w:rsidRPr="000B6968" w:rsidRDefault="000B6968" w:rsidP="000B696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lang w:eastAsia="cs-CZ"/>
        </w:rPr>
        <w:sectPr w:rsidR="000B6968" w:rsidRPr="000B6968" w:rsidSect="0058240C">
          <w:type w:val="continuous"/>
          <w:pgSz w:w="11906" w:h="16838"/>
          <w:pgMar w:top="1002" w:right="991" w:bottom="1417" w:left="1417" w:header="0" w:footer="708" w:gutter="0"/>
          <w:cols w:space="708"/>
          <w:docGrid w:linePitch="360"/>
        </w:sectPr>
      </w:pPr>
    </w:p>
    <w:p w:rsidR="000B6968" w:rsidRPr="000B6968" w:rsidRDefault="000B6968" w:rsidP="000B696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lang w:eastAsia="cs-CZ"/>
        </w:rPr>
        <w:sectPr w:rsidR="000B6968" w:rsidRPr="000B6968" w:rsidSect="0058240C">
          <w:type w:val="continuous"/>
          <w:pgSz w:w="11906" w:h="16838"/>
          <w:pgMar w:top="1002" w:right="991" w:bottom="1417" w:left="1417" w:header="0" w:footer="708" w:gutter="0"/>
          <w:cols w:space="708"/>
          <w:docGrid w:linePitch="360"/>
        </w:sectPr>
      </w:pPr>
      <w:r w:rsidRPr="000B6968">
        <w:rPr>
          <w:rFonts w:ascii="Arial" w:eastAsia="Times New Roman" w:hAnsi="Arial" w:cs="Arial"/>
          <w:lang w:eastAsia="cs-CZ"/>
        </w:rPr>
        <w:t>DIČ:</w:t>
      </w:r>
      <w:r w:rsidRPr="000B6968">
        <w:rPr>
          <w:rFonts w:ascii="Arial" w:eastAsia="Times New Roman" w:hAnsi="Arial" w:cs="Arial"/>
          <w:lang w:eastAsia="cs-CZ"/>
        </w:rPr>
        <w:tab/>
        <w:t>CZ00176842</w:t>
      </w:r>
    </w:p>
    <w:p w:rsidR="000B6968" w:rsidRPr="000B6968" w:rsidRDefault="000B6968" w:rsidP="000B696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Bankovní spojení:</w:t>
      </w:r>
      <w:r w:rsidRPr="000B6968">
        <w:rPr>
          <w:rFonts w:ascii="Arial" w:eastAsia="Times New Roman" w:hAnsi="Arial" w:cs="Arial"/>
          <w:lang w:eastAsia="cs-CZ"/>
        </w:rPr>
        <w:tab/>
      </w:r>
      <w:r w:rsidR="00DB426A">
        <w:rPr>
          <w:rFonts w:ascii="Arial" w:eastAsia="Times New Roman" w:hAnsi="Arial" w:cs="Arial"/>
          <w:lang w:eastAsia="cs-CZ"/>
        </w:rPr>
        <w:t>xxxxxxxxxxxxxxxx</w:t>
      </w:r>
    </w:p>
    <w:p w:rsidR="000B6968" w:rsidRPr="000B6968" w:rsidRDefault="000B6968" w:rsidP="000B696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Číslo účtu:</w:t>
      </w:r>
      <w:r w:rsidRPr="000B6968">
        <w:rPr>
          <w:rFonts w:ascii="Arial" w:eastAsia="Times New Roman" w:hAnsi="Arial" w:cs="Arial"/>
          <w:lang w:eastAsia="cs-CZ"/>
        </w:rPr>
        <w:tab/>
      </w:r>
      <w:r w:rsidR="00DB426A">
        <w:rPr>
          <w:rFonts w:ascii="Arial" w:eastAsia="Times New Roman" w:hAnsi="Arial" w:cs="Arial"/>
          <w:lang w:eastAsia="cs-CZ"/>
        </w:rPr>
        <w:t>xxxxxxxxxxxxxxxxx</w:t>
      </w:r>
    </w:p>
    <w:p w:rsidR="000B6968" w:rsidRPr="000B6968" w:rsidRDefault="000B6968" w:rsidP="000B696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ab/>
        <w:t>Vedený Městským soudem v Praze oddíl B, vložka 775</w:t>
      </w:r>
    </w:p>
    <w:p w:rsidR="000B6968" w:rsidRPr="000B6968" w:rsidRDefault="000B6968" w:rsidP="000B696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ab/>
        <w:t>Je plátcem DPH</w:t>
      </w:r>
    </w:p>
    <w:p w:rsidR="000B6968" w:rsidRPr="000B6968" w:rsidRDefault="000B6968" w:rsidP="000B6968">
      <w:pPr>
        <w:spacing w:before="240" w:after="24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bCs/>
          <w:szCs w:val="20"/>
          <w:lang w:eastAsia="cs-CZ"/>
        </w:rPr>
        <w:t>/dále jen „zhotovitel“/</w:t>
      </w:r>
    </w:p>
    <w:p w:rsidR="000B6968" w:rsidRPr="000B6968" w:rsidRDefault="000B6968" w:rsidP="000B6968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</w:p>
    <w:p w:rsidR="000B6968" w:rsidRPr="000B6968" w:rsidRDefault="000B6968" w:rsidP="000B6968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</w:p>
    <w:p w:rsidR="000B6968" w:rsidRPr="000B6968" w:rsidRDefault="000B6968" w:rsidP="00A8697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  <w:sectPr w:rsidR="000B6968" w:rsidRPr="000B6968" w:rsidSect="0058240C">
          <w:type w:val="continuous"/>
          <w:pgSz w:w="11906" w:h="16838"/>
          <w:pgMar w:top="1002" w:right="991" w:bottom="1417" w:left="1417" w:header="0" w:footer="708" w:gutter="0"/>
          <w:cols w:space="708"/>
          <w:docGrid w:linePitch="360"/>
        </w:sectPr>
      </w:pPr>
    </w:p>
    <w:p w:rsidR="000B6968" w:rsidRPr="000B6968" w:rsidRDefault="000B6968" w:rsidP="000B696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B6968" w:rsidRPr="000B6968" w:rsidRDefault="000B6968" w:rsidP="002B344B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I.</w:t>
      </w:r>
    </w:p>
    <w:p w:rsidR="000B6968" w:rsidRPr="000B6968" w:rsidRDefault="000B6968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Předmět plnění</w:t>
      </w:r>
    </w:p>
    <w:p w:rsidR="000B6968" w:rsidRPr="000B6968" w:rsidRDefault="000B6968" w:rsidP="000B6968">
      <w:pPr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B6968">
        <w:rPr>
          <w:rFonts w:ascii="Arial" w:eastAsia="Times New Roman" w:hAnsi="Arial" w:cs="Arial"/>
          <w:b/>
          <w:bCs/>
          <w:lang w:eastAsia="cs-CZ"/>
        </w:rPr>
        <w:t>CPV: 50750000 - 7           CZ-CPA: 43.29.19</w:t>
      </w:r>
    </w:p>
    <w:p w:rsidR="000B6968" w:rsidRPr="000B6968" w:rsidRDefault="000B6968" w:rsidP="000B6968">
      <w:pPr>
        <w:numPr>
          <w:ilvl w:val="0"/>
          <w:numId w:val="4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Zhotovitel bude pro objednatele zajišťovat tyto komplexní servisní služby na 2 ks osobních lanových výtazích (KONE MonoSpace PW 08/10-19) ve správní budově v rozsahu určeném platnými normami ČSN 27 4002 a 27 4007.</w:t>
      </w:r>
    </w:p>
    <w:p w:rsidR="000B6968" w:rsidRPr="000B6968" w:rsidRDefault="000B6968" w:rsidP="000B6968">
      <w:pPr>
        <w:numPr>
          <w:ilvl w:val="0"/>
          <w:numId w:val="4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Rozsah předmětu plnění a jeho specifikace - servisní činnost za paušální cenu:</w:t>
      </w:r>
    </w:p>
    <w:p w:rsidR="000B6968" w:rsidRPr="00834A60" w:rsidRDefault="000B6968" w:rsidP="00834A60">
      <w:pPr>
        <w:pStyle w:val="Odstavecseseznamem"/>
        <w:numPr>
          <w:ilvl w:val="0"/>
          <w:numId w:val="15"/>
        </w:num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834A60">
        <w:rPr>
          <w:rFonts w:ascii="Arial" w:eastAsia="Times New Roman" w:hAnsi="Arial" w:cs="Arial"/>
          <w:lang w:eastAsia="cs-CZ"/>
        </w:rPr>
        <w:t>Odborné prohlídky (revize):</w:t>
      </w:r>
    </w:p>
    <w:p w:rsidR="000B6968" w:rsidRPr="00834A60" w:rsidRDefault="000B6968" w:rsidP="00834A60">
      <w:pPr>
        <w:pStyle w:val="Odstavecseseznamem"/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834A60">
        <w:rPr>
          <w:rFonts w:ascii="Arial" w:eastAsia="Times New Roman" w:hAnsi="Arial" w:cs="Arial"/>
          <w:lang w:eastAsia="cs-CZ"/>
        </w:rPr>
        <w:t>Odborná prohlídka je prováděna 1 x za 3 měsíce v souladu s platnými normami</w:t>
      </w:r>
    </w:p>
    <w:p w:rsidR="000B6968" w:rsidRPr="00834A60" w:rsidRDefault="000B6968" w:rsidP="00834A60">
      <w:pPr>
        <w:pStyle w:val="Odstavecseseznamem"/>
        <w:numPr>
          <w:ilvl w:val="0"/>
          <w:numId w:val="15"/>
        </w:num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834A60">
        <w:rPr>
          <w:rFonts w:ascii="Arial" w:eastAsia="Times New Roman" w:hAnsi="Arial" w:cs="Arial"/>
          <w:lang w:eastAsia="cs-CZ"/>
        </w:rPr>
        <w:t>Opravy:</w:t>
      </w:r>
    </w:p>
    <w:p w:rsidR="000B6968" w:rsidRPr="00834A60" w:rsidRDefault="00834A60" w:rsidP="00834A60">
      <w:pPr>
        <w:pStyle w:val="Odstavecseseznamem"/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Opravu, o</w:t>
      </w:r>
      <w:r w:rsidR="000B6968" w:rsidRPr="00834A60">
        <w:rPr>
          <w:rFonts w:ascii="Arial" w:eastAsia="Times New Roman" w:hAnsi="Arial" w:cs="Arial"/>
          <w:lang w:eastAsia="cs-CZ"/>
        </w:rPr>
        <w:t>dstraňování závad zahájí zhotovitel nejpozději do 24 hodin od příjmu nahlášení závady a potřeby opravy a toto odstraňování dokončí do 24 hodin od zahájení prací s výjimkou oprav, ve kterých bude potřebná dodávka subdodavatelů. Tyto opravy budou provedeny do 30 pracovních dnů od příjmu nahlášení opravy a po odsouhlasení objednatelem v montážním listě.</w:t>
      </w:r>
    </w:p>
    <w:p w:rsidR="000B6968" w:rsidRPr="00834A60" w:rsidRDefault="000B6968" w:rsidP="00834A60">
      <w:pPr>
        <w:pStyle w:val="Odstavecseseznamem"/>
        <w:numPr>
          <w:ilvl w:val="0"/>
          <w:numId w:val="12"/>
        </w:num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834A60">
        <w:rPr>
          <w:rFonts w:ascii="Arial" w:eastAsia="Times New Roman" w:hAnsi="Arial" w:cs="Arial"/>
          <w:lang w:eastAsia="cs-CZ"/>
        </w:rPr>
        <w:t xml:space="preserve">Práce směřující k vyproštění v případě uvíznutí osob/y je zhotovitel povinen zahájit nejpozději do 1 hodiny od příjmu nahlášení závady. </w:t>
      </w:r>
    </w:p>
    <w:p w:rsidR="000B6968" w:rsidRPr="000B6968" w:rsidRDefault="000B6968" w:rsidP="000B6968">
      <w:pPr>
        <w:numPr>
          <w:ilvl w:val="0"/>
          <w:numId w:val="4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 xml:space="preserve">Ohlášení k odstraňování závad a vyproštění v případě uvíznutí osob/y: na telefonním čísle nepřetržité dispečerské služby zhotovitele </w:t>
      </w:r>
      <w:r w:rsidR="00DB426A">
        <w:rPr>
          <w:rFonts w:ascii="Arial" w:eastAsia="Times New Roman" w:hAnsi="Arial" w:cs="Arial"/>
          <w:lang w:eastAsia="cs-CZ"/>
        </w:rPr>
        <w:t>xxxxxxxxxxx</w:t>
      </w:r>
      <w:r w:rsidRPr="000B6968">
        <w:rPr>
          <w:rFonts w:ascii="Arial" w:eastAsia="Times New Roman" w:hAnsi="Arial" w:cs="Arial"/>
          <w:lang w:eastAsia="cs-CZ"/>
        </w:rPr>
        <w:t xml:space="preserve"> – servisní středisko zhotovitele a také na e-mail: </w:t>
      </w:r>
      <w:hyperlink r:id="rId13" w:history="1">
        <w:r w:rsidR="00DB426A">
          <w:rPr>
            <w:rFonts w:ascii="Arial" w:eastAsia="Times New Roman" w:hAnsi="Arial" w:cs="Arial"/>
            <w:color w:val="0000FF"/>
            <w:szCs w:val="20"/>
            <w:u w:val="single"/>
            <w:lang w:eastAsia="cs-CZ"/>
          </w:rPr>
          <w:t>xxxxxxxxxxxxx</w:t>
        </w:r>
      </w:hyperlink>
      <w:r w:rsidRPr="000B6968">
        <w:rPr>
          <w:rFonts w:ascii="Arial" w:eastAsia="Times New Roman" w:hAnsi="Arial" w:cs="Arial"/>
          <w:color w:val="0070C0"/>
          <w:lang w:eastAsia="cs-CZ"/>
        </w:rPr>
        <w:t xml:space="preserve">, </w:t>
      </w:r>
      <w:r w:rsidRPr="000B6968">
        <w:rPr>
          <w:rFonts w:ascii="Arial" w:eastAsia="Times New Roman" w:hAnsi="Arial" w:cs="Arial"/>
          <w:lang w:eastAsia="cs-CZ"/>
        </w:rPr>
        <w:t xml:space="preserve">popř. faxem: </w:t>
      </w:r>
      <w:r w:rsidR="00DB426A">
        <w:rPr>
          <w:rFonts w:ascii="Arial" w:eastAsia="Times New Roman" w:hAnsi="Arial" w:cs="Arial"/>
          <w:lang w:eastAsia="cs-CZ"/>
        </w:rPr>
        <w:t>xxxxxxxx</w:t>
      </w:r>
      <w:r w:rsidRPr="000B6968">
        <w:rPr>
          <w:rFonts w:ascii="Arial" w:eastAsia="Times New Roman" w:hAnsi="Arial" w:cs="Arial"/>
          <w:lang w:eastAsia="cs-CZ"/>
        </w:rPr>
        <w:t>.</w:t>
      </w:r>
    </w:p>
    <w:p w:rsidR="000B6968" w:rsidRPr="000B6968" w:rsidRDefault="000B6968" w:rsidP="000B6968">
      <w:pPr>
        <w:numPr>
          <w:ilvl w:val="0"/>
          <w:numId w:val="4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Opravy a odstraňování závad, provede zhotovitel bezplatně v záruční době (viz.: 1. smlouva č. 020/4726/07 ze dne 8. 8. 2007, výtah v traktu B – záruka 60 měsíců – výtah uveden do provozu 20. 12. 2007 a 2. smlouva č. 020/4010/08 ze dne 15. 4. 2008, výtah v traktu C – záruka 60 měsíců – výtah uveden do provozu 31. 10. 2008) v případě, že tyto nebyly způsobeny vandalismem či cizím zásahem, popř. neodbornou obsluhou nebo obsluhou v rozporu s návodem k používání.</w:t>
      </w:r>
    </w:p>
    <w:p w:rsidR="000B6968" w:rsidRPr="000B6968" w:rsidRDefault="000B6968" w:rsidP="000B6968">
      <w:pPr>
        <w:numPr>
          <w:ilvl w:val="0"/>
          <w:numId w:val="4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 xml:space="preserve">Zhotovitel se zavazuje provést dílo formou komplexní dodávky vlastními technickými prostředky a vlastními zaměstnanci, při respektování pokynů zodpovědných zaměstnanců o. z. ODRA a závazných podmínek stanovených pro provedení díla objednatelem. </w:t>
      </w:r>
    </w:p>
    <w:p w:rsidR="000B6968" w:rsidRPr="000B6968" w:rsidRDefault="000B6968" w:rsidP="000B6968">
      <w:pPr>
        <w:numPr>
          <w:ilvl w:val="12"/>
          <w:numId w:val="0"/>
        </w:numPr>
        <w:spacing w:before="240"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II.</w:t>
      </w:r>
    </w:p>
    <w:p w:rsidR="000B6968" w:rsidRPr="000B6968" w:rsidRDefault="000B6968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Místo a doba plnění, způsob převzetí předmětu smlouvy</w:t>
      </w:r>
    </w:p>
    <w:p w:rsidR="000B6968" w:rsidRPr="000B6968" w:rsidRDefault="000B6968" w:rsidP="00FD4F2D">
      <w:pPr>
        <w:numPr>
          <w:ilvl w:val="0"/>
          <w:numId w:val="5"/>
        </w:numPr>
        <w:tabs>
          <w:tab w:val="left" w:pos="540"/>
          <w:tab w:val="num" w:pos="8028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 xml:space="preserve">Místem plnění se sjednává lokalita Jeremenko na ulicí Sirotčí 1145/7 v Ostravě – Vítkovicích. </w:t>
      </w:r>
    </w:p>
    <w:p w:rsidR="000B6968" w:rsidRPr="000B6968" w:rsidRDefault="000B6968" w:rsidP="000B6968">
      <w:pPr>
        <w:numPr>
          <w:ilvl w:val="0"/>
          <w:numId w:val="5"/>
        </w:numPr>
        <w:spacing w:after="6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Předmět plnění – oba (2) výtahy se nacházejí v traktu B a C správní budovy objednatele na pozemku parcelní číslo 227/43, katastrálního území Vítkovice.</w:t>
      </w:r>
    </w:p>
    <w:p w:rsidR="000B6968" w:rsidRPr="000B6968" w:rsidRDefault="000B6968" w:rsidP="00FD4F2D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Zhotovitel se zavazuje provádět komplexní servisní služby, jak je uvedeno v čl. I Předmět</w:t>
      </w:r>
    </w:p>
    <w:p w:rsidR="000B6968" w:rsidRPr="000B6968" w:rsidRDefault="000B6968" w:rsidP="000B6968">
      <w:pPr>
        <w:tabs>
          <w:tab w:val="left" w:pos="567"/>
        </w:tabs>
        <w:spacing w:after="0" w:line="240" w:lineRule="auto"/>
        <w:ind w:hanging="35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0B6968">
        <w:rPr>
          <w:rFonts w:ascii="Arial" w:eastAsia="Times New Roman" w:hAnsi="Arial" w:cs="Arial"/>
          <w:szCs w:val="20"/>
          <w:lang w:eastAsia="cs-CZ"/>
        </w:rPr>
        <w:tab/>
      </w:r>
      <w:r w:rsidRPr="000B6968">
        <w:rPr>
          <w:rFonts w:ascii="Arial" w:eastAsia="Times New Roman" w:hAnsi="Arial" w:cs="Arial"/>
          <w:szCs w:val="20"/>
          <w:lang w:eastAsia="cs-CZ"/>
        </w:rPr>
        <w:tab/>
        <w:t xml:space="preserve">plnění </w:t>
      </w:r>
      <w:r w:rsidRPr="000B6968">
        <w:rPr>
          <w:rFonts w:ascii="Arial" w:eastAsia="Times New Roman" w:hAnsi="Arial" w:cs="Arial"/>
          <w:b/>
          <w:szCs w:val="20"/>
          <w:lang w:eastAsia="cs-CZ"/>
        </w:rPr>
        <w:t>od 1. 7.</w:t>
      </w:r>
      <w:r w:rsidRPr="000B6968">
        <w:rPr>
          <w:rFonts w:ascii="Arial" w:eastAsia="Times New Roman" w:hAnsi="Arial" w:cs="Arial"/>
          <w:lang w:eastAsia="cs-CZ"/>
        </w:rPr>
        <w:t xml:space="preserve"> </w:t>
      </w:r>
      <w:r w:rsidRPr="000B6968">
        <w:rPr>
          <w:rFonts w:ascii="Arial" w:eastAsia="Times New Roman" w:hAnsi="Arial" w:cs="Arial"/>
          <w:b/>
          <w:szCs w:val="20"/>
          <w:lang w:eastAsia="cs-CZ"/>
        </w:rPr>
        <w:t>2012 na dobu neurčitou</w:t>
      </w:r>
      <w:r w:rsidRPr="000B6968">
        <w:rPr>
          <w:rFonts w:ascii="Arial" w:eastAsia="Times New Roman" w:hAnsi="Arial" w:cs="Arial"/>
          <w:szCs w:val="20"/>
          <w:lang w:eastAsia="cs-CZ"/>
        </w:rPr>
        <w:t>.</w:t>
      </w:r>
    </w:p>
    <w:p w:rsidR="000B6968" w:rsidRPr="00FD4F2D" w:rsidRDefault="000B6968" w:rsidP="000B6968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Práce na zhotovení předmětu plnění vymezené v čl. I. této smlouvy budou objednávány v průběhu roku</w:t>
      </w:r>
      <w:r w:rsidRPr="000B6968">
        <w:rPr>
          <w:rFonts w:ascii="Arial" w:eastAsia="Times New Roman" w:hAnsi="Arial" w:cs="Arial"/>
          <w:szCs w:val="20"/>
          <w:lang w:eastAsia="cs-CZ"/>
        </w:rPr>
        <w:t xml:space="preserve"> písemnými </w:t>
      </w:r>
      <w:r w:rsidRPr="00FD4F2D">
        <w:rPr>
          <w:rFonts w:ascii="Arial" w:eastAsia="Times New Roman" w:hAnsi="Arial" w:cs="Arial"/>
          <w:szCs w:val="20"/>
          <w:lang w:eastAsia="cs-CZ"/>
        </w:rPr>
        <w:t>objednávkami (telefonickými, e-mailovými, faxovými) se specifikací doby.</w:t>
      </w:r>
    </w:p>
    <w:p w:rsidR="000B6968" w:rsidRPr="000B6968" w:rsidRDefault="000B6968" w:rsidP="000B6968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Objednatel se zavazuje umožnit zhotoviteli volný přístup k výtahovému zařízení, nezasahovat a nechat ani třetí osobu zasahovat do výtahového zařízení bez předchozího pověření zhotovitelem.</w:t>
      </w:r>
    </w:p>
    <w:p w:rsidR="000B6968" w:rsidRPr="000B6968" w:rsidRDefault="000B6968" w:rsidP="000B6968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Zhotovitel</w:t>
      </w:r>
      <w:r w:rsidRPr="000B6968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0B6968">
        <w:rPr>
          <w:rFonts w:ascii="Arial" w:eastAsia="Times New Roman" w:hAnsi="Arial" w:cs="Arial"/>
          <w:lang w:eastAsia="cs-CZ"/>
        </w:rPr>
        <w:t>splní</w:t>
      </w:r>
      <w:r w:rsidRPr="000B6968">
        <w:rPr>
          <w:rFonts w:ascii="Arial" w:eastAsia="Times New Roman" w:hAnsi="Arial" w:cs="Arial"/>
          <w:szCs w:val="20"/>
          <w:lang w:eastAsia="cs-CZ"/>
        </w:rPr>
        <w:t xml:space="preserve"> svou povinnost provést práci jejím řádným ukončením a předáním objednateli včetně odstranění případných vad a nedodělků.</w:t>
      </w:r>
    </w:p>
    <w:p w:rsidR="000B6968" w:rsidRPr="000B6968" w:rsidRDefault="000B6968" w:rsidP="000B6968">
      <w:pPr>
        <w:numPr>
          <w:ilvl w:val="0"/>
          <w:numId w:val="5"/>
        </w:numPr>
        <w:tabs>
          <w:tab w:val="left" w:pos="567"/>
          <w:tab w:val="num" w:pos="8312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Objednatel</w:t>
      </w:r>
      <w:r w:rsidRPr="000B6968">
        <w:rPr>
          <w:rFonts w:ascii="Arial" w:eastAsia="Times New Roman" w:hAnsi="Arial" w:cs="Arial"/>
          <w:szCs w:val="20"/>
          <w:lang w:eastAsia="cs-CZ"/>
        </w:rPr>
        <w:t xml:space="preserve"> splní svůj závazek převzít práci podepsáním zápisu o předání a převzetí práce.</w:t>
      </w:r>
    </w:p>
    <w:p w:rsidR="000B6968" w:rsidRPr="000B6968" w:rsidRDefault="000B6968" w:rsidP="000B6968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Nedokončenou</w:t>
      </w:r>
      <w:r w:rsidRPr="000B6968">
        <w:rPr>
          <w:rFonts w:ascii="Arial" w:eastAsia="Times New Roman" w:hAnsi="Arial" w:cs="Arial"/>
          <w:szCs w:val="20"/>
          <w:lang w:eastAsia="cs-CZ"/>
        </w:rPr>
        <w:t xml:space="preserve"> práci nebo její část není objednatel povinen převzít. Objednatel rovněž není povinen práci převzít, pokud bude vykazovat vady nebo nedodělky.</w:t>
      </w:r>
    </w:p>
    <w:p w:rsidR="000B6968" w:rsidRPr="000B6968" w:rsidRDefault="000B6968" w:rsidP="000B6968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Za zhotovitele jsou pověřeni jednat tito zaměstnanci zhotovitele:</w:t>
      </w:r>
    </w:p>
    <w:p w:rsidR="000B6968" w:rsidRPr="000B6968" w:rsidRDefault="00DB426A" w:rsidP="00FD4F2D">
      <w:pPr>
        <w:tabs>
          <w:tab w:val="left" w:pos="567"/>
        </w:tabs>
        <w:spacing w:after="6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xxxxxxxxxxxxx</w:t>
      </w:r>
      <w:r w:rsidR="000B6968" w:rsidRPr="000B6968">
        <w:rPr>
          <w:rFonts w:ascii="Arial" w:eastAsia="Times New Roman" w:hAnsi="Arial" w:cs="Arial"/>
          <w:szCs w:val="20"/>
          <w:lang w:eastAsia="cs-CZ"/>
        </w:rPr>
        <w:t xml:space="preserve">, </w:t>
      </w:r>
      <w:r w:rsidR="00834A60">
        <w:rPr>
          <w:rFonts w:ascii="Arial" w:eastAsia="Times New Roman" w:hAnsi="Arial" w:cs="Arial"/>
          <w:szCs w:val="20"/>
          <w:lang w:eastAsia="cs-CZ"/>
        </w:rPr>
        <w:t>obchodní zástupce oddělení servisu, tel. č.:</w:t>
      </w:r>
      <w:r>
        <w:rPr>
          <w:rFonts w:ascii="Arial" w:eastAsia="Times New Roman" w:hAnsi="Arial" w:cs="Arial"/>
          <w:szCs w:val="20"/>
          <w:lang w:eastAsia="cs-CZ"/>
        </w:rPr>
        <w:t>xxxxxxxxxxxx</w:t>
      </w:r>
      <w:r w:rsidR="00834A60">
        <w:rPr>
          <w:rFonts w:ascii="Arial" w:eastAsia="Times New Roman" w:hAnsi="Arial" w:cs="Arial"/>
          <w:szCs w:val="20"/>
          <w:lang w:eastAsia="cs-CZ"/>
        </w:rPr>
        <w:t xml:space="preserve"> a </w:t>
      </w:r>
      <w:r>
        <w:rPr>
          <w:rFonts w:ascii="Arial" w:eastAsia="Times New Roman" w:hAnsi="Arial" w:cs="Arial"/>
          <w:szCs w:val="20"/>
          <w:lang w:eastAsia="cs-CZ"/>
        </w:rPr>
        <w:t>xxxxxxxxxxxx</w:t>
      </w:r>
      <w:r w:rsidR="00834A60">
        <w:rPr>
          <w:rFonts w:ascii="Arial" w:eastAsia="Times New Roman" w:hAnsi="Arial" w:cs="Arial"/>
          <w:szCs w:val="20"/>
          <w:lang w:eastAsia="cs-CZ"/>
        </w:rPr>
        <w:t>, mistr servisu, tel. č</w:t>
      </w:r>
      <w:r>
        <w:rPr>
          <w:rFonts w:ascii="Arial" w:eastAsia="Times New Roman" w:hAnsi="Arial" w:cs="Arial"/>
          <w:szCs w:val="20"/>
          <w:lang w:eastAsia="cs-CZ"/>
        </w:rPr>
        <w:t>.xxxxxxxxxxxx</w:t>
      </w:r>
      <w:r w:rsidR="00834A60">
        <w:rPr>
          <w:rFonts w:ascii="Arial" w:eastAsia="Times New Roman" w:hAnsi="Arial" w:cs="Arial"/>
          <w:szCs w:val="20"/>
          <w:lang w:eastAsia="cs-CZ"/>
        </w:rPr>
        <w:t xml:space="preserve">, </w:t>
      </w:r>
      <w:hyperlink r:id="rId14" w:history="1">
        <w:r>
          <w:rPr>
            <w:rStyle w:val="Hypertextovodkaz"/>
            <w:rFonts w:ascii="Arial" w:eastAsia="Times New Roman" w:hAnsi="Arial" w:cs="Arial"/>
            <w:szCs w:val="20"/>
            <w:lang w:eastAsia="cs-CZ"/>
          </w:rPr>
          <w:t>xxxxxxxxxxxxxxxxxx</w:t>
        </w:r>
      </w:hyperlink>
      <w:r w:rsidR="00834A60">
        <w:rPr>
          <w:rFonts w:ascii="Arial" w:eastAsia="Times New Roman" w:hAnsi="Arial" w:cs="Arial"/>
          <w:szCs w:val="20"/>
          <w:lang w:eastAsia="cs-CZ"/>
        </w:rPr>
        <w:t xml:space="preserve">. </w:t>
      </w:r>
    </w:p>
    <w:p w:rsidR="000B6968" w:rsidRPr="000B6968" w:rsidRDefault="000B6968" w:rsidP="000B6968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Za objednatele jsou pověřeni jednat tito zaměstnanci objednatele:</w:t>
      </w:r>
    </w:p>
    <w:p w:rsidR="000B6968" w:rsidRPr="000B6968" w:rsidRDefault="000B6968" w:rsidP="000B6968">
      <w:pPr>
        <w:tabs>
          <w:tab w:val="left" w:pos="567"/>
        </w:tabs>
        <w:spacing w:after="60" w:line="240" w:lineRule="auto"/>
        <w:ind w:left="567" w:hanging="35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lastRenderedPageBreak/>
        <w:tab/>
      </w:r>
      <w:r w:rsidR="00DB426A">
        <w:rPr>
          <w:rFonts w:ascii="Arial" w:eastAsia="Times New Roman" w:hAnsi="Arial" w:cs="Arial"/>
          <w:lang w:eastAsia="cs-CZ"/>
        </w:rPr>
        <w:t>xxxxxxxxxxxxxx</w:t>
      </w:r>
      <w:r w:rsidRPr="000B6968">
        <w:rPr>
          <w:rFonts w:ascii="Arial" w:eastAsia="Times New Roman" w:hAnsi="Arial" w:cs="Arial"/>
          <w:lang w:eastAsia="cs-CZ"/>
        </w:rPr>
        <w:t>, tel. č</w:t>
      </w:r>
      <w:r w:rsidR="00DB426A">
        <w:rPr>
          <w:rFonts w:ascii="Arial" w:eastAsia="Times New Roman" w:hAnsi="Arial" w:cs="Arial"/>
          <w:lang w:eastAsia="cs-CZ"/>
        </w:rPr>
        <w:t>. xxxxxxxxxxx</w:t>
      </w:r>
      <w:r w:rsidRPr="000B6968">
        <w:rPr>
          <w:rFonts w:ascii="Arial" w:eastAsia="Times New Roman" w:hAnsi="Arial" w:cs="Arial"/>
          <w:lang w:eastAsia="cs-CZ"/>
        </w:rPr>
        <w:t xml:space="preserve"> nebo </w:t>
      </w:r>
      <w:r w:rsidR="00DB426A">
        <w:rPr>
          <w:rFonts w:ascii="Arial" w:eastAsia="Times New Roman" w:hAnsi="Arial" w:cs="Arial"/>
          <w:lang w:eastAsia="cs-CZ"/>
        </w:rPr>
        <w:t>xxxxxxxxxxxx</w:t>
      </w:r>
      <w:r w:rsidRPr="000B6968">
        <w:rPr>
          <w:rFonts w:ascii="Arial" w:eastAsia="Times New Roman" w:hAnsi="Arial" w:cs="Arial"/>
          <w:lang w:eastAsia="cs-CZ"/>
        </w:rPr>
        <w:t xml:space="preserve">, tel. č. </w:t>
      </w:r>
      <w:r w:rsidR="00DB426A">
        <w:rPr>
          <w:rFonts w:ascii="Arial" w:eastAsia="Times New Roman" w:hAnsi="Arial" w:cs="Arial"/>
          <w:lang w:eastAsia="cs-CZ"/>
        </w:rPr>
        <w:t>xxxxxxxxxxxxx</w:t>
      </w:r>
      <w:r w:rsidRPr="000B6968">
        <w:rPr>
          <w:rFonts w:ascii="Arial" w:eastAsia="Times New Roman" w:hAnsi="Arial" w:cs="Arial"/>
          <w:lang w:eastAsia="cs-CZ"/>
        </w:rPr>
        <w:t>, kteří zároveň podepíší a odsouhlasí zhotoviteli provedenou práci v zápise o předání a převzetí práce.</w:t>
      </w:r>
    </w:p>
    <w:p w:rsidR="000B6968" w:rsidRPr="000B6968" w:rsidRDefault="000B6968" w:rsidP="000B696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cs-CZ"/>
        </w:rPr>
      </w:pPr>
    </w:p>
    <w:p w:rsidR="000B6968" w:rsidRPr="000B6968" w:rsidRDefault="000B6968" w:rsidP="000B6968">
      <w:pPr>
        <w:keepNext/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III.</w:t>
      </w:r>
    </w:p>
    <w:p w:rsidR="000B6968" w:rsidRPr="000B6968" w:rsidRDefault="000B6968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 xml:space="preserve">Cena plnění </w:t>
      </w:r>
    </w:p>
    <w:p w:rsidR="000B6968" w:rsidRPr="000B6968" w:rsidRDefault="000B6968" w:rsidP="000B6968">
      <w:pPr>
        <w:numPr>
          <w:ilvl w:val="0"/>
          <w:numId w:val="6"/>
        </w:numPr>
        <w:tabs>
          <w:tab w:val="num" w:pos="0"/>
        </w:tabs>
        <w:spacing w:before="120"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 xml:space="preserve">Cena za předmět plnění je stanovena v celkové nepřekročitelné výši </w:t>
      </w:r>
      <w:r w:rsidRPr="000B6968">
        <w:rPr>
          <w:rFonts w:ascii="Arial" w:eastAsia="Times New Roman" w:hAnsi="Arial" w:cs="Arial"/>
          <w:b/>
          <w:bCs/>
          <w:szCs w:val="20"/>
          <w:lang w:eastAsia="cs-CZ"/>
        </w:rPr>
        <w:t>50.000,- CZK</w:t>
      </w:r>
      <w:r w:rsidRPr="000B6968">
        <w:rPr>
          <w:rFonts w:ascii="Arial" w:eastAsia="Times New Roman" w:hAnsi="Arial" w:cs="Arial"/>
          <w:szCs w:val="20"/>
          <w:lang w:eastAsia="cs-CZ"/>
        </w:rPr>
        <w:t xml:space="preserve"> (slovy: Padesáttisíc CZK) bez DPH </w:t>
      </w:r>
      <w:r w:rsidRPr="000B6968">
        <w:rPr>
          <w:rFonts w:ascii="Arial" w:eastAsia="Times New Roman" w:hAnsi="Arial" w:cs="Arial"/>
          <w:b/>
          <w:szCs w:val="20"/>
          <w:lang w:eastAsia="cs-CZ"/>
        </w:rPr>
        <w:t>v ročním objemu</w:t>
      </w:r>
      <w:r w:rsidRPr="000B6968">
        <w:rPr>
          <w:rFonts w:ascii="Arial" w:eastAsia="Times New Roman" w:hAnsi="Arial" w:cs="Arial"/>
          <w:szCs w:val="20"/>
          <w:lang w:eastAsia="cs-CZ"/>
        </w:rPr>
        <w:t>.</w:t>
      </w:r>
    </w:p>
    <w:p w:rsidR="000B6968" w:rsidRPr="000B6968" w:rsidRDefault="000B6968" w:rsidP="000B6968">
      <w:pPr>
        <w:tabs>
          <w:tab w:val="num" w:pos="0"/>
          <w:tab w:val="decimal" w:pos="5220"/>
        </w:tabs>
        <w:spacing w:after="0" w:line="240" w:lineRule="auto"/>
        <w:ind w:left="567" w:hanging="35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ab/>
        <w:t>Jednotlivé práce budou účtovány dle této základní kalkulace cen (bez DPH):</w:t>
      </w:r>
    </w:p>
    <w:p w:rsidR="000B6968" w:rsidRPr="000B6968" w:rsidRDefault="000B6968" w:rsidP="000B6968">
      <w:pPr>
        <w:numPr>
          <w:ilvl w:val="0"/>
          <w:numId w:val="11"/>
        </w:numPr>
        <w:tabs>
          <w:tab w:val="decimal" w:pos="5220"/>
        </w:tabs>
        <w:spacing w:after="0" w:line="240" w:lineRule="auto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 xml:space="preserve">Paušální smluvní cena za provozní a odborné prohlídky bude prováděna čtvrtletně, cena včetně dispečerské služby a monitoringu , tj.: </w:t>
      </w:r>
      <w:r w:rsidR="00DB426A">
        <w:rPr>
          <w:rFonts w:ascii="Arial" w:eastAsia="Times New Roman" w:hAnsi="Arial" w:cs="Arial"/>
          <w:lang w:eastAsia="cs-CZ"/>
        </w:rPr>
        <w:t>xxxx</w:t>
      </w:r>
      <w:r w:rsidRPr="000B6968">
        <w:rPr>
          <w:rFonts w:ascii="Arial" w:eastAsia="Times New Roman" w:hAnsi="Arial" w:cs="Arial"/>
          <w:lang w:eastAsia="cs-CZ"/>
        </w:rPr>
        <w:t xml:space="preserve">,- Kč/1 výtah za čtvrtletně, celkem za oba výtahy tj.: </w:t>
      </w:r>
      <w:r w:rsidR="00DB426A">
        <w:rPr>
          <w:rFonts w:ascii="Arial" w:eastAsia="Times New Roman" w:hAnsi="Arial" w:cs="Arial"/>
          <w:lang w:eastAsia="cs-CZ"/>
        </w:rPr>
        <w:t>xxxx,</w:t>
      </w:r>
      <w:r w:rsidRPr="000B6968">
        <w:rPr>
          <w:rFonts w:ascii="Arial" w:eastAsia="Times New Roman" w:hAnsi="Arial" w:cs="Arial"/>
          <w:lang w:eastAsia="cs-CZ"/>
        </w:rPr>
        <w:t>- Kč čtvrtletně.</w:t>
      </w:r>
    </w:p>
    <w:p w:rsidR="000B6968" w:rsidRPr="00EC2962" w:rsidRDefault="00D94BD5" w:rsidP="000B6968">
      <w:pPr>
        <w:numPr>
          <w:ilvl w:val="0"/>
          <w:numId w:val="11"/>
        </w:num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EC2962">
        <w:rPr>
          <w:rFonts w:ascii="Arial" w:eastAsia="Times New Roman" w:hAnsi="Arial" w:cs="Arial"/>
          <w:lang w:eastAsia="cs-CZ"/>
        </w:rPr>
        <w:t xml:space="preserve">Cena za opravy v době (pracovní dny) </w:t>
      </w:r>
      <w:r w:rsidR="000B6968" w:rsidRPr="00EC2962">
        <w:rPr>
          <w:rFonts w:ascii="Arial" w:eastAsia="Times New Roman" w:hAnsi="Arial" w:cs="Arial"/>
          <w:lang w:eastAsia="cs-CZ"/>
        </w:rPr>
        <w:t>od 7:00 – 15:30 hod…………</w:t>
      </w:r>
      <w:r w:rsidR="00DB426A">
        <w:rPr>
          <w:rFonts w:ascii="Arial" w:eastAsia="Times New Roman" w:hAnsi="Arial" w:cs="Arial"/>
          <w:lang w:eastAsia="cs-CZ"/>
        </w:rPr>
        <w:t>xxxx</w:t>
      </w:r>
      <w:r w:rsidR="000B6968" w:rsidRPr="00EC2962">
        <w:rPr>
          <w:rFonts w:ascii="Arial" w:eastAsia="Times New Roman" w:hAnsi="Arial" w:cs="Arial"/>
          <w:lang w:eastAsia="cs-CZ"/>
        </w:rPr>
        <w:t>,- Kč/1 hod</w:t>
      </w:r>
    </w:p>
    <w:p w:rsidR="000B6968" w:rsidRPr="00EC2962" w:rsidRDefault="000B6968" w:rsidP="000B6968">
      <w:pPr>
        <w:numPr>
          <w:ilvl w:val="0"/>
          <w:numId w:val="11"/>
        </w:num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EC2962">
        <w:rPr>
          <w:rFonts w:ascii="Arial" w:eastAsia="Times New Roman" w:hAnsi="Arial" w:cs="Arial"/>
          <w:lang w:eastAsia="cs-CZ"/>
        </w:rPr>
        <w:t>Cena za opravy v době (sobota, neděle, svátky)…….</w:t>
      </w:r>
      <w:r w:rsidR="00DB426A">
        <w:rPr>
          <w:rFonts w:ascii="Arial" w:eastAsia="Times New Roman" w:hAnsi="Arial" w:cs="Arial"/>
          <w:lang w:eastAsia="cs-CZ"/>
        </w:rPr>
        <w:t>xxxx</w:t>
      </w:r>
      <w:r w:rsidRPr="00EC2962">
        <w:rPr>
          <w:rFonts w:ascii="Arial" w:eastAsia="Times New Roman" w:hAnsi="Arial" w:cs="Arial"/>
          <w:lang w:eastAsia="cs-CZ"/>
        </w:rPr>
        <w:t>,- Kč/1 hod</w:t>
      </w:r>
    </w:p>
    <w:p w:rsidR="000B6968" w:rsidRPr="00EC2962" w:rsidRDefault="000B6968" w:rsidP="000B6968">
      <w:pPr>
        <w:numPr>
          <w:ilvl w:val="0"/>
          <w:numId w:val="11"/>
        </w:numPr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EC2962">
        <w:rPr>
          <w:rFonts w:ascii="Arial" w:eastAsia="Times New Roman" w:hAnsi="Arial" w:cs="Arial"/>
          <w:lang w:eastAsia="cs-CZ"/>
        </w:rPr>
        <w:t xml:space="preserve">Dopravné bude účtováno ve výši </w:t>
      </w:r>
      <w:r w:rsidR="00DB426A">
        <w:rPr>
          <w:rFonts w:ascii="Arial" w:eastAsia="Times New Roman" w:hAnsi="Arial" w:cs="Arial"/>
          <w:lang w:eastAsia="cs-CZ"/>
        </w:rPr>
        <w:t>xxxx,</w:t>
      </w:r>
      <w:r w:rsidRPr="00EC2962">
        <w:rPr>
          <w:rFonts w:ascii="Arial" w:eastAsia="Times New Roman" w:hAnsi="Arial" w:cs="Arial"/>
          <w:lang w:eastAsia="cs-CZ"/>
        </w:rPr>
        <w:t>- Kč/km, přičemž výchozím bodem pro stanovení dopravného je ulice Novoveská 95/1262, Ostrava – Mariánské Hory.(servis zhotovitele).</w:t>
      </w:r>
    </w:p>
    <w:p w:rsidR="000B6968" w:rsidRPr="000B6968" w:rsidRDefault="000B6968" w:rsidP="000B6968">
      <w:pPr>
        <w:tabs>
          <w:tab w:val="decimal" w:pos="52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cs-CZ"/>
        </w:rPr>
      </w:pPr>
    </w:p>
    <w:p w:rsidR="000B6968" w:rsidRPr="000B6968" w:rsidRDefault="000B6968" w:rsidP="000B6968">
      <w:pPr>
        <w:numPr>
          <w:ilvl w:val="0"/>
          <w:numId w:val="6"/>
        </w:numPr>
        <w:tabs>
          <w:tab w:val="decimal" w:pos="52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 xml:space="preserve">  Výše a sazba DPH bude stanovena dle platné legislativy ke dni plnění. </w:t>
      </w:r>
    </w:p>
    <w:p w:rsidR="000B6968" w:rsidRPr="000B6968" w:rsidRDefault="000B6968" w:rsidP="000B6968">
      <w:pPr>
        <w:tabs>
          <w:tab w:val="decimal" w:pos="52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 xml:space="preserve">  </w:t>
      </w:r>
    </w:p>
    <w:p w:rsidR="000B6968" w:rsidRPr="000B6968" w:rsidRDefault="000B6968" w:rsidP="000B6968">
      <w:pPr>
        <w:numPr>
          <w:ilvl w:val="0"/>
          <w:numId w:val="6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 xml:space="preserve">Smluvní strany se dohodly, že ceny uvedené v této smlouvě (viz. </w:t>
      </w:r>
      <w:r w:rsidR="00EC2962">
        <w:rPr>
          <w:rFonts w:ascii="Arial" w:eastAsia="Times New Roman" w:hAnsi="Arial" w:cs="Arial"/>
          <w:szCs w:val="20"/>
          <w:lang w:eastAsia="cs-CZ"/>
        </w:rPr>
        <w:t>odst. 1. tohoto článku</w:t>
      </w:r>
      <w:r w:rsidRPr="000B6968">
        <w:rPr>
          <w:rFonts w:ascii="Arial" w:eastAsia="Times New Roman" w:hAnsi="Arial" w:cs="Arial"/>
          <w:szCs w:val="20"/>
          <w:lang w:eastAsia="cs-CZ"/>
        </w:rPr>
        <w:t>) se budou vždy k 1. březnu kalendářního roku zvyšovat o míru inflace odvozenou od úhrnného indexu spotřebitelských cen vyhlášenou statistickým úřadem.</w:t>
      </w:r>
      <w:r w:rsidRPr="000B6968">
        <w:rPr>
          <w:rFonts w:ascii="Arial" w:eastAsia="Times New Roman" w:hAnsi="Arial" w:cs="Arial"/>
          <w:szCs w:val="20"/>
          <w:lang w:eastAsia="cs-CZ"/>
        </w:rPr>
        <w:tab/>
      </w:r>
    </w:p>
    <w:p w:rsidR="000B6968" w:rsidRPr="000B6968" w:rsidRDefault="000B6968" w:rsidP="000B6968">
      <w:pPr>
        <w:numPr>
          <w:ilvl w:val="12"/>
          <w:numId w:val="0"/>
        </w:numPr>
        <w:spacing w:before="240"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IV.</w:t>
      </w:r>
    </w:p>
    <w:p w:rsidR="000B6968" w:rsidRPr="000B6968" w:rsidRDefault="000B6968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Platební podmínky</w:t>
      </w:r>
    </w:p>
    <w:p w:rsidR="000B6968" w:rsidRPr="000B6968" w:rsidRDefault="000B6968" w:rsidP="000B6968">
      <w:pPr>
        <w:numPr>
          <w:ilvl w:val="0"/>
          <w:numId w:val="13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 xml:space="preserve">Úhrada ceny za předmět plnění bude realizována po řádném ukončení prací na základě daňového dokladu, a to bezhotovostně převodním příkazem na účet zhotovitele. Splatnost je dohodnuta na 45 dnů od data převzetí faktury objednatelem. </w:t>
      </w:r>
    </w:p>
    <w:p w:rsidR="000B6968" w:rsidRPr="000B6968" w:rsidRDefault="000B6968" w:rsidP="000B696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0B6968" w:rsidRPr="000B6968" w:rsidRDefault="000B6968" w:rsidP="000B6968">
      <w:pPr>
        <w:numPr>
          <w:ilvl w:val="0"/>
          <w:numId w:val="13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0B6968">
        <w:rPr>
          <w:rFonts w:ascii="Arial" w:eastAsia="Times New Roman" w:hAnsi="Arial" w:cs="Times New Roman"/>
          <w:szCs w:val="20"/>
          <w:lang w:eastAsia="cs-CZ"/>
        </w:rPr>
        <w:t xml:space="preserve">Daňové doklady za poskytnuté plnění budou doručeny do sídla objednatele nebo na e-mail: </w:t>
      </w:r>
      <w:hyperlink r:id="rId15" w:history="1">
        <w:r w:rsidRPr="000B6968">
          <w:rPr>
            <w:rFonts w:ascii="Arial" w:eastAsia="Times New Roman" w:hAnsi="Arial" w:cs="Times New Roman"/>
            <w:color w:val="0000FF"/>
            <w:szCs w:val="20"/>
            <w:u w:val="single"/>
            <w:lang w:eastAsia="cs-CZ"/>
          </w:rPr>
          <w:t>fakturyodra@diamo.cz</w:t>
        </w:r>
      </w:hyperlink>
      <w:r w:rsidRPr="000B6968">
        <w:rPr>
          <w:rFonts w:ascii="Arial" w:eastAsia="Times New Roman" w:hAnsi="Arial" w:cs="Times New Roman"/>
          <w:szCs w:val="20"/>
          <w:lang w:eastAsia="cs-CZ"/>
        </w:rPr>
        <w:t xml:space="preserve"> nejpozději do konce kalendářního měsíce, ve kterém proběhlo zdanitelné plnění.</w:t>
      </w:r>
    </w:p>
    <w:p w:rsidR="000B6968" w:rsidRPr="000B6968" w:rsidRDefault="000B6968" w:rsidP="000B696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0B6968" w:rsidRPr="000B6968" w:rsidRDefault="000B6968" w:rsidP="000B6968">
      <w:pPr>
        <w:numPr>
          <w:ilvl w:val="0"/>
          <w:numId w:val="13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0B6968">
        <w:rPr>
          <w:rFonts w:ascii="Arial" w:eastAsia="Times New Roman" w:hAnsi="Arial" w:cs="Arial"/>
          <w:bCs/>
          <w:lang w:eastAsia="cs-CZ"/>
        </w:rPr>
        <w:t>Vystavený daňový doklad bude mít náležitosti zákona o dani z přidané hodnoty v platném znění a dále bude obsahovat:</w:t>
      </w:r>
    </w:p>
    <w:p w:rsidR="000B6968" w:rsidRPr="000B6968" w:rsidRDefault="000B6968" w:rsidP="000B696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0B6968" w:rsidRPr="000B6968" w:rsidRDefault="000B6968" w:rsidP="000B6968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B6968">
        <w:rPr>
          <w:rFonts w:ascii="Arial" w:eastAsia="Times New Roman" w:hAnsi="Arial" w:cs="Arial"/>
          <w:bCs/>
          <w:lang w:eastAsia="cs-CZ"/>
        </w:rPr>
        <w:t>číslo smlouvy zhotovitele i objednatele</w:t>
      </w:r>
    </w:p>
    <w:p w:rsidR="000B6968" w:rsidRPr="000B6968" w:rsidRDefault="000B6968" w:rsidP="000B6968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 xml:space="preserve">údaj o evidenci, na základě které </w:t>
      </w:r>
      <w:r w:rsidRPr="000B6968">
        <w:rPr>
          <w:rFonts w:ascii="Arial" w:eastAsia="Times New Roman" w:hAnsi="Arial" w:cs="Arial"/>
          <w:bCs/>
          <w:lang w:eastAsia="cs-CZ"/>
        </w:rPr>
        <w:t>zhotovitel</w:t>
      </w:r>
      <w:r w:rsidRPr="000B6968">
        <w:rPr>
          <w:rFonts w:ascii="Arial" w:eastAsia="Times New Roman" w:hAnsi="Arial" w:cs="Arial"/>
          <w:lang w:eastAsia="cs-CZ"/>
        </w:rPr>
        <w:t xml:space="preserve"> podniká, včetně spisové značky</w:t>
      </w:r>
      <w:r w:rsidRPr="000B696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0B6968" w:rsidRPr="000B6968" w:rsidRDefault="000B6968" w:rsidP="000B6968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B6968">
        <w:rPr>
          <w:rFonts w:ascii="Arial" w:eastAsia="Times New Roman" w:hAnsi="Arial" w:cs="Arial"/>
          <w:bCs/>
          <w:lang w:eastAsia="cs-CZ"/>
        </w:rPr>
        <w:t>datum, razítko, jméno a podpis pověřené osoby, případně ověřený elektronický podpis</w:t>
      </w:r>
    </w:p>
    <w:p w:rsidR="000B6968" w:rsidRPr="000B6968" w:rsidRDefault="000B6968" w:rsidP="000B6968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B6968">
        <w:rPr>
          <w:rFonts w:ascii="Arial" w:eastAsia="Times New Roman" w:hAnsi="Arial" w:cs="Arial"/>
          <w:bCs/>
          <w:lang w:eastAsia="cs-CZ"/>
        </w:rPr>
        <w:t xml:space="preserve">musí obsahovat DIČ obou partnerů, základ daně, sazbu daně, CZ-CPA a rozsah zdanitelného plnění – jednotka, počet jednotek, cena za jednotku a cena celkem </w:t>
      </w:r>
    </w:p>
    <w:p w:rsidR="000B6968" w:rsidRPr="000B6968" w:rsidRDefault="000B6968" w:rsidP="000B6968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B6968">
        <w:rPr>
          <w:rFonts w:ascii="Arial" w:eastAsia="Times New Roman" w:hAnsi="Arial" w:cs="Arial"/>
          <w:bCs/>
          <w:lang w:eastAsia="cs-CZ"/>
        </w:rPr>
        <w:t>zápis o předání a převzetí díla, nebo dílčího plnění podepsaný oběma stranami včetně soupisu provedených prací</w:t>
      </w:r>
    </w:p>
    <w:p w:rsidR="000B6968" w:rsidRPr="000B6968" w:rsidRDefault="000B6968" w:rsidP="000B6968">
      <w:pPr>
        <w:spacing w:after="0" w:line="240" w:lineRule="auto"/>
        <w:ind w:left="927"/>
        <w:jc w:val="both"/>
        <w:rPr>
          <w:rFonts w:ascii="Arial" w:eastAsia="Times New Roman" w:hAnsi="Arial" w:cs="Arial"/>
          <w:bCs/>
          <w:lang w:eastAsia="cs-CZ"/>
        </w:rPr>
      </w:pPr>
    </w:p>
    <w:p w:rsidR="000B6968" w:rsidRPr="000B6968" w:rsidRDefault="000B6968" w:rsidP="000B696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B6968">
        <w:rPr>
          <w:rFonts w:ascii="Arial" w:eastAsia="Times New Roman" w:hAnsi="Arial" w:cs="Arial"/>
          <w:bCs/>
          <w:lang w:eastAsia="cs-CZ"/>
        </w:rPr>
        <w:t xml:space="preserve">        Daňový doklad bude vystaven: </w:t>
      </w:r>
    </w:p>
    <w:p w:rsidR="000B6968" w:rsidRPr="000B6968" w:rsidRDefault="000B6968" w:rsidP="000B6968">
      <w:pPr>
        <w:numPr>
          <w:ilvl w:val="0"/>
          <w:numId w:val="14"/>
        </w:num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0B6968">
        <w:rPr>
          <w:rFonts w:ascii="Arial" w:eastAsia="Times New Roman" w:hAnsi="Arial" w:cs="Arial"/>
          <w:bCs/>
          <w:lang w:eastAsia="cs-CZ"/>
        </w:rPr>
        <w:t xml:space="preserve">se zdanitelným plněním ke dni předání a převzetí </w:t>
      </w:r>
      <w:r w:rsidR="00EC2962">
        <w:rPr>
          <w:rFonts w:ascii="Arial" w:eastAsia="Times New Roman" w:hAnsi="Arial" w:cs="Arial"/>
          <w:bCs/>
          <w:lang w:eastAsia="cs-CZ"/>
        </w:rPr>
        <w:t xml:space="preserve">celého nebo </w:t>
      </w:r>
      <w:r w:rsidRPr="000B6968">
        <w:rPr>
          <w:rFonts w:ascii="Arial" w:eastAsia="Times New Roman" w:hAnsi="Arial" w:cs="Arial"/>
          <w:bCs/>
          <w:lang w:eastAsia="cs-CZ"/>
        </w:rPr>
        <w:t xml:space="preserve">dílčího plnění, a to vždy k 15. </w:t>
      </w:r>
      <w:r w:rsidR="00EC2962">
        <w:rPr>
          <w:rFonts w:ascii="Arial" w:eastAsia="Times New Roman" w:hAnsi="Arial" w:cs="Arial"/>
          <w:bCs/>
          <w:lang w:eastAsia="cs-CZ"/>
        </w:rPr>
        <w:t>d</w:t>
      </w:r>
      <w:r w:rsidRPr="000B6968">
        <w:rPr>
          <w:rFonts w:ascii="Arial" w:eastAsia="Times New Roman" w:hAnsi="Arial" w:cs="Arial"/>
          <w:bCs/>
          <w:lang w:eastAsia="cs-CZ"/>
        </w:rPr>
        <w:t>ni kalendářního měsíce.</w:t>
      </w:r>
    </w:p>
    <w:p w:rsidR="000B6968" w:rsidRPr="000B6968" w:rsidRDefault="000B6968" w:rsidP="000B6968">
      <w:p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:rsidR="000B6968" w:rsidRPr="000B6968" w:rsidRDefault="000B6968" w:rsidP="000B6968">
      <w:p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:rsidR="000B6968" w:rsidRPr="000B6968" w:rsidRDefault="000B6968" w:rsidP="000B6968">
      <w:pPr>
        <w:numPr>
          <w:ilvl w:val="0"/>
          <w:numId w:val="13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Neobsahuje-li daňový doklad dohodnuté náležitosti, vyhrazuje si objednatel právo daňový doklad do data splatnosti vrátit. Nová lhůta splatnosti je stanovena na 45 dnů ode dne převzetí opraveného daňového dokladu objednatelem.</w:t>
      </w:r>
    </w:p>
    <w:p w:rsidR="000B6968" w:rsidRPr="000B6968" w:rsidRDefault="000B6968" w:rsidP="000B6968">
      <w:pPr>
        <w:numPr>
          <w:ilvl w:val="0"/>
          <w:numId w:val="13"/>
        </w:numPr>
        <w:tabs>
          <w:tab w:val="clear" w:pos="360"/>
          <w:tab w:val="num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lastRenderedPageBreak/>
        <w:t>V případě, že odběratel ukončí registraci daně z přidané hodnoty neprodleně oznámí tuto skutečnost dodavateli a uhradí nedoplatek na dani na základě opravného daňového dokladu včetně příslušenství k dani.</w:t>
      </w:r>
      <w:r w:rsidRPr="000B6968">
        <w:rPr>
          <w:rFonts w:ascii="Arial" w:eastAsia="Times New Roman" w:hAnsi="Arial" w:cs="Arial"/>
          <w:bCs/>
          <w:lang w:eastAsia="cs-CZ"/>
        </w:rPr>
        <w:t xml:space="preserve"> </w:t>
      </w:r>
      <w:r w:rsidRPr="000B6968">
        <w:rPr>
          <w:rFonts w:ascii="Arial" w:eastAsia="Times New Roman" w:hAnsi="Arial" w:cs="Arial"/>
          <w:szCs w:val="20"/>
          <w:lang w:eastAsia="cs-CZ"/>
        </w:rPr>
        <w:t>V případě, že dodavatel ukončí registraci daně z přidané hodnoty neprodleně oznámí tuto skutečnost odběrateli a bude vystaven dodatek ke smlouvě.</w:t>
      </w:r>
      <w:r w:rsidRPr="000B6968">
        <w:rPr>
          <w:rFonts w:ascii="Arial" w:eastAsia="Times New Roman" w:hAnsi="Arial" w:cs="Arial"/>
          <w:bCs/>
          <w:lang w:eastAsia="cs-CZ"/>
        </w:rPr>
        <w:t xml:space="preserve"> </w:t>
      </w:r>
    </w:p>
    <w:p w:rsidR="000B6968" w:rsidRPr="000B6968" w:rsidRDefault="000B6968" w:rsidP="000B6968">
      <w:pPr>
        <w:numPr>
          <w:ilvl w:val="12"/>
          <w:numId w:val="0"/>
        </w:numPr>
        <w:spacing w:before="120"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V.</w:t>
      </w:r>
    </w:p>
    <w:p w:rsidR="000B6968" w:rsidRPr="000B6968" w:rsidRDefault="000B6968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Smluvní pokuty</w:t>
      </w:r>
    </w:p>
    <w:p w:rsidR="000B6968" w:rsidRPr="000B6968" w:rsidRDefault="000B6968" w:rsidP="000B6968">
      <w:pPr>
        <w:numPr>
          <w:ilvl w:val="0"/>
          <w:numId w:val="2"/>
        </w:numPr>
        <w:tabs>
          <w:tab w:val="clear" w:pos="360"/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Times New Roman"/>
          <w:szCs w:val="20"/>
          <w:lang w:eastAsia="cs-CZ"/>
        </w:rPr>
      </w:pPr>
      <w:r w:rsidRPr="000B6968">
        <w:rPr>
          <w:rFonts w:ascii="Arial" w:eastAsia="Times New Roman" w:hAnsi="Arial" w:cs="Times New Roman"/>
          <w:szCs w:val="20"/>
          <w:lang w:eastAsia="cs-CZ"/>
        </w:rPr>
        <w:t xml:space="preserve">Pokud zhotovitel odevzdá práci po termínu uvedeném v objednávce, je povinen zaplatit objednateli smluvní pokutu ve výši 0,1 % z ceny, uvedené v článku III., odst. 1., za každý započatý den prodlení. </w:t>
      </w:r>
    </w:p>
    <w:p w:rsidR="000B6968" w:rsidRPr="000B6968" w:rsidRDefault="000B6968" w:rsidP="000B6968">
      <w:pPr>
        <w:numPr>
          <w:ilvl w:val="0"/>
          <w:numId w:val="2"/>
        </w:numPr>
        <w:tabs>
          <w:tab w:val="clear" w:pos="360"/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Times New Roman"/>
          <w:szCs w:val="20"/>
          <w:lang w:eastAsia="cs-CZ"/>
        </w:rPr>
        <w:t>Úhrada smluvní pokuty nemá vliv na uplatnění náhrady škody ze strany objednatele.</w:t>
      </w:r>
    </w:p>
    <w:p w:rsidR="000B6968" w:rsidRPr="000B6968" w:rsidRDefault="000B6968" w:rsidP="000B6968">
      <w:pPr>
        <w:numPr>
          <w:ilvl w:val="0"/>
          <w:numId w:val="2"/>
        </w:numPr>
        <w:tabs>
          <w:tab w:val="clear" w:pos="360"/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Vznikne-li z této smlouvy pohledávka zhotovitele vůči objednateli, je zhotovitel oprávněn tuto pohledávku postoupit jinému subjektu, nebo tuto zastavit pouze se souhlasem objednatele. V případě porušení tohoto ustanovení je dohodnuta smluvní pokuta ve výši 30% z předmětné pohledávky ve prospěch objednatele.</w:t>
      </w:r>
    </w:p>
    <w:p w:rsidR="000B6968" w:rsidRPr="000B6968" w:rsidRDefault="000B6968" w:rsidP="000B6968">
      <w:pPr>
        <w:spacing w:after="6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</w:p>
    <w:p w:rsidR="000B6968" w:rsidRPr="000B6968" w:rsidRDefault="000B6968" w:rsidP="000B6968">
      <w:pPr>
        <w:spacing w:before="120" w:after="0" w:line="240" w:lineRule="auto"/>
        <w:ind w:hanging="357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B6968">
        <w:rPr>
          <w:rFonts w:ascii="Arial" w:eastAsia="Times New Roman" w:hAnsi="Arial" w:cs="Arial"/>
          <w:b/>
          <w:sz w:val="24"/>
          <w:szCs w:val="24"/>
          <w:lang w:eastAsia="cs-CZ"/>
        </w:rPr>
        <w:t>VI.</w:t>
      </w:r>
    </w:p>
    <w:p w:rsidR="000B6968" w:rsidRPr="000B6968" w:rsidRDefault="000B6968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Odpovědnost za vady</w:t>
      </w:r>
    </w:p>
    <w:p w:rsidR="000B6968" w:rsidRPr="000B6968" w:rsidRDefault="000B6968" w:rsidP="000B6968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 xml:space="preserve">Dílo má vady, jestliže provedení díla neodpovídá výsledku určenému ve smlouvě, je zhotoveno v rozporu s platnými právními předpisy, ČSN, nebo vykazuje pro něj vlastnosti neobvyklé. Vadami se rozumí i nedodělky. </w:t>
      </w:r>
    </w:p>
    <w:p w:rsidR="000B6968" w:rsidRPr="000B6968" w:rsidRDefault="000B6968" w:rsidP="000B6968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Zhotovitel poskytuje objednateli na provedené práce - opravy bezplatnou záruční lhůtu v délce 6 měsíců od data uvedeného v zápise o předání a převzetí práce.</w:t>
      </w:r>
    </w:p>
    <w:p w:rsidR="000B6968" w:rsidRPr="000B6968" w:rsidRDefault="000B6968" w:rsidP="000B6968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Záruční plnění se nevztahuje na:</w:t>
      </w:r>
    </w:p>
    <w:p w:rsidR="000B6968" w:rsidRPr="000B6968" w:rsidRDefault="000B6968" w:rsidP="000B6968">
      <w:pPr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vady způsobené nepovoleným způsobem užití výtahu nebo jeho úmyslným poškozením (vandalismus)</w:t>
      </w:r>
    </w:p>
    <w:p w:rsidR="000B6968" w:rsidRPr="000B6968" w:rsidRDefault="000B6968" w:rsidP="000B6968">
      <w:pPr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výměnu dílů nebo materiálů opotřebovaných provozem výtahu (osvětlovací tělesa, startéry apod.).</w:t>
      </w:r>
    </w:p>
    <w:p w:rsidR="000B6968" w:rsidRPr="000B6968" w:rsidRDefault="000B6968" w:rsidP="000B6968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Vady zjištěné při převzetí díla nebo později v záruční lhůtě, je zhotovitel povinen odstranit do 15 dnů ode dne písemného oznámení objednatelem, nedojde-li po projednání k dohodě o jiném termínu, a to i v případech, kdy neuznává, že za vadu odpovídá. Pokud tak v tomto termínu neprovede, má objednatel bez ztráty záruk právo zadat odstranění vad jiné firmě, či provést odstranění vad svépomocí a zhotovitel je povinen tyto náklady neprodleně uhradit. Pokud zhotovitel prokáže, že za vady neodpovídá, budou mu vynaložené náklady proplaceny zpětně objednatelem.</w:t>
      </w:r>
    </w:p>
    <w:p w:rsidR="000B6968" w:rsidRPr="000B6968" w:rsidRDefault="000B6968" w:rsidP="000B6968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</w:p>
    <w:p w:rsidR="000B6968" w:rsidRPr="000B6968" w:rsidRDefault="000B6968" w:rsidP="000B6968">
      <w:pPr>
        <w:numPr>
          <w:ilvl w:val="12"/>
          <w:numId w:val="0"/>
        </w:numPr>
        <w:spacing w:before="240"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VII.</w:t>
      </w:r>
    </w:p>
    <w:p w:rsidR="000B6968" w:rsidRPr="000B6968" w:rsidRDefault="000B6968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Zvláštní ustanovení</w:t>
      </w:r>
    </w:p>
    <w:p w:rsidR="000B6968" w:rsidRPr="000B6968" w:rsidRDefault="000B6968" w:rsidP="000B6968">
      <w:pPr>
        <w:numPr>
          <w:ilvl w:val="3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0B6968" w:rsidRPr="000B6968" w:rsidRDefault="000B6968" w:rsidP="000B6968">
      <w:pPr>
        <w:numPr>
          <w:ilvl w:val="3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0B6968" w:rsidRPr="000B6968" w:rsidRDefault="000B6968" w:rsidP="000B6968">
      <w:pPr>
        <w:spacing w:after="6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</w:p>
    <w:p w:rsidR="000B6968" w:rsidRPr="000B6968" w:rsidRDefault="000B6968" w:rsidP="000B6968">
      <w:pPr>
        <w:numPr>
          <w:ilvl w:val="3"/>
          <w:numId w:val="1"/>
        </w:numPr>
        <w:tabs>
          <w:tab w:val="clear" w:pos="360"/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lastRenderedPageBreak/>
        <w:t xml:space="preserve">Zhotovitel je povinen zajistit provádění denního hlášení o zahájení a ukončení prací na předaném pracovišti způsobem uvedeným v zápise o předání pracoviště. Dojde-li v průběhu plnění předmětu smlouvy o dílo ke vzniku mimořádné události, zavazuje se zhotovitel beze zbytečného odkladu tuto událost oznámit na dispečerské pracoviště objednatele- tel. č. </w:t>
      </w:r>
      <w:r w:rsidR="00DB426A">
        <w:rPr>
          <w:rFonts w:ascii="Arial" w:eastAsia="Times New Roman" w:hAnsi="Arial" w:cs="Arial"/>
          <w:szCs w:val="20"/>
          <w:lang w:eastAsia="cs-CZ"/>
        </w:rPr>
        <w:t>xxxxxxxxxxxx</w:t>
      </w:r>
      <w:r w:rsidRPr="000B6968">
        <w:rPr>
          <w:rFonts w:ascii="Arial" w:eastAsia="Times New Roman" w:hAnsi="Arial" w:cs="Arial"/>
          <w:szCs w:val="20"/>
          <w:lang w:eastAsia="cs-CZ"/>
        </w:rPr>
        <w:t>. Mimořádnou událostí se rozumí zejména poškození nebo vážné ohrožení majetku objednatele nebo složek životního prostředí, poškození zdraví, požár nebo jiná živelná událost na předmětu smlouvy.</w:t>
      </w:r>
    </w:p>
    <w:p w:rsidR="000B6968" w:rsidRPr="000B6968" w:rsidRDefault="000B6968" w:rsidP="000B6968">
      <w:pPr>
        <w:numPr>
          <w:ilvl w:val="12"/>
          <w:numId w:val="0"/>
        </w:numPr>
        <w:spacing w:before="240"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VIII.</w:t>
      </w:r>
    </w:p>
    <w:p w:rsidR="000B6968" w:rsidRPr="000B6968" w:rsidRDefault="000B6968" w:rsidP="000B6968">
      <w:pPr>
        <w:keepNext/>
        <w:numPr>
          <w:ilvl w:val="12"/>
          <w:numId w:val="0"/>
        </w:numPr>
        <w:spacing w:after="12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B6968">
        <w:rPr>
          <w:rFonts w:ascii="Arial" w:eastAsia="Times New Roman" w:hAnsi="Arial" w:cs="Times New Roman"/>
          <w:b/>
          <w:sz w:val="24"/>
          <w:szCs w:val="20"/>
          <w:lang w:eastAsia="cs-CZ"/>
        </w:rPr>
        <w:t>Závěrečná ustanovení</w:t>
      </w:r>
    </w:p>
    <w:p w:rsidR="000B6968" w:rsidRPr="000B6968" w:rsidRDefault="000B6968" w:rsidP="000B6968">
      <w:pPr>
        <w:numPr>
          <w:ilvl w:val="0"/>
          <w:numId w:val="3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Smlouva může být měněna po vzájemné dohodě smluvních stran na základě písemných dodatků.</w:t>
      </w:r>
    </w:p>
    <w:p w:rsidR="000B6968" w:rsidRPr="000B6968" w:rsidRDefault="000B6968" w:rsidP="000B6968">
      <w:pPr>
        <w:numPr>
          <w:ilvl w:val="0"/>
          <w:numId w:val="3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Pokud není v této smlouvě ujednáno jinak, řídí se práva a povinnosti smluvních stran, jakož i právní poměry z ní vyplývající nebo vznikající, obchodním zákoníkem v platném znění.</w:t>
      </w:r>
    </w:p>
    <w:p w:rsidR="000B6968" w:rsidRPr="000B6968" w:rsidRDefault="000B6968" w:rsidP="000B6968">
      <w:pPr>
        <w:numPr>
          <w:ilvl w:val="0"/>
          <w:numId w:val="3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Objednatel se zavazuje zpřístupnit zhotoviteli veškerou dokumentaci nezbytnou pro realizaci předmětu plnění a umožní na své půdě oběma smluvním stranám vzájemné konzultace podle aktuální potřeby zhotovitele.</w:t>
      </w:r>
    </w:p>
    <w:p w:rsidR="000B6968" w:rsidRPr="000B6968" w:rsidRDefault="000B6968" w:rsidP="000B6968">
      <w:pPr>
        <w:numPr>
          <w:ilvl w:val="0"/>
          <w:numId w:val="3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Zhotovitel i objednatel se zavazují zachovat obchodní tajemství (podle § 51 Obchodního zákoníku) a neposkytovat žádné informace neoprávněným osobám.</w:t>
      </w:r>
    </w:p>
    <w:p w:rsidR="000B6968" w:rsidRPr="000B6968" w:rsidRDefault="000B6968" w:rsidP="000B6968">
      <w:pPr>
        <w:numPr>
          <w:ilvl w:val="0"/>
          <w:numId w:val="3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Smlouva je vyhotovena ve dvou stejnopisech, z nichž zhotovitel i objednatel obdrží po jednom vyhotovení.</w:t>
      </w:r>
    </w:p>
    <w:p w:rsidR="000B6968" w:rsidRPr="000B6968" w:rsidRDefault="000B6968" w:rsidP="000B6968">
      <w:pPr>
        <w:numPr>
          <w:ilvl w:val="0"/>
          <w:numId w:val="3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:rsidR="000B6968" w:rsidRPr="000B6968" w:rsidRDefault="000B6968" w:rsidP="000B6968">
      <w:pPr>
        <w:numPr>
          <w:ilvl w:val="0"/>
          <w:numId w:val="3"/>
        </w:numPr>
        <w:tabs>
          <w:tab w:val="num" w:pos="567"/>
        </w:tabs>
        <w:spacing w:after="60" w:line="240" w:lineRule="auto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Platnost této smlouvy nastává dnem podpisu smlouvy oběma smluvními stranami s účinnosti od 1. 7. 2012.</w:t>
      </w:r>
    </w:p>
    <w:p w:rsidR="000B6968" w:rsidRPr="000B6968" w:rsidRDefault="000B6968" w:rsidP="000B6968">
      <w:pPr>
        <w:spacing w:after="6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cs-CZ"/>
        </w:rPr>
      </w:pPr>
    </w:p>
    <w:p w:rsidR="000B6968" w:rsidRPr="000B6968" w:rsidRDefault="000B6968" w:rsidP="000B6968">
      <w:pPr>
        <w:spacing w:after="6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cs-CZ"/>
        </w:rPr>
      </w:pPr>
    </w:p>
    <w:p w:rsidR="000B6968" w:rsidRPr="000B6968" w:rsidRDefault="000B6968" w:rsidP="000B6968">
      <w:pPr>
        <w:spacing w:after="6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V Ostravě dne :                                                              V Ostravě dne :</w:t>
      </w:r>
    </w:p>
    <w:p w:rsidR="000B6968" w:rsidRPr="000B6968" w:rsidRDefault="000B6968" w:rsidP="000B6968">
      <w:pPr>
        <w:spacing w:after="6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cs-CZ"/>
        </w:rPr>
      </w:pPr>
    </w:p>
    <w:p w:rsidR="000B6968" w:rsidRPr="000B6968" w:rsidRDefault="000B6968" w:rsidP="000B6968">
      <w:pPr>
        <w:spacing w:before="360" w:after="24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Objednatel:</w:t>
      </w:r>
      <w:r w:rsidRPr="000B6968">
        <w:rPr>
          <w:rFonts w:ascii="Arial" w:eastAsia="Times New Roman" w:hAnsi="Arial" w:cs="Arial"/>
          <w:szCs w:val="20"/>
          <w:lang w:eastAsia="cs-CZ"/>
        </w:rPr>
        <w:tab/>
      </w:r>
      <w:r w:rsidRPr="000B6968">
        <w:rPr>
          <w:rFonts w:ascii="Arial" w:eastAsia="Times New Roman" w:hAnsi="Arial" w:cs="Arial"/>
          <w:szCs w:val="20"/>
          <w:lang w:eastAsia="cs-CZ"/>
        </w:rPr>
        <w:tab/>
      </w:r>
      <w:r w:rsidRPr="000B6968">
        <w:rPr>
          <w:rFonts w:ascii="Arial" w:eastAsia="Times New Roman" w:hAnsi="Arial" w:cs="Arial"/>
          <w:szCs w:val="20"/>
          <w:lang w:eastAsia="cs-CZ"/>
        </w:rPr>
        <w:tab/>
      </w:r>
      <w:r w:rsidRPr="000B6968">
        <w:rPr>
          <w:rFonts w:ascii="Arial" w:eastAsia="Times New Roman" w:hAnsi="Arial" w:cs="Arial"/>
          <w:szCs w:val="20"/>
          <w:lang w:eastAsia="cs-CZ"/>
        </w:rPr>
        <w:tab/>
      </w:r>
      <w:r w:rsidRPr="000B6968">
        <w:rPr>
          <w:rFonts w:ascii="Arial" w:eastAsia="Times New Roman" w:hAnsi="Arial" w:cs="Arial"/>
          <w:szCs w:val="20"/>
          <w:lang w:eastAsia="cs-CZ"/>
        </w:rPr>
        <w:tab/>
      </w:r>
      <w:r w:rsidRPr="000B6968">
        <w:rPr>
          <w:rFonts w:ascii="Arial" w:eastAsia="Times New Roman" w:hAnsi="Arial" w:cs="Arial"/>
          <w:szCs w:val="20"/>
          <w:lang w:eastAsia="cs-CZ"/>
        </w:rPr>
        <w:tab/>
        <w:t xml:space="preserve">      Zhotovitel:</w:t>
      </w:r>
    </w:p>
    <w:p w:rsidR="000B6968" w:rsidRPr="000B6968" w:rsidRDefault="000B6968" w:rsidP="000B6968">
      <w:pPr>
        <w:spacing w:before="360" w:after="240" w:line="240" w:lineRule="auto"/>
        <w:ind w:left="709" w:hanging="357"/>
        <w:jc w:val="both"/>
        <w:rPr>
          <w:rFonts w:ascii="Arial" w:eastAsia="Times New Roman" w:hAnsi="Arial" w:cs="Arial"/>
          <w:szCs w:val="20"/>
          <w:lang w:eastAsia="cs-CZ"/>
        </w:rPr>
      </w:pPr>
    </w:p>
    <w:p w:rsidR="000B6968" w:rsidRPr="000B6968" w:rsidRDefault="000B6968" w:rsidP="000B6968">
      <w:pPr>
        <w:spacing w:before="360" w:after="240" w:line="240" w:lineRule="auto"/>
        <w:ind w:left="709" w:hanging="357"/>
        <w:jc w:val="both"/>
        <w:rPr>
          <w:rFonts w:ascii="Arial" w:eastAsia="Times New Roman" w:hAnsi="Arial" w:cs="Arial"/>
          <w:szCs w:val="20"/>
          <w:lang w:eastAsia="cs-CZ"/>
        </w:rPr>
      </w:pPr>
    </w:p>
    <w:p w:rsidR="000B6968" w:rsidRPr="000B6968" w:rsidRDefault="000B6968" w:rsidP="000B6968">
      <w:pPr>
        <w:spacing w:before="360" w:after="240" w:line="240" w:lineRule="auto"/>
        <w:ind w:left="709" w:hanging="357"/>
        <w:jc w:val="both"/>
        <w:rPr>
          <w:rFonts w:ascii="Arial" w:eastAsia="Times New Roman" w:hAnsi="Arial" w:cs="Arial"/>
          <w:szCs w:val="20"/>
          <w:lang w:eastAsia="cs-CZ"/>
        </w:rPr>
      </w:pPr>
    </w:p>
    <w:p w:rsidR="000B6968" w:rsidRPr="000B6968" w:rsidRDefault="000B6968" w:rsidP="000B6968">
      <w:pPr>
        <w:tabs>
          <w:tab w:val="left" w:pos="581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>……………………………….                                              ……………………………….</w:t>
      </w:r>
    </w:p>
    <w:p w:rsidR="000B6968" w:rsidRPr="000B6968" w:rsidRDefault="000B6968" w:rsidP="000B6968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0B6968">
        <w:rPr>
          <w:rFonts w:ascii="Arial" w:eastAsia="Times New Roman" w:hAnsi="Arial" w:cs="Arial"/>
          <w:szCs w:val="20"/>
          <w:lang w:eastAsia="cs-CZ"/>
        </w:rPr>
        <w:t xml:space="preserve">  </w:t>
      </w:r>
      <w:r w:rsidR="00754E17">
        <w:rPr>
          <w:rFonts w:ascii="Arial" w:eastAsia="Times New Roman" w:hAnsi="Arial" w:cs="Arial"/>
          <w:szCs w:val="20"/>
          <w:lang w:eastAsia="cs-CZ"/>
        </w:rPr>
        <w:t xml:space="preserve">        Ing. Josef Havelka</w:t>
      </w:r>
      <w:r w:rsidR="00754E17">
        <w:rPr>
          <w:rFonts w:ascii="Arial" w:eastAsia="Times New Roman" w:hAnsi="Arial" w:cs="Arial"/>
          <w:szCs w:val="20"/>
          <w:lang w:eastAsia="cs-CZ"/>
        </w:rPr>
        <w:tab/>
      </w:r>
      <w:r w:rsidR="00754E17">
        <w:rPr>
          <w:rFonts w:ascii="Arial" w:eastAsia="Times New Roman" w:hAnsi="Arial" w:cs="Arial"/>
          <w:szCs w:val="20"/>
          <w:lang w:eastAsia="cs-CZ"/>
        </w:rPr>
        <w:tab/>
      </w:r>
      <w:r w:rsidR="00754E17">
        <w:rPr>
          <w:rFonts w:ascii="Arial" w:eastAsia="Times New Roman" w:hAnsi="Arial" w:cs="Arial"/>
          <w:szCs w:val="20"/>
          <w:lang w:eastAsia="cs-CZ"/>
        </w:rPr>
        <w:tab/>
      </w:r>
      <w:r w:rsidR="00754E17">
        <w:rPr>
          <w:rFonts w:ascii="Arial" w:eastAsia="Times New Roman" w:hAnsi="Arial" w:cs="Arial"/>
          <w:szCs w:val="20"/>
          <w:lang w:eastAsia="cs-CZ"/>
        </w:rPr>
        <w:tab/>
        <w:t xml:space="preserve">                Ing. Irena Kasanová</w:t>
      </w:r>
    </w:p>
    <w:p w:rsidR="000B6968" w:rsidRPr="000B6968" w:rsidRDefault="000B6968" w:rsidP="00754E17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0B6968">
        <w:rPr>
          <w:rFonts w:ascii="Arial" w:eastAsia="Times New Roman" w:hAnsi="Arial" w:cs="Arial"/>
          <w:lang w:eastAsia="cs-CZ"/>
        </w:rPr>
        <w:t>ve</w:t>
      </w:r>
      <w:r w:rsidR="00754E17">
        <w:rPr>
          <w:rFonts w:ascii="Arial" w:eastAsia="Times New Roman" w:hAnsi="Arial" w:cs="Arial"/>
          <w:lang w:eastAsia="cs-CZ"/>
        </w:rPr>
        <w:t>doucí odštěpného závodu ODRA</w:t>
      </w:r>
      <w:r w:rsidR="00754E17">
        <w:rPr>
          <w:rFonts w:ascii="Arial" w:eastAsia="Times New Roman" w:hAnsi="Arial" w:cs="Arial"/>
          <w:lang w:eastAsia="cs-CZ"/>
        </w:rPr>
        <w:tab/>
      </w:r>
      <w:r w:rsidR="00754E17">
        <w:rPr>
          <w:rFonts w:ascii="Arial" w:eastAsia="Times New Roman" w:hAnsi="Arial" w:cs="Arial"/>
          <w:lang w:eastAsia="cs-CZ"/>
        </w:rPr>
        <w:tab/>
      </w:r>
      <w:r w:rsidR="00754E17">
        <w:rPr>
          <w:rFonts w:ascii="Arial" w:eastAsia="Times New Roman" w:hAnsi="Arial" w:cs="Arial"/>
          <w:lang w:eastAsia="cs-CZ"/>
        </w:rPr>
        <w:tab/>
        <w:t xml:space="preserve">    členka představenstva KONE, a.s.</w:t>
      </w:r>
    </w:p>
    <w:p w:rsidR="00D110C4" w:rsidRDefault="00D110C4"/>
    <w:sectPr w:rsidR="00D110C4" w:rsidSect="002B344B">
      <w:pgSz w:w="11906" w:h="16838"/>
      <w:pgMar w:top="0" w:right="849" w:bottom="1417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8B" w:rsidRDefault="003F618B">
      <w:pPr>
        <w:spacing w:after="0" w:line="240" w:lineRule="auto"/>
      </w:pPr>
      <w:r>
        <w:separator/>
      </w:r>
    </w:p>
  </w:endnote>
  <w:endnote w:type="continuationSeparator" w:id="0">
    <w:p w:rsidR="003F618B" w:rsidRDefault="003F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85" w:rsidRDefault="00D607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85" w:rsidRDefault="00D607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85" w:rsidRDefault="00D607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8B" w:rsidRDefault="003F618B">
      <w:pPr>
        <w:spacing w:after="0" w:line="240" w:lineRule="auto"/>
      </w:pPr>
      <w:r>
        <w:separator/>
      </w:r>
    </w:p>
  </w:footnote>
  <w:footnote w:type="continuationSeparator" w:id="0">
    <w:p w:rsidR="003F618B" w:rsidRDefault="003F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85" w:rsidRDefault="00D607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4D2" w:rsidRDefault="003F618B" w:rsidP="003C004B">
    <w:pPr>
      <w:pStyle w:val="Zhlav"/>
      <w:tabs>
        <w:tab w:val="clear" w:pos="9072"/>
      </w:tabs>
      <w:rPr>
        <w:rFonts w:ascii="Arial" w:hAnsi="Arial"/>
        <w:sz w:val="18"/>
        <w:szCs w:val="18"/>
      </w:rPr>
    </w:pPr>
  </w:p>
  <w:p w:rsidR="007804D2" w:rsidRDefault="003F618B" w:rsidP="0058240C">
    <w:pPr>
      <w:pStyle w:val="Zhlav"/>
      <w:tabs>
        <w:tab w:val="right" w:pos="9498"/>
      </w:tabs>
      <w:rPr>
        <w:rFonts w:ascii="Arial" w:hAnsi="Arial"/>
        <w:sz w:val="18"/>
        <w:szCs w:val="18"/>
      </w:rPr>
    </w:pPr>
  </w:p>
  <w:p w:rsidR="007804D2" w:rsidRPr="008F224E" w:rsidRDefault="000B6968" w:rsidP="006E4EC9">
    <w:pPr>
      <w:pStyle w:val="Zhlav"/>
      <w:tabs>
        <w:tab w:val="clear" w:pos="9072"/>
      </w:tabs>
      <w:ind w:left="0" w:firstLine="0"/>
      <w:rPr>
        <w:rFonts w:ascii="Arial" w:hAnsi="Arial" w:cs="Arial"/>
        <w:sz w:val="18"/>
        <w:szCs w:val="18"/>
      </w:rPr>
    </w:pPr>
    <w:r w:rsidRPr="008F224E">
      <w:rPr>
        <w:rFonts w:ascii="Arial" w:hAnsi="Arial"/>
        <w:sz w:val="18"/>
        <w:szCs w:val="18"/>
      </w:rPr>
      <w:t xml:space="preserve">Smlouva o dílo                          </w:t>
    </w:r>
    <w:r w:rsidRPr="008F224E">
      <w:rPr>
        <w:rFonts w:ascii="Arial" w:hAnsi="Arial"/>
        <w:sz w:val="18"/>
        <w:szCs w:val="18"/>
      </w:rPr>
      <w:tab/>
    </w:r>
    <w:r w:rsidRPr="008F224E">
      <w:rPr>
        <w:rFonts w:ascii="Arial" w:hAnsi="Arial" w:cs="Arial"/>
        <w:sz w:val="18"/>
        <w:szCs w:val="18"/>
      </w:rPr>
      <w:t xml:space="preserve">                                                                            </w:t>
    </w:r>
    <w:r w:rsidR="00FD4F2D">
      <w:rPr>
        <w:rFonts w:ascii="Arial" w:hAnsi="Arial" w:cs="Arial"/>
        <w:sz w:val="18"/>
        <w:szCs w:val="18"/>
      </w:rPr>
      <w:t xml:space="preserve">            </w:t>
    </w:r>
    <w:r w:rsidR="00D60785">
      <w:rPr>
        <w:rFonts w:ascii="Arial" w:hAnsi="Arial" w:cs="Arial"/>
        <w:sz w:val="18"/>
        <w:szCs w:val="18"/>
      </w:rPr>
      <w:t xml:space="preserve">                    </w:t>
    </w:r>
    <w:r w:rsidR="003C004B">
      <w:rPr>
        <w:rFonts w:ascii="Arial" w:hAnsi="Arial" w:cs="Arial"/>
        <w:sz w:val="18"/>
        <w:szCs w:val="18"/>
      </w:rPr>
      <w:t xml:space="preserve"> </w:t>
    </w:r>
    <w:r w:rsidRPr="008F224E">
      <w:rPr>
        <w:rFonts w:ascii="Arial" w:hAnsi="Arial" w:cs="Arial"/>
        <w:sz w:val="18"/>
        <w:szCs w:val="18"/>
      </w:rPr>
      <w:t xml:space="preserve">Strana </w:t>
    </w:r>
    <w:r w:rsidRPr="008F224E">
      <w:rPr>
        <w:rStyle w:val="slostrnky"/>
        <w:rFonts w:ascii="Arial" w:hAnsi="Arial" w:cs="Arial"/>
        <w:sz w:val="18"/>
        <w:szCs w:val="18"/>
      </w:rPr>
      <w:fldChar w:fldCharType="begin"/>
    </w:r>
    <w:r w:rsidRPr="008F224E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F224E">
      <w:rPr>
        <w:rStyle w:val="slostrnky"/>
        <w:rFonts w:ascii="Arial" w:hAnsi="Arial" w:cs="Arial"/>
        <w:sz w:val="18"/>
        <w:szCs w:val="18"/>
      </w:rPr>
      <w:fldChar w:fldCharType="separate"/>
    </w:r>
    <w:r w:rsidR="00DB426A">
      <w:rPr>
        <w:rStyle w:val="slostrnky"/>
        <w:rFonts w:ascii="Arial" w:hAnsi="Arial" w:cs="Arial"/>
        <w:noProof/>
        <w:sz w:val="18"/>
        <w:szCs w:val="18"/>
      </w:rPr>
      <w:t>2</w:t>
    </w:r>
    <w:r w:rsidRPr="008F224E">
      <w:rPr>
        <w:rStyle w:val="slostrnky"/>
        <w:rFonts w:ascii="Arial" w:hAnsi="Arial" w:cs="Arial"/>
        <w:sz w:val="18"/>
        <w:szCs w:val="18"/>
      </w:rPr>
      <w:fldChar w:fldCharType="end"/>
    </w:r>
    <w:r w:rsidRPr="008F224E">
      <w:rPr>
        <w:rFonts w:ascii="Arial" w:hAnsi="Arial" w:cs="Arial"/>
        <w:sz w:val="18"/>
        <w:szCs w:val="18"/>
      </w:rPr>
      <w:t xml:space="preserve">(celkem </w:t>
    </w:r>
    <w:r w:rsidR="00FD4F2D">
      <w:rPr>
        <w:rStyle w:val="slostrnky"/>
        <w:rFonts w:ascii="Arial" w:hAnsi="Arial" w:cs="Arial"/>
        <w:sz w:val="18"/>
        <w:szCs w:val="18"/>
      </w:rPr>
      <w:t>5</w:t>
    </w:r>
    <w:r w:rsidRPr="008F224E">
      <w:rPr>
        <w:rFonts w:ascii="Arial" w:hAnsi="Arial" w:cs="Arial"/>
        <w:sz w:val="18"/>
        <w:szCs w:val="18"/>
      </w:rPr>
      <w:t>)</w:t>
    </w:r>
  </w:p>
  <w:p w:rsidR="007804D2" w:rsidRDefault="000B6968" w:rsidP="003C004B">
    <w:pPr>
      <w:pStyle w:val="Zhlav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8F224E">
      <w:rPr>
        <w:rFonts w:ascii="Arial" w:hAnsi="Arial" w:cs="Arial"/>
        <w:sz w:val="18"/>
        <w:szCs w:val="18"/>
      </w:rPr>
      <w:t xml:space="preserve">Diamo, s. p.  – </w:t>
    </w:r>
    <w:r>
      <w:rPr>
        <w:rFonts w:ascii="Arial" w:hAnsi="Arial" w:cs="Arial"/>
        <w:sz w:val="18"/>
        <w:szCs w:val="18"/>
      </w:rPr>
      <w:t>KONE, a.s.</w:t>
    </w:r>
    <w:r w:rsidR="003C004B">
      <w:rPr>
        <w:rFonts w:ascii="Arial" w:hAnsi="Arial" w:cs="Arial"/>
        <w:sz w:val="18"/>
        <w:szCs w:val="18"/>
      </w:rPr>
      <w:t xml:space="preserve">                                                </w:t>
    </w:r>
    <w:r w:rsidRPr="008F224E">
      <w:rPr>
        <w:rFonts w:ascii="Arial" w:hAnsi="Arial" w:cs="Arial"/>
        <w:sz w:val="18"/>
        <w:szCs w:val="18"/>
      </w:rPr>
      <w:tab/>
    </w:r>
    <w:r w:rsidR="00D60785">
      <w:rPr>
        <w:rFonts w:ascii="Arial" w:hAnsi="Arial" w:cs="Arial"/>
        <w:sz w:val="18"/>
        <w:szCs w:val="18"/>
      </w:rPr>
      <w:t xml:space="preserve">                           </w:t>
    </w:r>
    <w:r w:rsidR="003C004B">
      <w:rPr>
        <w:rFonts w:ascii="Arial" w:hAnsi="Arial" w:cs="Arial"/>
        <w:sz w:val="18"/>
        <w:szCs w:val="18"/>
      </w:rPr>
      <w:t xml:space="preserve"> Zakázkové číslo zhotovitele: 60002691</w:t>
    </w:r>
  </w:p>
  <w:p w:rsidR="007804D2" w:rsidRPr="008F224E" w:rsidRDefault="000B6968" w:rsidP="006E4EC9">
    <w:pPr>
      <w:pStyle w:val="Zhlav"/>
      <w:tabs>
        <w:tab w:val="clear" w:pos="9072"/>
        <w:tab w:val="right" w:pos="9498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Reg</w:t>
    </w:r>
    <w:r w:rsidRPr="008F224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 xml:space="preserve"> </w:t>
    </w:r>
    <w:r w:rsidRPr="008F224E">
      <w:rPr>
        <w:rFonts w:ascii="Arial" w:hAnsi="Arial" w:cs="Arial"/>
        <w:sz w:val="18"/>
        <w:szCs w:val="18"/>
      </w:rPr>
      <w:t xml:space="preserve">č. </w:t>
    </w:r>
    <w:r w:rsidR="003C004B">
      <w:rPr>
        <w:rFonts w:ascii="Arial" w:hAnsi="Arial" w:cs="Arial"/>
        <w:sz w:val="18"/>
        <w:szCs w:val="18"/>
      </w:rPr>
      <w:t xml:space="preserve">objednatele: </w:t>
    </w:r>
    <w:r>
      <w:rPr>
        <w:rFonts w:ascii="Arial" w:hAnsi="Arial" w:cs="Arial"/>
        <w:sz w:val="18"/>
        <w:szCs w:val="18"/>
      </w:rPr>
      <w:t>215 340</w:t>
    </w:r>
    <w:r w:rsidR="003C004B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/12   č. smlouvy pro daňové doklady SAP:</w:t>
    </w:r>
    <w:r w:rsidR="00F70DAA">
      <w:rPr>
        <w:rFonts w:ascii="Arial" w:hAnsi="Arial" w:cs="Arial"/>
        <w:b/>
        <w:sz w:val="18"/>
        <w:szCs w:val="18"/>
      </w:rPr>
      <w:t>452</w:t>
    </w:r>
    <w:r w:rsidRPr="0091244D">
      <w:rPr>
        <w:rFonts w:ascii="Arial" w:hAnsi="Arial" w:cs="Arial"/>
        <w:b/>
        <w:sz w:val="18"/>
        <w:szCs w:val="18"/>
      </w:rPr>
      <w:t>000</w:t>
    </w:r>
    <w:r w:rsidR="00F70DAA">
      <w:rPr>
        <w:rFonts w:ascii="Arial" w:hAnsi="Arial" w:cs="Arial"/>
        <w:b/>
        <w:sz w:val="18"/>
        <w:szCs w:val="18"/>
      </w:rPr>
      <w:t>4834</w:t>
    </w:r>
  </w:p>
  <w:p w:rsidR="007804D2" w:rsidRPr="007804D2" w:rsidRDefault="003F618B" w:rsidP="0058240C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85" w:rsidRDefault="00D607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86AD4"/>
    <w:multiLevelType w:val="hybridMultilevel"/>
    <w:tmpl w:val="E422999A"/>
    <w:lvl w:ilvl="0" w:tplc="DF241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12376"/>
        </w:tabs>
        <w:ind w:left="123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96"/>
        </w:tabs>
        <w:ind w:left="130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816"/>
        </w:tabs>
        <w:ind w:left="138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536"/>
        </w:tabs>
        <w:ind w:left="145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5256"/>
        </w:tabs>
        <w:ind w:left="152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5976"/>
        </w:tabs>
        <w:ind w:left="159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6696"/>
        </w:tabs>
        <w:ind w:left="166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7416"/>
        </w:tabs>
        <w:ind w:left="174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136"/>
        </w:tabs>
        <w:ind w:left="18136" w:hanging="180"/>
      </w:pPr>
    </w:lvl>
  </w:abstractNum>
  <w:abstractNum w:abstractNumId="4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0C3805"/>
    <w:multiLevelType w:val="hybridMultilevel"/>
    <w:tmpl w:val="1D0A91C6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5233E9E"/>
    <w:multiLevelType w:val="hybridMultilevel"/>
    <w:tmpl w:val="84DC5B38"/>
    <w:lvl w:ilvl="0" w:tplc="34B69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189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0" w15:restartNumberingAfterBreak="0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B23A8"/>
    <w:multiLevelType w:val="hybridMultilevel"/>
    <w:tmpl w:val="64522E20"/>
    <w:lvl w:ilvl="0" w:tplc="34B69D0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4B69D0E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7C6402C"/>
    <w:multiLevelType w:val="hybridMultilevel"/>
    <w:tmpl w:val="6D2457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B42A70"/>
    <w:multiLevelType w:val="hybridMultilevel"/>
    <w:tmpl w:val="26DC08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C2FF1"/>
    <w:multiLevelType w:val="hybridMultilevel"/>
    <w:tmpl w:val="02E2E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68"/>
    <w:rsid w:val="000A449A"/>
    <w:rsid w:val="000B6968"/>
    <w:rsid w:val="002B344B"/>
    <w:rsid w:val="0035046F"/>
    <w:rsid w:val="003C004B"/>
    <w:rsid w:val="003C4F0B"/>
    <w:rsid w:val="003F618B"/>
    <w:rsid w:val="00411F6A"/>
    <w:rsid w:val="005619AB"/>
    <w:rsid w:val="00665467"/>
    <w:rsid w:val="006E4EC9"/>
    <w:rsid w:val="00754E17"/>
    <w:rsid w:val="00834A60"/>
    <w:rsid w:val="00A86973"/>
    <w:rsid w:val="00D110C4"/>
    <w:rsid w:val="00D60785"/>
    <w:rsid w:val="00D94BD5"/>
    <w:rsid w:val="00DB426A"/>
    <w:rsid w:val="00EC2962"/>
    <w:rsid w:val="00F70DAA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1ADC0"/>
  <w15:docId w15:val="{18B8B8B6-F1D4-416B-B53F-41B82ADB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B6968"/>
    <w:pPr>
      <w:tabs>
        <w:tab w:val="center" w:pos="4536"/>
        <w:tab w:val="right" w:pos="9072"/>
      </w:tabs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0B696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B6968"/>
  </w:style>
  <w:style w:type="paragraph" w:styleId="Zpat">
    <w:name w:val="footer"/>
    <w:basedOn w:val="Normln"/>
    <w:link w:val="ZpatChar"/>
    <w:uiPriority w:val="99"/>
    <w:unhideWhenUsed/>
    <w:rsid w:val="00FD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4F2D"/>
  </w:style>
  <w:style w:type="character" w:styleId="Hypertextovodkaz">
    <w:name w:val="Hyperlink"/>
    <w:basedOn w:val="Standardnpsmoodstavce"/>
    <w:uiPriority w:val="99"/>
    <w:unhideWhenUsed/>
    <w:rsid w:val="00834A6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34A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4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zech@kone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fakturyodra@diamo.cz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vladimir.sot@kone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1806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 Miroslav</dc:creator>
  <cp:lastModifiedBy>odra</cp:lastModifiedBy>
  <cp:revision>2</cp:revision>
  <cp:lastPrinted>2017-03-15T07:24:00Z</cp:lastPrinted>
  <dcterms:created xsi:type="dcterms:W3CDTF">2017-03-15T07:26:00Z</dcterms:created>
  <dcterms:modified xsi:type="dcterms:W3CDTF">2017-03-15T07:26:00Z</dcterms:modified>
</cp:coreProperties>
</file>