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3F" w:rsidRPr="00F87B72" w:rsidRDefault="006F703F" w:rsidP="006F703F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07</w:t>
      </w:r>
      <w:r w:rsidRPr="00781D15">
        <w:rPr>
          <w:rFonts w:ascii="Calibri" w:hAnsi="Calibri" w:cs="Calibri"/>
          <w:i/>
          <w:sz w:val="20"/>
          <w:szCs w:val="20"/>
        </w:rPr>
        <w:t>/2017/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</w:p>
    <w:p w:rsidR="006F703F" w:rsidRDefault="006F703F" w:rsidP="006F703F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6F703F" w:rsidRDefault="006F703F" w:rsidP="006F703F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6F703F" w:rsidRPr="00721B2A" w:rsidRDefault="006F703F" w:rsidP="006F703F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>
        <w:rPr>
          <w:rFonts w:ascii="Calibri" w:hAnsi="Calibri" w:cs="Tahoma"/>
          <w:sz w:val="20"/>
          <w:szCs w:val="20"/>
        </w:rPr>
        <w:t xml:space="preserve">Bc. Martinem Starým, </w:t>
      </w:r>
      <w:proofErr w:type="spellStart"/>
      <w:r>
        <w:rPr>
          <w:rFonts w:ascii="Calibri" w:hAnsi="Calibri" w:cs="Tahoma"/>
          <w:sz w:val="20"/>
          <w:szCs w:val="20"/>
        </w:rPr>
        <w:t>DiS</w:t>
      </w:r>
      <w:proofErr w:type="spellEnd"/>
      <w:r>
        <w:rPr>
          <w:rFonts w:ascii="Calibri" w:hAnsi="Calibri" w:cs="Tahoma"/>
          <w:sz w:val="20"/>
          <w:szCs w:val="20"/>
        </w:rPr>
        <w:t>.</w:t>
      </w:r>
    </w:p>
    <w:p w:rsidR="006F703F" w:rsidRPr="00721B2A" w:rsidRDefault="006F703F" w:rsidP="006F703F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6F703F" w:rsidRPr="00721B2A" w:rsidRDefault="006F703F" w:rsidP="006F703F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6F703F" w:rsidRPr="00721B2A" w:rsidRDefault="006F703F" w:rsidP="006F703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 xml:space="preserve">dále </w:t>
      </w:r>
      <w:proofErr w:type="gramStart"/>
      <w:r w:rsidRPr="00721B2A">
        <w:rPr>
          <w:rFonts w:ascii="Calibri" w:hAnsi="Calibri" w:cs="Tahoma"/>
          <w:sz w:val="20"/>
          <w:szCs w:val="20"/>
        </w:rPr>
        <w:t>jen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6F703F" w:rsidRDefault="006F703F" w:rsidP="006F703F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6F703F" w:rsidRPr="00721B2A" w:rsidRDefault="006F703F" w:rsidP="006F703F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6F703F" w:rsidRDefault="006F703F" w:rsidP="006F703F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Společnost Modrý </w:t>
      </w:r>
      <w:proofErr w:type="gramStart"/>
      <w:r>
        <w:rPr>
          <w:rFonts w:ascii="Calibri" w:hAnsi="Calibri" w:cs="Tahoma"/>
          <w:sz w:val="20"/>
          <w:szCs w:val="20"/>
        </w:rPr>
        <w:t xml:space="preserve">svět, </w:t>
      </w:r>
      <w:proofErr w:type="spellStart"/>
      <w:r>
        <w:rPr>
          <w:rFonts w:ascii="Calibri" w:hAnsi="Calibri" w:cs="Tahoma"/>
          <w:sz w:val="20"/>
          <w:szCs w:val="20"/>
        </w:rPr>
        <w:t>z.s</w:t>
      </w:r>
      <w:proofErr w:type="spellEnd"/>
      <w:r>
        <w:rPr>
          <w:rFonts w:ascii="Calibri" w:hAnsi="Calibri" w:cs="Tahoma"/>
          <w:sz w:val="20"/>
          <w:szCs w:val="20"/>
        </w:rPr>
        <w:t>.</w:t>
      </w:r>
      <w:proofErr w:type="gramEnd"/>
      <w:r w:rsidRPr="005809B5">
        <w:rPr>
          <w:rFonts w:ascii="Calibri" w:hAnsi="Calibri" w:cs="Tahoma"/>
          <w:b w:val="0"/>
          <w:sz w:val="20"/>
          <w:szCs w:val="20"/>
        </w:rPr>
        <w:t xml:space="preserve"> </w:t>
      </w:r>
      <w:r>
        <w:rPr>
          <w:rFonts w:ascii="Calibri" w:hAnsi="Calibri" w:cs="Tahoma"/>
          <w:b w:val="0"/>
          <w:sz w:val="20"/>
          <w:szCs w:val="20"/>
        </w:rPr>
        <w:tab/>
        <w:t>zastoupený Václavem Veselým</w:t>
      </w:r>
    </w:p>
    <w:p w:rsidR="006F703F" w:rsidRDefault="006F703F" w:rsidP="006F703F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proofErr w:type="spellStart"/>
      <w:r>
        <w:rPr>
          <w:rFonts w:ascii="Calibri" w:hAnsi="Calibri" w:cs="Tahoma"/>
          <w:b w:val="0"/>
          <w:sz w:val="20"/>
          <w:szCs w:val="20"/>
        </w:rPr>
        <w:t>Kaňk</w:t>
      </w:r>
      <w:proofErr w:type="spellEnd"/>
      <w:r>
        <w:rPr>
          <w:rFonts w:ascii="Calibri" w:hAnsi="Calibri" w:cs="Tahoma"/>
          <w:b w:val="0"/>
          <w:sz w:val="20"/>
          <w:szCs w:val="20"/>
        </w:rPr>
        <w:t xml:space="preserve"> 149, 284 04 Kutná Hora</w:t>
      </w:r>
    </w:p>
    <w:p w:rsidR="006F703F" w:rsidRPr="00C0125F" w:rsidRDefault="006F703F" w:rsidP="006F703F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/>
          <w:b w:val="0"/>
          <w:sz w:val="20"/>
          <w:szCs w:val="20"/>
        </w:rPr>
        <w:t>49545507</w:t>
      </w:r>
    </w:p>
    <w:p w:rsidR="006F703F" w:rsidRPr="00C0125F" w:rsidRDefault="006F703F" w:rsidP="006F703F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>
        <w:rPr>
          <w:rFonts w:ascii="Calibri" w:hAnsi="Calibri" w:cs="Tahoma"/>
          <w:b w:val="0"/>
          <w:sz w:val="20"/>
          <w:szCs w:val="20"/>
        </w:rPr>
        <w:t>172782993/0600</w:t>
      </w:r>
    </w:p>
    <w:p w:rsidR="006F703F" w:rsidRPr="00C0125F" w:rsidRDefault="006F703F" w:rsidP="006F703F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6F703F" w:rsidRPr="00C0125F" w:rsidRDefault="006F703F" w:rsidP="006F703F">
      <w:pPr>
        <w:autoSpaceDE w:val="0"/>
        <w:autoSpaceDN w:val="0"/>
        <w:adjustRightInd w:val="0"/>
        <w:ind w:left="2160"/>
        <w:rPr>
          <w:rFonts w:ascii="Verdana" w:hAnsi="Verdana"/>
        </w:rPr>
      </w:pPr>
    </w:p>
    <w:p w:rsidR="006F703F" w:rsidRDefault="006F703F" w:rsidP="006F703F">
      <w:pPr>
        <w:autoSpaceDE w:val="0"/>
        <w:autoSpaceDN w:val="0"/>
        <w:adjustRightInd w:val="0"/>
        <w:rPr>
          <w:rFonts w:ascii="Verdana" w:hAnsi="Verdana"/>
          <w:b/>
        </w:rPr>
      </w:pPr>
    </w:p>
    <w:p w:rsidR="006F703F" w:rsidRDefault="006F703F" w:rsidP="006F703F">
      <w:pPr>
        <w:autoSpaceDE w:val="0"/>
        <w:autoSpaceDN w:val="0"/>
        <w:adjustRightInd w:val="0"/>
        <w:rPr>
          <w:rFonts w:ascii="Verdana" w:hAnsi="Verdana"/>
          <w:b/>
        </w:rPr>
      </w:pPr>
    </w:p>
    <w:p w:rsidR="006F703F" w:rsidRPr="0069726C" w:rsidRDefault="006F703F" w:rsidP="006F703F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6F703F" w:rsidRPr="0069726C" w:rsidRDefault="006F703F" w:rsidP="006F703F">
      <w:pPr>
        <w:pStyle w:val="Zkladntext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69726C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 xml:space="preserve">18. </w:t>
      </w:r>
      <w:proofErr w:type="spellStart"/>
      <w:r>
        <w:rPr>
          <w:rFonts w:ascii="Calibri" w:hAnsi="Calibri" w:cs="Calibri"/>
          <w:b/>
          <w:sz w:val="20"/>
          <w:szCs w:val="20"/>
        </w:rPr>
        <w:t>TyjátrFest</w:t>
      </w:r>
      <w:proofErr w:type="spellEnd"/>
      <w:r w:rsidRPr="0069726C">
        <w:rPr>
          <w:rFonts w:ascii="Calibri" w:hAnsi="Calibri" w:cs="Calibri"/>
          <w:b/>
          <w:bCs/>
          <w:sz w:val="20"/>
          <w:szCs w:val="20"/>
        </w:rPr>
        <w:t xml:space="preserve">“,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7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=64 600,- Kč</w:t>
      </w:r>
      <w:r>
        <w:rPr>
          <w:rFonts w:ascii="Calibri" w:hAnsi="Calibri" w:cs="Calibri"/>
          <w:sz w:val="20"/>
          <w:szCs w:val="20"/>
        </w:rPr>
        <w:t xml:space="preserve">,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šedesátčtyřitisícšestsetkorunčeských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07</w:t>
      </w:r>
      <w:r w:rsidRPr="00781D15">
        <w:rPr>
          <w:rFonts w:ascii="Calibri" w:hAnsi="Calibri" w:cs="Calibri"/>
          <w:i/>
          <w:sz w:val="20"/>
          <w:szCs w:val="20"/>
        </w:rPr>
        <w:t>/2017/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31. 10. 2016</w:t>
      </w: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2017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6F703F" w:rsidRPr="0069726C" w:rsidRDefault="006F703F" w:rsidP="006F703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6F703F" w:rsidRPr="0069726C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6F703F" w:rsidRPr="0069726C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6F703F" w:rsidRPr="0069726C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6F703F" w:rsidRPr="0069726C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6F703F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7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6F703F" w:rsidRDefault="006F703F" w:rsidP="006F70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F703F" w:rsidRPr="00EC53DF" w:rsidRDefault="006F703F" w:rsidP="006F703F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6F703F" w:rsidRPr="00EC53DF" w:rsidRDefault="006F703F" w:rsidP="006F703F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6F703F" w:rsidRPr="00EC53DF" w:rsidRDefault="006F703F" w:rsidP="006F703F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6F703F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6F703F" w:rsidRPr="007452F6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6F703F" w:rsidRPr="0069726C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F703F" w:rsidRPr="0069726C" w:rsidRDefault="006F703F" w:rsidP="006F70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6F703F" w:rsidRPr="0069726C" w:rsidRDefault="006F703F" w:rsidP="006F70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6F703F" w:rsidRPr="0069726C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6F703F" w:rsidRPr="0069726C" w:rsidRDefault="006F703F" w:rsidP="006F703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7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7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6F703F" w:rsidRPr="0069726C" w:rsidRDefault="006F703F" w:rsidP="006F703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6F703F" w:rsidRPr="0069726C" w:rsidRDefault="006F703F" w:rsidP="006F703F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6F703F" w:rsidRPr="0069726C" w:rsidRDefault="006F703F" w:rsidP="006F703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6F703F" w:rsidRPr="0069726C" w:rsidRDefault="006F703F" w:rsidP="006F703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6F703F" w:rsidRPr="0069726C" w:rsidRDefault="006F703F" w:rsidP="006F703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6F703F" w:rsidRPr="0069726C" w:rsidRDefault="006F703F" w:rsidP="006F703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6F703F" w:rsidRPr="0069726C" w:rsidRDefault="006F703F" w:rsidP="006F703F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6F703F" w:rsidRPr="0069726C" w:rsidRDefault="006F703F" w:rsidP="006F703F">
      <w:pPr>
        <w:pStyle w:val="Odstavecseseznamem"/>
        <w:jc w:val="both"/>
        <w:rPr>
          <w:rFonts w:ascii="Calibri" w:hAnsi="Calibri" w:cs="Calibri"/>
        </w:rPr>
      </w:pPr>
    </w:p>
    <w:p w:rsidR="006F703F" w:rsidRPr="0069726C" w:rsidRDefault="006F703F" w:rsidP="006F703F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Náklady uvedené pod písmenem c) nesmí přesáhnout 20 % uznatelných nákladů projektu.</w:t>
      </w:r>
    </w:p>
    <w:p w:rsidR="006F703F" w:rsidRPr="0069726C" w:rsidRDefault="006F703F" w:rsidP="006F703F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6F703F" w:rsidRDefault="006F703F" w:rsidP="006F703F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6F703F" w:rsidRDefault="006F703F" w:rsidP="006F703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6F703F" w:rsidRDefault="006F703F" w:rsidP="006F703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6F703F" w:rsidRDefault="006F703F" w:rsidP="006F703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6F703F" w:rsidRPr="000403DF" w:rsidRDefault="006F703F" w:rsidP="006F703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6F703F" w:rsidRPr="0069726C" w:rsidRDefault="006F703F" w:rsidP="006F703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>a jedno vyhotovení obdrží příjemce. Smlouva nabývá účinnosti dnem podpisu oběma stranami.</w:t>
      </w: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19/17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31. 1. 2017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65C4E">
        <w:rPr>
          <w:rFonts w:ascii="Calibri" w:hAnsi="Calibri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665C4E">
        <w:rPr>
          <w:rFonts w:ascii="Calibri" w:hAnsi="Calibri"/>
          <w:sz w:val="20"/>
          <w:szCs w:val="20"/>
        </w:rPr>
        <w:br/>
        <w:t>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65C4E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 xml:space="preserve">1. </w:t>
      </w:r>
      <w:r w:rsidR="00A02B86">
        <w:rPr>
          <w:rFonts w:ascii="Calibri" w:hAnsi="Calibri" w:cs="Calibri"/>
          <w:sz w:val="20"/>
          <w:szCs w:val="20"/>
        </w:rPr>
        <w:t>2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. 2017</w:t>
      </w: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69726C">
        <w:rPr>
          <w:rFonts w:ascii="Calibri" w:hAnsi="Calibri" w:cs="Calibri"/>
          <w:sz w:val="20"/>
          <w:szCs w:val="20"/>
        </w:rPr>
        <w:t xml:space="preserve"> .........................................................                    </w:t>
      </w:r>
    </w:p>
    <w:p w:rsidR="006F703F" w:rsidRDefault="006F703F" w:rsidP="006F703F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Václav Veselý                                                                               </w:t>
      </w:r>
      <w:r w:rsidRPr="0069726C">
        <w:rPr>
          <w:rFonts w:ascii="Calibri" w:hAnsi="Calibri" w:cs="Calibri"/>
          <w:sz w:val="20"/>
          <w:szCs w:val="20"/>
        </w:rPr>
        <w:t>Bc. Martin Starý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DiS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6F703F" w:rsidRPr="0069726C" w:rsidRDefault="006F703F" w:rsidP="006F703F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statutární zástupce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6F703F" w:rsidRDefault="006F703F" w:rsidP="006F703F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Mgr. Zahradníčková (dne </w:t>
      </w:r>
      <w:r>
        <w:rPr>
          <w:rFonts w:ascii="Calibri" w:hAnsi="Calibri" w:cs="Calibri"/>
          <w:sz w:val="20"/>
          <w:szCs w:val="20"/>
        </w:rPr>
        <w:t>3</w:t>
      </w:r>
      <w:r w:rsidRPr="00A93DD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</w:t>
      </w:r>
      <w:r w:rsidRPr="00A93DD4">
        <w:rPr>
          <w:rFonts w:ascii="Calibri" w:hAnsi="Calibri" w:cs="Calibri"/>
          <w:sz w:val="20"/>
          <w:szCs w:val="20"/>
        </w:rPr>
        <w:t>. 201</w:t>
      </w:r>
      <w:r>
        <w:rPr>
          <w:rFonts w:ascii="Calibri" w:hAnsi="Calibri" w:cs="Calibri"/>
          <w:sz w:val="20"/>
          <w:szCs w:val="20"/>
        </w:rPr>
        <w:t>7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6F703F" w:rsidRPr="00503549" w:rsidRDefault="006F703F" w:rsidP="006F703F">
      <w:pPr>
        <w:rPr>
          <w:rFonts w:ascii="Calibri" w:hAnsi="Calibri" w:cs="Calibri"/>
          <w:sz w:val="20"/>
          <w:szCs w:val="20"/>
        </w:rPr>
      </w:pPr>
    </w:p>
    <w:p w:rsidR="006F703F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6F703F" w:rsidRPr="0069726C" w:rsidRDefault="006F703F" w:rsidP="006F703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07</w:t>
      </w:r>
      <w:r w:rsidRPr="00781D15">
        <w:rPr>
          <w:rFonts w:ascii="Calibri" w:hAnsi="Calibri" w:cs="Calibri"/>
          <w:sz w:val="20"/>
          <w:szCs w:val="20"/>
        </w:rPr>
        <w:t>/2017/</w:t>
      </w:r>
      <w:r>
        <w:rPr>
          <w:rFonts w:ascii="Calibri" w:hAnsi="Calibri" w:cs="Calibri"/>
          <w:sz w:val="20"/>
          <w:szCs w:val="20"/>
        </w:rPr>
        <w:t>V</w:t>
      </w:r>
      <w:r w:rsidRPr="00781D15">
        <w:rPr>
          <w:rFonts w:ascii="Calibri" w:hAnsi="Calibri" w:cs="Calibri"/>
          <w:sz w:val="20"/>
          <w:szCs w:val="20"/>
        </w:rPr>
        <w:t>/KUL</w:t>
      </w:r>
    </w:p>
    <w:p w:rsidR="006F703F" w:rsidRPr="0069726C" w:rsidRDefault="006F703F" w:rsidP="006F703F">
      <w:pPr>
        <w:autoSpaceDE w:val="0"/>
        <w:autoSpaceDN w:val="0"/>
        <w:adjustRightInd w:val="0"/>
        <w:ind w:left="5040"/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6F703F" w:rsidRPr="00721B2A" w:rsidTr="003200B2">
        <w:tc>
          <w:tcPr>
            <w:tcW w:w="6804" w:type="dxa"/>
            <w:shd w:val="clear" w:color="auto" w:fill="D9D9D9"/>
          </w:tcPr>
          <w:p w:rsidR="006F703F" w:rsidRPr="000A4135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6F703F" w:rsidRPr="000A4135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6F703F" w:rsidRPr="00721B2A" w:rsidTr="003200B2">
        <w:tc>
          <w:tcPr>
            <w:tcW w:w="6804" w:type="dxa"/>
          </w:tcPr>
          <w:p w:rsidR="006F703F" w:rsidRPr="00721B2A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6F703F" w:rsidRPr="00721B2A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300</w:t>
            </w:r>
          </w:p>
        </w:tc>
      </w:tr>
      <w:tr w:rsidR="006F703F" w:rsidRPr="00721B2A" w:rsidTr="003200B2">
        <w:tc>
          <w:tcPr>
            <w:tcW w:w="6804" w:type="dxa"/>
          </w:tcPr>
          <w:p w:rsidR="006F703F" w:rsidRPr="00721B2A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6F703F" w:rsidRPr="00721B2A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40</w:t>
            </w:r>
          </w:p>
        </w:tc>
      </w:tr>
      <w:tr w:rsidR="006F703F" w:rsidTr="003200B2">
        <w:tc>
          <w:tcPr>
            <w:tcW w:w="6804" w:type="dxa"/>
          </w:tcPr>
          <w:p w:rsidR="006F703F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6F703F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  <w:tr w:rsidR="006F703F" w:rsidTr="003200B2">
        <w:tc>
          <w:tcPr>
            <w:tcW w:w="6804" w:type="dxa"/>
          </w:tcPr>
          <w:p w:rsidR="006F703F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</w:t>
            </w:r>
            <w:r w:rsidRPr="00AD5504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6F703F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  <w:tr w:rsidR="006F703F" w:rsidTr="003200B2">
        <w:tc>
          <w:tcPr>
            <w:tcW w:w="6804" w:type="dxa"/>
          </w:tcPr>
          <w:p w:rsidR="006F703F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místních umělců min.</w:t>
            </w:r>
          </w:p>
        </w:tc>
        <w:tc>
          <w:tcPr>
            <w:tcW w:w="1985" w:type="dxa"/>
          </w:tcPr>
          <w:p w:rsidR="006F703F" w:rsidRDefault="006F703F" w:rsidP="003200B2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D3F"/>
    <w:multiLevelType w:val="hybridMultilevel"/>
    <w:tmpl w:val="715C3C28"/>
    <w:lvl w:ilvl="0" w:tplc="F0E04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D1D31"/>
    <w:multiLevelType w:val="hybridMultilevel"/>
    <w:tmpl w:val="1770A618"/>
    <w:lvl w:ilvl="0" w:tplc="D618D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D0D12"/>
    <w:multiLevelType w:val="hybridMultilevel"/>
    <w:tmpl w:val="34C4B830"/>
    <w:lvl w:ilvl="0" w:tplc="E9AC22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3F"/>
    <w:rsid w:val="00334FA0"/>
    <w:rsid w:val="006F703F"/>
    <w:rsid w:val="00A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703F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6F703F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703F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F703F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F703F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6F703F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03F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703F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6F703F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703F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F703F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F703F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6F703F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03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7375</Characters>
  <Application>Microsoft Office Word</Application>
  <DocSecurity>0</DocSecurity>
  <Lines>61</Lines>
  <Paragraphs>17</Paragraphs>
  <ScaleCrop>false</ScaleCrop>
  <Company>Městský úřad Kutná Hora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2017-02-03T07:46:00Z</dcterms:created>
  <dcterms:modified xsi:type="dcterms:W3CDTF">2017-02-03T08:46:00Z</dcterms:modified>
</cp:coreProperties>
</file>