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77311156"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BD633B">
        <w:rPr>
          <w:rFonts w:ascii="Times New Roman" w:hAnsi="Times New Roman" w:cs="Times New Roman"/>
          <w:b/>
          <w:bCs/>
          <w:sz w:val="24"/>
        </w:rPr>
        <w:t>B-29/2021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65151EE4"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BD633B">
        <w:rPr>
          <w:sz w:val="22"/>
          <w:szCs w:val="22"/>
        </w:rPr>
        <w:t>Jiřím Novotným a Jiřím Hasoněm, jednateli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E229AC1" w14:textId="37DF6F02" w:rsidR="007A6FD4" w:rsidRPr="007A6FD4" w:rsidRDefault="007A6FD4" w:rsidP="007A6FD4">
      <w:pPr>
        <w:spacing w:before="120" w:after="120"/>
        <w:rPr>
          <w:sz w:val="22"/>
          <w:szCs w:val="22"/>
        </w:rPr>
      </w:pPr>
      <w:r w:rsidRPr="007A6FD4">
        <w:rPr>
          <w:b/>
          <w:sz w:val="22"/>
          <w:szCs w:val="22"/>
        </w:rPr>
        <w:t>Firma:</w:t>
      </w:r>
      <w:r w:rsidRPr="007A6FD4">
        <w:rPr>
          <w:sz w:val="22"/>
          <w:szCs w:val="22"/>
        </w:rPr>
        <w:tab/>
      </w:r>
      <w:r w:rsidRPr="007A6FD4">
        <w:rPr>
          <w:sz w:val="22"/>
          <w:szCs w:val="22"/>
        </w:rPr>
        <w:tab/>
      </w:r>
      <w:r w:rsidRPr="007A6FD4">
        <w:rPr>
          <w:sz w:val="22"/>
          <w:szCs w:val="22"/>
        </w:rPr>
        <w:tab/>
      </w:r>
      <w:r w:rsidR="00BD633B">
        <w:rPr>
          <w:sz w:val="22"/>
          <w:szCs w:val="22"/>
        </w:rPr>
        <w:t>Triv interiér s.r.o.</w:t>
      </w:r>
    </w:p>
    <w:p w14:paraId="2097C405" w14:textId="768EE60F" w:rsidR="007A6FD4" w:rsidRPr="007A6FD4" w:rsidRDefault="007A6FD4" w:rsidP="007A6FD4">
      <w:pPr>
        <w:spacing w:before="120" w:after="120"/>
        <w:rPr>
          <w:sz w:val="22"/>
          <w:szCs w:val="22"/>
        </w:rPr>
      </w:pPr>
      <w:r w:rsidRPr="007A6FD4">
        <w:rPr>
          <w:sz w:val="22"/>
          <w:szCs w:val="22"/>
        </w:rPr>
        <w:t>Sídlo:</w:t>
      </w:r>
      <w:r w:rsidRPr="007A6FD4">
        <w:rPr>
          <w:sz w:val="22"/>
          <w:szCs w:val="22"/>
        </w:rPr>
        <w:tab/>
      </w:r>
      <w:r w:rsidRPr="007A6FD4">
        <w:rPr>
          <w:sz w:val="22"/>
          <w:szCs w:val="22"/>
        </w:rPr>
        <w:tab/>
      </w:r>
      <w:r w:rsidRPr="007A6FD4">
        <w:rPr>
          <w:sz w:val="22"/>
          <w:szCs w:val="22"/>
        </w:rPr>
        <w:tab/>
      </w:r>
      <w:r w:rsidR="00BD633B">
        <w:rPr>
          <w:sz w:val="22"/>
          <w:szCs w:val="22"/>
        </w:rPr>
        <w:t>Ernsta Macha 98/13, 643 00 Brno</w:t>
      </w:r>
    </w:p>
    <w:p w14:paraId="4D17B7D9" w14:textId="1B5D4D84" w:rsidR="007A6FD4" w:rsidRPr="007A6FD4" w:rsidRDefault="007A6FD4" w:rsidP="007A6FD4">
      <w:pPr>
        <w:spacing w:before="120" w:after="120"/>
        <w:rPr>
          <w:sz w:val="22"/>
          <w:szCs w:val="22"/>
        </w:rPr>
      </w:pPr>
      <w:r w:rsidRPr="007A6FD4">
        <w:rPr>
          <w:sz w:val="22"/>
          <w:szCs w:val="22"/>
        </w:rPr>
        <w:t>Zástupce:</w:t>
      </w:r>
      <w:r w:rsidRPr="007A6FD4">
        <w:rPr>
          <w:sz w:val="22"/>
          <w:szCs w:val="22"/>
        </w:rPr>
        <w:tab/>
      </w:r>
      <w:r w:rsidRPr="007A6FD4">
        <w:rPr>
          <w:sz w:val="22"/>
          <w:szCs w:val="22"/>
        </w:rPr>
        <w:tab/>
      </w:r>
      <w:r w:rsidR="00BD633B">
        <w:rPr>
          <w:sz w:val="22"/>
          <w:szCs w:val="22"/>
        </w:rPr>
        <w:t>Ing. Hasoň Rostislav</w:t>
      </w:r>
    </w:p>
    <w:p w14:paraId="21F4E42A" w14:textId="3EC1F7FB" w:rsidR="007A6FD4" w:rsidRPr="007A6FD4" w:rsidRDefault="007A6FD4" w:rsidP="007A6FD4">
      <w:pPr>
        <w:spacing w:before="120" w:after="120"/>
        <w:rPr>
          <w:sz w:val="22"/>
          <w:szCs w:val="22"/>
        </w:rPr>
      </w:pPr>
      <w:r w:rsidRPr="007A6FD4">
        <w:rPr>
          <w:sz w:val="22"/>
          <w:szCs w:val="22"/>
        </w:rPr>
        <w:t xml:space="preserve">IČ:                     </w:t>
      </w:r>
      <w:r w:rsidRPr="007A6FD4">
        <w:rPr>
          <w:sz w:val="22"/>
          <w:szCs w:val="22"/>
        </w:rPr>
        <w:tab/>
      </w:r>
      <w:r w:rsidR="00BD633B">
        <w:rPr>
          <w:sz w:val="22"/>
          <w:szCs w:val="22"/>
        </w:rPr>
        <w:t>031 99 843</w:t>
      </w:r>
    </w:p>
    <w:p w14:paraId="4AE1DB0D" w14:textId="3840A1CC" w:rsidR="007A6FD4" w:rsidRPr="007A6FD4" w:rsidRDefault="007A6FD4" w:rsidP="007A6FD4">
      <w:pPr>
        <w:spacing w:before="120" w:after="120"/>
        <w:rPr>
          <w:sz w:val="22"/>
          <w:szCs w:val="22"/>
        </w:rPr>
      </w:pPr>
      <w:r w:rsidRPr="007A6FD4">
        <w:rPr>
          <w:sz w:val="22"/>
          <w:szCs w:val="22"/>
        </w:rPr>
        <w:t xml:space="preserve">DIČ:                 </w:t>
      </w:r>
      <w:r w:rsidRPr="007A6FD4">
        <w:rPr>
          <w:sz w:val="22"/>
          <w:szCs w:val="22"/>
        </w:rPr>
        <w:tab/>
      </w:r>
      <w:r w:rsidRPr="007A6FD4">
        <w:rPr>
          <w:sz w:val="22"/>
          <w:szCs w:val="22"/>
        </w:rPr>
        <w:tab/>
        <w:t>CZ</w:t>
      </w:r>
      <w:r w:rsidR="00BD633B">
        <w:rPr>
          <w:sz w:val="22"/>
          <w:szCs w:val="22"/>
        </w:rPr>
        <w:t>0319</w:t>
      </w:r>
      <w:r w:rsidR="00BD633B">
        <w:rPr>
          <w:sz w:val="22"/>
          <w:szCs w:val="22"/>
        </w:rPr>
        <w:t>9</w:t>
      </w:r>
      <w:r w:rsidR="00BD633B">
        <w:rPr>
          <w:sz w:val="22"/>
          <w:szCs w:val="22"/>
        </w:rPr>
        <w:t>843</w:t>
      </w:r>
    </w:p>
    <w:p w14:paraId="559D599D" w14:textId="77777777" w:rsidR="007A6FD4" w:rsidRPr="007A6FD4" w:rsidRDefault="007A6FD4" w:rsidP="007A6FD4">
      <w:pPr>
        <w:spacing w:before="120" w:after="120"/>
        <w:rPr>
          <w:sz w:val="22"/>
          <w:szCs w:val="22"/>
        </w:rPr>
      </w:pPr>
      <w:r w:rsidRPr="007A6FD4">
        <w:rPr>
          <w:sz w:val="22"/>
          <w:szCs w:val="22"/>
        </w:rPr>
        <w:t>Banka:</w:t>
      </w:r>
      <w:r w:rsidRPr="007A6FD4">
        <w:rPr>
          <w:sz w:val="22"/>
          <w:szCs w:val="22"/>
        </w:rPr>
        <w:tab/>
        <w:t xml:space="preserve">              </w:t>
      </w:r>
      <w:r w:rsidRPr="007A6FD4">
        <w:rPr>
          <w:sz w:val="22"/>
          <w:szCs w:val="22"/>
        </w:rPr>
        <w:tab/>
        <w:t>XXXXXXXXXX</w:t>
      </w:r>
    </w:p>
    <w:p w14:paraId="1083B85A" w14:textId="77777777" w:rsidR="007A6FD4" w:rsidRPr="007A6FD4" w:rsidRDefault="007A6FD4" w:rsidP="007A6FD4">
      <w:pPr>
        <w:spacing w:before="120" w:after="120"/>
        <w:rPr>
          <w:sz w:val="22"/>
          <w:szCs w:val="22"/>
        </w:rPr>
      </w:pPr>
      <w:r w:rsidRPr="007A6FD4">
        <w:rPr>
          <w:sz w:val="22"/>
          <w:szCs w:val="22"/>
        </w:rPr>
        <w:t xml:space="preserve">Číslo účtu:            </w:t>
      </w:r>
      <w:r w:rsidRPr="007A6FD4">
        <w:rPr>
          <w:sz w:val="22"/>
          <w:szCs w:val="22"/>
        </w:rPr>
        <w:tab/>
        <w:t>XXXXXXXXXX</w:t>
      </w:r>
    </w:p>
    <w:p w14:paraId="2843FFC8" w14:textId="77777777" w:rsidR="007A6FD4" w:rsidRPr="007A6FD4" w:rsidRDefault="007A6FD4" w:rsidP="007A6FD4">
      <w:pPr>
        <w:spacing w:before="120" w:after="120"/>
        <w:rPr>
          <w:sz w:val="22"/>
          <w:szCs w:val="22"/>
        </w:rPr>
      </w:pPr>
      <w:r w:rsidRPr="007A6FD4">
        <w:rPr>
          <w:sz w:val="22"/>
          <w:szCs w:val="22"/>
        </w:rPr>
        <w:t xml:space="preserve">Tel.:                             </w:t>
      </w:r>
      <w:r w:rsidRPr="007A6FD4">
        <w:rPr>
          <w:sz w:val="22"/>
          <w:szCs w:val="22"/>
        </w:rPr>
        <w:tab/>
        <w:t>XXXXXXXXXX</w:t>
      </w:r>
    </w:p>
    <w:p w14:paraId="53B86024" w14:textId="738DD9E8" w:rsidR="007A6FD4" w:rsidRPr="007A6FD4" w:rsidRDefault="007A6FD4" w:rsidP="007A6FD4">
      <w:pPr>
        <w:spacing w:before="120" w:after="120"/>
        <w:rPr>
          <w:sz w:val="22"/>
          <w:szCs w:val="22"/>
        </w:rPr>
      </w:pPr>
      <w:r w:rsidRPr="007A6FD4">
        <w:rPr>
          <w:sz w:val="22"/>
          <w:szCs w:val="22"/>
        </w:rPr>
        <w:t>Obch. rejstřík:</w:t>
      </w:r>
      <w:r w:rsidRPr="007A6FD4">
        <w:rPr>
          <w:sz w:val="22"/>
          <w:szCs w:val="22"/>
        </w:rPr>
        <w:tab/>
        <w:t xml:space="preserve">         </w:t>
      </w:r>
      <w:r w:rsidRPr="007A6FD4">
        <w:rPr>
          <w:sz w:val="22"/>
          <w:szCs w:val="22"/>
        </w:rPr>
        <w:tab/>
      </w:r>
      <w:r w:rsidR="00BD633B">
        <w:rPr>
          <w:sz w:val="22"/>
          <w:szCs w:val="22"/>
        </w:rPr>
        <w:t>KS v Brně, oddíl C, vložka 83871</w:t>
      </w:r>
    </w:p>
    <w:p w14:paraId="31ABBFDF" w14:textId="634D1FAA" w:rsidR="00F21C55" w:rsidRPr="007A6FD4" w:rsidRDefault="007A6FD4" w:rsidP="007A6FD4">
      <w:pPr>
        <w:spacing w:before="120" w:after="120"/>
        <w:rPr>
          <w:sz w:val="22"/>
          <w:szCs w:val="22"/>
        </w:rPr>
      </w:pPr>
      <w:r w:rsidRPr="007A6FD4">
        <w:rPr>
          <w:sz w:val="22"/>
          <w:szCs w:val="22"/>
        </w:rPr>
        <w:t xml:space="preserve">E-mail: </w:t>
      </w:r>
      <w:r w:rsidRPr="007A6FD4">
        <w:rPr>
          <w:sz w:val="22"/>
          <w:szCs w:val="22"/>
        </w:rPr>
        <w:tab/>
      </w:r>
      <w:r w:rsidRPr="007A6FD4">
        <w:rPr>
          <w:sz w:val="22"/>
          <w:szCs w:val="22"/>
        </w:rPr>
        <w:tab/>
        <w:t>XXXXXXXXXX</w:t>
      </w:r>
      <w:r w:rsidR="00F21C55" w:rsidRPr="007A6FD4">
        <w:rPr>
          <w:sz w:val="22"/>
          <w:szCs w:val="22"/>
        </w:rPr>
        <w:tab/>
      </w:r>
      <w:r w:rsidR="00F21C55" w:rsidRPr="007A6FD4">
        <w:rPr>
          <w:sz w:val="22"/>
          <w:szCs w:val="22"/>
        </w:rPr>
        <w:tab/>
      </w:r>
      <w:r w:rsidR="00F21C55" w:rsidRPr="007A6FD4">
        <w:rPr>
          <w:sz w:val="22"/>
          <w:szCs w:val="22"/>
        </w:rPr>
        <w:tab/>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40EF5470" w14:textId="77777777" w:rsidR="00DE165A" w:rsidRDefault="00DE165A" w:rsidP="00DE165A">
      <w:pPr>
        <w:pStyle w:val="Standardnte"/>
        <w:spacing w:before="120"/>
        <w:jc w:val="center"/>
        <w:rPr>
          <w:b/>
          <w:color w:val="auto"/>
          <w:sz w:val="22"/>
        </w:rPr>
      </w:pPr>
      <w:r>
        <w:rPr>
          <w:b/>
          <w:color w:val="auto"/>
          <w:sz w:val="22"/>
        </w:rPr>
        <w:t>Článek 2</w:t>
      </w:r>
    </w:p>
    <w:p w14:paraId="388726C1" w14:textId="77777777" w:rsidR="00DE165A" w:rsidRDefault="00DE165A" w:rsidP="00DE165A">
      <w:pPr>
        <w:pStyle w:val="Standardnte"/>
        <w:spacing w:after="120"/>
        <w:jc w:val="center"/>
        <w:rPr>
          <w:b/>
          <w:color w:val="auto"/>
          <w:sz w:val="22"/>
        </w:rPr>
      </w:pPr>
      <w:r>
        <w:rPr>
          <w:b/>
          <w:color w:val="auto"/>
          <w:sz w:val="22"/>
        </w:rPr>
        <w:lastRenderedPageBreak/>
        <w:t>Předmět smlouvy</w:t>
      </w:r>
    </w:p>
    <w:p w14:paraId="33E67A54" w14:textId="77777777" w:rsidR="00DE165A" w:rsidRDefault="00DE165A" w:rsidP="00DE165A">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2BEFB58B" w14:textId="77777777" w:rsidR="00DE165A" w:rsidRDefault="00DE165A" w:rsidP="00DE165A">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261464D9" w14:textId="77777777" w:rsidR="00DE165A" w:rsidRDefault="00DE165A" w:rsidP="00DE165A">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776D9A04" w14:textId="77777777" w:rsidR="00DE165A" w:rsidRDefault="00DE165A" w:rsidP="00DE165A">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42BA8CB4" w14:textId="77777777" w:rsidR="00DE165A" w:rsidRDefault="00DE165A" w:rsidP="00DE165A">
      <w:pPr>
        <w:pStyle w:val="Standardnte"/>
        <w:spacing w:before="120"/>
        <w:jc w:val="center"/>
        <w:rPr>
          <w:b/>
          <w:color w:val="auto"/>
          <w:sz w:val="22"/>
        </w:rPr>
      </w:pPr>
      <w:r>
        <w:rPr>
          <w:b/>
          <w:color w:val="auto"/>
          <w:sz w:val="22"/>
        </w:rPr>
        <w:t>Článek 3</w:t>
      </w:r>
    </w:p>
    <w:p w14:paraId="09B4BBF9" w14:textId="77777777" w:rsidR="00DE165A" w:rsidRDefault="00DE165A" w:rsidP="00DE165A">
      <w:pPr>
        <w:pStyle w:val="Standardnte"/>
        <w:spacing w:after="120"/>
        <w:jc w:val="center"/>
        <w:rPr>
          <w:b/>
          <w:color w:val="auto"/>
          <w:sz w:val="22"/>
        </w:rPr>
      </w:pPr>
      <w:r>
        <w:rPr>
          <w:b/>
          <w:color w:val="auto"/>
          <w:sz w:val="22"/>
        </w:rPr>
        <w:t>Oprávněné odpady</w:t>
      </w:r>
    </w:p>
    <w:p w14:paraId="759BE61E"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78D8029C"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11E9024D"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20 02 02, kat. O, Zemina a kameny;</w:t>
      </w:r>
    </w:p>
    <w:p w14:paraId="3309FF8B"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219D3A7C"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27D9695C"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01 04 09, kat. O, Odpadní písek a jíl;</w:t>
      </w:r>
    </w:p>
    <w:p w14:paraId="5AABBEBE"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01 02, kat. O, Cihly;</w:t>
      </w:r>
    </w:p>
    <w:p w14:paraId="09C17471"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01 02, kat. O, Cihly (Ytong, Siporex);</w:t>
      </w:r>
    </w:p>
    <w:p w14:paraId="5D9CB85D"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6059B328"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6C3AEA88" w14:textId="77777777" w:rsidR="00DE165A" w:rsidRDefault="00DE165A" w:rsidP="00DE165A">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2B445DEA" w14:textId="77777777" w:rsidR="00DE165A" w:rsidRDefault="00DE165A" w:rsidP="00DE165A">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podmínkách ukládání odpadů na skládky a jejich využívání na povrchu terénu, zejména pak </w:t>
      </w:r>
      <w:r>
        <w:rPr>
          <w:i w:val="0"/>
          <w:sz w:val="22"/>
        </w:rPr>
        <w:lastRenderedPageBreak/>
        <w:t>podmínky dle § 12 a násl. této vyhlášky, a to bez jiných příměsí nebo odpadů (dále též společně jen „</w:t>
      </w:r>
      <w:r>
        <w:rPr>
          <w:b/>
          <w:i w:val="0"/>
          <w:sz w:val="22"/>
        </w:rPr>
        <w:t>oprávněný odpad</w:t>
      </w:r>
      <w:r>
        <w:rPr>
          <w:i w:val="0"/>
          <w:sz w:val="22"/>
        </w:rPr>
        <w:t>“).</w:t>
      </w:r>
    </w:p>
    <w:p w14:paraId="78D3B33F"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6C905E89"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7987A846"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644F8508"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59AF6AA2" w14:textId="77777777" w:rsidR="00DE165A" w:rsidRDefault="00DE165A" w:rsidP="00DE165A">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399AA3D1" w14:textId="77777777" w:rsidR="00DE165A" w:rsidRDefault="00DE165A" w:rsidP="00DE165A">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7C8B5008" w14:textId="77777777" w:rsidR="00DE165A" w:rsidRDefault="00DE165A" w:rsidP="00DE165A">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078A2B36" w14:textId="77777777" w:rsidR="00DE165A" w:rsidRDefault="00DE165A" w:rsidP="00DE165A">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5AA86419"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0914F6BE" w14:textId="77777777" w:rsidR="00DE165A" w:rsidRDefault="00DE165A" w:rsidP="00DE165A">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044A7A78" w14:textId="77777777" w:rsidR="00DE165A" w:rsidRDefault="00DE165A" w:rsidP="00DE165A">
      <w:pPr>
        <w:pStyle w:val="Zkladntext2"/>
        <w:widowControl/>
        <w:spacing w:before="120" w:after="120"/>
        <w:ind w:left="567" w:right="0"/>
        <w:rPr>
          <w:i w:val="0"/>
          <w:sz w:val="22"/>
        </w:rPr>
      </w:pPr>
    </w:p>
    <w:p w14:paraId="3848FDD9" w14:textId="77777777" w:rsidR="00DE165A" w:rsidRDefault="00DE165A" w:rsidP="00DE165A">
      <w:pPr>
        <w:pStyle w:val="Standardnte"/>
        <w:spacing w:before="120"/>
        <w:jc w:val="center"/>
        <w:rPr>
          <w:b/>
          <w:color w:val="auto"/>
          <w:sz w:val="22"/>
        </w:rPr>
      </w:pPr>
      <w:r>
        <w:rPr>
          <w:b/>
          <w:color w:val="auto"/>
          <w:sz w:val="22"/>
        </w:rPr>
        <w:t>Článek 4</w:t>
      </w:r>
    </w:p>
    <w:p w14:paraId="633F46C5" w14:textId="77777777" w:rsidR="00DE165A" w:rsidRDefault="00DE165A" w:rsidP="00DE165A">
      <w:pPr>
        <w:pStyle w:val="Standardnte"/>
        <w:spacing w:after="120"/>
        <w:jc w:val="center"/>
        <w:rPr>
          <w:color w:val="auto"/>
          <w:sz w:val="22"/>
          <w:u w:val="single"/>
        </w:rPr>
      </w:pPr>
      <w:r>
        <w:rPr>
          <w:b/>
          <w:color w:val="auto"/>
          <w:sz w:val="22"/>
        </w:rPr>
        <w:t>Cena služby a platební podmínky</w:t>
      </w:r>
    </w:p>
    <w:p w14:paraId="0D8AE4B6"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2474D83C"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31983F87"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přičemž fixní cena služby je neměnná a dodavateli nevzniká za žádných podmínek nárok na poskytnutí jakékoliv slevy z fixní ceny služby;</w:t>
      </w:r>
    </w:p>
    <w:p w14:paraId="38C9EDB1"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lastRenderedPageBreak/>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35B07C5D"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4E9FC630"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62830770" w14:textId="77777777" w:rsidR="00DE165A" w:rsidRDefault="00DE165A" w:rsidP="00DE165A">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57C13205" w14:textId="77777777" w:rsidR="00DE165A" w:rsidRDefault="00DE165A" w:rsidP="00DE165A">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29A8DDF5"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4E57C84F"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18AC6368"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86E450E"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95BED60"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w:t>
      </w:r>
      <w:r>
        <w:rPr>
          <w:bCs/>
          <w:sz w:val="22"/>
        </w:rPr>
        <w:lastRenderedPageBreak/>
        <w:t>smlouvy poskytovateli způsobem sjednaným v této smlouvě (do celkového součtu se nezapočítává vyhodnocený odpad zjištěný  při kontrole dle čl. 4. odst. 4.15.);</w:t>
      </w:r>
    </w:p>
    <w:p w14:paraId="46AE33B2"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40219DE" w14:textId="77777777" w:rsidR="00DE165A" w:rsidRDefault="00DE165A" w:rsidP="00DE165A">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7FA72A31" w14:textId="77777777" w:rsidR="00DE165A" w:rsidRDefault="00DE165A" w:rsidP="00DE165A">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4B0AA41E" w14:textId="77777777" w:rsidR="00DE165A" w:rsidRDefault="00DE165A" w:rsidP="00DE165A">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7246F8B9" w14:textId="77777777" w:rsidR="00DE165A" w:rsidRDefault="00DE165A" w:rsidP="00DE165A">
      <w:pPr>
        <w:tabs>
          <w:tab w:val="left" w:pos="709"/>
        </w:tabs>
        <w:spacing w:before="120" w:after="120"/>
        <w:ind w:left="567"/>
        <w:jc w:val="both"/>
        <w:rPr>
          <w:bCs/>
          <w:sz w:val="22"/>
        </w:rPr>
      </w:pPr>
      <w:r>
        <w:rPr>
          <w:bCs/>
          <w:sz w:val="22"/>
        </w:rPr>
        <w:t xml:space="preserve">Grafický model poskytovaných slev, je uveden v příloze č. 2. této smlouvy.  </w:t>
      </w:r>
    </w:p>
    <w:p w14:paraId="27C0CBA4"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2A5124ED"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odst. 4.1. písm. a) této smlouvy, tj. účtovat odlišně než je sjednáno výše v tomto odstavci a navíc je dodavatel oprávněn bez dalšího vystavit dodatečný daňový dokad a vyúčtovat dodavateli </w:t>
      </w:r>
      <w:r>
        <w:rPr>
          <w:bCs/>
          <w:sz w:val="22"/>
        </w:rPr>
        <w:lastRenderedPageBreak/>
        <w:t>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0602637B"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24AF0ED2"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6AD85D69"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09847E28"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3AE8857F"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05561F20" w14:textId="77777777" w:rsidR="00DE165A" w:rsidRDefault="00DE165A" w:rsidP="00DE165A">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53F4B4C3" w14:textId="77777777" w:rsidR="00DE165A" w:rsidRDefault="00DE165A" w:rsidP="00DE165A">
      <w:pPr>
        <w:pStyle w:val="Odstavecseseznamem"/>
        <w:numPr>
          <w:ilvl w:val="1"/>
          <w:numId w:val="28"/>
        </w:numPr>
        <w:spacing w:before="120" w:after="120"/>
        <w:ind w:left="567" w:hanging="567"/>
        <w:jc w:val="both"/>
        <w:rPr>
          <w:b/>
          <w:bCs/>
          <w:sz w:val="22"/>
        </w:rPr>
      </w:pPr>
      <w:r>
        <w:rPr>
          <w:b/>
          <w:color w:val="000000"/>
          <w:sz w:val="22"/>
          <w:u w:val="single"/>
        </w:rPr>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w:t>
      </w:r>
      <w:r>
        <w:rPr>
          <w:color w:val="000000"/>
          <w:sz w:val="22"/>
        </w:rPr>
        <w:lastRenderedPageBreak/>
        <w:t>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6DC78822" w14:textId="77777777" w:rsidR="00DE165A" w:rsidRDefault="00DE165A" w:rsidP="00DE165A">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1ABE84C1" w14:textId="77777777" w:rsidR="00DE165A" w:rsidRDefault="00DE165A" w:rsidP="00DE165A">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19F79218" w14:textId="77777777" w:rsidR="00DE165A" w:rsidRDefault="00DE165A" w:rsidP="00DE165A">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49AC5C1D" w14:textId="77777777" w:rsidR="00DE165A" w:rsidRDefault="00DE165A" w:rsidP="00DE165A">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7456A39E" w14:textId="77777777" w:rsidR="00DE165A" w:rsidRDefault="00DE165A" w:rsidP="00DE165A">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3ACFD17F" w14:textId="77777777" w:rsidR="00DE165A" w:rsidRDefault="00DE165A" w:rsidP="00DE165A">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51A4BA98" w14:textId="77777777" w:rsidR="00DE165A" w:rsidRDefault="00DE165A" w:rsidP="00DE165A">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379741AB" w14:textId="77777777" w:rsidR="00DE165A" w:rsidRDefault="00DE165A" w:rsidP="00DE165A">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doplatku či přeplatku ceny služby. Tento daňový doklad bude dle dohody smluvních stran vystaven a doručen dodavateli společně s vyúčtováním dle čl. 4. odst. 4.5. této smlouvy anebo ve </w:t>
      </w:r>
      <w:r>
        <w:rPr>
          <w:sz w:val="22"/>
          <w:szCs w:val="20"/>
        </w:rPr>
        <w:lastRenderedPageBreak/>
        <w:t>lhůtě 15ti dnů ode dne vzniku oprávnění poskytovatele k účtování mimořádného doplatku dle čl. 4, odst. 4.4. věta poslední této smlouvy.</w:t>
      </w:r>
    </w:p>
    <w:p w14:paraId="40BF1EE7"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F115F54"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58830A6E" w14:textId="77777777" w:rsidR="00DE165A" w:rsidRDefault="00DE165A" w:rsidP="00DE165A">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363413F9" w14:textId="77777777" w:rsidR="00DE165A" w:rsidRDefault="00DE165A" w:rsidP="00DE165A">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06EF1486" w14:textId="77777777" w:rsidR="00DE165A" w:rsidRDefault="00DE165A" w:rsidP="00DE165A">
      <w:pPr>
        <w:pStyle w:val="Odstavecseseznamem"/>
        <w:tabs>
          <w:tab w:val="left" w:pos="709"/>
        </w:tabs>
        <w:spacing w:before="120" w:after="120"/>
        <w:ind w:left="567"/>
        <w:jc w:val="both"/>
        <w:rPr>
          <w:b/>
          <w:bCs/>
          <w:sz w:val="22"/>
        </w:rPr>
      </w:pPr>
    </w:p>
    <w:p w14:paraId="1CF2FCB9" w14:textId="77777777" w:rsidR="00DE165A" w:rsidRDefault="00DE165A" w:rsidP="00DE165A">
      <w:pPr>
        <w:pStyle w:val="Nadpis3"/>
        <w:rPr>
          <w:sz w:val="22"/>
        </w:rPr>
      </w:pPr>
    </w:p>
    <w:p w14:paraId="30D606D8" w14:textId="77777777" w:rsidR="00DE165A" w:rsidRDefault="00DE165A" w:rsidP="00DE165A">
      <w:pPr>
        <w:pStyle w:val="Nadpis3"/>
        <w:rPr>
          <w:sz w:val="22"/>
        </w:rPr>
      </w:pPr>
      <w:r>
        <w:rPr>
          <w:sz w:val="22"/>
        </w:rPr>
        <w:t>Článek 5</w:t>
      </w:r>
    </w:p>
    <w:p w14:paraId="1DD16ACE" w14:textId="77777777" w:rsidR="00DE165A" w:rsidRDefault="00DE165A" w:rsidP="00DE165A">
      <w:pPr>
        <w:pStyle w:val="Nadpis3"/>
        <w:rPr>
          <w:sz w:val="22"/>
        </w:rPr>
      </w:pPr>
      <w:r>
        <w:rPr>
          <w:sz w:val="22"/>
        </w:rPr>
        <w:t>Trvání smlouvy a ukončení smlouvy</w:t>
      </w:r>
    </w:p>
    <w:p w14:paraId="05FB2E9E" w14:textId="77777777" w:rsidR="00DE165A" w:rsidRDefault="00DE165A" w:rsidP="00DE165A">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10380558" w14:textId="77777777" w:rsidR="00DE165A" w:rsidRDefault="00DE165A" w:rsidP="00DE165A">
      <w:pPr>
        <w:pStyle w:val="Odstavecseseznamem"/>
        <w:numPr>
          <w:ilvl w:val="1"/>
          <w:numId w:val="32"/>
        </w:numPr>
        <w:spacing w:before="120" w:after="120"/>
        <w:ind w:left="567" w:hanging="567"/>
        <w:jc w:val="both"/>
        <w:rPr>
          <w:b/>
          <w:bCs/>
          <w:sz w:val="22"/>
        </w:rPr>
      </w:pPr>
      <w:r>
        <w:rPr>
          <w:sz w:val="22"/>
        </w:rPr>
        <w:t xml:space="preserve">Každá ze smluvních stran je oprávněna smlouvu vypovědět bez uvedení důvodu s jednoměsíční výpovědní lhůtou. Není-li dále ujednáno jinak, výpovědní lhůta běží od doručení výpovědi druhé </w:t>
      </w:r>
      <w:r>
        <w:rPr>
          <w:sz w:val="22"/>
        </w:rPr>
        <w:lastRenderedPageBreak/>
        <w:t xml:space="preserve">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5031BF4F" w14:textId="77777777" w:rsidR="00DE165A" w:rsidRDefault="00DE165A" w:rsidP="00DE165A">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1F851856" w14:textId="77777777" w:rsidR="00DE165A" w:rsidRDefault="00DE165A" w:rsidP="00DE165A">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50035E87" w14:textId="77777777" w:rsidR="00DE165A" w:rsidRDefault="00DE165A" w:rsidP="00DE165A">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2C4E3F3B" w14:textId="77777777" w:rsidR="00DE165A" w:rsidRDefault="00DE165A" w:rsidP="00DE165A">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50DC7A46" w14:textId="77777777" w:rsidR="00DE165A" w:rsidRDefault="00DE165A" w:rsidP="00DE165A">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354B9FFB" w14:textId="77777777" w:rsidR="00DE165A" w:rsidRDefault="00DE165A" w:rsidP="00DE165A">
      <w:pPr>
        <w:pStyle w:val="Odstavecseseznamem"/>
        <w:spacing w:before="120" w:after="120"/>
        <w:ind w:left="567"/>
        <w:jc w:val="both"/>
        <w:rPr>
          <w:sz w:val="22"/>
        </w:rPr>
      </w:pPr>
    </w:p>
    <w:p w14:paraId="31451DC7" w14:textId="77777777" w:rsidR="00DE165A" w:rsidRDefault="00DE165A" w:rsidP="00DE165A">
      <w:pPr>
        <w:pStyle w:val="Nadpis3"/>
        <w:rPr>
          <w:sz w:val="22"/>
        </w:rPr>
      </w:pPr>
      <w:r>
        <w:rPr>
          <w:sz w:val="22"/>
        </w:rPr>
        <w:t>Článek 6</w:t>
      </w:r>
    </w:p>
    <w:p w14:paraId="43941A9C" w14:textId="77777777" w:rsidR="00DE165A" w:rsidRDefault="00DE165A" w:rsidP="00DE165A">
      <w:pPr>
        <w:pStyle w:val="Nadpis3"/>
        <w:rPr>
          <w:sz w:val="22"/>
        </w:rPr>
      </w:pPr>
      <w:r>
        <w:rPr>
          <w:sz w:val="22"/>
        </w:rPr>
        <w:t xml:space="preserve">Místo odběru oprávněných odpadů a jejich doprava, </w:t>
      </w:r>
    </w:p>
    <w:p w14:paraId="23CD98CF" w14:textId="77777777" w:rsidR="00DE165A" w:rsidRDefault="00DE165A" w:rsidP="00DE165A">
      <w:pPr>
        <w:pStyle w:val="Nadpis3"/>
        <w:rPr>
          <w:sz w:val="22"/>
        </w:rPr>
      </w:pPr>
      <w:r>
        <w:rPr>
          <w:sz w:val="22"/>
        </w:rPr>
        <w:t>kontaktní osoby, základní omezení a povinnosti dodavatele</w:t>
      </w:r>
    </w:p>
    <w:p w14:paraId="216BF147"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dodavatele závazný. V případě, že poskytovatel získá oprávnění k ukládce oprávněných odpadů i v jiných místech v rámci dobývacích prostor Pískovny Černovice I až V, tak se stávají tyto místa </w:t>
      </w:r>
      <w:r>
        <w:rPr>
          <w:i w:val="0"/>
          <w:sz w:val="22"/>
        </w:rPr>
        <w:lastRenderedPageBreak/>
        <w:t xml:space="preserve">součástí areálu poskytovatele, přičemž je dodavatel povinen se řídit v rámci areálu vždy pokyny personálu poskytovatele. </w:t>
      </w:r>
    </w:p>
    <w:p w14:paraId="4513ED7C"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288A8CD5"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66499899"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307021E4" w14:textId="77777777" w:rsidR="00DE165A" w:rsidRDefault="00DE165A" w:rsidP="00DE165A">
      <w:pPr>
        <w:pStyle w:val="Zkladntext2"/>
        <w:widowControl/>
        <w:spacing w:before="120" w:after="120"/>
        <w:ind w:left="567" w:right="0"/>
        <w:rPr>
          <w:i w:val="0"/>
          <w:sz w:val="22"/>
        </w:rPr>
      </w:pPr>
      <w:r>
        <w:rPr>
          <w:b/>
          <w:i w:val="0"/>
          <w:sz w:val="22"/>
        </w:rPr>
        <w:t>Technické podklady dle článku 7 odst. 7.4. této smlouvy: XXXXXXXX XXXXX </w:t>
      </w:r>
    </w:p>
    <w:p w14:paraId="58D0E86A"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61711A60"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4B0DB5FB"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80B479B"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poskytovatele, ani není poskytovatel povinen k její údržbě a z tohoto důvodu poskytovatel nezajišťuje údržbu příjezdové cesty. Dodavatel je povinen zajistit, aby jeho vozidla byla vybavena </w:t>
      </w:r>
      <w:r>
        <w:rPr>
          <w:i w:val="0"/>
          <w:sz w:val="22"/>
        </w:rPr>
        <w:lastRenderedPageBreak/>
        <w:t xml:space="preserve">tak, že bude zajištěn jejich bezproblémový pohyb po příjezdové cestě, přičemž poskytovatel není povinen k náhradě jakékoliv škody vzniklé dodavateli či jiným osobám v souvislosti se stavem příjezdové cesty do areálu poskytovatele. </w:t>
      </w:r>
    </w:p>
    <w:p w14:paraId="13C6F4F4"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52B000D8"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451D2DE5" w14:textId="77777777" w:rsidR="00DE165A" w:rsidRDefault="00DE165A" w:rsidP="00DE165A">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0B76725A" w14:textId="77777777" w:rsidR="00DE165A" w:rsidRDefault="00DE165A" w:rsidP="00DE165A">
      <w:pPr>
        <w:pStyle w:val="Zkladntext"/>
        <w:spacing w:before="120" w:after="120"/>
        <w:rPr>
          <w:rFonts w:ascii="Times New Roman" w:hAnsi="Times New Roman"/>
          <w:sz w:val="22"/>
        </w:rPr>
      </w:pPr>
    </w:p>
    <w:p w14:paraId="5A0D9719" w14:textId="77777777" w:rsidR="00DE165A" w:rsidRDefault="00DE165A" w:rsidP="00DE165A">
      <w:pPr>
        <w:pStyle w:val="Zkladntext"/>
        <w:spacing w:before="0"/>
        <w:rPr>
          <w:rFonts w:ascii="Times New Roman" w:hAnsi="Times New Roman"/>
          <w:sz w:val="22"/>
        </w:rPr>
      </w:pPr>
      <w:r>
        <w:rPr>
          <w:rFonts w:ascii="Times New Roman" w:hAnsi="Times New Roman"/>
          <w:sz w:val="22"/>
        </w:rPr>
        <w:t>Článek 7</w:t>
      </w:r>
    </w:p>
    <w:p w14:paraId="566A80F5" w14:textId="77777777" w:rsidR="00DE165A" w:rsidRDefault="00DE165A" w:rsidP="00DE165A">
      <w:pPr>
        <w:pStyle w:val="Zkladntext"/>
        <w:spacing w:before="0" w:after="120"/>
        <w:rPr>
          <w:rFonts w:ascii="Times New Roman" w:hAnsi="Times New Roman"/>
          <w:sz w:val="22"/>
        </w:rPr>
      </w:pPr>
      <w:r>
        <w:rPr>
          <w:rFonts w:ascii="Times New Roman" w:hAnsi="Times New Roman"/>
          <w:sz w:val="22"/>
        </w:rPr>
        <w:t>Práva a povinnosti dodavatele</w:t>
      </w:r>
    </w:p>
    <w:p w14:paraId="4EE21FE7"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53EEC625"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0A34627F"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16B34894"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76F41035"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0C1EB52C"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11190C77"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zavedení systému elektronické identifikace původců odpadů v areálu poskytovatele je dodavatel povinen si od oprávněné osoby poskytovatele za úplatu vyžádat magnetickou identifikační kartu, na základě výzvy poskytovatele.</w:t>
      </w:r>
    </w:p>
    <w:p w14:paraId="08FFDC8B"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lastRenderedPageBreak/>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5ABC7385"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0AA8A9E9"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038AF50A"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04E72640"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32B31FC5"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1CD69D17" w14:textId="77777777" w:rsidR="00DE165A" w:rsidRDefault="00DE165A" w:rsidP="00DE165A">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70552AA2" w14:textId="77777777" w:rsidR="00DE165A" w:rsidRDefault="00DE165A" w:rsidP="00DE165A">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0E517A4C" w14:textId="77777777" w:rsidR="00DE165A" w:rsidRDefault="00DE165A" w:rsidP="00DE165A">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66CD6962" w14:textId="77777777" w:rsidR="00DE165A" w:rsidRDefault="00DE165A" w:rsidP="00DE165A">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7150C225" w14:textId="77777777" w:rsidR="00DE165A" w:rsidRDefault="00DE165A" w:rsidP="00DE165A">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4234F4B6" w14:textId="77777777" w:rsidR="00DE165A" w:rsidRDefault="00DE165A" w:rsidP="00DE165A">
      <w:pPr>
        <w:pStyle w:val="Zkladntextodsazen"/>
        <w:spacing w:before="120" w:after="120"/>
        <w:ind w:left="567" w:firstLine="0"/>
        <w:rPr>
          <w:rFonts w:ascii="Times New Roman" w:hAnsi="Times New Roman"/>
          <w:sz w:val="22"/>
        </w:rPr>
      </w:pPr>
      <w:r>
        <w:rPr>
          <w:rFonts w:ascii="Times New Roman" w:hAnsi="Times New Roman"/>
          <w:sz w:val="22"/>
        </w:rPr>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049CB9EB" w14:textId="77777777" w:rsidR="00DE165A" w:rsidRDefault="00DE165A" w:rsidP="00DE165A">
      <w:pPr>
        <w:pStyle w:val="Zkladntextodsazen"/>
        <w:spacing w:before="120" w:after="120"/>
        <w:ind w:left="567" w:firstLine="0"/>
        <w:rPr>
          <w:rFonts w:ascii="Times New Roman" w:hAnsi="Times New Roman"/>
          <w:sz w:val="22"/>
        </w:rPr>
      </w:pPr>
      <w:r>
        <w:rPr>
          <w:rFonts w:ascii="Times New Roman" w:hAnsi="Times New Roman"/>
          <w:sz w:val="22"/>
        </w:rPr>
        <w:lastRenderedPageBreak/>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0B953102" w14:textId="77777777" w:rsidR="00DE165A" w:rsidRDefault="00DE165A" w:rsidP="00DE165A">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7585DBE3" w14:textId="77777777" w:rsidR="00DE165A" w:rsidRDefault="00DE165A" w:rsidP="00DE165A">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2B517C37" w14:textId="77777777" w:rsidR="00DE165A" w:rsidRDefault="00DE165A" w:rsidP="00DE165A">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7017216B" w14:textId="77777777" w:rsidR="00DE165A" w:rsidRDefault="00DE165A" w:rsidP="00DE165A">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426A0519" w14:textId="77777777" w:rsidR="00DE165A" w:rsidRDefault="00DE165A" w:rsidP="00DE165A">
      <w:pPr>
        <w:pStyle w:val="Zkladntextodsazen"/>
        <w:tabs>
          <w:tab w:val="left" w:pos="142"/>
        </w:tabs>
        <w:spacing w:before="120"/>
        <w:ind w:left="567" w:firstLine="0"/>
        <w:rPr>
          <w:rFonts w:ascii="Times New Roman" w:hAnsi="Times New Roman"/>
          <w:sz w:val="22"/>
        </w:rPr>
      </w:pPr>
    </w:p>
    <w:p w14:paraId="78527A67" w14:textId="77777777" w:rsidR="00DE165A" w:rsidRDefault="00DE165A" w:rsidP="00DE165A">
      <w:pPr>
        <w:pStyle w:val="Zkladntext"/>
        <w:spacing w:before="0"/>
        <w:rPr>
          <w:rFonts w:ascii="Times New Roman" w:hAnsi="Times New Roman"/>
          <w:sz w:val="22"/>
        </w:rPr>
      </w:pPr>
      <w:r>
        <w:rPr>
          <w:rFonts w:ascii="Times New Roman" w:hAnsi="Times New Roman"/>
          <w:sz w:val="22"/>
        </w:rPr>
        <w:t>Článek 8</w:t>
      </w:r>
    </w:p>
    <w:p w14:paraId="0F2EB7F5" w14:textId="77777777" w:rsidR="00DE165A" w:rsidRDefault="00DE165A" w:rsidP="00DE165A">
      <w:pPr>
        <w:pStyle w:val="Zkladntext2"/>
        <w:widowControl/>
        <w:spacing w:after="120"/>
        <w:ind w:right="0"/>
        <w:jc w:val="center"/>
        <w:rPr>
          <w:i w:val="0"/>
          <w:sz w:val="22"/>
          <w:szCs w:val="24"/>
        </w:rPr>
      </w:pPr>
      <w:r>
        <w:rPr>
          <w:b/>
          <w:bCs/>
          <w:i w:val="0"/>
          <w:sz w:val="22"/>
          <w:szCs w:val="24"/>
        </w:rPr>
        <w:t>Ostatní ujednání</w:t>
      </w:r>
    </w:p>
    <w:p w14:paraId="0E53F345" w14:textId="77777777" w:rsidR="00DE165A" w:rsidRDefault="00DE165A" w:rsidP="00DE165A">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45A8598F" w14:textId="77777777" w:rsidR="00DE165A" w:rsidRDefault="00DE165A" w:rsidP="00DE165A">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6680A554" w14:textId="77777777" w:rsidR="00DE165A" w:rsidRDefault="00DE165A" w:rsidP="00DE165A">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Není-li v této smlouvě uvedeno jinak či nebude-li písemně adresátem sdělena jiná adresa, odesílá se zásilka na adresu účastníka uvedenou jako sídlo v obchodním rejstříku. Není-li účastník zapsán </w:t>
      </w:r>
      <w:r>
        <w:rPr>
          <w:sz w:val="22"/>
        </w:rPr>
        <w:lastRenderedPageBreak/>
        <w:t>v obchodním rejstříku, odesílá se zásilka na jeho sídlo uvedené v záhlaví této smlouvy, nesdělí-li písemně jinou adresu.</w:t>
      </w:r>
    </w:p>
    <w:p w14:paraId="7053744F" w14:textId="77777777" w:rsidR="00DE165A" w:rsidRDefault="00DE165A" w:rsidP="00DE165A">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4CA1F103" w14:textId="77777777" w:rsidR="00DE165A" w:rsidRDefault="00DE165A" w:rsidP="00DE165A">
      <w:pPr>
        <w:pStyle w:val="Odstavecseseznamem"/>
        <w:spacing w:before="120" w:after="120"/>
        <w:ind w:left="709"/>
        <w:jc w:val="both"/>
        <w:rPr>
          <w:bCs/>
          <w:snapToGrid w:val="0"/>
          <w:sz w:val="22"/>
        </w:rPr>
      </w:pPr>
    </w:p>
    <w:p w14:paraId="7BA7D2BC" w14:textId="77777777" w:rsidR="00DE165A" w:rsidRDefault="00DE165A" w:rsidP="00DE165A">
      <w:pPr>
        <w:pStyle w:val="Nadpis3"/>
        <w:rPr>
          <w:sz w:val="22"/>
        </w:rPr>
      </w:pPr>
      <w:r>
        <w:rPr>
          <w:sz w:val="22"/>
        </w:rPr>
        <w:t>Článek 9</w:t>
      </w:r>
    </w:p>
    <w:p w14:paraId="704C5D8C" w14:textId="77777777" w:rsidR="00DE165A" w:rsidRDefault="00DE165A" w:rsidP="00DE165A">
      <w:pPr>
        <w:pStyle w:val="Standardnte"/>
        <w:jc w:val="center"/>
        <w:rPr>
          <w:b/>
          <w:color w:val="auto"/>
          <w:sz w:val="22"/>
        </w:rPr>
      </w:pPr>
      <w:r>
        <w:rPr>
          <w:b/>
          <w:color w:val="auto"/>
          <w:sz w:val="22"/>
        </w:rPr>
        <w:t>Odpovědnost za škodu</w:t>
      </w:r>
    </w:p>
    <w:p w14:paraId="3CADA963" w14:textId="77777777" w:rsidR="00DE165A" w:rsidRDefault="00DE165A" w:rsidP="00DE165A">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6D481999" w14:textId="77777777" w:rsidR="00DE165A" w:rsidRDefault="00DE165A" w:rsidP="00DE165A">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020AEC3C" w14:textId="77777777" w:rsidR="00DE165A" w:rsidRDefault="00DE165A" w:rsidP="00DE165A">
      <w:pPr>
        <w:pStyle w:val="Standardnte"/>
        <w:spacing w:before="120" w:after="120"/>
        <w:jc w:val="center"/>
        <w:rPr>
          <w:b/>
          <w:color w:val="auto"/>
          <w:sz w:val="22"/>
        </w:rPr>
      </w:pPr>
    </w:p>
    <w:p w14:paraId="781571C4" w14:textId="77777777" w:rsidR="00DE165A" w:rsidRDefault="00DE165A" w:rsidP="00DE165A">
      <w:pPr>
        <w:pStyle w:val="Nadpis3"/>
        <w:rPr>
          <w:sz w:val="22"/>
        </w:rPr>
      </w:pPr>
      <w:r>
        <w:rPr>
          <w:sz w:val="22"/>
        </w:rPr>
        <w:t>Článek 10</w:t>
      </w:r>
    </w:p>
    <w:p w14:paraId="69BA6058" w14:textId="77777777" w:rsidR="00DE165A" w:rsidRDefault="00DE165A" w:rsidP="00DE165A">
      <w:pPr>
        <w:pStyle w:val="Nadpis3"/>
        <w:rPr>
          <w:sz w:val="22"/>
        </w:rPr>
      </w:pPr>
      <w:r>
        <w:rPr>
          <w:sz w:val="22"/>
        </w:rPr>
        <w:t>Sankční ujednání</w:t>
      </w:r>
    </w:p>
    <w:p w14:paraId="2E0EEF5B" w14:textId="77777777" w:rsidR="00DE165A" w:rsidRDefault="00DE165A" w:rsidP="00DE165A">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0E01324E" w14:textId="77777777" w:rsidR="00DE165A" w:rsidRDefault="00DE165A" w:rsidP="00DE165A">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5EF38F4F" w14:textId="77777777" w:rsidR="00DE165A" w:rsidRDefault="00DE165A" w:rsidP="00DE165A">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40CDB3A6" w14:textId="77777777" w:rsidR="00DE165A" w:rsidRDefault="00DE165A" w:rsidP="00DE165A">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2E71BB00" w14:textId="77777777" w:rsidR="00DE165A" w:rsidRDefault="00DE165A" w:rsidP="00DE165A">
      <w:pPr>
        <w:pStyle w:val="Odstavecseseznamem"/>
        <w:tabs>
          <w:tab w:val="left" w:pos="709"/>
        </w:tabs>
        <w:spacing w:before="120" w:after="120"/>
        <w:ind w:left="567"/>
        <w:jc w:val="both"/>
        <w:rPr>
          <w:b/>
          <w:bCs/>
          <w:sz w:val="22"/>
        </w:rPr>
      </w:pPr>
    </w:p>
    <w:p w14:paraId="5C1FC4B7" w14:textId="77777777" w:rsidR="00DE165A" w:rsidRDefault="00DE165A" w:rsidP="00DE165A">
      <w:pPr>
        <w:pStyle w:val="Nadpis3"/>
        <w:rPr>
          <w:sz w:val="22"/>
        </w:rPr>
      </w:pPr>
      <w:r>
        <w:rPr>
          <w:sz w:val="22"/>
        </w:rPr>
        <w:lastRenderedPageBreak/>
        <w:t>Článek 11</w:t>
      </w:r>
    </w:p>
    <w:p w14:paraId="49CA98E4" w14:textId="77777777" w:rsidR="00DE165A" w:rsidRDefault="00DE165A" w:rsidP="00DE165A">
      <w:pPr>
        <w:pStyle w:val="Nadpis3"/>
        <w:spacing w:after="120"/>
        <w:rPr>
          <w:sz w:val="22"/>
        </w:rPr>
      </w:pPr>
      <w:r>
        <w:rPr>
          <w:sz w:val="22"/>
        </w:rPr>
        <w:t>Neoprávněný návoz odpadu</w:t>
      </w:r>
    </w:p>
    <w:p w14:paraId="7C5838B1" w14:textId="77777777" w:rsidR="00DE165A" w:rsidRDefault="00DE165A" w:rsidP="00DE165A">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5F83E4A5" w14:textId="77777777" w:rsidR="00DE165A" w:rsidRDefault="00DE165A" w:rsidP="00DE165A">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61E78201" w14:textId="77777777" w:rsidR="00DE165A" w:rsidRDefault="00DE165A" w:rsidP="00DE165A">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09734811" w14:textId="77777777" w:rsidR="00DE165A" w:rsidRDefault="00DE165A" w:rsidP="00DE165A">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26A076A4" w14:textId="77777777" w:rsidR="00DE165A" w:rsidRDefault="00DE165A" w:rsidP="00DE165A">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74F42979" w14:textId="77777777" w:rsidR="00DE165A" w:rsidRDefault="00DE165A" w:rsidP="00DE165A">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55E7F420" w14:textId="77777777" w:rsidR="00DE165A" w:rsidRDefault="00DE165A" w:rsidP="00DE165A">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3E8D627E" w14:textId="77777777" w:rsidR="00DE165A" w:rsidRDefault="00DE165A" w:rsidP="00DE165A">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510840B5" w14:textId="77777777" w:rsidR="00DE165A" w:rsidRDefault="00DE165A" w:rsidP="00DE165A">
      <w:pPr>
        <w:pStyle w:val="Nadpis3"/>
        <w:rPr>
          <w:sz w:val="22"/>
        </w:rPr>
      </w:pPr>
    </w:p>
    <w:p w14:paraId="44A73DCA" w14:textId="77777777" w:rsidR="00DE165A" w:rsidRDefault="00DE165A" w:rsidP="00DE165A">
      <w:pPr>
        <w:pStyle w:val="Nadpis3"/>
        <w:rPr>
          <w:sz w:val="22"/>
        </w:rPr>
      </w:pPr>
      <w:r>
        <w:rPr>
          <w:sz w:val="22"/>
        </w:rPr>
        <w:t>Článek 12</w:t>
      </w:r>
    </w:p>
    <w:p w14:paraId="5EFA46A6" w14:textId="77777777" w:rsidR="00DE165A" w:rsidRDefault="00DE165A" w:rsidP="00DE165A">
      <w:pPr>
        <w:pStyle w:val="Nadpis3"/>
        <w:rPr>
          <w:sz w:val="22"/>
        </w:rPr>
      </w:pPr>
      <w:r>
        <w:rPr>
          <w:sz w:val="22"/>
        </w:rPr>
        <w:t>Závěrečná ustanovení</w:t>
      </w:r>
    </w:p>
    <w:p w14:paraId="42752718"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2369A6ED" w14:textId="77777777" w:rsidR="00DE165A" w:rsidRDefault="00DE165A" w:rsidP="00DE165A">
      <w:pPr>
        <w:pStyle w:val="Standardnte"/>
        <w:numPr>
          <w:ilvl w:val="1"/>
          <w:numId w:val="40"/>
        </w:numPr>
        <w:spacing w:before="120" w:after="120"/>
        <w:ind w:left="567" w:hanging="567"/>
        <w:jc w:val="both"/>
        <w:rPr>
          <w:color w:val="auto"/>
          <w:sz w:val="22"/>
        </w:rPr>
      </w:pPr>
      <w:r>
        <w:rPr>
          <w:sz w:val="22"/>
        </w:rPr>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w:t>
      </w:r>
      <w:r>
        <w:rPr>
          <w:sz w:val="22"/>
        </w:rPr>
        <w:lastRenderedPageBreak/>
        <w:t xml:space="preserve">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27359875" w14:textId="77777777" w:rsidR="00DE165A" w:rsidRDefault="00DE165A" w:rsidP="00DE165A">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4E26897C" w14:textId="77777777" w:rsidR="00DE165A" w:rsidRDefault="00DE165A" w:rsidP="00DE165A">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377530BD" w14:textId="77777777" w:rsidR="00DE165A" w:rsidRDefault="00DE165A" w:rsidP="00DE165A">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25DBA292"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75F881B2"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59946E84"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E60AAAD"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4D8077D4"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5481D6B5"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1416BDAA"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4776E96A" w14:textId="77777777" w:rsidR="00DE165A" w:rsidRDefault="00DE165A" w:rsidP="00DE165A">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55E5FA31" w14:textId="1F5E7E1F" w:rsidR="00E92213" w:rsidRPr="00A501E5" w:rsidRDefault="00E92213" w:rsidP="003B10A9">
      <w:pPr>
        <w:spacing w:before="120" w:after="120"/>
        <w:ind w:left="1066"/>
        <w:rPr>
          <w:sz w:val="20"/>
          <w:szCs w:val="20"/>
        </w:rPr>
      </w:pPr>
    </w:p>
    <w:p w14:paraId="2E91C831" w14:textId="77777777" w:rsidR="003E2541" w:rsidRDefault="003E2541" w:rsidP="003E2541">
      <w:pPr>
        <w:spacing w:before="120" w:after="120"/>
        <w:rPr>
          <w:sz w:val="22"/>
          <w:szCs w:val="22"/>
        </w:rPr>
      </w:pPr>
      <w:r>
        <w:rPr>
          <w:sz w:val="22"/>
          <w:szCs w:val="22"/>
        </w:rPr>
        <w:t xml:space="preserve">Seznam příloh: </w:t>
      </w:r>
    </w:p>
    <w:p w14:paraId="29B9BF44" w14:textId="77777777" w:rsidR="003E2541" w:rsidRDefault="003E2541" w:rsidP="003E2541">
      <w:pPr>
        <w:numPr>
          <w:ilvl w:val="0"/>
          <w:numId w:val="42"/>
        </w:numPr>
        <w:spacing w:before="120" w:after="120"/>
        <w:ind w:left="1066" w:hanging="357"/>
        <w:rPr>
          <w:sz w:val="20"/>
          <w:szCs w:val="20"/>
        </w:rPr>
      </w:pPr>
      <w:r>
        <w:rPr>
          <w:sz w:val="20"/>
          <w:szCs w:val="20"/>
        </w:rPr>
        <w:t>Formulář dle čl. II vyhlášky č. 83/2016 Sb.</w:t>
      </w: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 Daniel Smrček" w:date="2021-01-05T14:33:00Z" w:initials="IDS">
    <w:p w14:paraId="37E56C5D" w14:textId="77777777" w:rsidR="00DE165A" w:rsidRDefault="00DE165A" w:rsidP="00DE165A">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777AF1FD" w14:textId="77777777" w:rsidR="00DE165A" w:rsidRDefault="00DE165A" w:rsidP="00DE165A">
      <w:pPr>
        <w:pStyle w:val="Textkomente"/>
      </w:pPr>
      <w:r>
        <w:rPr>
          <w:rStyle w:val="Odkaznakoment"/>
        </w:rPr>
        <w:annotationRef/>
      </w:r>
      <w:r>
        <w:t xml:space="preserve">Dle textu příkladu se po dobu návozů platí cena 252,- Kč (sleva A4). </w:t>
      </w:r>
    </w:p>
    <w:p w14:paraId="42A27EAE" w14:textId="77777777" w:rsidR="00DE165A" w:rsidRDefault="00DE165A" w:rsidP="00DE165A">
      <w:pPr>
        <w:pStyle w:val="Textkomente"/>
      </w:pPr>
      <w:r>
        <w:t>Na konci je zjištěno, že má nárok jen na slevu A3, kdy jednotková cena činí 281,- Kč.</w:t>
      </w:r>
    </w:p>
    <w:p w14:paraId="6EE2B824" w14:textId="77777777" w:rsidR="00DE165A" w:rsidRDefault="00DE165A" w:rsidP="00DE165A">
      <w:pPr>
        <w:pStyle w:val="Textkomente"/>
      </w:pPr>
      <w:r>
        <w:t xml:space="preserve">Vyúčtován tak by měl být jen rozdíl mezi těmito cenami, tj. 29,- Kč x odpad navezený za celou dobu (2.000 v tomto případě), tj. celkem 58.000,- Kč. </w:t>
      </w:r>
    </w:p>
    <w:p w14:paraId="0ABF429B" w14:textId="77777777" w:rsidR="00DE165A" w:rsidRDefault="00DE165A" w:rsidP="00DE165A">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56C5D" w15:done="0"/>
  <w15:commentEx w15:paraId="0ABF429B" w15:paraIdParent="37E56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63753" w16cex:dateUtc="2021-02-04T08:05:00Z"/>
  <w16cex:commentExtensible w16cex:durableId="23C63754" w16cex:dateUtc="2021-02-04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56C5D" w16cid:durableId="23C63753"/>
  <w16cid:commentId w16cid:paraId="0ABF429B" w16cid:durableId="23C637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6929"/>
    <w:rsid w:val="000920FF"/>
    <w:rsid w:val="00094C7E"/>
    <w:rsid w:val="000B5D55"/>
    <w:rsid w:val="000B7DB9"/>
    <w:rsid w:val="000C1E44"/>
    <w:rsid w:val="000D259E"/>
    <w:rsid w:val="000F48E2"/>
    <w:rsid w:val="001015A6"/>
    <w:rsid w:val="00102666"/>
    <w:rsid w:val="0010389D"/>
    <w:rsid w:val="001236F9"/>
    <w:rsid w:val="00133402"/>
    <w:rsid w:val="001623B7"/>
    <w:rsid w:val="00163852"/>
    <w:rsid w:val="001855C1"/>
    <w:rsid w:val="00192253"/>
    <w:rsid w:val="00194A0D"/>
    <w:rsid w:val="001A2BFE"/>
    <w:rsid w:val="001B422C"/>
    <w:rsid w:val="001D412C"/>
    <w:rsid w:val="001D654C"/>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E2541"/>
    <w:rsid w:val="003F30B9"/>
    <w:rsid w:val="003F53AC"/>
    <w:rsid w:val="003F685C"/>
    <w:rsid w:val="004127DB"/>
    <w:rsid w:val="004174F8"/>
    <w:rsid w:val="00433E6E"/>
    <w:rsid w:val="004450E0"/>
    <w:rsid w:val="00452D82"/>
    <w:rsid w:val="0045367A"/>
    <w:rsid w:val="00464EF6"/>
    <w:rsid w:val="00471627"/>
    <w:rsid w:val="00472EDF"/>
    <w:rsid w:val="00480D07"/>
    <w:rsid w:val="0048445E"/>
    <w:rsid w:val="004B7A1C"/>
    <w:rsid w:val="004C3033"/>
    <w:rsid w:val="004E588A"/>
    <w:rsid w:val="004F5DA6"/>
    <w:rsid w:val="004F748C"/>
    <w:rsid w:val="00501834"/>
    <w:rsid w:val="005018A3"/>
    <w:rsid w:val="00504B79"/>
    <w:rsid w:val="00517A0B"/>
    <w:rsid w:val="00523123"/>
    <w:rsid w:val="0052396C"/>
    <w:rsid w:val="005240D1"/>
    <w:rsid w:val="0053213D"/>
    <w:rsid w:val="00537AEA"/>
    <w:rsid w:val="005676AC"/>
    <w:rsid w:val="00592D31"/>
    <w:rsid w:val="00596704"/>
    <w:rsid w:val="005A13AF"/>
    <w:rsid w:val="005B51A9"/>
    <w:rsid w:val="005D3198"/>
    <w:rsid w:val="005D39AC"/>
    <w:rsid w:val="005D7FDE"/>
    <w:rsid w:val="005F3610"/>
    <w:rsid w:val="0060171D"/>
    <w:rsid w:val="00601C70"/>
    <w:rsid w:val="00620069"/>
    <w:rsid w:val="00632489"/>
    <w:rsid w:val="00653682"/>
    <w:rsid w:val="00697357"/>
    <w:rsid w:val="00697CBB"/>
    <w:rsid w:val="006A67A8"/>
    <w:rsid w:val="006C4FB5"/>
    <w:rsid w:val="006E3F69"/>
    <w:rsid w:val="006E3F99"/>
    <w:rsid w:val="00733F2D"/>
    <w:rsid w:val="0073635F"/>
    <w:rsid w:val="00741B53"/>
    <w:rsid w:val="00744F47"/>
    <w:rsid w:val="00745330"/>
    <w:rsid w:val="007610E3"/>
    <w:rsid w:val="00767EAC"/>
    <w:rsid w:val="00786483"/>
    <w:rsid w:val="0079335F"/>
    <w:rsid w:val="007A6FD4"/>
    <w:rsid w:val="007C50DA"/>
    <w:rsid w:val="007F0170"/>
    <w:rsid w:val="007F3AC5"/>
    <w:rsid w:val="007F57EF"/>
    <w:rsid w:val="007F7797"/>
    <w:rsid w:val="00831C80"/>
    <w:rsid w:val="00832530"/>
    <w:rsid w:val="008774A3"/>
    <w:rsid w:val="00895989"/>
    <w:rsid w:val="008A416B"/>
    <w:rsid w:val="008B15CF"/>
    <w:rsid w:val="008D11EF"/>
    <w:rsid w:val="008E794C"/>
    <w:rsid w:val="008F7196"/>
    <w:rsid w:val="00915478"/>
    <w:rsid w:val="00920A16"/>
    <w:rsid w:val="009528CC"/>
    <w:rsid w:val="00965739"/>
    <w:rsid w:val="00971643"/>
    <w:rsid w:val="009833C2"/>
    <w:rsid w:val="00996C65"/>
    <w:rsid w:val="009A2B89"/>
    <w:rsid w:val="009A6FD7"/>
    <w:rsid w:val="009B10D9"/>
    <w:rsid w:val="009C2FF5"/>
    <w:rsid w:val="009D0397"/>
    <w:rsid w:val="009D3C4C"/>
    <w:rsid w:val="009D7756"/>
    <w:rsid w:val="009F31B5"/>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D633B"/>
    <w:rsid w:val="00BE5727"/>
    <w:rsid w:val="00C26769"/>
    <w:rsid w:val="00C3140B"/>
    <w:rsid w:val="00C52559"/>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0A2C"/>
    <w:rsid w:val="00D27519"/>
    <w:rsid w:val="00D4010E"/>
    <w:rsid w:val="00D41DDD"/>
    <w:rsid w:val="00D54FD2"/>
    <w:rsid w:val="00D636D1"/>
    <w:rsid w:val="00D8759E"/>
    <w:rsid w:val="00D913B5"/>
    <w:rsid w:val="00DA009E"/>
    <w:rsid w:val="00DC129C"/>
    <w:rsid w:val="00DC2B49"/>
    <w:rsid w:val="00DE165A"/>
    <w:rsid w:val="00DE5ADA"/>
    <w:rsid w:val="00E413B3"/>
    <w:rsid w:val="00E7494A"/>
    <w:rsid w:val="00E80B1E"/>
    <w:rsid w:val="00E87D3D"/>
    <w:rsid w:val="00E92213"/>
    <w:rsid w:val="00EB3213"/>
    <w:rsid w:val="00EC5036"/>
    <w:rsid w:val="00EC7736"/>
    <w:rsid w:val="00F05189"/>
    <w:rsid w:val="00F0604E"/>
    <w:rsid w:val="00F21C55"/>
    <w:rsid w:val="00F23830"/>
    <w:rsid w:val="00F24007"/>
    <w:rsid w:val="00F325D0"/>
    <w:rsid w:val="00F373C1"/>
    <w:rsid w:val="00F65B71"/>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3680">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3648">
      <w:bodyDiv w:val="1"/>
      <w:marLeft w:val="0"/>
      <w:marRight w:val="0"/>
      <w:marTop w:val="0"/>
      <w:marBottom w:val="0"/>
      <w:divBdr>
        <w:top w:val="none" w:sz="0" w:space="0" w:color="auto"/>
        <w:left w:val="none" w:sz="0" w:space="0" w:color="auto"/>
        <w:bottom w:val="none" w:sz="0" w:space="0" w:color="auto"/>
        <w:right w:val="none" w:sz="0" w:space="0" w:color="auto"/>
      </w:divBdr>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 w:id="20797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9451</Words>
  <Characters>55762</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5</cp:revision>
  <cp:lastPrinted>2020-07-03T08:07:00Z</cp:lastPrinted>
  <dcterms:created xsi:type="dcterms:W3CDTF">2021-03-17T13:05:00Z</dcterms:created>
  <dcterms:modified xsi:type="dcterms:W3CDTF">2021-06-08T13:38:00Z</dcterms:modified>
</cp:coreProperties>
</file>