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E5256" w14:textId="77777777" w:rsidR="00345762" w:rsidRPr="00345762" w:rsidRDefault="00345762" w:rsidP="00345762">
      <w:pPr>
        <w:contextualSpacing/>
        <w:jc w:val="center"/>
        <w:rPr>
          <w:rFonts w:ascii="Calibri" w:eastAsia="Calibri" w:hAnsi="Calibri" w:cs="Calibri"/>
          <w:b/>
          <w:bCs/>
          <w:sz w:val="36"/>
          <w:szCs w:val="36"/>
          <w:lang w:eastAsia="en-US"/>
        </w:rPr>
      </w:pPr>
      <w:r w:rsidRPr="00345762">
        <w:rPr>
          <w:rFonts w:ascii="Calibri" w:eastAsia="Calibri" w:hAnsi="Calibri" w:cs="Calibri"/>
          <w:b/>
          <w:bCs/>
          <w:sz w:val="36"/>
          <w:szCs w:val="36"/>
          <w:lang w:eastAsia="en-US"/>
        </w:rPr>
        <w:t>S M L O U V A</w:t>
      </w:r>
    </w:p>
    <w:p w14:paraId="681977CB" w14:textId="77777777" w:rsidR="00345762" w:rsidRPr="00345762" w:rsidRDefault="00345762" w:rsidP="00345762">
      <w:pPr>
        <w:contextualSpacing/>
        <w:jc w:val="center"/>
        <w:rPr>
          <w:rFonts w:ascii="Calibri" w:eastAsia="Calibri" w:hAnsi="Calibri" w:cs="Calibri"/>
          <w:b/>
          <w:bCs/>
          <w:sz w:val="36"/>
          <w:szCs w:val="36"/>
          <w:lang w:eastAsia="en-US"/>
        </w:rPr>
      </w:pPr>
      <w:r w:rsidRPr="00345762">
        <w:rPr>
          <w:rFonts w:ascii="Calibri" w:eastAsia="Calibri" w:hAnsi="Calibri" w:cs="Calibri"/>
          <w:b/>
          <w:bCs/>
          <w:sz w:val="36"/>
          <w:szCs w:val="36"/>
          <w:lang w:eastAsia="en-US"/>
        </w:rPr>
        <w:t xml:space="preserve">o poskytování služeb koordinátora v oblasti bezpečnosti </w:t>
      </w:r>
      <w:r w:rsidR="00B0175E">
        <w:rPr>
          <w:rFonts w:ascii="Calibri" w:eastAsia="Calibri" w:hAnsi="Calibri" w:cs="Calibri"/>
          <w:b/>
          <w:bCs/>
          <w:sz w:val="36"/>
          <w:szCs w:val="36"/>
          <w:lang w:eastAsia="en-US"/>
        </w:rPr>
        <w:br/>
      </w:r>
      <w:r w:rsidRPr="00345762">
        <w:rPr>
          <w:rFonts w:ascii="Calibri" w:eastAsia="Calibri" w:hAnsi="Calibri" w:cs="Calibri"/>
          <w:b/>
          <w:bCs/>
          <w:sz w:val="36"/>
          <w:szCs w:val="36"/>
          <w:lang w:eastAsia="en-US"/>
        </w:rPr>
        <w:t>a ochrany zdraví při práci na staveništi</w:t>
      </w:r>
    </w:p>
    <w:p w14:paraId="34159CAF" w14:textId="77777777" w:rsidR="00345762" w:rsidRPr="00345762" w:rsidRDefault="00345762" w:rsidP="00345762">
      <w:pPr>
        <w:spacing w:after="16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3C28BBAB" w14:textId="77777777" w:rsidR="00345762" w:rsidRPr="00345762" w:rsidRDefault="00345762" w:rsidP="00345762">
      <w:pPr>
        <w:spacing w:after="160"/>
        <w:contextualSpacing/>
        <w:jc w:val="center"/>
        <w:rPr>
          <w:rFonts w:ascii="Calibri" w:eastAsia="Calibri" w:hAnsi="Calibri"/>
          <w:lang w:eastAsia="en-US"/>
        </w:rPr>
      </w:pPr>
      <w:r w:rsidRPr="00345762">
        <w:rPr>
          <w:rFonts w:ascii="Calibri" w:eastAsia="Calibri" w:hAnsi="Calibri"/>
          <w:lang w:eastAsia="en-US"/>
        </w:rPr>
        <w:t>uzavřená v souladu s ustanovením § 1746/2 občanského zákoníku</w:t>
      </w:r>
    </w:p>
    <w:p w14:paraId="01B45DA6" w14:textId="77777777" w:rsidR="00345762" w:rsidRPr="00345762" w:rsidRDefault="00345762" w:rsidP="00345762">
      <w:pPr>
        <w:spacing w:after="160"/>
        <w:contextualSpacing/>
        <w:rPr>
          <w:rFonts w:ascii="Calibri" w:eastAsia="Calibri" w:hAnsi="Calibri"/>
          <w:lang w:eastAsia="en-US"/>
        </w:rPr>
      </w:pPr>
    </w:p>
    <w:p w14:paraId="7F796A90" w14:textId="77777777" w:rsidR="00345762" w:rsidRPr="00345762" w:rsidRDefault="00345762" w:rsidP="00345762">
      <w:pPr>
        <w:spacing w:after="160"/>
        <w:contextualSpacing/>
        <w:rPr>
          <w:rFonts w:ascii="Calibri" w:eastAsia="Calibri" w:hAnsi="Calibri"/>
          <w:lang w:eastAsia="en-US"/>
        </w:rPr>
      </w:pPr>
      <w:r w:rsidRPr="00345762">
        <w:rPr>
          <w:rFonts w:ascii="Calibri" w:eastAsia="Calibri" w:hAnsi="Calibri"/>
          <w:lang w:eastAsia="en-US"/>
        </w:rPr>
        <w:t>mezi</w:t>
      </w:r>
    </w:p>
    <w:p w14:paraId="6FFA1E88" w14:textId="77777777" w:rsidR="00345762" w:rsidRPr="00345762" w:rsidRDefault="002E1DCA" w:rsidP="00B0175E">
      <w:pPr>
        <w:spacing w:after="160"/>
        <w:contextualSpacing/>
        <w:jc w:val="center"/>
        <w:rPr>
          <w:rFonts w:ascii="Calibri" w:eastAsia="Calibri" w:hAnsi="Calibri"/>
          <w:b/>
          <w:bCs/>
          <w:lang w:eastAsia="en-US"/>
        </w:rPr>
      </w:pPr>
      <w:r>
        <w:rPr>
          <w:rFonts w:ascii="Calibri" w:eastAsia="Calibri" w:hAnsi="Calibri"/>
          <w:b/>
          <w:bCs/>
          <w:lang w:eastAsia="en-US"/>
        </w:rPr>
        <w:t>I.</w:t>
      </w:r>
      <w:r w:rsidR="00345762" w:rsidRPr="00345762">
        <w:rPr>
          <w:rFonts w:ascii="Calibri" w:eastAsia="Calibri" w:hAnsi="Calibri"/>
          <w:b/>
          <w:bCs/>
          <w:lang w:eastAsia="en-US"/>
        </w:rPr>
        <w:t xml:space="preserve"> SMLUVNÍ STRANY</w:t>
      </w:r>
    </w:p>
    <w:p w14:paraId="2A6809F9" w14:textId="77777777" w:rsidR="003A340D" w:rsidRDefault="003A340D" w:rsidP="003A340D">
      <w:pPr>
        <w:tabs>
          <w:tab w:val="left" w:pos="0"/>
        </w:tabs>
        <w:spacing w:after="60"/>
        <w:rPr>
          <w:rFonts w:ascii="Calibri" w:eastAsia="Calibri" w:hAnsi="Calibri"/>
          <w:lang w:eastAsia="en-US"/>
        </w:rPr>
      </w:pPr>
    </w:p>
    <w:p w14:paraId="158B94F9" w14:textId="2E2A5E15" w:rsidR="003A340D" w:rsidRPr="00D42C7B" w:rsidRDefault="003A340D" w:rsidP="003A340D">
      <w:pPr>
        <w:tabs>
          <w:tab w:val="left" w:pos="0"/>
        </w:tabs>
        <w:spacing w:after="6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 xml:space="preserve">Beskydské divadlo Nový </w:t>
      </w:r>
      <w:proofErr w:type="spellStart"/>
      <w:r>
        <w:rPr>
          <w:rFonts w:ascii="Arial" w:hAnsi="Arial" w:cs="Arial"/>
          <w:b/>
          <w:sz w:val="22"/>
          <w:szCs w:val="22"/>
          <w:lang w:eastAsia="ar-SA"/>
        </w:rPr>
        <w:t>Jičín,</w:t>
      </w:r>
      <w:proofErr w:type="gramStart"/>
      <w:r>
        <w:rPr>
          <w:rFonts w:ascii="Arial" w:hAnsi="Arial" w:cs="Arial"/>
          <w:b/>
          <w:sz w:val="22"/>
          <w:szCs w:val="22"/>
          <w:lang w:eastAsia="ar-SA"/>
        </w:rPr>
        <w:t>p.o</w:t>
      </w:r>
      <w:proofErr w:type="spellEnd"/>
      <w:r>
        <w:rPr>
          <w:rFonts w:ascii="Arial" w:hAnsi="Arial" w:cs="Arial"/>
          <w:b/>
          <w:sz w:val="22"/>
          <w:szCs w:val="22"/>
          <w:lang w:eastAsia="ar-SA"/>
        </w:rPr>
        <w:t>.</w:t>
      </w:r>
      <w:proofErr w:type="gramEnd"/>
    </w:p>
    <w:p w14:paraId="26DEC589" w14:textId="77777777" w:rsidR="003A340D" w:rsidRPr="00D42C7B" w:rsidRDefault="003A340D" w:rsidP="003A340D">
      <w:pPr>
        <w:tabs>
          <w:tab w:val="left" w:pos="426"/>
          <w:tab w:val="left" w:pos="2694"/>
        </w:tabs>
        <w:rPr>
          <w:rFonts w:ascii="Arial" w:hAnsi="Arial" w:cs="Arial"/>
          <w:sz w:val="22"/>
          <w:szCs w:val="22"/>
          <w:lang w:eastAsia="ar-SA"/>
        </w:rPr>
      </w:pPr>
      <w:r w:rsidRPr="00D42C7B">
        <w:rPr>
          <w:rFonts w:ascii="Arial" w:hAnsi="Arial" w:cs="Arial"/>
          <w:sz w:val="22"/>
          <w:szCs w:val="22"/>
          <w:lang w:eastAsia="ar-SA"/>
        </w:rPr>
        <w:t xml:space="preserve">Se sídlem: </w:t>
      </w:r>
      <w:r w:rsidRPr="00D42C7B"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>Divadelní 873/5, 741 01. Nový Jičín</w:t>
      </w:r>
    </w:p>
    <w:p w14:paraId="4B4CF1A2" w14:textId="77777777" w:rsidR="003A340D" w:rsidRPr="00D42C7B" w:rsidRDefault="003A340D" w:rsidP="003A340D">
      <w:pPr>
        <w:tabs>
          <w:tab w:val="left" w:pos="426"/>
          <w:tab w:val="left" w:pos="2694"/>
        </w:tabs>
        <w:rPr>
          <w:rFonts w:ascii="Arial" w:hAnsi="Arial" w:cs="Arial"/>
          <w:sz w:val="22"/>
          <w:szCs w:val="22"/>
          <w:lang w:eastAsia="ar-SA"/>
        </w:rPr>
      </w:pPr>
      <w:r w:rsidRPr="00D42C7B">
        <w:rPr>
          <w:rFonts w:ascii="Arial" w:hAnsi="Arial" w:cs="Arial"/>
          <w:sz w:val="22"/>
          <w:szCs w:val="22"/>
          <w:lang w:eastAsia="ar-SA"/>
        </w:rPr>
        <w:t>Zastoupeno:</w:t>
      </w:r>
      <w:r w:rsidRPr="00D42C7B"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 xml:space="preserve">Mgr. Pavlem Bártkem, ředitelem </w:t>
      </w:r>
    </w:p>
    <w:p w14:paraId="61DEBE06" w14:textId="77777777" w:rsidR="003A340D" w:rsidRPr="00D42C7B" w:rsidRDefault="003A340D" w:rsidP="003A340D">
      <w:pPr>
        <w:tabs>
          <w:tab w:val="left" w:pos="426"/>
          <w:tab w:val="left" w:pos="2694"/>
        </w:tabs>
        <w:rPr>
          <w:rFonts w:ascii="Arial" w:hAnsi="Arial" w:cs="Arial"/>
          <w:sz w:val="22"/>
          <w:szCs w:val="22"/>
          <w:lang w:eastAsia="ar-SA"/>
        </w:rPr>
      </w:pPr>
      <w:r w:rsidRPr="00D42C7B">
        <w:rPr>
          <w:rFonts w:ascii="Arial" w:hAnsi="Arial" w:cs="Arial"/>
          <w:sz w:val="22"/>
          <w:szCs w:val="22"/>
          <w:lang w:eastAsia="ar-SA"/>
        </w:rPr>
        <w:t>IČ:</w:t>
      </w:r>
      <w:r w:rsidRPr="00D42C7B"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  <w:t>00096334</w:t>
      </w:r>
    </w:p>
    <w:p w14:paraId="392CD4C8" w14:textId="1A8EE41D" w:rsidR="003A340D" w:rsidRPr="00D42C7B" w:rsidRDefault="003A340D" w:rsidP="003A340D">
      <w:pPr>
        <w:tabs>
          <w:tab w:val="left" w:pos="426"/>
          <w:tab w:val="left" w:pos="2694"/>
        </w:tabs>
        <w:rPr>
          <w:rFonts w:ascii="Arial" w:hAnsi="Arial" w:cs="Arial"/>
          <w:sz w:val="22"/>
          <w:szCs w:val="22"/>
          <w:lang w:eastAsia="ar-SA"/>
        </w:rPr>
      </w:pPr>
      <w:r w:rsidRPr="00D42C7B">
        <w:rPr>
          <w:rFonts w:ascii="Arial" w:hAnsi="Arial" w:cs="Arial"/>
          <w:sz w:val="22"/>
          <w:szCs w:val="22"/>
          <w:lang w:eastAsia="ar-SA"/>
        </w:rPr>
        <w:t xml:space="preserve">Bankovní spojení: </w:t>
      </w:r>
      <w:r w:rsidRPr="00D42C7B">
        <w:rPr>
          <w:rFonts w:ascii="Arial" w:hAnsi="Arial" w:cs="Arial"/>
          <w:sz w:val="22"/>
          <w:szCs w:val="22"/>
          <w:lang w:eastAsia="ar-SA"/>
        </w:rPr>
        <w:tab/>
      </w:r>
      <w:proofErr w:type="spellStart"/>
      <w:r w:rsidR="00BF1B87">
        <w:rPr>
          <w:rFonts w:ascii="Arial" w:hAnsi="Arial" w:cs="Arial"/>
          <w:sz w:val="22"/>
          <w:szCs w:val="22"/>
          <w:lang w:eastAsia="ar-SA"/>
        </w:rPr>
        <w:t>xxx</w:t>
      </w:r>
      <w:proofErr w:type="spellEnd"/>
    </w:p>
    <w:p w14:paraId="07EBC604" w14:textId="6D159E8D" w:rsidR="003A340D" w:rsidRPr="00D42C7B" w:rsidRDefault="003A340D" w:rsidP="003A340D">
      <w:pPr>
        <w:tabs>
          <w:tab w:val="left" w:pos="426"/>
          <w:tab w:val="left" w:pos="2694"/>
        </w:tabs>
        <w:rPr>
          <w:rFonts w:ascii="Arial" w:hAnsi="Arial" w:cs="Arial"/>
          <w:sz w:val="22"/>
          <w:szCs w:val="22"/>
          <w:lang w:eastAsia="ar-SA"/>
        </w:rPr>
      </w:pPr>
      <w:r w:rsidRPr="00D42C7B">
        <w:rPr>
          <w:rFonts w:ascii="Arial" w:hAnsi="Arial" w:cs="Arial"/>
          <w:sz w:val="22"/>
          <w:szCs w:val="22"/>
          <w:lang w:eastAsia="ar-SA"/>
        </w:rPr>
        <w:t xml:space="preserve">Číslo účtu: </w:t>
      </w:r>
      <w:r w:rsidRPr="00D42C7B">
        <w:rPr>
          <w:rFonts w:ascii="Arial" w:hAnsi="Arial" w:cs="Arial"/>
          <w:sz w:val="22"/>
          <w:szCs w:val="22"/>
          <w:lang w:eastAsia="ar-SA"/>
        </w:rPr>
        <w:tab/>
      </w:r>
      <w:proofErr w:type="spellStart"/>
      <w:r w:rsidR="00BF1B87">
        <w:rPr>
          <w:rFonts w:ascii="Arial" w:hAnsi="Arial" w:cs="Arial"/>
          <w:sz w:val="22"/>
          <w:szCs w:val="22"/>
          <w:lang w:eastAsia="ar-SA"/>
        </w:rPr>
        <w:t>xxx</w:t>
      </w:r>
      <w:proofErr w:type="spellEnd"/>
    </w:p>
    <w:p w14:paraId="079C435A" w14:textId="6A368397" w:rsidR="00345762" w:rsidRDefault="003A340D" w:rsidP="003A340D">
      <w:pPr>
        <w:tabs>
          <w:tab w:val="left" w:pos="426"/>
          <w:tab w:val="left" w:pos="2977"/>
        </w:tabs>
        <w:spacing w:before="360"/>
        <w:rPr>
          <w:rFonts w:ascii="Arial" w:hAnsi="Arial" w:cs="Arial"/>
          <w:iCs/>
          <w:color w:val="000000"/>
          <w:sz w:val="22"/>
          <w:szCs w:val="22"/>
        </w:rPr>
      </w:pPr>
      <w:r w:rsidRPr="001B401F">
        <w:rPr>
          <w:rFonts w:ascii="Arial" w:hAnsi="Arial" w:cs="Arial"/>
          <w:iCs/>
          <w:color w:val="000000"/>
          <w:sz w:val="22"/>
          <w:szCs w:val="22"/>
        </w:rPr>
        <w:t>(dále jen „Příkazce“)</w:t>
      </w:r>
    </w:p>
    <w:p w14:paraId="48632FD1" w14:textId="77777777" w:rsidR="003A340D" w:rsidRPr="003A340D" w:rsidRDefault="003A340D" w:rsidP="003A340D">
      <w:pPr>
        <w:tabs>
          <w:tab w:val="left" w:pos="426"/>
          <w:tab w:val="left" w:pos="2977"/>
        </w:tabs>
        <w:spacing w:before="360"/>
        <w:rPr>
          <w:rFonts w:ascii="Arial" w:hAnsi="Arial" w:cs="Arial"/>
          <w:iCs/>
          <w:color w:val="000000"/>
          <w:sz w:val="22"/>
          <w:szCs w:val="22"/>
        </w:rPr>
      </w:pPr>
    </w:p>
    <w:p w14:paraId="10D099C2" w14:textId="77777777" w:rsidR="00345762" w:rsidRPr="00345762" w:rsidRDefault="00345762" w:rsidP="00345762">
      <w:pPr>
        <w:spacing w:after="160"/>
        <w:contextualSpacing/>
        <w:rPr>
          <w:rFonts w:ascii="Calibri" w:eastAsia="Calibri" w:hAnsi="Calibri"/>
          <w:lang w:eastAsia="en-US"/>
        </w:rPr>
      </w:pPr>
      <w:r w:rsidRPr="00345762">
        <w:rPr>
          <w:rFonts w:ascii="Calibri" w:eastAsia="Calibri" w:hAnsi="Calibri"/>
          <w:lang w:eastAsia="en-US"/>
        </w:rPr>
        <w:t>na straně jedné a</w:t>
      </w:r>
    </w:p>
    <w:p w14:paraId="2DA75496" w14:textId="77777777" w:rsidR="00345762" w:rsidRPr="00345762" w:rsidRDefault="00345762" w:rsidP="00345762">
      <w:pPr>
        <w:spacing w:after="160"/>
        <w:contextualSpacing/>
        <w:rPr>
          <w:rFonts w:ascii="Calibri" w:eastAsia="Calibri" w:hAnsi="Calibri"/>
          <w:lang w:eastAsia="en-US"/>
        </w:rPr>
      </w:pPr>
    </w:p>
    <w:p w14:paraId="036FF5F0" w14:textId="77777777" w:rsidR="003A340D" w:rsidRPr="001B401F" w:rsidRDefault="003A340D" w:rsidP="003A340D">
      <w:pPr>
        <w:tabs>
          <w:tab w:val="left" w:pos="3402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ATRIS, s.r.o.</w:t>
      </w:r>
    </w:p>
    <w:p w14:paraId="793AB793" w14:textId="77777777" w:rsidR="003A340D" w:rsidRPr="001B401F" w:rsidRDefault="003A340D" w:rsidP="003A340D">
      <w:pPr>
        <w:tabs>
          <w:tab w:val="left" w:pos="2694"/>
        </w:tabs>
        <w:spacing w:line="100" w:lineRule="atLeast"/>
        <w:ind w:left="284" w:hanging="284"/>
        <w:rPr>
          <w:rFonts w:ascii="Arial" w:hAnsi="Arial" w:cs="Arial"/>
          <w:sz w:val="22"/>
          <w:szCs w:val="22"/>
        </w:rPr>
      </w:pPr>
      <w:r w:rsidRPr="001B401F"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ab/>
        <w:t>Občanská 1116/18, 71000 Ostrava – Slezská Ostrava</w:t>
      </w:r>
      <w:r w:rsidRPr="001B401F">
        <w:rPr>
          <w:rFonts w:ascii="Arial" w:hAnsi="Arial" w:cs="Arial"/>
          <w:sz w:val="22"/>
          <w:szCs w:val="22"/>
        </w:rPr>
        <w:tab/>
      </w:r>
    </w:p>
    <w:p w14:paraId="5CA175DE" w14:textId="77777777" w:rsidR="003A340D" w:rsidRPr="001B401F" w:rsidRDefault="003A340D" w:rsidP="003A340D">
      <w:pPr>
        <w:tabs>
          <w:tab w:val="left" w:pos="2694"/>
        </w:tabs>
        <w:spacing w:line="100" w:lineRule="atLeast"/>
        <w:ind w:right="-284"/>
        <w:rPr>
          <w:rFonts w:ascii="Arial" w:hAnsi="Arial" w:cs="Arial"/>
          <w:sz w:val="22"/>
          <w:szCs w:val="22"/>
        </w:rPr>
      </w:pPr>
      <w:r w:rsidRPr="001B401F">
        <w:rPr>
          <w:rFonts w:ascii="Arial" w:hAnsi="Arial" w:cs="Arial"/>
          <w:sz w:val="22"/>
          <w:szCs w:val="22"/>
        </w:rPr>
        <w:t>zastoupen:</w:t>
      </w:r>
      <w:r>
        <w:rPr>
          <w:rFonts w:ascii="Arial" w:hAnsi="Arial" w:cs="Arial"/>
          <w:sz w:val="22"/>
          <w:szCs w:val="22"/>
        </w:rPr>
        <w:tab/>
        <w:t>Barborou Kyškovou, jednatelkou</w:t>
      </w:r>
    </w:p>
    <w:p w14:paraId="39339C0B" w14:textId="77777777" w:rsidR="003A340D" w:rsidRPr="001B401F" w:rsidRDefault="003A340D" w:rsidP="003A340D">
      <w:pPr>
        <w:tabs>
          <w:tab w:val="left" w:pos="2694"/>
        </w:tabs>
        <w:spacing w:line="100" w:lineRule="atLeast"/>
        <w:ind w:left="284" w:hanging="284"/>
        <w:rPr>
          <w:rFonts w:ascii="Arial" w:hAnsi="Arial" w:cs="Arial"/>
          <w:sz w:val="22"/>
          <w:szCs w:val="22"/>
        </w:rPr>
      </w:pPr>
      <w:r w:rsidRPr="001B401F">
        <w:rPr>
          <w:rFonts w:ascii="Arial" w:hAnsi="Arial" w:cs="Arial"/>
          <w:sz w:val="22"/>
          <w:szCs w:val="22"/>
        </w:rPr>
        <w:t>IČ:</w:t>
      </w:r>
      <w:r w:rsidRPr="001B401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28608909</w:t>
      </w:r>
    </w:p>
    <w:p w14:paraId="0BF61609" w14:textId="77777777" w:rsidR="003A340D" w:rsidRPr="001B401F" w:rsidRDefault="003A340D" w:rsidP="003A340D">
      <w:pPr>
        <w:tabs>
          <w:tab w:val="left" w:pos="2552"/>
          <w:tab w:val="left" w:pos="2694"/>
        </w:tabs>
        <w:spacing w:line="100" w:lineRule="atLeast"/>
        <w:ind w:left="284" w:hanging="284"/>
        <w:rPr>
          <w:rFonts w:ascii="Arial" w:hAnsi="Arial" w:cs="Arial"/>
          <w:sz w:val="22"/>
          <w:szCs w:val="22"/>
        </w:rPr>
      </w:pPr>
      <w:r w:rsidRPr="001B401F"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CZ28608909</w:t>
      </w:r>
    </w:p>
    <w:p w14:paraId="7AB8080B" w14:textId="0410FD78" w:rsidR="003A340D" w:rsidRPr="001B401F" w:rsidRDefault="003A340D" w:rsidP="003A340D">
      <w:pPr>
        <w:tabs>
          <w:tab w:val="left" w:pos="2694"/>
        </w:tabs>
        <w:spacing w:line="100" w:lineRule="atLeast"/>
        <w:ind w:left="284" w:hanging="284"/>
        <w:rPr>
          <w:rFonts w:ascii="Arial" w:hAnsi="Arial" w:cs="Arial"/>
          <w:sz w:val="22"/>
          <w:szCs w:val="22"/>
        </w:rPr>
      </w:pPr>
      <w:r w:rsidRPr="001B401F">
        <w:rPr>
          <w:rFonts w:ascii="Arial" w:hAnsi="Arial" w:cs="Arial"/>
          <w:sz w:val="22"/>
          <w:szCs w:val="22"/>
        </w:rPr>
        <w:t>bankovní spojení:</w:t>
      </w:r>
      <w:r w:rsidRPr="001B401F">
        <w:rPr>
          <w:rFonts w:ascii="Arial" w:hAnsi="Arial" w:cs="Arial"/>
          <w:sz w:val="22"/>
          <w:szCs w:val="22"/>
        </w:rPr>
        <w:tab/>
      </w:r>
      <w:proofErr w:type="spellStart"/>
      <w:r w:rsidR="00BF1B87">
        <w:rPr>
          <w:rFonts w:ascii="Arial" w:hAnsi="Arial" w:cs="Arial"/>
          <w:sz w:val="22"/>
          <w:szCs w:val="22"/>
        </w:rPr>
        <w:t>xxx</w:t>
      </w:r>
      <w:proofErr w:type="spellEnd"/>
    </w:p>
    <w:p w14:paraId="011997B8" w14:textId="04AA610E" w:rsidR="003A340D" w:rsidRDefault="003A340D" w:rsidP="003A340D">
      <w:pPr>
        <w:tabs>
          <w:tab w:val="left" w:pos="2694"/>
        </w:tabs>
        <w:spacing w:line="100" w:lineRule="atLeast"/>
        <w:ind w:left="284" w:hanging="284"/>
        <w:rPr>
          <w:rFonts w:ascii="Arial" w:hAnsi="Arial" w:cs="Arial"/>
          <w:sz w:val="22"/>
          <w:szCs w:val="22"/>
        </w:rPr>
      </w:pPr>
      <w:r w:rsidRPr="001B401F">
        <w:rPr>
          <w:rFonts w:ascii="Arial" w:hAnsi="Arial" w:cs="Arial"/>
          <w:sz w:val="22"/>
          <w:szCs w:val="22"/>
        </w:rPr>
        <w:t>číslo účtu:</w:t>
      </w:r>
      <w:r w:rsidRPr="001B401F">
        <w:rPr>
          <w:rFonts w:ascii="Arial" w:hAnsi="Arial" w:cs="Arial"/>
          <w:sz w:val="22"/>
          <w:szCs w:val="22"/>
        </w:rPr>
        <w:tab/>
      </w:r>
      <w:proofErr w:type="spellStart"/>
      <w:r w:rsidR="00BF1B87">
        <w:rPr>
          <w:rFonts w:ascii="Arial" w:hAnsi="Arial" w:cs="Arial"/>
          <w:sz w:val="22"/>
          <w:szCs w:val="22"/>
        </w:rPr>
        <w:t>xxx</w:t>
      </w:r>
      <w:proofErr w:type="spellEnd"/>
    </w:p>
    <w:p w14:paraId="625A9947" w14:textId="3F1AD526" w:rsidR="00345762" w:rsidRPr="00345762" w:rsidRDefault="00345762" w:rsidP="00345762">
      <w:pPr>
        <w:spacing w:after="160"/>
        <w:contextualSpacing/>
        <w:rPr>
          <w:rFonts w:ascii="Calibri" w:eastAsia="Calibri" w:hAnsi="Calibri"/>
          <w:lang w:eastAsia="en-US"/>
        </w:rPr>
      </w:pPr>
    </w:p>
    <w:p w14:paraId="42CB29D2" w14:textId="202E3759" w:rsidR="00345762" w:rsidRPr="00345762" w:rsidRDefault="00345762" w:rsidP="00345762">
      <w:pPr>
        <w:spacing w:after="160"/>
        <w:contextualSpacing/>
        <w:rPr>
          <w:rFonts w:ascii="Calibri" w:eastAsia="Calibri" w:hAnsi="Calibri"/>
          <w:lang w:eastAsia="en-US"/>
        </w:rPr>
      </w:pPr>
      <w:r w:rsidRPr="00345762">
        <w:rPr>
          <w:rFonts w:ascii="Calibri" w:eastAsia="Calibri" w:hAnsi="Calibri"/>
          <w:lang w:eastAsia="en-US"/>
        </w:rPr>
        <w:t>na straně druhé</w:t>
      </w:r>
    </w:p>
    <w:p w14:paraId="07102586" w14:textId="77777777" w:rsidR="00345762" w:rsidRPr="00345762" w:rsidRDefault="00345762" w:rsidP="00345762">
      <w:pPr>
        <w:spacing w:after="160"/>
        <w:contextualSpacing/>
        <w:rPr>
          <w:rFonts w:ascii="Calibri" w:eastAsia="Calibri" w:hAnsi="Calibri"/>
          <w:lang w:eastAsia="en-US"/>
        </w:rPr>
      </w:pPr>
    </w:p>
    <w:p w14:paraId="117C3D0E" w14:textId="77777777" w:rsidR="00345762" w:rsidRPr="00345762" w:rsidRDefault="00345762" w:rsidP="00345762">
      <w:pPr>
        <w:spacing w:after="160"/>
        <w:contextualSpacing/>
        <w:rPr>
          <w:rFonts w:ascii="Calibri" w:eastAsia="Calibri" w:hAnsi="Calibri"/>
          <w:lang w:eastAsia="en-US"/>
        </w:rPr>
      </w:pPr>
    </w:p>
    <w:p w14:paraId="663EFE7A" w14:textId="77777777" w:rsidR="00345762" w:rsidRPr="00345762" w:rsidRDefault="002E1DCA" w:rsidP="00B0175E">
      <w:pPr>
        <w:contextualSpacing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lang w:eastAsia="en-US"/>
        </w:rPr>
        <w:t>II.</w:t>
      </w:r>
      <w:r w:rsidR="00345762" w:rsidRPr="00345762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PŘEDMĚT PLNĚNÍ</w:t>
      </w:r>
    </w:p>
    <w:p w14:paraId="19B57799" w14:textId="27A8FF96" w:rsidR="00345762" w:rsidRDefault="00345762" w:rsidP="0090493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45762">
        <w:rPr>
          <w:rFonts w:ascii="Calibri" w:eastAsia="Calibri" w:hAnsi="Calibri" w:cs="Calibri"/>
          <w:sz w:val="22"/>
          <w:szCs w:val="22"/>
          <w:lang w:eastAsia="en-US"/>
        </w:rPr>
        <w:t xml:space="preserve">Předmětem plnění jsou služby a činnosti koordinátora v oblasti bezpečnosti a ochrany zdraví při práci (dále jen BOZP) na staveništi v souladu s požadavky zákona č. 309/2006 Sb., (zákon o zajištění dalších podmínek bezpečnosti a ochrany zdraví při práci), nařízení vlády č. 591/2006 Sb., o bližších minimálních požadavcích na bezpečnost a ochranu zdraví při práci </w:t>
      </w:r>
      <w:r w:rsidR="00B3511F">
        <w:rPr>
          <w:rFonts w:ascii="Calibri" w:eastAsia="Calibri" w:hAnsi="Calibri" w:cs="Calibri"/>
          <w:sz w:val="22"/>
          <w:szCs w:val="22"/>
          <w:lang w:eastAsia="en-US"/>
        </w:rPr>
        <w:t>na</w:t>
      </w:r>
      <w:r w:rsidR="00D9779D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45762">
        <w:rPr>
          <w:rFonts w:ascii="Calibri" w:eastAsia="Calibri" w:hAnsi="Calibri" w:cs="Calibri"/>
          <w:sz w:val="22"/>
          <w:szCs w:val="22"/>
          <w:lang w:eastAsia="en-US"/>
        </w:rPr>
        <w:t xml:space="preserve">staveništích, a zákona </w:t>
      </w:r>
      <w:r w:rsidR="00D9779D"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345762">
        <w:rPr>
          <w:rFonts w:ascii="Calibri" w:eastAsia="Calibri" w:hAnsi="Calibri" w:cs="Calibri"/>
          <w:sz w:val="22"/>
          <w:szCs w:val="22"/>
          <w:lang w:eastAsia="en-US"/>
        </w:rPr>
        <w:t xml:space="preserve">č. 183/2006 Sb., (stavební zákon), vše v platném znění, a ostatních právních předpisů (dále jen koordinátor) pro přípravu a realizaci stavby </w:t>
      </w:r>
      <w:r w:rsidR="00B0175E" w:rsidRPr="00B0175E">
        <w:rPr>
          <w:rFonts w:ascii="Calibri" w:hAnsi="Calibri" w:cs="Calibri"/>
          <w:b/>
          <w:color w:val="000000" w:themeColor="text1"/>
          <w:sz w:val="22"/>
          <w:szCs w:val="22"/>
        </w:rPr>
        <w:t>„</w:t>
      </w:r>
      <w:r w:rsidR="003A340D" w:rsidRPr="003A340D">
        <w:rPr>
          <w:rFonts w:ascii="Calibri" w:hAnsi="Calibri" w:cs="Calibri"/>
          <w:b/>
          <w:sz w:val="22"/>
          <w:szCs w:val="22"/>
        </w:rPr>
        <w:t>Zesílení stropních desek ve východní části přístavby, vč. souvisejících stavebních úprav</w:t>
      </w:r>
      <w:r w:rsidR="003A340D">
        <w:rPr>
          <w:rFonts w:ascii="Arial" w:hAnsi="Arial" w:cs="Arial"/>
          <w:b/>
          <w:sz w:val="22"/>
          <w:szCs w:val="22"/>
        </w:rPr>
        <w:t>“</w:t>
      </w:r>
      <w:r w:rsidR="003A340D" w:rsidRPr="00B0172D">
        <w:rPr>
          <w:rFonts w:ascii="Arial" w:hAnsi="Arial" w:cs="Arial"/>
          <w:b/>
          <w:sz w:val="22"/>
          <w:szCs w:val="22"/>
        </w:rPr>
        <w:t xml:space="preserve">, </w:t>
      </w:r>
      <w:r w:rsidR="00B0175E" w:rsidRPr="0096609B">
        <w:rPr>
          <w:rFonts w:ascii="Calibri" w:hAnsi="Calibri" w:cs="Calibri"/>
          <w:color w:val="000000" w:themeColor="text1"/>
          <w:sz w:val="22"/>
          <w:szCs w:val="22"/>
        </w:rPr>
        <w:t>(dále též „stavba“)</w:t>
      </w:r>
      <w:r w:rsidR="00B3511F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Pr="00345762">
        <w:rPr>
          <w:rFonts w:ascii="Calibri" w:eastAsia="Calibri" w:hAnsi="Calibri" w:cs="Calibri"/>
          <w:sz w:val="22"/>
          <w:szCs w:val="22"/>
          <w:lang w:eastAsia="en-US"/>
        </w:rPr>
        <w:t>tj. zejména:</w:t>
      </w:r>
    </w:p>
    <w:p w14:paraId="1961D863" w14:textId="77777777" w:rsidR="003A340D" w:rsidRPr="00345762" w:rsidRDefault="003A340D" w:rsidP="003A340D">
      <w:pPr>
        <w:spacing w:after="160" w:line="259" w:lineRule="auto"/>
        <w:ind w:left="56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1B9E3EC" w14:textId="77777777" w:rsidR="00345762" w:rsidRPr="00345762" w:rsidRDefault="00345762" w:rsidP="00904932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  <w:r w:rsidRPr="00345762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Práce související s přípravou stavby:</w:t>
      </w:r>
    </w:p>
    <w:p w14:paraId="3369CF8B" w14:textId="77777777" w:rsidR="00345762" w:rsidRPr="00345762" w:rsidRDefault="00345762" w:rsidP="00642134">
      <w:pPr>
        <w:numPr>
          <w:ilvl w:val="2"/>
          <w:numId w:val="2"/>
        </w:numPr>
        <w:spacing w:after="160" w:line="259" w:lineRule="auto"/>
        <w:ind w:left="567" w:firstLine="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45762">
        <w:rPr>
          <w:rFonts w:ascii="Calibri" w:eastAsia="Calibri" w:hAnsi="Calibri" w:cs="Calibri"/>
          <w:sz w:val="22"/>
          <w:szCs w:val="22"/>
          <w:lang w:eastAsia="en-US"/>
        </w:rPr>
        <w:t>zpracování plánu BOZP</w:t>
      </w:r>
      <w:r w:rsidR="00B3511F"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14:paraId="7D4BD62B" w14:textId="77777777" w:rsidR="00345762" w:rsidRPr="00345762" w:rsidRDefault="00345762" w:rsidP="00642134">
      <w:pPr>
        <w:numPr>
          <w:ilvl w:val="2"/>
          <w:numId w:val="2"/>
        </w:numPr>
        <w:spacing w:after="160" w:line="259" w:lineRule="auto"/>
        <w:ind w:left="567" w:firstLine="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45762">
        <w:rPr>
          <w:rFonts w:ascii="Calibri" w:eastAsia="Calibri" w:hAnsi="Calibri" w:cs="Calibri"/>
          <w:sz w:val="22"/>
          <w:szCs w:val="22"/>
          <w:lang w:eastAsia="en-US"/>
        </w:rPr>
        <w:t>zaslání oznámení o zahájení stavby na OIP</w:t>
      </w:r>
      <w:r w:rsidR="00B3511F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6164252F" w14:textId="77777777" w:rsidR="00345762" w:rsidRPr="00345762" w:rsidRDefault="00345762" w:rsidP="00345762">
      <w:pPr>
        <w:spacing w:after="160"/>
        <w:ind w:left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9F355C3" w14:textId="59B71EF6" w:rsidR="00345762" w:rsidRDefault="00345762" w:rsidP="00345762">
      <w:pPr>
        <w:spacing w:after="160"/>
        <w:ind w:left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12BAAC4" w14:textId="77777777" w:rsidR="003A340D" w:rsidRPr="00345762" w:rsidRDefault="003A340D" w:rsidP="00345762">
      <w:pPr>
        <w:spacing w:after="160"/>
        <w:ind w:left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B59EFD1" w14:textId="2C6E8B1E" w:rsidR="00345762" w:rsidRPr="003A340D" w:rsidRDefault="00345762" w:rsidP="003A340D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  <w:r w:rsidRPr="00345762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lastRenderedPageBreak/>
        <w:t>Práce a služby související s realizací stavby:</w:t>
      </w:r>
      <w:r w:rsidR="00642134" w:rsidRPr="003A340D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745218C3" w14:textId="77777777" w:rsidR="00345762" w:rsidRPr="00345762" w:rsidRDefault="00642134" w:rsidP="00642134">
      <w:pPr>
        <w:numPr>
          <w:ilvl w:val="2"/>
          <w:numId w:val="3"/>
        </w:numPr>
        <w:spacing w:after="160" w:line="259" w:lineRule="auto"/>
        <w:ind w:left="851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>kontrola stavu BO</w:t>
      </w:r>
      <w:r w:rsidR="00B3511F">
        <w:rPr>
          <w:rFonts w:ascii="Calibri" w:eastAsia="Calibri" w:hAnsi="Calibri" w:cs="Calibri"/>
          <w:sz w:val="22"/>
          <w:szCs w:val="22"/>
          <w:lang w:eastAsia="en-US"/>
        </w:rPr>
        <w:t>ZP na staveništi, upozorňování z</w:t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>hotovitele stavby na zjištěné nedostatky, vyžadování nápravy, navrhování přiměřených opatření vč. zpětné kontroly a dále b</w:t>
      </w:r>
      <w:r w:rsidR="00B3511F">
        <w:rPr>
          <w:rFonts w:ascii="Calibri" w:eastAsia="Calibri" w:hAnsi="Calibri" w:cs="Calibri"/>
          <w:sz w:val="22"/>
          <w:szCs w:val="22"/>
          <w:lang w:eastAsia="en-US"/>
        </w:rPr>
        <w:t>ezodkladné písemné informování o</w:t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>bjednatele o těchto krocích</w:t>
      </w:r>
      <w:r w:rsidR="00B0175E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0C8CEA27" w14:textId="77777777" w:rsidR="00345762" w:rsidRPr="00345762" w:rsidRDefault="00642134" w:rsidP="00642134">
      <w:pPr>
        <w:numPr>
          <w:ilvl w:val="2"/>
          <w:numId w:val="3"/>
        </w:numPr>
        <w:spacing w:after="160" w:line="259" w:lineRule="auto"/>
        <w:ind w:left="851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3511F">
        <w:rPr>
          <w:rFonts w:ascii="Calibri" w:eastAsia="Calibri" w:hAnsi="Calibri" w:cs="Calibri"/>
          <w:sz w:val="22"/>
          <w:szCs w:val="22"/>
          <w:lang w:eastAsia="en-US"/>
        </w:rPr>
        <w:t>informování o</w:t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>bjednatele v případě neodstranění nedostatků v oblasti BOZP zhotovitelem stavby</w:t>
      </w:r>
      <w:r w:rsidR="00B0175E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14FF90A5" w14:textId="77777777" w:rsidR="00345762" w:rsidRPr="00345762" w:rsidRDefault="00642134" w:rsidP="00642134">
      <w:pPr>
        <w:numPr>
          <w:ilvl w:val="2"/>
          <w:numId w:val="3"/>
        </w:numPr>
        <w:spacing w:after="160" w:line="259" w:lineRule="auto"/>
        <w:ind w:left="851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>koordinace osob při přijímání opatření k zajištění BOZP s ohledem na povahu stavby a prováděné činnosti</w:t>
      </w:r>
      <w:r w:rsidR="00B0175E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2B5CBF71" w14:textId="77777777" w:rsidR="00345762" w:rsidRPr="00345762" w:rsidRDefault="00642134" w:rsidP="00642134">
      <w:pPr>
        <w:numPr>
          <w:ilvl w:val="2"/>
          <w:numId w:val="3"/>
        </w:numPr>
        <w:spacing w:after="160" w:line="259" w:lineRule="auto"/>
        <w:ind w:left="851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 xml:space="preserve">překládání podnětů a doporučení opatření vhodných z hlediska BOZP pro stanovení postupů </w:t>
      </w:r>
      <w:r w:rsidR="00B0175E">
        <w:rPr>
          <w:rFonts w:ascii="Calibri" w:eastAsia="Calibri" w:hAnsi="Calibri" w:cs="Calibri"/>
          <w:sz w:val="22"/>
          <w:szCs w:val="22"/>
          <w:lang w:eastAsia="en-US"/>
        </w:rPr>
        <w:br/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 xml:space="preserve">a plánování bezpečného provádění prací, které se při realizaci stavby uskuteční současně nebo </w:t>
      </w:r>
      <w:r w:rsidR="00B0175E">
        <w:rPr>
          <w:rFonts w:ascii="Calibri" w:eastAsia="Calibri" w:hAnsi="Calibri" w:cs="Calibri"/>
          <w:sz w:val="22"/>
          <w:szCs w:val="22"/>
          <w:lang w:eastAsia="en-US"/>
        </w:rPr>
        <w:br/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>na sebe budou bezprostředně navazovat (pozn. pouze na vyžádání zhotovitele)</w:t>
      </w:r>
      <w:r w:rsidR="00B0175E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2029200E" w14:textId="77777777" w:rsidR="00345762" w:rsidRPr="00345762" w:rsidRDefault="00642134" w:rsidP="00642134">
      <w:pPr>
        <w:numPr>
          <w:ilvl w:val="2"/>
          <w:numId w:val="3"/>
        </w:numPr>
        <w:spacing w:after="160" w:line="259" w:lineRule="auto"/>
        <w:ind w:left="851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>spolupráce při stanovení času potřebného k bezpečnému provádění jednotlivých prací nebo činností</w:t>
      </w:r>
      <w:r w:rsidR="00B0175E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64BF6FEE" w14:textId="77777777" w:rsidR="00345762" w:rsidRPr="00345762" w:rsidRDefault="00642134" w:rsidP="00642134">
      <w:pPr>
        <w:numPr>
          <w:ilvl w:val="2"/>
          <w:numId w:val="3"/>
        </w:numPr>
        <w:spacing w:after="160" w:line="259" w:lineRule="auto"/>
        <w:ind w:left="851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>sledování provádění prací na staveništi se zaměřením na dodržování požadavků BOZP, upozorňování na zjištěné nedostatky a vyžadování jejich odstranění</w:t>
      </w:r>
      <w:r w:rsidR="00B0175E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1F35FC2B" w14:textId="77777777" w:rsidR="00345762" w:rsidRPr="00345762" w:rsidRDefault="00642134" w:rsidP="00642134">
      <w:pPr>
        <w:numPr>
          <w:ilvl w:val="2"/>
          <w:numId w:val="3"/>
        </w:numPr>
        <w:spacing w:after="160" w:line="259" w:lineRule="auto"/>
        <w:ind w:left="851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>kontrola zabezpečení obvodu staveniště, včetně vstupu a vjezdu na staveniště s cílem zamezit vstupu nepovolaným fyzickým osobám</w:t>
      </w:r>
      <w:r w:rsidR="00B0175E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29D4F38A" w14:textId="77777777" w:rsidR="00345762" w:rsidRPr="00345762" w:rsidRDefault="00642134" w:rsidP="00642134">
      <w:pPr>
        <w:numPr>
          <w:ilvl w:val="2"/>
          <w:numId w:val="3"/>
        </w:numPr>
        <w:spacing w:after="160" w:line="259" w:lineRule="auto"/>
        <w:ind w:left="851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>účast na kontrolní prohlídce stavby v případě požadavku stavebního úřadu</w:t>
      </w:r>
      <w:r w:rsidR="00B0175E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698FBBF0" w14:textId="77777777" w:rsidR="00345762" w:rsidRPr="00345762" w:rsidRDefault="00642134" w:rsidP="00642134">
      <w:pPr>
        <w:numPr>
          <w:ilvl w:val="2"/>
          <w:numId w:val="3"/>
        </w:numPr>
        <w:spacing w:after="160" w:line="259" w:lineRule="auto"/>
        <w:ind w:left="851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>navrhování termínů a organizování kontrolních dnů k dodržování plánu BOZP za účasti zhotovitelů nebo osob jimi pověřených</w:t>
      </w:r>
      <w:r w:rsidR="00B0175E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4A29D8FA" w14:textId="77777777" w:rsidR="00345762" w:rsidRPr="00345762" w:rsidRDefault="00642134" w:rsidP="00642134">
      <w:pPr>
        <w:numPr>
          <w:ilvl w:val="2"/>
          <w:numId w:val="3"/>
        </w:numPr>
        <w:spacing w:after="160" w:line="259" w:lineRule="auto"/>
        <w:ind w:left="851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>sledování dodržování plánu BOZP zhotoviteli, projednávání přijetí opatření a termínů k nápravě zjištěných nedostatků</w:t>
      </w:r>
      <w:r w:rsidR="00B0175E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3D323AF6" w14:textId="77777777" w:rsidR="00345762" w:rsidRPr="00345762" w:rsidRDefault="00642134" w:rsidP="00642134">
      <w:pPr>
        <w:numPr>
          <w:ilvl w:val="2"/>
          <w:numId w:val="3"/>
        </w:numPr>
        <w:spacing w:after="160" w:line="259" w:lineRule="auto"/>
        <w:ind w:left="851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>zpracování zápisů o zjištěných nedostatcích v BOZP na staveništi a způsobu jejich odstranění, včetně pořizování fotodokumentace týkající se BOZP</w:t>
      </w:r>
      <w:r w:rsidR="00B0175E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4B0CC742" w14:textId="77777777" w:rsidR="00345762" w:rsidRPr="00345762" w:rsidRDefault="00642134" w:rsidP="00642134">
      <w:pPr>
        <w:numPr>
          <w:ilvl w:val="2"/>
          <w:numId w:val="3"/>
        </w:numPr>
        <w:spacing w:after="160" w:line="259" w:lineRule="auto"/>
        <w:ind w:left="851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>spolupráce s ostatními účastní</w:t>
      </w:r>
      <w:r w:rsidR="00B3511F">
        <w:rPr>
          <w:rFonts w:ascii="Calibri" w:eastAsia="Calibri" w:hAnsi="Calibri" w:cs="Calibri"/>
          <w:sz w:val="22"/>
          <w:szCs w:val="22"/>
          <w:lang w:eastAsia="en-US"/>
        </w:rPr>
        <w:t>ky realizace stavby a zástupci o</w:t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>bjednatele (technický dozor, autorský dozor apod.)</w:t>
      </w:r>
      <w:r w:rsidR="00B3511F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44450B4A" w14:textId="77777777" w:rsidR="00345762" w:rsidRPr="00345762" w:rsidRDefault="00345762" w:rsidP="00642134">
      <w:pPr>
        <w:spacing w:after="160"/>
        <w:ind w:left="851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7CEE755" w14:textId="77777777" w:rsidR="00345762" w:rsidRPr="00345762" w:rsidRDefault="00B0175E" w:rsidP="00642134">
      <w:pPr>
        <w:numPr>
          <w:ilvl w:val="0"/>
          <w:numId w:val="3"/>
        </w:num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</w:t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 xml:space="preserve">oskytovatel dále prohlašuje, že je k poskytování služeb odborně způsobilý dle </w:t>
      </w:r>
      <w:proofErr w:type="spellStart"/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>ust</w:t>
      </w:r>
      <w:proofErr w:type="spellEnd"/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 xml:space="preserve">. § 10 zákona </w:t>
      </w:r>
      <w:r w:rsidR="00D9779D">
        <w:rPr>
          <w:rFonts w:ascii="Calibri" w:eastAsia="Calibri" w:hAnsi="Calibri" w:cs="Calibri"/>
          <w:sz w:val="22"/>
          <w:szCs w:val="22"/>
          <w:lang w:eastAsia="en-US"/>
        </w:rPr>
        <w:br/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>č.</w:t>
      </w:r>
      <w:r w:rsidR="00B3511F">
        <w:rPr>
          <w:rFonts w:ascii="Calibri" w:eastAsia="Calibri" w:hAnsi="Calibri" w:cs="Calibri"/>
          <w:sz w:val="22"/>
          <w:szCs w:val="22"/>
          <w:lang w:eastAsia="en-US"/>
        </w:rPr>
        <w:t> </w:t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 xml:space="preserve"> 309/2006 Sb., v platném znění</w:t>
      </w:r>
      <w:r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5630219A" w14:textId="5B5113D3" w:rsidR="003A340D" w:rsidRPr="003A340D" w:rsidRDefault="00B3511F" w:rsidP="00345762">
      <w:pPr>
        <w:numPr>
          <w:ilvl w:val="0"/>
          <w:numId w:val="3"/>
        </w:num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Na základně této smlouvy objednatel určuje p</w:t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>oskytovatele jako koordinátora při realizaci stavby dle bodu 2.1 této smlouvy</w:t>
      </w:r>
    </w:p>
    <w:p w14:paraId="4EFACA35" w14:textId="062C3A82" w:rsidR="003A340D" w:rsidRDefault="003A340D" w:rsidP="00345762">
      <w:pPr>
        <w:spacing w:after="1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69CD4C3D" w14:textId="77777777" w:rsidR="003A340D" w:rsidRPr="00345762" w:rsidRDefault="003A340D" w:rsidP="00345762">
      <w:pPr>
        <w:spacing w:after="1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18985B82" w14:textId="77777777" w:rsidR="00345762" w:rsidRPr="00345762" w:rsidRDefault="002E1DCA" w:rsidP="00B0175E">
      <w:pPr>
        <w:contextualSpacing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III.</w:t>
      </w:r>
      <w:r w:rsidR="00345762" w:rsidRPr="00345762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TERMÍN, MÍSTO A ZPŮSOB PLNĚNÍ</w:t>
      </w:r>
    </w:p>
    <w:p w14:paraId="27FB3A68" w14:textId="77777777" w:rsidR="00642134" w:rsidRDefault="00345762" w:rsidP="00642134">
      <w:pPr>
        <w:numPr>
          <w:ilvl w:val="0"/>
          <w:numId w:val="4"/>
        </w:num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345762">
        <w:rPr>
          <w:rFonts w:ascii="Calibri" w:eastAsia="Calibri" w:hAnsi="Calibri" w:cs="Calibri"/>
          <w:sz w:val="22"/>
          <w:szCs w:val="22"/>
          <w:lang w:eastAsia="en-US"/>
        </w:rPr>
        <w:t xml:space="preserve">Termíny plnění: </w:t>
      </w:r>
    </w:p>
    <w:p w14:paraId="6BFC79C0" w14:textId="1E3AF31F" w:rsidR="00345762" w:rsidRPr="00642134" w:rsidRDefault="00345762" w:rsidP="00642134">
      <w:pPr>
        <w:spacing w:after="160" w:line="259" w:lineRule="auto"/>
        <w:ind w:left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42134">
        <w:rPr>
          <w:rFonts w:ascii="Calibri" w:eastAsia="Calibri" w:hAnsi="Calibri" w:cs="Calibri"/>
          <w:sz w:val="22"/>
          <w:szCs w:val="22"/>
          <w:lang w:eastAsia="en-US"/>
        </w:rPr>
        <w:t>Práce a služby související s realizací stavby dle části B bodu 2.1 smlouvy (odst. 2.1.3 až 2.1.1</w:t>
      </w:r>
      <w:r w:rsidR="003A340D">
        <w:rPr>
          <w:rFonts w:ascii="Calibri" w:eastAsia="Calibri" w:hAnsi="Calibri" w:cs="Calibri"/>
          <w:sz w:val="22"/>
          <w:szCs w:val="22"/>
          <w:lang w:eastAsia="en-US"/>
        </w:rPr>
        <w:t>4</w:t>
      </w:r>
      <w:r w:rsidRPr="00642134">
        <w:rPr>
          <w:rFonts w:ascii="Calibri" w:eastAsia="Calibri" w:hAnsi="Calibri" w:cs="Calibri"/>
          <w:sz w:val="22"/>
          <w:szCs w:val="22"/>
          <w:lang w:eastAsia="en-US"/>
        </w:rPr>
        <w:t xml:space="preserve">): </w:t>
      </w:r>
      <w:r w:rsidR="00642134"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642134">
        <w:rPr>
          <w:rFonts w:ascii="Calibri" w:eastAsia="Calibri" w:hAnsi="Calibri" w:cs="Calibri"/>
          <w:sz w:val="22"/>
          <w:szCs w:val="22"/>
          <w:lang w:eastAsia="en-US"/>
        </w:rPr>
        <w:t>od převzetí staveniště dodavatelem stavby do předání dokonč</w:t>
      </w:r>
      <w:r w:rsidR="00B3511F">
        <w:rPr>
          <w:rFonts w:ascii="Calibri" w:eastAsia="Calibri" w:hAnsi="Calibri" w:cs="Calibri"/>
          <w:sz w:val="22"/>
          <w:szCs w:val="22"/>
          <w:lang w:eastAsia="en-US"/>
        </w:rPr>
        <w:t>ené stavby bez vad a nedodělků o</w:t>
      </w:r>
      <w:r w:rsidRPr="00642134">
        <w:rPr>
          <w:rFonts w:ascii="Calibri" w:eastAsia="Calibri" w:hAnsi="Calibri" w:cs="Calibri"/>
          <w:sz w:val="22"/>
          <w:szCs w:val="22"/>
          <w:lang w:eastAsia="en-US"/>
        </w:rPr>
        <w:t xml:space="preserve">bjednateli (předpokládaný termín realizace stavby je </w:t>
      </w:r>
      <w:r w:rsidR="003A340D">
        <w:rPr>
          <w:rFonts w:ascii="Calibri" w:eastAsia="Calibri" w:hAnsi="Calibri" w:cs="Calibri"/>
          <w:sz w:val="22"/>
          <w:szCs w:val="22"/>
          <w:lang w:eastAsia="en-US"/>
        </w:rPr>
        <w:t>květen</w:t>
      </w:r>
      <w:r w:rsidR="00B0175E" w:rsidRPr="00642134">
        <w:rPr>
          <w:rFonts w:ascii="Calibri" w:eastAsia="Calibri" w:hAnsi="Calibri" w:cs="Calibri"/>
          <w:sz w:val="22"/>
          <w:szCs w:val="22"/>
          <w:lang w:eastAsia="en-US"/>
        </w:rPr>
        <w:t xml:space="preserve"> 2021 až </w:t>
      </w:r>
      <w:r w:rsidR="003A340D">
        <w:rPr>
          <w:rFonts w:ascii="Calibri" w:eastAsia="Calibri" w:hAnsi="Calibri" w:cs="Calibri"/>
          <w:sz w:val="22"/>
          <w:szCs w:val="22"/>
          <w:lang w:eastAsia="en-US"/>
        </w:rPr>
        <w:t>listopad</w:t>
      </w:r>
      <w:r w:rsidRPr="00642134">
        <w:rPr>
          <w:rFonts w:ascii="Calibri" w:eastAsia="Calibri" w:hAnsi="Calibri" w:cs="Calibri"/>
          <w:sz w:val="22"/>
          <w:szCs w:val="22"/>
          <w:lang w:eastAsia="en-US"/>
        </w:rPr>
        <w:t xml:space="preserve"> 202</w:t>
      </w:r>
      <w:r w:rsidR="00B0175E" w:rsidRPr="00642134">
        <w:rPr>
          <w:rFonts w:ascii="Calibri" w:eastAsia="Calibri" w:hAnsi="Calibri" w:cs="Calibri"/>
          <w:sz w:val="22"/>
          <w:szCs w:val="22"/>
          <w:lang w:eastAsia="en-US"/>
        </w:rPr>
        <w:t>1</w:t>
      </w:r>
      <w:r w:rsidRPr="00642134">
        <w:rPr>
          <w:rFonts w:ascii="Calibri" w:eastAsia="Calibri" w:hAnsi="Calibri" w:cs="Calibri"/>
          <w:sz w:val="22"/>
          <w:szCs w:val="22"/>
          <w:lang w:eastAsia="en-US"/>
        </w:rPr>
        <w:t xml:space="preserve">).  </w:t>
      </w:r>
    </w:p>
    <w:p w14:paraId="4FD7B003" w14:textId="77777777" w:rsidR="00345762" w:rsidRPr="00345762" w:rsidRDefault="00345762" w:rsidP="00B0175E">
      <w:pPr>
        <w:numPr>
          <w:ilvl w:val="0"/>
          <w:numId w:val="4"/>
        </w:num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45762">
        <w:rPr>
          <w:rFonts w:ascii="Calibri" w:eastAsia="Calibri" w:hAnsi="Calibri" w:cs="Calibri"/>
          <w:sz w:val="22"/>
          <w:szCs w:val="22"/>
          <w:lang w:eastAsia="en-US"/>
        </w:rPr>
        <w:lastRenderedPageBreak/>
        <w:t>Poskytovatel se zavazuje provádět kontroly na místě realizace stavby minimálně 1x týdně.  Část s</w:t>
      </w:r>
      <w:r w:rsidR="00B3511F">
        <w:rPr>
          <w:rFonts w:ascii="Calibri" w:eastAsia="Calibri" w:hAnsi="Calibri" w:cs="Calibri"/>
          <w:sz w:val="22"/>
          <w:szCs w:val="22"/>
          <w:lang w:eastAsia="en-US"/>
        </w:rPr>
        <w:t>lužeb bude realizována v sídle p</w:t>
      </w:r>
      <w:r w:rsidRPr="00345762">
        <w:rPr>
          <w:rFonts w:ascii="Calibri" w:eastAsia="Calibri" w:hAnsi="Calibri" w:cs="Calibri"/>
          <w:sz w:val="22"/>
          <w:szCs w:val="22"/>
          <w:lang w:eastAsia="en-US"/>
        </w:rPr>
        <w:t>oskytovatele.</w:t>
      </w:r>
    </w:p>
    <w:p w14:paraId="2722F64A" w14:textId="77777777" w:rsidR="00345762" w:rsidRPr="00345762" w:rsidRDefault="00345762" w:rsidP="00345762">
      <w:pPr>
        <w:spacing w:after="1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034F2EA8" w14:textId="77777777" w:rsidR="00345762" w:rsidRPr="00345762" w:rsidRDefault="002E1DCA" w:rsidP="00642134">
      <w:pPr>
        <w:contextualSpacing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IV. </w:t>
      </w:r>
      <w:r w:rsidR="00345762" w:rsidRPr="00345762">
        <w:rPr>
          <w:rFonts w:ascii="Calibri" w:eastAsia="Calibri" w:hAnsi="Calibri" w:cs="Calibri"/>
          <w:b/>
          <w:bCs/>
          <w:sz w:val="22"/>
          <w:szCs w:val="22"/>
          <w:lang w:eastAsia="en-US"/>
        </w:rPr>
        <w:t>CENA</w:t>
      </w:r>
    </w:p>
    <w:p w14:paraId="0FBD983C" w14:textId="77777777" w:rsidR="00345762" w:rsidRPr="00345762" w:rsidRDefault="00B3511F" w:rsidP="00904932">
      <w:pPr>
        <w:numPr>
          <w:ilvl w:val="0"/>
          <w:numId w:val="5"/>
        </w:num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Objednatel je povinen p</w:t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>oskytovateli zaplatit za poskytované služby sjednanou cenu:</w:t>
      </w:r>
    </w:p>
    <w:p w14:paraId="7785E7EC" w14:textId="4C1C8703" w:rsidR="00345762" w:rsidRPr="00345762" w:rsidRDefault="00642134" w:rsidP="00642134">
      <w:pPr>
        <w:numPr>
          <w:ilvl w:val="1"/>
          <w:numId w:val="5"/>
        </w:numPr>
        <w:spacing w:after="160" w:line="259" w:lineRule="auto"/>
        <w:ind w:left="851" w:hanging="851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 xml:space="preserve">za práce a služby související s realizací stavby dle části B bodu 2.1 smlouvy (odst. 2.1.3 až 2.1.17) </w:t>
      </w:r>
      <w:r>
        <w:rPr>
          <w:rFonts w:ascii="Calibri" w:eastAsia="Calibri" w:hAnsi="Calibri" w:cs="Calibri"/>
          <w:sz w:val="22"/>
          <w:szCs w:val="22"/>
          <w:lang w:eastAsia="en-US"/>
        </w:rPr>
        <w:br/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 xml:space="preserve">ve výši </w:t>
      </w:r>
      <w:r w:rsidR="00345762" w:rsidRPr="00642134">
        <w:rPr>
          <w:rFonts w:ascii="Calibri" w:eastAsia="Calibri" w:hAnsi="Calibri" w:cs="Calibri"/>
          <w:b/>
          <w:bCs/>
          <w:sz w:val="22"/>
          <w:szCs w:val="22"/>
          <w:lang w:eastAsia="en-US"/>
        </w:rPr>
        <w:t>1</w:t>
      </w:r>
      <w:r w:rsidRPr="00642134">
        <w:rPr>
          <w:rFonts w:ascii="Calibri" w:eastAsia="Calibri" w:hAnsi="Calibri" w:cs="Calibri"/>
          <w:b/>
          <w:bCs/>
          <w:sz w:val="22"/>
          <w:szCs w:val="22"/>
          <w:lang w:eastAsia="en-US"/>
        </w:rPr>
        <w:t>3</w:t>
      </w:r>
      <w:r w:rsidR="003A340D">
        <w:rPr>
          <w:rFonts w:ascii="Calibri" w:eastAsia="Calibri" w:hAnsi="Calibri" w:cs="Calibri"/>
          <w:b/>
          <w:bCs/>
          <w:sz w:val="22"/>
          <w:szCs w:val="22"/>
          <w:lang w:eastAsia="en-US"/>
        </w:rPr>
        <w:t>0</w:t>
      </w:r>
      <w:r w:rsidR="00345762" w:rsidRPr="00642134">
        <w:rPr>
          <w:rFonts w:ascii="Calibri" w:eastAsia="Calibri" w:hAnsi="Calibri" w:cs="Calibri"/>
          <w:b/>
          <w:bCs/>
          <w:sz w:val="22"/>
          <w:szCs w:val="22"/>
          <w:lang w:eastAsia="en-US"/>
        </w:rPr>
        <w:t>.000, -</w:t>
      </w:r>
      <w:r w:rsidR="00345762" w:rsidRPr="00642134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Kč bez DPH</w:t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 xml:space="preserve">. </w:t>
      </w:r>
    </w:p>
    <w:p w14:paraId="671F4D6E" w14:textId="77777777" w:rsidR="00345762" w:rsidRPr="00345762" w:rsidRDefault="00642134" w:rsidP="00642134">
      <w:pPr>
        <w:numPr>
          <w:ilvl w:val="1"/>
          <w:numId w:val="5"/>
        </w:numPr>
        <w:spacing w:after="160" w:line="259" w:lineRule="auto"/>
        <w:ind w:left="851" w:hanging="851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>K těmto částkám bude připočtena částka odpovídající DPH v souladu s platnými předpisy.</w:t>
      </w:r>
    </w:p>
    <w:p w14:paraId="36EA692D" w14:textId="77777777" w:rsidR="00345762" w:rsidRDefault="00345762" w:rsidP="00345762">
      <w:pPr>
        <w:spacing w:after="1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59D1B29F" w14:textId="77777777" w:rsidR="00345762" w:rsidRPr="00345762" w:rsidRDefault="002E1DCA" w:rsidP="00642134">
      <w:pPr>
        <w:contextualSpacing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V.</w:t>
      </w:r>
      <w:r w:rsidR="00345762" w:rsidRPr="00345762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FAKTURACE A PLATEBNÍ PODMÍNKY</w:t>
      </w:r>
    </w:p>
    <w:p w14:paraId="5CBE5E58" w14:textId="33A76DAC" w:rsidR="00642134" w:rsidRPr="0096609B" w:rsidRDefault="00B3511F" w:rsidP="00642134">
      <w:pPr>
        <w:numPr>
          <w:ilvl w:val="0"/>
          <w:numId w:val="10"/>
        </w:numPr>
        <w:spacing w:after="16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Odměn</w:t>
      </w:r>
      <w:r w:rsidR="00642134" w:rsidRPr="0096609B">
        <w:rPr>
          <w:rFonts w:ascii="Calibri" w:hAnsi="Calibri" w:cs="Calibri"/>
          <w:color w:val="000000" w:themeColor="text1"/>
          <w:sz w:val="22"/>
          <w:szCs w:val="22"/>
        </w:rPr>
        <w:t>u z</w:t>
      </w:r>
      <w:r>
        <w:rPr>
          <w:rFonts w:ascii="Calibri" w:hAnsi="Calibri" w:cs="Calibri"/>
          <w:color w:val="000000" w:themeColor="text1"/>
          <w:sz w:val="22"/>
          <w:szCs w:val="22"/>
        </w:rPr>
        <w:t>a provedenou činnost se objednatel zavazuje hradit poskytovateli</w:t>
      </w:r>
      <w:r w:rsidR="00642134" w:rsidRPr="0096609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A340D">
        <w:rPr>
          <w:rFonts w:ascii="Calibri" w:hAnsi="Calibri" w:cs="Calibri"/>
          <w:color w:val="000000" w:themeColor="text1"/>
          <w:sz w:val="22"/>
          <w:szCs w:val="22"/>
        </w:rPr>
        <w:t>po ukončení prací</w:t>
      </w:r>
      <w:r w:rsidR="00FA2977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0E3634FB" w14:textId="77777777" w:rsidR="00642134" w:rsidRPr="0096609B" w:rsidRDefault="00642134" w:rsidP="00642134">
      <w:pPr>
        <w:numPr>
          <w:ilvl w:val="0"/>
          <w:numId w:val="10"/>
        </w:numPr>
        <w:spacing w:after="16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6609B">
        <w:rPr>
          <w:rFonts w:ascii="Calibri" w:hAnsi="Calibri" w:cs="Calibri"/>
          <w:color w:val="000000" w:themeColor="text1"/>
          <w:sz w:val="22"/>
          <w:szCs w:val="22"/>
        </w:rPr>
        <w:t xml:space="preserve">Faktury jsou splatné do </w:t>
      </w:r>
      <w:r>
        <w:rPr>
          <w:rFonts w:ascii="Calibri" w:hAnsi="Calibri" w:cs="Calibri"/>
          <w:color w:val="000000" w:themeColor="text1"/>
          <w:sz w:val="22"/>
          <w:szCs w:val="22"/>
        </w:rPr>
        <w:t>14</w:t>
      </w:r>
      <w:r w:rsidRPr="0096609B">
        <w:rPr>
          <w:rFonts w:ascii="Calibri" w:hAnsi="Calibri" w:cs="Calibri"/>
          <w:color w:val="000000" w:themeColor="text1"/>
          <w:sz w:val="22"/>
          <w:szCs w:val="22"/>
        </w:rPr>
        <w:t xml:space="preserve"> dnů ode dne jejich doručení.</w:t>
      </w:r>
    </w:p>
    <w:p w14:paraId="509B40F2" w14:textId="77777777" w:rsidR="00642134" w:rsidRPr="005D1ACD" w:rsidRDefault="00642134" w:rsidP="00642134">
      <w:pPr>
        <w:numPr>
          <w:ilvl w:val="0"/>
          <w:numId w:val="10"/>
        </w:numPr>
        <w:spacing w:after="160"/>
        <w:jc w:val="both"/>
        <w:rPr>
          <w:rFonts w:ascii="Calibri" w:hAnsi="Calibri" w:cs="Calibri"/>
          <w:sz w:val="22"/>
          <w:szCs w:val="22"/>
        </w:rPr>
      </w:pPr>
      <w:r w:rsidRPr="005D1ACD">
        <w:rPr>
          <w:rFonts w:ascii="Calibri" w:hAnsi="Calibri" w:cs="Calibri"/>
          <w:sz w:val="22"/>
          <w:szCs w:val="22"/>
        </w:rPr>
        <w:t>Faktury musí mít náležitosti stanovené platnými právními předpisy.</w:t>
      </w:r>
    </w:p>
    <w:p w14:paraId="6F1773DB" w14:textId="77777777" w:rsidR="00642134" w:rsidRPr="005D1ACD" w:rsidRDefault="00B3511F" w:rsidP="00642134">
      <w:pPr>
        <w:numPr>
          <w:ilvl w:val="0"/>
          <w:numId w:val="10"/>
        </w:numPr>
        <w:spacing w:after="1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</w:t>
      </w:r>
      <w:r w:rsidR="00642134" w:rsidRPr="005D1ACD">
        <w:rPr>
          <w:rFonts w:ascii="Calibri" w:hAnsi="Calibri" w:cs="Calibri"/>
          <w:sz w:val="22"/>
          <w:szCs w:val="22"/>
        </w:rPr>
        <w:t xml:space="preserve"> je oprávněn před uplynutím lhůty splatnosti vrátit bez zaplacení fakturu, která neobsahuje některou náležitost stanovenou zákonem, nebo má jiné vady v obsahu, včetně vad soupisu provedených prací nebo měsíčního výkazu výkonů. Ve vrácené faktuře musí vyznačit důvod </w:t>
      </w:r>
      <w:r w:rsidR="00FA2977">
        <w:rPr>
          <w:rFonts w:ascii="Calibri" w:hAnsi="Calibri" w:cs="Calibri"/>
          <w:sz w:val="22"/>
          <w:szCs w:val="22"/>
        </w:rPr>
        <w:t xml:space="preserve">vrácení. </w:t>
      </w:r>
      <w:r w:rsidR="00FA2977" w:rsidRPr="008F6129">
        <w:rPr>
          <w:rFonts w:ascii="Calibri" w:hAnsi="Calibri" w:cs="Calibri"/>
          <w:sz w:val="22"/>
          <w:szCs w:val="22"/>
        </w:rPr>
        <w:t>Poskytovatel</w:t>
      </w:r>
      <w:r w:rsidR="00642134" w:rsidRPr="005D1ACD">
        <w:rPr>
          <w:rFonts w:ascii="Calibri" w:hAnsi="Calibri" w:cs="Calibri"/>
          <w:sz w:val="22"/>
          <w:szCs w:val="22"/>
        </w:rPr>
        <w:t xml:space="preserve"> je povinen podle povahy nesprávnosti daňový doklad – fakturu opravit nebo nově vyhotovit.</w:t>
      </w:r>
    </w:p>
    <w:p w14:paraId="71C480A2" w14:textId="77777777" w:rsidR="00642134" w:rsidRPr="005D1ACD" w:rsidRDefault="00642134" w:rsidP="00642134">
      <w:pPr>
        <w:numPr>
          <w:ilvl w:val="0"/>
          <w:numId w:val="10"/>
        </w:numPr>
        <w:spacing w:after="160"/>
        <w:jc w:val="both"/>
        <w:rPr>
          <w:rFonts w:ascii="Calibri" w:hAnsi="Calibri" w:cs="Calibri"/>
          <w:sz w:val="22"/>
          <w:szCs w:val="22"/>
        </w:rPr>
      </w:pPr>
      <w:r w:rsidRPr="005D1ACD">
        <w:rPr>
          <w:rFonts w:ascii="Calibri" w:hAnsi="Calibri" w:cs="Calibri"/>
          <w:sz w:val="22"/>
          <w:szCs w:val="22"/>
        </w:rPr>
        <w:t>Oprávněným vrácení</w:t>
      </w:r>
      <w:r w:rsidR="00FA2977">
        <w:rPr>
          <w:rFonts w:ascii="Calibri" w:hAnsi="Calibri" w:cs="Calibri"/>
          <w:sz w:val="22"/>
          <w:szCs w:val="22"/>
        </w:rPr>
        <w:t>m</w:t>
      </w:r>
      <w:r w:rsidRPr="005D1ACD">
        <w:rPr>
          <w:rFonts w:ascii="Calibri" w:hAnsi="Calibri" w:cs="Calibri"/>
          <w:sz w:val="22"/>
          <w:szCs w:val="22"/>
        </w:rPr>
        <w:t xml:space="preserve"> faktury přestává běžet původní lhůta splatnosti. Celá lhůta běží znovu ode dne doručení (odevzdání) opravné nebo nově vyhotovené faktury.</w:t>
      </w:r>
    </w:p>
    <w:p w14:paraId="1A87AC3B" w14:textId="77777777" w:rsidR="00345762" w:rsidRDefault="00345762" w:rsidP="00345762">
      <w:pPr>
        <w:spacing w:after="1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61E72421" w14:textId="77777777" w:rsidR="00642134" w:rsidRPr="00345762" w:rsidRDefault="00642134" w:rsidP="00345762">
      <w:pPr>
        <w:spacing w:after="1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7B61F7E0" w14:textId="77777777" w:rsidR="00345762" w:rsidRPr="00345762" w:rsidRDefault="002E1DCA" w:rsidP="00DD0E64">
      <w:pPr>
        <w:contextualSpacing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VI. </w:t>
      </w:r>
      <w:r w:rsidR="00345762" w:rsidRPr="00345762">
        <w:rPr>
          <w:rFonts w:ascii="Calibri" w:eastAsia="Calibri" w:hAnsi="Calibri" w:cs="Calibri"/>
          <w:b/>
          <w:bCs/>
          <w:sz w:val="22"/>
          <w:szCs w:val="22"/>
          <w:lang w:eastAsia="en-US"/>
        </w:rPr>
        <w:t>OSTATNÍ UJEDNÁNÍ</w:t>
      </w:r>
    </w:p>
    <w:p w14:paraId="786F502C" w14:textId="77777777" w:rsidR="00345762" w:rsidRPr="00345762" w:rsidRDefault="00345762" w:rsidP="00DD0E64">
      <w:pPr>
        <w:numPr>
          <w:ilvl w:val="0"/>
          <w:numId w:val="7"/>
        </w:num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45762">
        <w:rPr>
          <w:rFonts w:ascii="Calibri" w:eastAsia="Calibri" w:hAnsi="Calibri" w:cs="Calibri"/>
          <w:sz w:val="22"/>
          <w:szCs w:val="22"/>
          <w:lang w:eastAsia="en-US"/>
        </w:rPr>
        <w:t>Ob</w:t>
      </w:r>
      <w:r w:rsidR="00B3511F">
        <w:rPr>
          <w:rFonts w:ascii="Calibri" w:eastAsia="Calibri" w:hAnsi="Calibri" w:cs="Calibri"/>
          <w:sz w:val="22"/>
          <w:szCs w:val="22"/>
          <w:lang w:eastAsia="en-US"/>
        </w:rPr>
        <w:t>jednatel je povinen poskytnout p</w:t>
      </w:r>
      <w:r w:rsidRPr="00345762">
        <w:rPr>
          <w:rFonts w:ascii="Calibri" w:eastAsia="Calibri" w:hAnsi="Calibri" w:cs="Calibri"/>
          <w:sz w:val="22"/>
          <w:szCs w:val="22"/>
          <w:lang w:eastAsia="en-US"/>
        </w:rPr>
        <w:t>oskytovateli veškeré informace a dostupnou dokumentaci nezbytnou pro řádné poskytnutí služby a d</w:t>
      </w:r>
      <w:r w:rsidR="00B3511F">
        <w:rPr>
          <w:rFonts w:ascii="Calibri" w:eastAsia="Calibri" w:hAnsi="Calibri" w:cs="Calibri"/>
          <w:sz w:val="22"/>
          <w:szCs w:val="22"/>
          <w:lang w:eastAsia="en-US"/>
        </w:rPr>
        <w:t>alší nezbytné podklady, jež si poskytovatel vyžádá. Zároveň je objednatel povinen vytvořit p</w:t>
      </w:r>
      <w:r w:rsidRPr="00345762">
        <w:rPr>
          <w:rFonts w:ascii="Calibri" w:eastAsia="Calibri" w:hAnsi="Calibri" w:cs="Calibri"/>
          <w:sz w:val="22"/>
          <w:szCs w:val="22"/>
          <w:lang w:eastAsia="en-US"/>
        </w:rPr>
        <w:t>oskytovateli vhodné podmínky umožňující řádné plnění jeho závazků p</w:t>
      </w:r>
      <w:r w:rsidR="00B3511F">
        <w:rPr>
          <w:rFonts w:ascii="Calibri" w:eastAsia="Calibri" w:hAnsi="Calibri" w:cs="Calibri"/>
          <w:sz w:val="22"/>
          <w:szCs w:val="22"/>
          <w:lang w:eastAsia="en-US"/>
        </w:rPr>
        <w:t>odle této smlouvy a poskytnout p</w:t>
      </w:r>
      <w:r w:rsidRPr="00345762">
        <w:rPr>
          <w:rFonts w:ascii="Calibri" w:eastAsia="Calibri" w:hAnsi="Calibri" w:cs="Calibri"/>
          <w:sz w:val="22"/>
          <w:szCs w:val="22"/>
          <w:lang w:eastAsia="en-US"/>
        </w:rPr>
        <w:t>oskytovateli nezbytnou součinnost.</w:t>
      </w:r>
    </w:p>
    <w:p w14:paraId="6163954E" w14:textId="77777777" w:rsidR="00345762" w:rsidRPr="00345762" w:rsidRDefault="00345762" w:rsidP="00DD0E64">
      <w:pPr>
        <w:numPr>
          <w:ilvl w:val="0"/>
          <w:numId w:val="7"/>
        </w:num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45762">
        <w:rPr>
          <w:rFonts w:ascii="Calibri" w:eastAsia="Calibri" w:hAnsi="Calibri" w:cs="Calibri"/>
          <w:sz w:val="22"/>
          <w:szCs w:val="22"/>
          <w:lang w:eastAsia="en-US"/>
        </w:rPr>
        <w:t>Objednatel zaváže zhotovitele stavby k součinn</w:t>
      </w:r>
      <w:r w:rsidR="00B3511F">
        <w:rPr>
          <w:rFonts w:ascii="Calibri" w:eastAsia="Calibri" w:hAnsi="Calibri" w:cs="Calibri"/>
          <w:sz w:val="22"/>
          <w:szCs w:val="22"/>
          <w:lang w:eastAsia="en-US"/>
        </w:rPr>
        <w:t>osti potřebné pro plnění úkolů p</w:t>
      </w:r>
      <w:r w:rsidRPr="00345762">
        <w:rPr>
          <w:rFonts w:ascii="Calibri" w:eastAsia="Calibri" w:hAnsi="Calibri" w:cs="Calibri"/>
          <w:sz w:val="22"/>
          <w:szCs w:val="22"/>
          <w:lang w:eastAsia="en-US"/>
        </w:rPr>
        <w:t>oskytovatele po celou dobu realizace stavby, zejména k tomu, aby respektoval podněty a pokyny koordinátora, zúčastňoval se kontrolních dnů a postupoval podle dohodnutých opatření, a to v rozsahu, způsobem a ve lhůtách uvedených v plánu BOZP.</w:t>
      </w:r>
    </w:p>
    <w:p w14:paraId="4463ABC6" w14:textId="77777777" w:rsidR="00345762" w:rsidRPr="00345762" w:rsidRDefault="00C41BF5" w:rsidP="00DD0E64">
      <w:pPr>
        <w:numPr>
          <w:ilvl w:val="0"/>
          <w:numId w:val="7"/>
        </w:num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V případě, že dojde na straně o</w:t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>bjednatele v důsledku legislativních, organizačních či technologických změn k takové změně technických zařízení či jiných podmínek,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které ovlivní rozsah činností p</w:t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>oskytovatele v rámci jím poskytovaných služeb podle této smlouvy, zahájí obě smluvní strany jednání za účelem přizpůsobení smluvního vztahu, založeného touto smlouvou takto změněným podmínkám.</w:t>
      </w:r>
    </w:p>
    <w:p w14:paraId="78B8E463" w14:textId="77777777" w:rsidR="00345762" w:rsidRPr="00345762" w:rsidRDefault="00345762" w:rsidP="00DD0E64">
      <w:pPr>
        <w:numPr>
          <w:ilvl w:val="0"/>
          <w:numId w:val="7"/>
        </w:num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45762">
        <w:rPr>
          <w:rFonts w:ascii="Calibri" w:eastAsia="Calibri" w:hAnsi="Calibri" w:cs="Calibri"/>
          <w:sz w:val="22"/>
          <w:szCs w:val="22"/>
          <w:lang w:eastAsia="en-US"/>
        </w:rPr>
        <w:t xml:space="preserve">Objednatel je dále oprávněn odstoupit od smlouvy také v případě, že z objektivních důvodů nebude moci realizovat stavbu uvedenou a specifikovanou v odst. 2.1. této smlouvy. </w:t>
      </w:r>
    </w:p>
    <w:p w14:paraId="77AA5106" w14:textId="77777777" w:rsidR="00345762" w:rsidRPr="00345762" w:rsidRDefault="00345762" w:rsidP="00DD0E64">
      <w:pPr>
        <w:numPr>
          <w:ilvl w:val="0"/>
          <w:numId w:val="7"/>
        </w:num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45762">
        <w:rPr>
          <w:rFonts w:ascii="Calibri" w:eastAsia="Calibri" w:hAnsi="Calibri" w:cs="Calibri"/>
          <w:sz w:val="22"/>
          <w:szCs w:val="22"/>
          <w:lang w:eastAsia="en-US"/>
        </w:rPr>
        <w:t>Při odstoupení od smlouvy kteroukoliv ze smluvních</w:t>
      </w:r>
      <w:r w:rsidR="00C41BF5">
        <w:rPr>
          <w:rFonts w:ascii="Calibri" w:eastAsia="Calibri" w:hAnsi="Calibri" w:cs="Calibri"/>
          <w:sz w:val="22"/>
          <w:szCs w:val="22"/>
          <w:lang w:eastAsia="en-US"/>
        </w:rPr>
        <w:t xml:space="preserve"> stran je poskytovatel povinen předat o</w:t>
      </w:r>
      <w:r w:rsidRPr="00345762">
        <w:rPr>
          <w:rFonts w:ascii="Calibri" w:eastAsia="Calibri" w:hAnsi="Calibri" w:cs="Calibri"/>
          <w:sz w:val="22"/>
          <w:szCs w:val="22"/>
          <w:lang w:eastAsia="en-US"/>
        </w:rPr>
        <w:t xml:space="preserve">bjednateli veškeré doklady a dokumentaci získané nebo pořízené v průběhu jeho činnosti dle této smlouvy. </w:t>
      </w:r>
    </w:p>
    <w:p w14:paraId="1E40660B" w14:textId="6488F603" w:rsidR="00345762" w:rsidRPr="003A340D" w:rsidRDefault="00345762" w:rsidP="00345762">
      <w:pPr>
        <w:numPr>
          <w:ilvl w:val="0"/>
          <w:numId w:val="7"/>
        </w:num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45762">
        <w:rPr>
          <w:rFonts w:ascii="Calibri" w:eastAsia="Calibri" w:hAnsi="Calibri" w:cs="Calibri"/>
          <w:sz w:val="22"/>
          <w:szCs w:val="22"/>
          <w:lang w:eastAsia="en-US"/>
        </w:rPr>
        <w:lastRenderedPageBreak/>
        <w:t>Odstoupením od smlouvy není dotčeno právo na smluvní pokutu, úroky z prodlení a náhradu škody dle této smlouvy, případně též občanského zákoníku.</w:t>
      </w:r>
    </w:p>
    <w:p w14:paraId="2797659A" w14:textId="77777777" w:rsidR="00345762" w:rsidRPr="00345762" w:rsidRDefault="002E1DCA" w:rsidP="00DD0E64">
      <w:pPr>
        <w:contextualSpacing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VII. </w:t>
      </w:r>
      <w:r w:rsidR="00345762" w:rsidRPr="00345762">
        <w:rPr>
          <w:rFonts w:ascii="Calibri" w:eastAsia="Calibri" w:hAnsi="Calibri" w:cs="Calibri"/>
          <w:b/>
          <w:bCs/>
          <w:sz w:val="22"/>
          <w:szCs w:val="22"/>
          <w:lang w:eastAsia="en-US"/>
        </w:rPr>
        <w:t>KVALITA A GARANCE</w:t>
      </w:r>
    </w:p>
    <w:p w14:paraId="073FF3E6" w14:textId="32071DA2" w:rsidR="00DD0E64" w:rsidRPr="003A340D" w:rsidRDefault="00345762" w:rsidP="00DD0E64">
      <w:pPr>
        <w:numPr>
          <w:ilvl w:val="0"/>
          <w:numId w:val="8"/>
        </w:num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45762">
        <w:rPr>
          <w:rFonts w:ascii="Calibri" w:eastAsia="Calibri" w:hAnsi="Calibri" w:cs="Calibri"/>
          <w:sz w:val="22"/>
          <w:szCs w:val="22"/>
          <w:lang w:eastAsia="en-US"/>
        </w:rPr>
        <w:t>Poskytovatel vykoná všechny sjednané činnosti v souladu se zákony, předpisy a normami, které se vážou k sjednané činnosti.</w:t>
      </w:r>
    </w:p>
    <w:p w14:paraId="3B7C6F55" w14:textId="77777777" w:rsidR="00181B8C" w:rsidRDefault="00076B5C" w:rsidP="00C41BF5">
      <w:pPr>
        <w:spacing w:after="16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VIII</w:t>
      </w:r>
      <w:r w:rsidR="00DD0E64" w:rsidRPr="00E40631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DD0E64">
        <w:rPr>
          <w:rFonts w:ascii="Calibri" w:hAnsi="Calibri" w:cs="Calibri"/>
          <w:b/>
          <w:bCs/>
          <w:caps/>
          <w:sz w:val="22"/>
          <w:szCs w:val="22"/>
        </w:rPr>
        <w:t>ODPOVĚDNÉ VEŘEJNÉ ZADÁVÁNÍ</w:t>
      </w:r>
    </w:p>
    <w:p w14:paraId="2FC7F33C" w14:textId="77777777" w:rsidR="00181B8C" w:rsidRPr="00181B8C" w:rsidRDefault="00181B8C" w:rsidP="00C41BF5">
      <w:pPr>
        <w:spacing w:after="160"/>
        <w:ind w:left="705" w:hanging="70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8.1.</w:t>
      </w:r>
      <w:r>
        <w:rPr>
          <w:rFonts w:ascii="Calibri" w:hAnsi="Calibri" w:cs="Calibri"/>
          <w:sz w:val="22"/>
          <w:szCs w:val="22"/>
        </w:rPr>
        <w:tab/>
      </w:r>
      <w:r w:rsidRPr="009F5066">
        <w:rPr>
          <w:rFonts w:ascii="Calibri" w:hAnsi="Calibri" w:cs="Calibri"/>
          <w:color w:val="000000" w:themeColor="text1"/>
          <w:sz w:val="22"/>
          <w:szCs w:val="22"/>
        </w:rPr>
        <w:t>Z pohledu sociálně odpovědného zadávání</w:t>
      </w:r>
      <w:r w:rsidR="00C41BF5">
        <w:rPr>
          <w:rFonts w:ascii="Calibri" w:hAnsi="Calibri" w:cs="Calibri"/>
          <w:color w:val="000000" w:themeColor="text1"/>
          <w:sz w:val="22"/>
          <w:szCs w:val="22"/>
        </w:rPr>
        <w:t xml:space="preserve"> je</w:t>
      </w:r>
      <w:r w:rsidRPr="009F5066">
        <w:rPr>
          <w:rFonts w:ascii="Calibri" w:hAnsi="Calibri" w:cs="Calibri"/>
          <w:color w:val="000000" w:themeColor="text1"/>
          <w:sz w:val="22"/>
          <w:szCs w:val="22"/>
        </w:rPr>
        <w:t xml:space="preserve"> splatnost faktur nastavena na 14</w:t>
      </w:r>
      <w:r w:rsidR="00C41BF5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9F5066">
        <w:rPr>
          <w:rFonts w:ascii="Calibri" w:hAnsi="Calibri" w:cs="Calibri"/>
          <w:color w:val="000000" w:themeColor="text1"/>
          <w:sz w:val="22"/>
          <w:szCs w:val="22"/>
        </w:rPr>
        <w:t xml:space="preserve"> a tím příznivě ovlivňuje ekonomickou stabilitu živnostníků</w:t>
      </w:r>
      <w:r w:rsidR="00C41BF5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9F5066">
        <w:rPr>
          <w:rFonts w:ascii="Calibri" w:hAnsi="Calibri" w:cs="Calibri"/>
          <w:color w:val="000000" w:themeColor="text1"/>
          <w:sz w:val="22"/>
          <w:szCs w:val="22"/>
        </w:rPr>
        <w:t xml:space="preserve"> menších a středních firem.</w:t>
      </w:r>
    </w:p>
    <w:p w14:paraId="24CB1918" w14:textId="77777777" w:rsidR="00181B8C" w:rsidRDefault="00181B8C" w:rsidP="00181B8C">
      <w:pPr>
        <w:spacing w:after="16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8.2.</w:t>
      </w:r>
      <w:r>
        <w:rPr>
          <w:rFonts w:ascii="Calibri" w:hAnsi="Calibri" w:cs="Calibri"/>
          <w:color w:val="000000" w:themeColor="text1"/>
          <w:sz w:val="22"/>
          <w:szCs w:val="22"/>
        </w:rPr>
        <w:tab/>
      </w:r>
      <w:r w:rsidRPr="009F5066">
        <w:rPr>
          <w:rFonts w:ascii="Calibri" w:hAnsi="Calibri" w:cs="Calibri"/>
          <w:color w:val="000000" w:themeColor="text1"/>
          <w:sz w:val="22"/>
          <w:szCs w:val="22"/>
        </w:rPr>
        <w:t xml:space="preserve">Z pohledu environmentálně odpovědného zadávání je vyžadováno předávání zápisů týkajících se </w:t>
      </w:r>
      <w:r>
        <w:rPr>
          <w:rFonts w:ascii="Calibri" w:hAnsi="Calibri" w:cs="Calibri"/>
          <w:color w:val="000000" w:themeColor="text1"/>
          <w:sz w:val="22"/>
          <w:szCs w:val="22"/>
        </w:rPr>
        <w:tab/>
      </w:r>
      <w:r w:rsidRPr="009F5066">
        <w:rPr>
          <w:rFonts w:ascii="Calibri" w:hAnsi="Calibri" w:cs="Calibri"/>
          <w:color w:val="000000" w:themeColor="text1"/>
          <w:sz w:val="22"/>
          <w:szCs w:val="22"/>
        </w:rPr>
        <w:t xml:space="preserve">činnosti </w:t>
      </w:r>
      <w:r>
        <w:rPr>
          <w:rFonts w:ascii="Calibri" w:hAnsi="Calibri" w:cs="Calibri"/>
          <w:color w:val="000000" w:themeColor="text1"/>
          <w:sz w:val="22"/>
          <w:szCs w:val="22"/>
        </w:rPr>
        <w:t>BOZP</w:t>
      </w:r>
      <w:r w:rsidRPr="009F5066">
        <w:rPr>
          <w:rFonts w:ascii="Calibri" w:hAnsi="Calibri" w:cs="Calibri"/>
          <w:color w:val="000000" w:themeColor="text1"/>
          <w:sz w:val="22"/>
          <w:szCs w:val="22"/>
        </w:rPr>
        <w:t xml:space="preserve"> v elektronické podobě.</w:t>
      </w:r>
    </w:p>
    <w:p w14:paraId="1E8E6E76" w14:textId="77777777" w:rsidR="00181B8C" w:rsidRPr="009F5066" w:rsidRDefault="00181B8C" w:rsidP="00181B8C">
      <w:pPr>
        <w:spacing w:after="16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8.3.</w:t>
      </w:r>
      <w:r>
        <w:rPr>
          <w:rFonts w:ascii="Calibri" w:hAnsi="Calibri" w:cs="Calibri"/>
          <w:color w:val="000000" w:themeColor="text1"/>
          <w:sz w:val="22"/>
          <w:szCs w:val="22"/>
        </w:rPr>
        <w:tab/>
      </w:r>
      <w:r w:rsidRPr="009F5066">
        <w:rPr>
          <w:rFonts w:ascii="Calibri" w:hAnsi="Calibri" w:cs="Calibri"/>
          <w:color w:val="000000" w:themeColor="text1"/>
          <w:sz w:val="22"/>
          <w:szCs w:val="22"/>
        </w:rPr>
        <w:t>Inovační hledisko z pohledu zakázky není možné.</w:t>
      </w:r>
    </w:p>
    <w:p w14:paraId="593055F2" w14:textId="77777777" w:rsidR="00DD0E64" w:rsidRPr="00345762" w:rsidRDefault="00DD0E64" w:rsidP="00345762">
      <w:pPr>
        <w:spacing w:after="1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2E5DFDC8" w14:textId="77777777" w:rsidR="00345762" w:rsidRPr="00345762" w:rsidRDefault="00076B5C" w:rsidP="00DD0E64">
      <w:pPr>
        <w:contextualSpacing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IX</w:t>
      </w:r>
      <w:r w:rsidR="002E1DCA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. </w:t>
      </w:r>
      <w:r w:rsidR="00345762" w:rsidRPr="00345762">
        <w:rPr>
          <w:rFonts w:ascii="Calibri" w:eastAsia="Calibri" w:hAnsi="Calibri" w:cs="Calibri"/>
          <w:b/>
          <w:bCs/>
          <w:sz w:val="22"/>
          <w:szCs w:val="22"/>
          <w:lang w:eastAsia="en-US"/>
        </w:rPr>
        <w:t>ZÁVĚREČNÁ USTANOVENÍ</w:t>
      </w:r>
    </w:p>
    <w:p w14:paraId="66DDA577" w14:textId="77777777" w:rsidR="00345762" w:rsidRPr="00345762" w:rsidRDefault="00076B5C" w:rsidP="00076B5C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9.1.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 xml:space="preserve">Vzájemné vztahy smluvních stran, pokud nejsou touto smlouvou upraveny, se řídí ustanoveními 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C41BF5">
        <w:rPr>
          <w:rFonts w:ascii="Calibri" w:eastAsia="Calibri" w:hAnsi="Calibri" w:cs="Calibri"/>
          <w:sz w:val="22"/>
          <w:szCs w:val="22"/>
          <w:lang w:eastAsia="en-US"/>
        </w:rPr>
        <w:t>o</w:t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>bčanského zákoníku.</w:t>
      </w:r>
    </w:p>
    <w:p w14:paraId="6021AED4" w14:textId="77777777" w:rsidR="00345762" w:rsidRPr="00345762" w:rsidRDefault="00076B5C" w:rsidP="00076B5C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9.2.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 xml:space="preserve">Smlouva může být doplňována, upřesňována nebo měněna pouze písemnými dodatky. Návrhy 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>dodatků jsou oprávněny podávat obě strany.</w:t>
      </w:r>
    </w:p>
    <w:p w14:paraId="073CEABD" w14:textId="3B87EF18" w:rsidR="00345762" w:rsidRPr="00345762" w:rsidRDefault="00076B5C" w:rsidP="00076B5C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9.3.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 xml:space="preserve">Tato smlouva je vyhotovena ve </w:t>
      </w:r>
      <w:r w:rsidR="003A340D">
        <w:rPr>
          <w:rFonts w:ascii="Calibri" w:eastAsia="Calibri" w:hAnsi="Calibri" w:cs="Calibri"/>
          <w:sz w:val="22"/>
          <w:szCs w:val="22"/>
          <w:lang w:eastAsia="en-US"/>
        </w:rPr>
        <w:t>dvou</w:t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 xml:space="preserve"> stejnopisech </w:t>
      </w:r>
      <w:r w:rsidR="00C41BF5">
        <w:rPr>
          <w:rFonts w:ascii="Calibri" w:eastAsia="Calibri" w:hAnsi="Calibri" w:cs="Calibri"/>
          <w:sz w:val="22"/>
          <w:szCs w:val="22"/>
          <w:lang w:eastAsia="en-US"/>
        </w:rPr>
        <w:t>s platností originálu, přičemž o</w:t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 xml:space="preserve">bjednatel obdrží 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A340D">
        <w:rPr>
          <w:rFonts w:ascii="Calibri" w:eastAsia="Calibri" w:hAnsi="Calibri" w:cs="Calibri"/>
          <w:sz w:val="22"/>
          <w:szCs w:val="22"/>
          <w:lang w:eastAsia="en-US"/>
        </w:rPr>
        <w:t>jeden v</w:t>
      </w:r>
      <w:r w:rsidR="00C41BF5">
        <w:rPr>
          <w:rFonts w:ascii="Calibri" w:eastAsia="Calibri" w:hAnsi="Calibri" w:cs="Calibri"/>
          <w:sz w:val="22"/>
          <w:szCs w:val="22"/>
          <w:lang w:eastAsia="en-US"/>
        </w:rPr>
        <w:t xml:space="preserve"> a p</w:t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>oskytovatel jeden výtisk.</w:t>
      </w:r>
    </w:p>
    <w:p w14:paraId="47060178" w14:textId="77777777" w:rsidR="00345762" w:rsidRPr="00345762" w:rsidRDefault="00076B5C" w:rsidP="00076B5C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9.4.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 xml:space="preserve">Smluvní strany výslovně souhlasí s tím, že tato smlouva bude v souladu se zák. č. 340/2015 Sb., </w:t>
      </w:r>
      <w:r w:rsidR="00DD0E64">
        <w:rPr>
          <w:rFonts w:ascii="Calibri" w:eastAsia="Calibri" w:hAnsi="Calibri" w:cs="Calibri"/>
          <w:sz w:val="22"/>
          <w:szCs w:val="22"/>
          <w:lang w:eastAsia="en-US"/>
        </w:rPr>
        <w:br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 xml:space="preserve">o zvláštních podmínkách účinnosti některých smluv, uveřejňování těchto smluv a o registru smluv 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>(zákon o registru smluv), uveřejněna v registru smluv. Elektronický obraz smlouvy a meta</w:t>
      </w:r>
      <w:r w:rsidR="00D9779D">
        <w:rPr>
          <w:rFonts w:ascii="Calibri" w:eastAsia="Calibri" w:hAnsi="Calibri" w:cs="Calibri"/>
          <w:sz w:val="22"/>
          <w:szCs w:val="22"/>
          <w:lang w:eastAsia="en-US"/>
        </w:rPr>
        <w:t>-</w:t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 xml:space="preserve">data dle 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 xml:space="preserve">uvedeného zákona zašle k uveřejnění v registru smluv </w:t>
      </w:r>
      <w:r w:rsidR="007A05C8">
        <w:rPr>
          <w:rFonts w:ascii="Calibri" w:eastAsia="Calibri" w:hAnsi="Calibri" w:cs="Calibri"/>
          <w:sz w:val="22"/>
          <w:szCs w:val="22"/>
          <w:lang w:eastAsia="en-US"/>
        </w:rPr>
        <w:t>Středisko volného času Fokus</w:t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 xml:space="preserve">, a to nejpozději </w:t>
      </w:r>
      <w:r w:rsidR="007A05C8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>do 1</w:t>
      </w:r>
      <w:r w:rsidR="00591D15">
        <w:rPr>
          <w:rFonts w:ascii="Calibri" w:eastAsia="Calibri" w:hAnsi="Calibri" w:cs="Calibri"/>
          <w:sz w:val="22"/>
          <w:szCs w:val="22"/>
          <w:lang w:eastAsia="en-US"/>
        </w:rPr>
        <w:t>0</w:t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 xml:space="preserve"> dnů od jejího uzavření. Smluvní strany prohlašují, že vyjma osobních údajů tato smlouva </w:t>
      </w:r>
      <w:r w:rsidR="007A05C8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neobsahuje </w:t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 xml:space="preserve">žádné informace ve smyslu § 3 odst. 1 zák. č. 340/2015 Sb., a proto souhlasí se </w:t>
      </w:r>
      <w:r w:rsidR="007A05C8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zveřejněním celého </w:t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>textu smlouvy, po znečitelnění osobních údajů.</w:t>
      </w:r>
    </w:p>
    <w:p w14:paraId="4C7323E5" w14:textId="77777777" w:rsidR="00345762" w:rsidRPr="00345762" w:rsidRDefault="00076B5C" w:rsidP="00076B5C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9.5.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 xml:space="preserve">Tato smlouva nabývá platnosti dnem podpisu oběma smluvními stranami a účinnosti uveřejněním </w:t>
      </w:r>
      <w:r w:rsidR="00DD0E64">
        <w:rPr>
          <w:rFonts w:ascii="Calibri" w:eastAsia="Calibri" w:hAnsi="Calibri" w:cs="Calibri"/>
          <w:sz w:val="22"/>
          <w:szCs w:val="22"/>
          <w:lang w:eastAsia="en-US"/>
        </w:rPr>
        <w:br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>v registru smluv.</w:t>
      </w:r>
    </w:p>
    <w:p w14:paraId="7834F715" w14:textId="77777777" w:rsidR="00345762" w:rsidRDefault="00345762" w:rsidP="00345762">
      <w:pPr>
        <w:spacing w:after="1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22F7DA3D" w14:textId="77777777" w:rsidR="007A05C8" w:rsidRDefault="007A05C8" w:rsidP="00345762">
      <w:pPr>
        <w:spacing w:after="1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197C2882" w14:textId="77777777" w:rsidR="007A05C8" w:rsidRDefault="007A05C8" w:rsidP="00345762">
      <w:pPr>
        <w:spacing w:after="1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00A2425D" w14:textId="77777777" w:rsidR="00DD0E64" w:rsidRPr="00345762" w:rsidRDefault="00DD0E64" w:rsidP="00345762">
      <w:pPr>
        <w:spacing w:after="1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6BD8A8CC" w14:textId="50C478A0" w:rsidR="00345762" w:rsidRPr="00345762" w:rsidRDefault="00345762" w:rsidP="00345762">
      <w:pPr>
        <w:spacing w:after="1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345762">
        <w:rPr>
          <w:rFonts w:ascii="Calibri" w:eastAsia="Calibri" w:hAnsi="Calibri" w:cs="Calibri"/>
          <w:sz w:val="22"/>
          <w:szCs w:val="22"/>
          <w:lang w:eastAsia="en-US"/>
        </w:rPr>
        <w:t xml:space="preserve"> Nový Jičín</w:t>
      </w:r>
      <w:r w:rsidR="00DD0E64">
        <w:rPr>
          <w:rFonts w:ascii="Calibri" w:eastAsia="Calibri" w:hAnsi="Calibri" w:cs="Calibri"/>
          <w:sz w:val="22"/>
          <w:szCs w:val="22"/>
          <w:lang w:eastAsia="en-US"/>
        </w:rPr>
        <w:t>, dne</w:t>
      </w:r>
      <w:r w:rsidR="003A340D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F1B87">
        <w:rPr>
          <w:rFonts w:ascii="Calibri" w:eastAsia="Calibri" w:hAnsi="Calibri" w:cs="Calibri"/>
          <w:sz w:val="22"/>
          <w:szCs w:val="22"/>
          <w:lang w:eastAsia="en-US"/>
        </w:rPr>
        <w:t>8.6.2021</w:t>
      </w:r>
      <w:r w:rsidR="003A340D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F1B87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F1B87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F1B87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F1B87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F1B87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D0E64">
        <w:rPr>
          <w:rFonts w:ascii="Calibri" w:eastAsia="Calibri" w:hAnsi="Calibri" w:cs="Calibri"/>
          <w:sz w:val="22"/>
          <w:szCs w:val="22"/>
          <w:lang w:eastAsia="en-US"/>
        </w:rPr>
        <w:t xml:space="preserve">Ostrava, dne </w:t>
      </w:r>
      <w:r w:rsidR="00BF1B87">
        <w:rPr>
          <w:rFonts w:ascii="Calibri" w:eastAsia="Calibri" w:hAnsi="Calibri" w:cs="Calibri"/>
          <w:sz w:val="22"/>
          <w:szCs w:val="22"/>
          <w:lang w:eastAsia="en-US"/>
        </w:rPr>
        <w:t>8.6.2021</w:t>
      </w:r>
      <w:bookmarkStart w:id="0" w:name="_GoBack"/>
      <w:bookmarkEnd w:id="0"/>
    </w:p>
    <w:p w14:paraId="71D09118" w14:textId="77777777" w:rsidR="00C41BF5" w:rsidRDefault="00C41BF5" w:rsidP="00345762">
      <w:pPr>
        <w:spacing w:after="1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695B3C2E" w14:textId="77777777" w:rsidR="00C41BF5" w:rsidRDefault="00C41BF5" w:rsidP="00345762">
      <w:pPr>
        <w:spacing w:after="1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6C20914B" w14:textId="77777777" w:rsidR="00C41BF5" w:rsidRDefault="00C41BF5" w:rsidP="00345762">
      <w:pPr>
        <w:spacing w:after="1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3872C942" w14:textId="77777777" w:rsidR="00345762" w:rsidRPr="00345762" w:rsidRDefault="00345762" w:rsidP="00345762">
      <w:pPr>
        <w:spacing w:after="1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345762">
        <w:rPr>
          <w:rFonts w:ascii="Calibri" w:eastAsia="Calibri" w:hAnsi="Calibri" w:cs="Calibri"/>
          <w:sz w:val="22"/>
          <w:szCs w:val="22"/>
          <w:lang w:eastAsia="en-US"/>
        </w:rPr>
        <w:t>Za objednatele:</w:t>
      </w:r>
      <w:r w:rsidRPr="00345762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345762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345762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345762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345762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345762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345762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591D15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345762">
        <w:rPr>
          <w:rFonts w:ascii="Calibri" w:eastAsia="Calibri" w:hAnsi="Calibri" w:cs="Calibri"/>
          <w:sz w:val="22"/>
          <w:szCs w:val="22"/>
          <w:lang w:eastAsia="en-US"/>
        </w:rPr>
        <w:t>Za poskytovatele:</w:t>
      </w:r>
    </w:p>
    <w:p w14:paraId="269FA8BE" w14:textId="77777777" w:rsidR="00345762" w:rsidRPr="00345762" w:rsidRDefault="00345762" w:rsidP="00345762">
      <w:pPr>
        <w:spacing w:after="1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56194A9A" w14:textId="77777777" w:rsidR="00345762" w:rsidRPr="00345762" w:rsidRDefault="00345762" w:rsidP="00345762">
      <w:pPr>
        <w:spacing w:after="1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234FDE06" w14:textId="77777777" w:rsidR="00345762" w:rsidRPr="00345762" w:rsidRDefault="00345762" w:rsidP="00345762">
      <w:pPr>
        <w:spacing w:after="1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4A054B1F" w14:textId="77777777" w:rsidR="00345762" w:rsidRPr="00345762" w:rsidRDefault="00345762" w:rsidP="00345762">
      <w:pPr>
        <w:spacing w:after="1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481FADEB" w14:textId="77777777" w:rsidR="00345762" w:rsidRPr="00345762" w:rsidRDefault="00345762" w:rsidP="00345762">
      <w:pPr>
        <w:spacing w:after="1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345762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</w:t>
      </w:r>
      <w:r w:rsidRPr="00345762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345762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345762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345762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345762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591D15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345762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…………………………………….</w:t>
      </w:r>
    </w:p>
    <w:p w14:paraId="025FD90E" w14:textId="29DD2674" w:rsidR="00DD0E64" w:rsidRDefault="00345762" w:rsidP="00345762">
      <w:pPr>
        <w:spacing w:after="1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345762">
        <w:rPr>
          <w:rFonts w:ascii="Calibri" w:eastAsia="Calibri" w:hAnsi="Calibri" w:cs="Calibri"/>
          <w:sz w:val="22"/>
          <w:szCs w:val="22"/>
          <w:lang w:eastAsia="en-US"/>
        </w:rPr>
        <w:t xml:space="preserve">Mgr. </w:t>
      </w:r>
      <w:r w:rsidR="003A340D">
        <w:rPr>
          <w:rFonts w:ascii="Calibri" w:eastAsia="Calibri" w:hAnsi="Calibri" w:cs="Calibri"/>
          <w:sz w:val="22"/>
          <w:szCs w:val="22"/>
          <w:lang w:eastAsia="en-US"/>
        </w:rPr>
        <w:t>Pavel Bártek</w:t>
      </w:r>
      <w:r w:rsidR="00DD0E64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D0E64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D0E64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D0E64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D0E64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591D15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A340D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D0E64">
        <w:rPr>
          <w:rFonts w:ascii="Calibri" w:hAnsi="Calibri" w:cs="Calibri"/>
          <w:sz w:val="22"/>
          <w:szCs w:val="22"/>
        </w:rPr>
        <w:t>Barbora Kyšková</w:t>
      </w:r>
      <w:r w:rsidRPr="00345762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345762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3216A8E8" w14:textId="3F89F546" w:rsidR="00345762" w:rsidRPr="00345762" w:rsidRDefault="00C41BF5" w:rsidP="00345762">
      <w:pPr>
        <w:spacing w:after="1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lastRenderedPageBreak/>
        <w:t>ř</w:t>
      </w:r>
      <w:r w:rsidR="002E1DCA">
        <w:rPr>
          <w:rFonts w:ascii="Calibri" w:eastAsia="Calibri" w:hAnsi="Calibri" w:cs="Calibri"/>
          <w:sz w:val="22"/>
          <w:szCs w:val="22"/>
          <w:lang w:eastAsia="en-US"/>
        </w:rPr>
        <w:t>editel</w:t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</w:t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45762" w:rsidRPr="00345762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         </w:t>
      </w:r>
      <w:r w:rsidR="00DD0E64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D0E64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591D15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A340D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A340D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D0E64" w:rsidRPr="005D1ACD">
        <w:rPr>
          <w:rFonts w:ascii="Calibri" w:hAnsi="Calibri" w:cs="Calibri"/>
          <w:sz w:val="22"/>
          <w:szCs w:val="22"/>
        </w:rPr>
        <w:t>jednatel</w:t>
      </w:r>
      <w:r w:rsidR="003A340D">
        <w:rPr>
          <w:rFonts w:ascii="Calibri" w:hAnsi="Calibri" w:cs="Calibri"/>
          <w:sz w:val="22"/>
          <w:szCs w:val="22"/>
        </w:rPr>
        <w:t>ka</w:t>
      </w:r>
    </w:p>
    <w:sectPr w:rsidR="00345762" w:rsidRPr="00345762" w:rsidSect="001B4042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4B5E0" w14:textId="77777777" w:rsidR="00555A7F" w:rsidRDefault="00555A7F" w:rsidP="00DD5F83">
      <w:r>
        <w:separator/>
      </w:r>
    </w:p>
  </w:endnote>
  <w:endnote w:type="continuationSeparator" w:id="0">
    <w:p w14:paraId="02162374" w14:textId="77777777" w:rsidR="00555A7F" w:rsidRDefault="00555A7F" w:rsidP="00DD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EDA78" w14:textId="1DD46E2A" w:rsidR="000D07E5" w:rsidRPr="00905ADD" w:rsidRDefault="000D07E5" w:rsidP="006535D7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0"/>
      </w:tabs>
      <w:jc w:val="center"/>
      <w:rPr>
        <w:b/>
        <w:color w:val="00206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07E46" w14:textId="77777777" w:rsidR="00555A7F" w:rsidRDefault="00555A7F" w:rsidP="00DD5F83">
      <w:r>
        <w:separator/>
      </w:r>
    </w:p>
  </w:footnote>
  <w:footnote w:type="continuationSeparator" w:id="0">
    <w:p w14:paraId="4A485A9B" w14:textId="77777777" w:rsidR="00555A7F" w:rsidRDefault="00555A7F" w:rsidP="00DD5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0A17"/>
    <w:multiLevelType w:val="hybridMultilevel"/>
    <w:tmpl w:val="B7023902"/>
    <w:lvl w:ilvl="0" w:tplc="F648E5E2">
      <w:start w:val="1"/>
      <w:numFmt w:val="decimal"/>
      <w:lvlText w:val="4.%1."/>
      <w:lvlJc w:val="left"/>
      <w:pPr>
        <w:ind w:left="567" w:hanging="567"/>
      </w:pPr>
      <w:rPr>
        <w:rFonts w:hint="default"/>
      </w:rPr>
    </w:lvl>
    <w:lvl w:ilvl="1" w:tplc="C1021CA2">
      <w:start w:val="1"/>
      <w:numFmt w:val="decimal"/>
      <w:lvlText w:val="4.1.%2."/>
      <w:lvlJc w:val="left"/>
      <w:pPr>
        <w:ind w:left="907" w:hanging="1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74068"/>
    <w:multiLevelType w:val="hybridMultilevel"/>
    <w:tmpl w:val="FF3A08E2"/>
    <w:lvl w:ilvl="0" w:tplc="D29646AE">
      <w:start w:val="1"/>
      <w:numFmt w:val="decimal"/>
      <w:lvlText w:val="5.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949E7"/>
    <w:multiLevelType w:val="multilevel"/>
    <w:tmpl w:val="B3183C04"/>
    <w:lvl w:ilvl="0">
      <w:start w:val="1"/>
      <w:numFmt w:val="decimal"/>
      <w:lvlText w:val="2.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284" w:hanging="284"/>
      </w:pPr>
      <w:rPr>
        <w:rFonts w:hint="default"/>
        <w:b/>
        <w:bCs/>
        <w:u w:val="none"/>
      </w:rPr>
    </w:lvl>
    <w:lvl w:ilvl="2">
      <w:start w:val="1"/>
      <w:numFmt w:val="decimal"/>
      <w:lvlText w:val="2.1.%3."/>
      <w:lvlJc w:val="right"/>
      <w:pPr>
        <w:ind w:left="90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2A343D70"/>
    <w:multiLevelType w:val="hybridMultilevel"/>
    <w:tmpl w:val="9E92F6D0"/>
    <w:lvl w:ilvl="0" w:tplc="E4C8609C">
      <w:start w:val="1"/>
      <w:numFmt w:val="decimal"/>
      <w:lvlText w:val="5.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A6727"/>
    <w:multiLevelType w:val="hybridMultilevel"/>
    <w:tmpl w:val="01904952"/>
    <w:lvl w:ilvl="0" w:tplc="ECBC6CB4">
      <w:start w:val="1"/>
      <w:numFmt w:val="decimal"/>
      <w:lvlText w:val="3.%1."/>
      <w:lvlJc w:val="left"/>
      <w:pPr>
        <w:ind w:left="567" w:hanging="567"/>
      </w:pPr>
      <w:rPr>
        <w:rFonts w:hint="default"/>
      </w:rPr>
    </w:lvl>
    <w:lvl w:ilvl="1" w:tplc="0CA688D6">
      <w:start w:val="1"/>
      <w:numFmt w:val="upperLetter"/>
      <w:lvlText w:val="%2."/>
      <w:lvlJc w:val="left"/>
      <w:pPr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5517B2"/>
    <w:multiLevelType w:val="hybridMultilevel"/>
    <w:tmpl w:val="A8900542"/>
    <w:lvl w:ilvl="0" w:tplc="93908396">
      <w:start w:val="1"/>
      <w:numFmt w:val="decimal"/>
      <w:lvlText w:val="6.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20AD5"/>
    <w:multiLevelType w:val="hybridMultilevel"/>
    <w:tmpl w:val="7C344A12"/>
    <w:lvl w:ilvl="0" w:tplc="88BC3A86">
      <w:start w:val="1"/>
      <w:numFmt w:val="decimal"/>
      <w:lvlText w:val="10.%1."/>
      <w:lvlJc w:val="left"/>
      <w:pPr>
        <w:ind w:left="567" w:hanging="567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E853A3"/>
    <w:multiLevelType w:val="hybridMultilevel"/>
    <w:tmpl w:val="7CD45BA6"/>
    <w:lvl w:ilvl="0" w:tplc="F6A0E97A">
      <w:start w:val="1"/>
      <w:numFmt w:val="decimal"/>
      <w:lvlText w:val="7.%1."/>
      <w:lvlJc w:val="left"/>
      <w:pPr>
        <w:ind w:left="567" w:hanging="567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594806"/>
    <w:multiLevelType w:val="multilevel"/>
    <w:tmpl w:val="5C2C62D4"/>
    <w:lvl w:ilvl="0">
      <w:start w:val="1"/>
      <w:numFmt w:val="decimal"/>
      <w:lvlText w:val="2.%1."/>
      <w:lvlJc w:val="left"/>
      <w:pPr>
        <w:ind w:left="567" w:hanging="567"/>
      </w:pPr>
      <w:rPr>
        <w:rFonts w:hint="default"/>
      </w:rPr>
    </w:lvl>
    <w:lvl w:ilvl="1">
      <w:start w:val="2"/>
      <w:numFmt w:val="upperLetter"/>
      <w:lvlText w:val="%2."/>
      <w:lvlJc w:val="left"/>
      <w:pPr>
        <w:ind w:left="284" w:hanging="284"/>
      </w:pPr>
      <w:rPr>
        <w:rFonts w:hint="default"/>
        <w:b/>
        <w:bCs/>
        <w:u w:val="none"/>
      </w:rPr>
    </w:lvl>
    <w:lvl w:ilvl="2">
      <w:start w:val="3"/>
      <w:numFmt w:val="decimal"/>
      <w:lvlText w:val="2.1.%3."/>
      <w:lvlJc w:val="right"/>
      <w:pPr>
        <w:ind w:left="90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7D590291"/>
    <w:multiLevelType w:val="hybridMultilevel"/>
    <w:tmpl w:val="45D0C448"/>
    <w:lvl w:ilvl="0" w:tplc="DFCE7C7C">
      <w:start w:val="1"/>
      <w:numFmt w:val="decimal"/>
      <w:lvlText w:val="8.%1."/>
      <w:lvlJc w:val="left"/>
      <w:pPr>
        <w:ind w:left="567" w:hanging="567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2.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2.1.%3."/>
        <w:lvlJc w:val="right"/>
        <w:pPr>
          <w:ind w:left="907" w:hanging="17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">
    <w:abstractNumId w:val="8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7"/>
  </w:num>
  <w:num w:numId="9">
    <w:abstractNumId w:val="9"/>
  </w:num>
  <w:num w:numId="10">
    <w:abstractNumId w:val="1"/>
  </w:num>
  <w:num w:numId="1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9A3"/>
    <w:rsid w:val="000013C3"/>
    <w:rsid w:val="00003F73"/>
    <w:rsid w:val="00003FC3"/>
    <w:rsid w:val="00011BBC"/>
    <w:rsid w:val="00013113"/>
    <w:rsid w:val="00014C11"/>
    <w:rsid w:val="00020EB0"/>
    <w:rsid w:val="0002505A"/>
    <w:rsid w:val="00025D99"/>
    <w:rsid w:val="00034AB4"/>
    <w:rsid w:val="00043296"/>
    <w:rsid w:val="00043ECE"/>
    <w:rsid w:val="000443BE"/>
    <w:rsid w:val="00053CFF"/>
    <w:rsid w:val="00055F91"/>
    <w:rsid w:val="00064D75"/>
    <w:rsid w:val="00070E33"/>
    <w:rsid w:val="0007615D"/>
    <w:rsid w:val="00076A88"/>
    <w:rsid w:val="00076B5C"/>
    <w:rsid w:val="00082672"/>
    <w:rsid w:val="0008741F"/>
    <w:rsid w:val="00092F2F"/>
    <w:rsid w:val="000A33AF"/>
    <w:rsid w:val="000A5F70"/>
    <w:rsid w:val="000B0EC4"/>
    <w:rsid w:val="000B2F10"/>
    <w:rsid w:val="000B4B35"/>
    <w:rsid w:val="000B4C11"/>
    <w:rsid w:val="000B6677"/>
    <w:rsid w:val="000C5C87"/>
    <w:rsid w:val="000C72BB"/>
    <w:rsid w:val="000D07E5"/>
    <w:rsid w:val="000D11D8"/>
    <w:rsid w:val="000D1C06"/>
    <w:rsid w:val="000D66CC"/>
    <w:rsid w:val="000E0573"/>
    <w:rsid w:val="000E3872"/>
    <w:rsid w:val="000E3947"/>
    <w:rsid w:val="000E5471"/>
    <w:rsid w:val="000F061F"/>
    <w:rsid w:val="000F073D"/>
    <w:rsid w:val="000F124E"/>
    <w:rsid w:val="000F6DC7"/>
    <w:rsid w:val="00106B9B"/>
    <w:rsid w:val="001106D3"/>
    <w:rsid w:val="00112D51"/>
    <w:rsid w:val="0011370F"/>
    <w:rsid w:val="00117BD7"/>
    <w:rsid w:val="00120F67"/>
    <w:rsid w:val="00121F52"/>
    <w:rsid w:val="0012366B"/>
    <w:rsid w:val="00125423"/>
    <w:rsid w:val="001257EE"/>
    <w:rsid w:val="00127C31"/>
    <w:rsid w:val="00127D0B"/>
    <w:rsid w:val="0013307F"/>
    <w:rsid w:val="00137846"/>
    <w:rsid w:val="00137D04"/>
    <w:rsid w:val="0014279F"/>
    <w:rsid w:val="0015457F"/>
    <w:rsid w:val="00155FC7"/>
    <w:rsid w:val="00156369"/>
    <w:rsid w:val="00160AAA"/>
    <w:rsid w:val="0016366D"/>
    <w:rsid w:val="00166F73"/>
    <w:rsid w:val="00174809"/>
    <w:rsid w:val="00177D6B"/>
    <w:rsid w:val="00181B8C"/>
    <w:rsid w:val="001828B4"/>
    <w:rsid w:val="00184EBA"/>
    <w:rsid w:val="00187EB7"/>
    <w:rsid w:val="00191A31"/>
    <w:rsid w:val="0019720A"/>
    <w:rsid w:val="001A108E"/>
    <w:rsid w:val="001A1C63"/>
    <w:rsid w:val="001A2756"/>
    <w:rsid w:val="001B0452"/>
    <w:rsid w:val="001B4042"/>
    <w:rsid w:val="001B413D"/>
    <w:rsid w:val="001B41B3"/>
    <w:rsid w:val="001C3944"/>
    <w:rsid w:val="001D58E8"/>
    <w:rsid w:val="001D75A8"/>
    <w:rsid w:val="001E3DAD"/>
    <w:rsid w:val="001E4D1D"/>
    <w:rsid w:val="001F377A"/>
    <w:rsid w:val="001F5BE0"/>
    <w:rsid w:val="001F5EC6"/>
    <w:rsid w:val="0020197B"/>
    <w:rsid w:val="00203997"/>
    <w:rsid w:val="0021066B"/>
    <w:rsid w:val="00212A64"/>
    <w:rsid w:val="00213726"/>
    <w:rsid w:val="0023628E"/>
    <w:rsid w:val="00240B0D"/>
    <w:rsid w:val="00241B61"/>
    <w:rsid w:val="00252F36"/>
    <w:rsid w:val="00253966"/>
    <w:rsid w:val="002579F3"/>
    <w:rsid w:val="0026373D"/>
    <w:rsid w:val="00264837"/>
    <w:rsid w:val="002652F2"/>
    <w:rsid w:val="00276A74"/>
    <w:rsid w:val="0027799B"/>
    <w:rsid w:val="00277BAF"/>
    <w:rsid w:val="0028112C"/>
    <w:rsid w:val="00283725"/>
    <w:rsid w:val="00285AA7"/>
    <w:rsid w:val="002934D4"/>
    <w:rsid w:val="002B1698"/>
    <w:rsid w:val="002B38AF"/>
    <w:rsid w:val="002B4987"/>
    <w:rsid w:val="002B7985"/>
    <w:rsid w:val="002C47DF"/>
    <w:rsid w:val="002C5B83"/>
    <w:rsid w:val="002D0E63"/>
    <w:rsid w:val="002D513F"/>
    <w:rsid w:val="002D6731"/>
    <w:rsid w:val="002E1DCA"/>
    <w:rsid w:val="002E3122"/>
    <w:rsid w:val="002E530F"/>
    <w:rsid w:val="002F0C0D"/>
    <w:rsid w:val="002F42F6"/>
    <w:rsid w:val="002F535A"/>
    <w:rsid w:val="003019A3"/>
    <w:rsid w:val="003030A2"/>
    <w:rsid w:val="00312188"/>
    <w:rsid w:val="003131E4"/>
    <w:rsid w:val="00313360"/>
    <w:rsid w:val="00317224"/>
    <w:rsid w:val="003212D3"/>
    <w:rsid w:val="003222FD"/>
    <w:rsid w:val="00334CAE"/>
    <w:rsid w:val="00342546"/>
    <w:rsid w:val="003432F5"/>
    <w:rsid w:val="003455C1"/>
    <w:rsid w:val="003456D4"/>
    <w:rsid w:val="00345762"/>
    <w:rsid w:val="00351ED9"/>
    <w:rsid w:val="0036296A"/>
    <w:rsid w:val="0036497E"/>
    <w:rsid w:val="00372B24"/>
    <w:rsid w:val="00373984"/>
    <w:rsid w:val="00380EF2"/>
    <w:rsid w:val="003850F5"/>
    <w:rsid w:val="0038580F"/>
    <w:rsid w:val="00385B98"/>
    <w:rsid w:val="00386AD1"/>
    <w:rsid w:val="00392635"/>
    <w:rsid w:val="00393964"/>
    <w:rsid w:val="00395FBD"/>
    <w:rsid w:val="003964E7"/>
    <w:rsid w:val="003A3274"/>
    <w:rsid w:val="003A340D"/>
    <w:rsid w:val="003B234D"/>
    <w:rsid w:val="003B5F12"/>
    <w:rsid w:val="003B70D2"/>
    <w:rsid w:val="003C1793"/>
    <w:rsid w:val="003D06CA"/>
    <w:rsid w:val="003D23A4"/>
    <w:rsid w:val="003D30A6"/>
    <w:rsid w:val="003D3948"/>
    <w:rsid w:val="003D5854"/>
    <w:rsid w:val="003E30E5"/>
    <w:rsid w:val="003E3F0F"/>
    <w:rsid w:val="003E658E"/>
    <w:rsid w:val="003E7400"/>
    <w:rsid w:val="003F0644"/>
    <w:rsid w:val="003F121D"/>
    <w:rsid w:val="003F3846"/>
    <w:rsid w:val="00405F82"/>
    <w:rsid w:val="00410115"/>
    <w:rsid w:val="00416489"/>
    <w:rsid w:val="004245D4"/>
    <w:rsid w:val="0043066B"/>
    <w:rsid w:val="004326FB"/>
    <w:rsid w:val="00435554"/>
    <w:rsid w:val="004459B3"/>
    <w:rsid w:val="00452FCA"/>
    <w:rsid w:val="00467F66"/>
    <w:rsid w:val="004710A5"/>
    <w:rsid w:val="00471C9E"/>
    <w:rsid w:val="00484586"/>
    <w:rsid w:val="00491D4C"/>
    <w:rsid w:val="004A0369"/>
    <w:rsid w:val="004A0495"/>
    <w:rsid w:val="004A5621"/>
    <w:rsid w:val="004B29B3"/>
    <w:rsid w:val="004C32E7"/>
    <w:rsid w:val="004C5EA0"/>
    <w:rsid w:val="004C7078"/>
    <w:rsid w:val="004C79CC"/>
    <w:rsid w:val="004D03BD"/>
    <w:rsid w:val="004D0456"/>
    <w:rsid w:val="004D4B08"/>
    <w:rsid w:val="004D6036"/>
    <w:rsid w:val="004D78F5"/>
    <w:rsid w:val="004E19A2"/>
    <w:rsid w:val="004E7615"/>
    <w:rsid w:val="004F75E7"/>
    <w:rsid w:val="004F7B54"/>
    <w:rsid w:val="005000A9"/>
    <w:rsid w:val="00505D95"/>
    <w:rsid w:val="00516D46"/>
    <w:rsid w:val="0052427B"/>
    <w:rsid w:val="005254AD"/>
    <w:rsid w:val="00525A62"/>
    <w:rsid w:val="00531E61"/>
    <w:rsid w:val="00533E33"/>
    <w:rsid w:val="005340C3"/>
    <w:rsid w:val="005342D1"/>
    <w:rsid w:val="00535E6D"/>
    <w:rsid w:val="00536693"/>
    <w:rsid w:val="00542857"/>
    <w:rsid w:val="00543947"/>
    <w:rsid w:val="00545021"/>
    <w:rsid w:val="0055103F"/>
    <w:rsid w:val="00554AA8"/>
    <w:rsid w:val="00555A7F"/>
    <w:rsid w:val="00561E14"/>
    <w:rsid w:val="00564CE0"/>
    <w:rsid w:val="00564D9C"/>
    <w:rsid w:val="00583800"/>
    <w:rsid w:val="00591D15"/>
    <w:rsid w:val="005A151F"/>
    <w:rsid w:val="005A64AE"/>
    <w:rsid w:val="005C0399"/>
    <w:rsid w:val="005C0845"/>
    <w:rsid w:val="005C2D01"/>
    <w:rsid w:val="005C382D"/>
    <w:rsid w:val="005C45CB"/>
    <w:rsid w:val="005C6151"/>
    <w:rsid w:val="005D1425"/>
    <w:rsid w:val="005D1856"/>
    <w:rsid w:val="005D265C"/>
    <w:rsid w:val="005E2FDB"/>
    <w:rsid w:val="005E747A"/>
    <w:rsid w:val="005F6C11"/>
    <w:rsid w:val="005F7C9D"/>
    <w:rsid w:val="00600FDA"/>
    <w:rsid w:val="00603CF0"/>
    <w:rsid w:val="006114B4"/>
    <w:rsid w:val="00611A28"/>
    <w:rsid w:val="00612533"/>
    <w:rsid w:val="00612B94"/>
    <w:rsid w:val="00614A16"/>
    <w:rsid w:val="0061687C"/>
    <w:rsid w:val="00616F91"/>
    <w:rsid w:val="0062093D"/>
    <w:rsid w:val="006220CE"/>
    <w:rsid w:val="00636DFA"/>
    <w:rsid w:val="00642134"/>
    <w:rsid w:val="0064509B"/>
    <w:rsid w:val="00651864"/>
    <w:rsid w:val="006535D7"/>
    <w:rsid w:val="00655297"/>
    <w:rsid w:val="00657E0A"/>
    <w:rsid w:val="00661B12"/>
    <w:rsid w:val="00661BE4"/>
    <w:rsid w:val="00662662"/>
    <w:rsid w:val="00662953"/>
    <w:rsid w:val="00664B8D"/>
    <w:rsid w:val="006655CD"/>
    <w:rsid w:val="00667763"/>
    <w:rsid w:val="00670394"/>
    <w:rsid w:val="0067525A"/>
    <w:rsid w:val="00683A39"/>
    <w:rsid w:val="0069005F"/>
    <w:rsid w:val="00693C8E"/>
    <w:rsid w:val="00694CDE"/>
    <w:rsid w:val="006952F8"/>
    <w:rsid w:val="006A373E"/>
    <w:rsid w:val="006B76D2"/>
    <w:rsid w:val="006C225E"/>
    <w:rsid w:val="006C3031"/>
    <w:rsid w:val="006C3564"/>
    <w:rsid w:val="006D1C6E"/>
    <w:rsid w:val="006D39E5"/>
    <w:rsid w:val="006D5C98"/>
    <w:rsid w:val="006E03EB"/>
    <w:rsid w:val="006E7758"/>
    <w:rsid w:val="006F2AFC"/>
    <w:rsid w:val="006F30A1"/>
    <w:rsid w:val="006F63B1"/>
    <w:rsid w:val="006F6BB0"/>
    <w:rsid w:val="00704B3B"/>
    <w:rsid w:val="00705F75"/>
    <w:rsid w:val="0070765C"/>
    <w:rsid w:val="00711B64"/>
    <w:rsid w:val="007138C0"/>
    <w:rsid w:val="00717786"/>
    <w:rsid w:val="007205E4"/>
    <w:rsid w:val="00722FD6"/>
    <w:rsid w:val="00723A87"/>
    <w:rsid w:val="00726D19"/>
    <w:rsid w:val="007307B0"/>
    <w:rsid w:val="00732C8B"/>
    <w:rsid w:val="00734431"/>
    <w:rsid w:val="00744150"/>
    <w:rsid w:val="00755F2A"/>
    <w:rsid w:val="00756574"/>
    <w:rsid w:val="007609F4"/>
    <w:rsid w:val="007631AD"/>
    <w:rsid w:val="00783392"/>
    <w:rsid w:val="00783D85"/>
    <w:rsid w:val="007853C0"/>
    <w:rsid w:val="00787F59"/>
    <w:rsid w:val="00791F66"/>
    <w:rsid w:val="00797D45"/>
    <w:rsid w:val="007A040F"/>
    <w:rsid w:val="007A05C8"/>
    <w:rsid w:val="007A0CAC"/>
    <w:rsid w:val="007A582C"/>
    <w:rsid w:val="007B3606"/>
    <w:rsid w:val="007B4443"/>
    <w:rsid w:val="007B7705"/>
    <w:rsid w:val="007C1AD0"/>
    <w:rsid w:val="007C3FA4"/>
    <w:rsid w:val="007C42D5"/>
    <w:rsid w:val="007C43D1"/>
    <w:rsid w:val="007C4E74"/>
    <w:rsid w:val="007C7F31"/>
    <w:rsid w:val="007E0464"/>
    <w:rsid w:val="007E1195"/>
    <w:rsid w:val="007E368C"/>
    <w:rsid w:val="007E5DD5"/>
    <w:rsid w:val="007E719C"/>
    <w:rsid w:val="007F3BED"/>
    <w:rsid w:val="00802612"/>
    <w:rsid w:val="008051FE"/>
    <w:rsid w:val="00806733"/>
    <w:rsid w:val="00807C10"/>
    <w:rsid w:val="00812D18"/>
    <w:rsid w:val="00816983"/>
    <w:rsid w:val="00827D5D"/>
    <w:rsid w:val="00834179"/>
    <w:rsid w:val="00843749"/>
    <w:rsid w:val="00847715"/>
    <w:rsid w:val="00851763"/>
    <w:rsid w:val="00852EC7"/>
    <w:rsid w:val="008549EE"/>
    <w:rsid w:val="0086036F"/>
    <w:rsid w:val="00862DD5"/>
    <w:rsid w:val="00871CFE"/>
    <w:rsid w:val="00872566"/>
    <w:rsid w:val="0087318D"/>
    <w:rsid w:val="00873AB2"/>
    <w:rsid w:val="00877777"/>
    <w:rsid w:val="008805A0"/>
    <w:rsid w:val="00887776"/>
    <w:rsid w:val="008948F4"/>
    <w:rsid w:val="008971B8"/>
    <w:rsid w:val="008A182C"/>
    <w:rsid w:val="008A55BF"/>
    <w:rsid w:val="008A588B"/>
    <w:rsid w:val="008A70E9"/>
    <w:rsid w:val="008A74AF"/>
    <w:rsid w:val="008A7C57"/>
    <w:rsid w:val="008C251D"/>
    <w:rsid w:val="008C5F31"/>
    <w:rsid w:val="008D0D47"/>
    <w:rsid w:val="008D18C0"/>
    <w:rsid w:val="008D505B"/>
    <w:rsid w:val="008D6E70"/>
    <w:rsid w:val="008E330B"/>
    <w:rsid w:val="008E510A"/>
    <w:rsid w:val="008F03C6"/>
    <w:rsid w:val="008F3A76"/>
    <w:rsid w:val="008F6129"/>
    <w:rsid w:val="008F68C3"/>
    <w:rsid w:val="008F694B"/>
    <w:rsid w:val="00900F17"/>
    <w:rsid w:val="009012FB"/>
    <w:rsid w:val="009042EB"/>
    <w:rsid w:val="00904932"/>
    <w:rsid w:val="00905496"/>
    <w:rsid w:val="00905758"/>
    <w:rsid w:val="00905ADD"/>
    <w:rsid w:val="0091084E"/>
    <w:rsid w:val="00911325"/>
    <w:rsid w:val="00914195"/>
    <w:rsid w:val="00922AE3"/>
    <w:rsid w:val="00925EC0"/>
    <w:rsid w:val="00926892"/>
    <w:rsid w:val="0092742C"/>
    <w:rsid w:val="00931D17"/>
    <w:rsid w:val="00934FB6"/>
    <w:rsid w:val="00935F46"/>
    <w:rsid w:val="00937C29"/>
    <w:rsid w:val="00945139"/>
    <w:rsid w:val="0094724A"/>
    <w:rsid w:val="009511F0"/>
    <w:rsid w:val="00961A08"/>
    <w:rsid w:val="00963B20"/>
    <w:rsid w:val="00975654"/>
    <w:rsid w:val="00983CE5"/>
    <w:rsid w:val="00986CD9"/>
    <w:rsid w:val="0099049F"/>
    <w:rsid w:val="00994CAE"/>
    <w:rsid w:val="00996E69"/>
    <w:rsid w:val="009B0A80"/>
    <w:rsid w:val="009B0F57"/>
    <w:rsid w:val="009B257C"/>
    <w:rsid w:val="009C03A2"/>
    <w:rsid w:val="009C16D7"/>
    <w:rsid w:val="009C6C27"/>
    <w:rsid w:val="009D6BC7"/>
    <w:rsid w:val="009D7002"/>
    <w:rsid w:val="009E053D"/>
    <w:rsid w:val="009F3726"/>
    <w:rsid w:val="009F47D7"/>
    <w:rsid w:val="009F47E6"/>
    <w:rsid w:val="009F5694"/>
    <w:rsid w:val="00A01F3D"/>
    <w:rsid w:val="00A0582A"/>
    <w:rsid w:val="00A10B01"/>
    <w:rsid w:val="00A117A2"/>
    <w:rsid w:val="00A13C48"/>
    <w:rsid w:val="00A25B22"/>
    <w:rsid w:val="00A25E28"/>
    <w:rsid w:val="00A269A4"/>
    <w:rsid w:val="00A27F32"/>
    <w:rsid w:val="00A31D0C"/>
    <w:rsid w:val="00A321B3"/>
    <w:rsid w:val="00A33F93"/>
    <w:rsid w:val="00A34A03"/>
    <w:rsid w:val="00A361CF"/>
    <w:rsid w:val="00A3638D"/>
    <w:rsid w:val="00A475C0"/>
    <w:rsid w:val="00A54CCC"/>
    <w:rsid w:val="00A556C6"/>
    <w:rsid w:val="00A565E0"/>
    <w:rsid w:val="00A6316D"/>
    <w:rsid w:val="00A660DB"/>
    <w:rsid w:val="00A80A3C"/>
    <w:rsid w:val="00A82A69"/>
    <w:rsid w:val="00A85735"/>
    <w:rsid w:val="00A8686E"/>
    <w:rsid w:val="00A87A70"/>
    <w:rsid w:val="00AB235B"/>
    <w:rsid w:val="00AB3E69"/>
    <w:rsid w:val="00AB6810"/>
    <w:rsid w:val="00AC064C"/>
    <w:rsid w:val="00AC41D6"/>
    <w:rsid w:val="00AD2DAE"/>
    <w:rsid w:val="00AD6C0C"/>
    <w:rsid w:val="00AD7150"/>
    <w:rsid w:val="00AE60BF"/>
    <w:rsid w:val="00AF637E"/>
    <w:rsid w:val="00B0175E"/>
    <w:rsid w:val="00B02C40"/>
    <w:rsid w:val="00B13E10"/>
    <w:rsid w:val="00B14179"/>
    <w:rsid w:val="00B258AA"/>
    <w:rsid w:val="00B3511F"/>
    <w:rsid w:val="00B42F3D"/>
    <w:rsid w:val="00B53C59"/>
    <w:rsid w:val="00B53E31"/>
    <w:rsid w:val="00B54BD2"/>
    <w:rsid w:val="00B55DFE"/>
    <w:rsid w:val="00B635B7"/>
    <w:rsid w:val="00B63FD4"/>
    <w:rsid w:val="00B76B48"/>
    <w:rsid w:val="00B85764"/>
    <w:rsid w:val="00B9076E"/>
    <w:rsid w:val="00B91133"/>
    <w:rsid w:val="00B931FC"/>
    <w:rsid w:val="00BA57F5"/>
    <w:rsid w:val="00BA60FB"/>
    <w:rsid w:val="00BB0217"/>
    <w:rsid w:val="00BB44E1"/>
    <w:rsid w:val="00BC0815"/>
    <w:rsid w:val="00BC0A98"/>
    <w:rsid w:val="00BC2377"/>
    <w:rsid w:val="00BC56FA"/>
    <w:rsid w:val="00BC7D47"/>
    <w:rsid w:val="00BD2B68"/>
    <w:rsid w:val="00BE05E7"/>
    <w:rsid w:val="00BE21C2"/>
    <w:rsid w:val="00BE7C14"/>
    <w:rsid w:val="00BF1B87"/>
    <w:rsid w:val="00BF3FA3"/>
    <w:rsid w:val="00C0688A"/>
    <w:rsid w:val="00C1134E"/>
    <w:rsid w:val="00C126E9"/>
    <w:rsid w:val="00C16797"/>
    <w:rsid w:val="00C247D1"/>
    <w:rsid w:val="00C25EDB"/>
    <w:rsid w:val="00C2749B"/>
    <w:rsid w:val="00C279DA"/>
    <w:rsid w:val="00C33F3A"/>
    <w:rsid w:val="00C3506F"/>
    <w:rsid w:val="00C41BF5"/>
    <w:rsid w:val="00C41F40"/>
    <w:rsid w:val="00C45316"/>
    <w:rsid w:val="00C537D8"/>
    <w:rsid w:val="00C53F13"/>
    <w:rsid w:val="00C54047"/>
    <w:rsid w:val="00C55D4E"/>
    <w:rsid w:val="00C61F55"/>
    <w:rsid w:val="00C64638"/>
    <w:rsid w:val="00C66C2F"/>
    <w:rsid w:val="00C76C5D"/>
    <w:rsid w:val="00C80B69"/>
    <w:rsid w:val="00C813AE"/>
    <w:rsid w:val="00C81C55"/>
    <w:rsid w:val="00C82952"/>
    <w:rsid w:val="00C85821"/>
    <w:rsid w:val="00C87BF7"/>
    <w:rsid w:val="00C91640"/>
    <w:rsid w:val="00C947A0"/>
    <w:rsid w:val="00C971B6"/>
    <w:rsid w:val="00CA3578"/>
    <w:rsid w:val="00CA5BEB"/>
    <w:rsid w:val="00CB460E"/>
    <w:rsid w:val="00CB5215"/>
    <w:rsid w:val="00CD084F"/>
    <w:rsid w:val="00CD097C"/>
    <w:rsid w:val="00CE1BD6"/>
    <w:rsid w:val="00CF0A4B"/>
    <w:rsid w:val="00CF2AF6"/>
    <w:rsid w:val="00CF7479"/>
    <w:rsid w:val="00D011FD"/>
    <w:rsid w:val="00D0148C"/>
    <w:rsid w:val="00D01BE3"/>
    <w:rsid w:val="00D02158"/>
    <w:rsid w:val="00D050E2"/>
    <w:rsid w:val="00D06145"/>
    <w:rsid w:val="00D073BB"/>
    <w:rsid w:val="00D07465"/>
    <w:rsid w:val="00D0778F"/>
    <w:rsid w:val="00D208B2"/>
    <w:rsid w:val="00D21B55"/>
    <w:rsid w:val="00D239F4"/>
    <w:rsid w:val="00D246BC"/>
    <w:rsid w:val="00D25C26"/>
    <w:rsid w:val="00D26AB0"/>
    <w:rsid w:val="00D27B40"/>
    <w:rsid w:val="00D27C85"/>
    <w:rsid w:val="00D423AB"/>
    <w:rsid w:val="00D43B45"/>
    <w:rsid w:val="00D442C6"/>
    <w:rsid w:val="00D45953"/>
    <w:rsid w:val="00D5049B"/>
    <w:rsid w:val="00D506D9"/>
    <w:rsid w:val="00D529EB"/>
    <w:rsid w:val="00D54253"/>
    <w:rsid w:val="00D54317"/>
    <w:rsid w:val="00D60DA7"/>
    <w:rsid w:val="00D61369"/>
    <w:rsid w:val="00D62BC3"/>
    <w:rsid w:val="00D7205C"/>
    <w:rsid w:val="00D72572"/>
    <w:rsid w:val="00D755F9"/>
    <w:rsid w:val="00D760FC"/>
    <w:rsid w:val="00D7649E"/>
    <w:rsid w:val="00D772C1"/>
    <w:rsid w:val="00D81602"/>
    <w:rsid w:val="00D81656"/>
    <w:rsid w:val="00D92A3B"/>
    <w:rsid w:val="00D93B99"/>
    <w:rsid w:val="00D9655F"/>
    <w:rsid w:val="00D9779D"/>
    <w:rsid w:val="00DA1126"/>
    <w:rsid w:val="00DA4B4E"/>
    <w:rsid w:val="00DB18D9"/>
    <w:rsid w:val="00DB1937"/>
    <w:rsid w:val="00DB41B1"/>
    <w:rsid w:val="00DB701E"/>
    <w:rsid w:val="00DB75AF"/>
    <w:rsid w:val="00DC0384"/>
    <w:rsid w:val="00DC53A2"/>
    <w:rsid w:val="00DC7A88"/>
    <w:rsid w:val="00DD0CC5"/>
    <w:rsid w:val="00DD0E64"/>
    <w:rsid w:val="00DD211D"/>
    <w:rsid w:val="00DD43A3"/>
    <w:rsid w:val="00DD58C2"/>
    <w:rsid w:val="00DD5F83"/>
    <w:rsid w:val="00DE2CC1"/>
    <w:rsid w:val="00DE7080"/>
    <w:rsid w:val="00DF2AA4"/>
    <w:rsid w:val="00DF4F4F"/>
    <w:rsid w:val="00DF527E"/>
    <w:rsid w:val="00E000C8"/>
    <w:rsid w:val="00E05ABF"/>
    <w:rsid w:val="00E166F4"/>
    <w:rsid w:val="00E236B9"/>
    <w:rsid w:val="00E2513B"/>
    <w:rsid w:val="00E255BD"/>
    <w:rsid w:val="00E260EB"/>
    <w:rsid w:val="00E273AD"/>
    <w:rsid w:val="00E27650"/>
    <w:rsid w:val="00E31717"/>
    <w:rsid w:val="00E31D06"/>
    <w:rsid w:val="00E416A6"/>
    <w:rsid w:val="00E417E5"/>
    <w:rsid w:val="00E43855"/>
    <w:rsid w:val="00E462BA"/>
    <w:rsid w:val="00E504DF"/>
    <w:rsid w:val="00E51587"/>
    <w:rsid w:val="00E55412"/>
    <w:rsid w:val="00E55AD6"/>
    <w:rsid w:val="00E62F51"/>
    <w:rsid w:val="00E648F2"/>
    <w:rsid w:val="00E674BA"/>
    <w:rsid w:val="00E704EC"/>
    <w:rsid w:val="00E71E6D"/>
    <w:rsid w:val="00E754BD"/>
    <w:rsid w:val="00E755BF"/>
    <w:rsid w:val="00E84517"/>
    <w:rsid w:val="00E84712"/>
    <w:rsid w:val="00E850C7"/>
    <w:rsid w:val="00E918D2"/>
    <w:rsid w:val="00E93152"/>
    <w:rsid w:val="00EA0C5A"/>
    <w:rsid w:val="00EA1F68"/>
    <w:rsid w:val="00EA4C78"/>
    <w:rsid w:val="00EA670B"/>
    <w:rsid w:val="00EA7E4D"/>
    <w:rsid w:val="00EB0FD5"/>
    <w:rsid w:val="00EB1723"/>
    <w:rsid w:val="00EB5F10"/>
    <w:rsid w:val="00EB60DB"/>
    <w:rsid w:val="00EE35AB"/>
    <w:rsid w:val="00EE6FEE"/>
    <w:rsid w:val="00EE767D"/>
    <w:rsid w:val="00EF03D1"/>
    <w:rsid w:val="00EF34D3"/>
    <w:rsid w:val="00EF44E8"/>
    <w:rsid w:val="00EF46D9"/>
    <w:rsid w:val="00EF7422"/>
    <w:rsid w:val="00F00CB3"/>
    <w:rsid w:val="00F01939"/>
    <w:rsid w:val="00F04319"/>
    <w:rsid w:val="00F054EB"/>
    <w:rsid w:val="00F12524"/>
    <w:rsid w:val="00F13F04"/>
    <w:rsid w:val="00F14E10"/>
    <w:rsid w:val="00F14F19"/>
    <w:rsid w:val="00F16101"/>
    <w:rsid w:val="00F2371A"/>
    <w:rsid w:val="00F25B2A"/>
    <w:rsid w:val="00F2793C"/>
    <w:rsid w:val="00F45288"/>
    <w:rsid w:val="00F56D70"/>
    <w:rsid w:val="00F67A6A"/>
    <w:rsid w:val="00F67E59"/>
    <w:rsid w:val="00F71CAE"/>
    <w:rsid w:val="00F75C52"/>
    <w:rsid w:val="00F773EB"/>
    <w:rsid w:val="00F77C27"/>
    <w:rsid w:val="00F820A3"/>
    <w:rsid w:val="00F82962"/>
    <w:rsid w:val="00F83D38"/>
    <w:rsid w:val="00F90B52"/>
    <w:rsid w:val="00F9242C"/>
    <w:rsid w:val="00F9295C"/>
    <w:rsid w:val="00F93552"/>
    <w:rsid w:val="00FA2977"/>
    <w:rsid w:val="00FB7E77"/>
    <w:rsid w:val="00FC01D6"/>
    <w:rsid w:val="00FC118A"/>
    <w:rsid w:val="00FC3239"/>
    <w:rsid w:val="00FC38E2"/>
    <w:rsid w:val="00FC474C"/>
    <w:rsid w:val="00FD04EB"/>
    <w:rsid w:val="00FD08E5"/>
    <w:rsid w:val="00FD2E0F"/>
    <w:rsid w:val="00FD3255"/>
    <w:rsid w:val="00FD4CDB"/>
    <w:rsid w:val="00FD6B14"/>
    <w:rsid w:val="00FD7B0A"/>
    <w:rsid w:val="00FE3422"/>
    <w:rsid w:val="00FE386A"/>
    <w:rsid w:val="00FE5885"/>
    <w:rsid w:val="00FE6587"/>
    <w:rsid w:val="00FE6668"/>
    <w:rsid w:val="00FF41FB"/>
    <w:rsid w:val="00FF4273"/>
    <w:rsid w:val="00FF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EE61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19A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019A3"/>
    <w:pPr>
      <w:keepNext/>
      <w:jc w:val="right"/>
      <w:outlineLvl w:val="0"/>
    </w:pPr>
    <w:rPr>
      <w:sz w:val="48"/>
    </w:rPr>
  </w:style>
  <w:style w:type="paragraph" w:styleId="Nadpis2">
    <w:name w:val="heading 2"/>
    <w:basedOn w:val="Normln"/>
    <w:next w:val="Normln"/>
    <w:qFormat/>
    <w:rsid w:val="002837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014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871CF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C5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tum">
    <w:name w:val="datum"/>
    <w:basedOn w:val="Standardnpsmoodstavce"/>
    <w:rsid w:val="00283725"/>
  </w:style>
  <w:style w:type="character" w:customStyle="1" w:styleId="plakatpokec">
    <w:name w:val="plakat_pokec"/>
    <w:basedOn w:val="Standardnpsmoodstavce"/>
    <w:rsid w:val="00283725"/>
  </w:style>
  <w:style w:type="paragraph" w:styleId="Zkladntext2">
    <w:name w:val="Body Text 2"/>
    <w:basedOn w:val="Normln"/>
    <w:rsid w:val="007E1195"/>
    <w:pPr>
      <w:jc w:val="center"/>
    </w:pPr>
    <w:rPr>
      <w:b/>
      <w:sz w:val="40"/>
      <w:u w:val="single"/>
    </w:rPr>
  </w:style>
  <w:style w:type="paragraph" w:styleId="Normlnweb">
    <w:name w:val="Normal (Web)"/>
    <w:basedOn w:val="Normln"/>
    <w:uiPriority w:val="99"/>
    <w:rsid w:val="00BB44E1"/>
    <w:pPr>
      <w:spacing w:before="100" w:beforeAutospacing="1" w:after="100" w:afterAutospacing="1"/>
    </w:pPr>
  </w:style>
  <w:style w:type="character" w:customStyle="1" w:styleId="headercontacttext">
    <w:name w:val="header_contact_text"/>
    <w:basedOn w:val="Standardnpsmoodstavce"/>
    <w:rsid w:val="00BB44E1"/>
  </w:style>
  <w:style w:type="character" w:styleId="Siln">
    <w:name w:val="Strong"/>
    <w:qFormat/>
    <w:rsid w:val="00BB44E1"/>
    <w:rPr>
      <w:b/>
      <w:bCs/>
    </w:rPr>
  </w:style>
  <w:style w:type="character" w:styleId="Hypertextovodkaz">
    <w:name w:val="Hyperlink"/>
    <w:uiPriority w:val="99"/>
    <w:rsid w:val="00AF637E"/>
    <w:rPr>
      <w:color w:val="0000FF"/>
      <w:u w:val="single"/>
    </w:rPr>
  </w:style>
  <w:style w:type="paragraph" w:styleId="Zkladntext">
    <w:name w:val="Body Text"/>
    <w:basedOn w:val="Normln"/>
    <w:rsid w:val="00D0148C"/>
    <w:pPr>
      <w:spacing w:after="120"/>
    </w:pPr>
  </w:style>
  <w:style w:type="paragraph" w:styleId="Zkladntextodsazen2">
    <w:name w:val="Body Text Indent 2"/>
    <w:basedOn w:val="Normln"/>
    <w:rsid w:val="00D0148C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uiPriority w:val="99"/>
    <w:rsid w:val="00D0148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FC118A"/>
    <w:pPr>
      <w:jc w:val="center"/>
    </w:pPr>
    <w:rPr>
      <w:b/>
      <w:bCs/>
      <w:sz w:val="40"/>
      <w:u w:val="single"/>
    </w:rPr>
  </w:style>
  <w:style w:type="paragraph" w:styleId="Zpat">
    <w:name w:val="footer"/>
    <w:basedOn w:val="Normln"/>
    <w:link w:val="ZpatChar"/>
    <w:rsid w:val="00DD5F8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D5F83"/>
    <w:rPr>
      <w:sz w:val="24"/>
      <w:szCs w:val="24"/>
    </w:rPr>
  </w:style>
  <w:style w:type="paragraph" w:styleId="Textbubliny">
    <w:name w:val="Balloon Text"/>
    <w:basedOn w:val="Normln"/>
    <w:link w:val="TextbublinyChar"/>
    <w:rsid w:val="00C87BF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C87BF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564CE0"/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A26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A269A4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0D07E5"/>
    <w:pPr>
      <w:ind w:left="720"/>
      <w:contextualSpacing/>
    </w:pPr>
  </w:style>
  <w:style w:type="paragraph" w:styleId="Podtitul">
    <w:name w:val="Subtitle"/>
    <w:basedOn w:val="Normln"/>
    <w:link w:val="PodtitulChar"/>
    <w:qFormat/>
    <w:rsid w:val="002F535A"/>
    <w:pPr>
      <w:autoSpaceDE w:val="0"/>
      <w:autoSpaceDN w:val="0"/>
      <w:adjustRightInd w:val="0"/>
    </w:pPr>
    <w:rPr>
      <w:b/>
      <w:bCs/>
      <w:sz w:val="20"/>
      <w:szCs w:val="20"/>
    </w:rPr>
  </w:style>
  <w:style w:type="character" w:customStyle="1" w:styleId="PodtitulChar">
    <w:name w:val="Podtitul Char"/>
    <w:link w:val="Podtitul"/>
    <w:rsid w:val="002F535A"/>
    <w:rPr>
      <w:b/>
      <w:bCs/>
    </w:rPr>
  </w:style>
  <w:style w:type="character" w:customStyle="1" w:styleId="lrzxr">
    <w:name w:val="lrzxr"/>
    <w:basedOn w:val="Standardnpsmoodstavce"/>
    <w:rsid w:val="002F535A"/>
  </w:style>
  <w:style w:type="paragraph" w:styleId="Zkladntextodsazen">
    <w:name w:val="Body Text Indent"/>
    <w:basedOn w:val="Normln"/>
    <w:link w:val="ZkladntextodsazenChar"/>
    <w:rsid w:val="00D27C8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D27C85"/>
    <w:rPr>
      <w:sz w:val="24"/>
      <w:szCs w:val="24"/>
    </w:rPr>
  </w:style>
  <w:style w:type="character" w:customStyle="1" w:styleId="Nadpis1Char">
    <w:name w:val="Nadpis 1 Char"/>
    <w:link w:val="Nadpis1"/>
    <w:rsid w:val="000443BE"/>
    <w:rPr>
      <w:sz w:val="48"/>
      <w:szCs w:val="24"/>
    </w:rPr>
  </w:style>
  <w:style w:type="character" w:styleId="Zdraznnjemn">
    <w:name w:val="Subtle Emphasis"/>
    <w:uiPriority w:val="19"/>
    <w:qFormat/>
    <w:rsid w:val="005D265C"/>
    <w:rPr>
      <w:i/>
      <w:iCs/>
      <w:color w:val="808080"/>
    </w:rPr>
  </w:style>
  <w:style w:type="character" w:customStyle="1" w:styleId="informace1">
    <w:name w:val="informace1"/>
    <w:rsid w:val="00AB6810"/>
    <w:rPr>
      <w:i/>
      <w:iCs/>
    </w:rPr>
  </w:style>
  <w:style w:type="paragraph" w:styleId="Zkladntextodsazen3">
    <w:name w:val="Body Text Indent 3"/>
    <w:basedOn w:val="Normln"/>
    <w:link w:val="Zkladntextodsazen3Char"/>
    <w:rsid w:val="0048458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484586"/>
    <w:rPr>
      <w:sz w:val="16"/>
      <w:szCs w:val="16"/>
    </w:rPr>
  </w:style>
  <w:style w:type="paragraph" w:customStyle="1" w:styleId="Zkladntext21">
    <w:name w:val="Základní text 21"/>
    <w:basedOn w:val="Normln"/>
    <w:rsid w:val="00484586"/>
    <w:pPr>
      <w:suppressAutoHyphens/>
      <w:jc w:val="both"/>
    </w:pPr>
    <w:rPr>
      <w:lang w:eastAsia="ar-SA"/>
    </w:rPr>
  </w:style>
  <w:style w:type="character" w:styleId="Zvraznn">
    <w:name w:val="Emphasis"/>
    <w:qFormat/>
    <w:rsid w:val="00120F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19A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019A3"/>
    <w:pPr>
      <w:keepNext/>
      <w:jc w:val="right"/>
      <w:outlineLvl w:val="0"/>
    </w:pPr>
    <w:rPr>
      <w:sz w:val="48"/>
    </w:rPr>
  </w:style>
  <w:style w:type="paragraph" w:styleId="Nadpis2">
    <w:name w:val="heading 2"/>
    <w:basedOn w:val="Normln"/>
    <w:next w:val="Normln"/>
    <w:qFormat/>
    <w:rsid w:val="002837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014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871CF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C5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tum">
    <w:name w:val="datum"/>
    <w:basedOn w:val="Standardnpsmoodstavce"/>
    <w:rsid w:val="00283725"/>
  </w:style>
  <w:style w:type="character" w:customStyle="1" w:styleId="plakatpokec">
    <w:name w:val="plakat_pokec"/>
    <w:basedOn w:val="Standardnpsmoodstavce"/>
    <w:rsid w:val="00283725"/>
  </w:style>
  <w:style w:type="paragraph" w:styleId="Zkladntext2">
    <w:name w:val="Body Text 2"/>
    <w:basedOn w:val="Normln"/>
    <w:rsid w:val="007E1195"/>
    <w:pPr>
      <w:jc w:val="center"/>
    </w:pPr>
    <w:rPr>
      <w:b/>
      <w:sz w:val="40"/>
      <w:u w:val="single"/>
    </w:rPr>
  </w:style>
  <w:style w:type="paragraph" w:styleId="Normlnweb">
    <w:name w:val="Normal (Web)"/>
    <w:basedOn w:val="Normln"/>
    <w:uiPriority w:val="99"/>
    <w:rsid w:val="00BB44E1"/>
    <w:pPr>
      <w:spacing w:before="100" w:beforeAutospacing="1" w:after="100" w:afterAutospacing="1"/>
    </w:pPr>
  </w:style>
  <w:style w:type="character" w:customStyle="1" w:styleId="headercontacttext">
    <w:name w:val="header_contact_text"/>
    <w:basedOn w:val="Standardnpsmoodstavce"/>
    <w:rsid w:val="00BB44E1"/>
  </w:style>
  <w:style w:type="character" w:styleId="Siln">
    <w:name w:val="Strong"/>
    <w:qFormat/>
    <w:rsid w:val="00BB44E1"/>
    <w:rPr>
      <w:b/>
      <w:bCs/>
    </w:rPr>
  </w:style>
  <w:style w:type="character" w:styleId="Hypertextovodkaz">
    <w:name w:val="Hyperlink"/>
    <w:uiPriority w:val="99"/>
    <w:rsid w:val="00AF637E"/>
    <w:rPr>
      <w:color w:val="0000FF"/>
      <w:u w:val="single"/>
    </w:rPr>
  </w:style>
  <w:style w:type="paragraph" w:styleId="Zkladntext">
    <w:name w:val="Body Text"/>
    <w:basedOn w:val="Normln"/>
    <w:rsid w:val="00D0148C"/>
    <w:pPr>
      <w:spacing w:after="120"/>
    </w:pPr>
  </w:style>
  <w:style w:type="paragraph" w:styleId="Zkladntextodsazen2">
    <w:name w:val="Body Text Indent 2"/>
    <w:basedOn w:val="Normln"/>
    <w:rsid w:val="00D0148C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uiPriority w:val="99"/>
    <w:rsid w:val="00D0148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FC118A"/>
    <w:pPr>
      <w:jc w:val="center"/>
    </w:pPr>
    <w:rPr>
      <w:b/>
      <w:bCs/>
      <w:sz w:val="40"/>
      <w:u w:val="single"/>
    </w:rPr>
  </w:style>
  <w:style w:type="paragraph" w:styleId="Zpat">
    <w:name w:val="footer"/>
    <w:basedOn w:val="Normln"/>
    <w:link w:val="ZpatChar"/>
    <w:rsid w:val="00DD5F8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D5F83"/>
    <w:rPr>
      <w:sz w:val="24"/>
      <w:szCs w:val="24"/>
    </w:rPr>
  </w:style>
  <w:style w:type="paragraph" w:styleId="Textbubliny">
    <w:name w:val="Balloon Text"/>
    <w:basedOn w:val="Normln"/>
    <w:link w:val="TextbublinyChar"/>
    <w:rsid w:val="00C87BF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C87BF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564CE0"/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A26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A269A4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0D07E5"/>
    <w:pPr>
      <w:ind w:left="720"/>
      <w:contextualSpacing/>
    </w:pPr>
  </w:style>
  <w:style w:type="paragraph" w:styleId="Podtitul">
    <w:name w:val="Subtitle"/>
    <w:basedOn w:val="Normln"/>
    <w:link w:val="PodtitulChar"/>
    <w:qFormat/>
    <w:rsid w:val="002F535A"/>
    <w:pPr>
      <w:autoSpaceDE w:val="0"/>
      <w:autoSpaceDN w:val="0"/>
      <w:adjustRightInd w:val="0"/>
    </w:pPr>
    <w:rPr>
      <w:b/>
      <w:bCs/>
      <w:sz w:val="20"/>
      <w:szCs w:val="20"/>
    </w:rPr>
  </w:style>
  <w:style w:type="character" w:customStyle="1" w:styleId="PodtitulChar">
    <w:name w:val="Podtitul Char"/>
    <w:link w:val="Podtitul"/>
    <w:rsid w:val="002F535A"/>
    <w:rPr>
      <w:b/>
      <w:bCs/>
    </w:rPr>
  </w:style>
  <w:style w:type="character" w:customStyle="1" w:styleId="lrzxr">
    <w:name w:val="lrzxr"/>
    <w:basedOn w:val="Standardnpsmoodstavce"/>
    <w:rsid w:val="002F535A"/>
  </w:style>
  <w:style w:type="paragraph" w:styleId="Zkladntextodsazen">
    <w:name w:val="Body Text Indent"/>
    <w:basedOn w:val="Normln"/>
    <w:link w:val="ZkladntextodsazenChar"/>
    <w:rsid w:val="00D27C8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D27C85"/>
    <w:rPr>
      <w:sz w:val="24"/>
      <w:szCs w:val="24"/>
    </w:rPr>
  </w:style>
  <w:style w:type="character" w:customStyle="1" w:styleId="Nadpis1Char">
    <w:name w:val="Nadpis 1 Char"/>
    <w:link w:val="Nadpis1"/>
    <w:rsid w:val="000443BE"/>
    <w:rPr>
      <w:sz w:val="48"/>
      <w:szCs w:val="24"/>
    </w:rPr>
  </w:style>
  <w:style w:type="character" w:styleId="Zdraznnjemn">
    <w:name w:val="Subtle Emphasis"/>
    <w:uiPriority w:val="19"/>
    <w:qFormat/>
    <w:rsid w:val="005D265C"/>
    <w:rPr>
      <w:i/>
      <w:iCs/>
      <w:color w:val="808080"/>
    </w:rPr>
  </w:style>
  <w:style w:type="character" w:customStyle="1" w:styleId="informace1">
    <w:name w:val="informace1"/>
    <w:rsid w:val="00AB6810"/>
    <w:rPr>
      <w:i/>
      <w:iCs/>
    </w:rPr>
  </w:style>
  <w:style w:type="paragraph" w:styleId="Zkladntextodsazen3">
    <w:name w:val="Body Text Indent 3"/>
    <w:basedOn w:val="Normln"/>
    <w:link w:val="Zkladntextodsazen3Char"/>
    <w:rsid w:val="0048458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484586"/>
    <w:rPr>
      <w:sz w:val="16"/>
      <w:szCs w:val="16"/>
    </w:rPr>
  </w:style>
  <w:style w:type="paragraph" w:customStyle="1" w:styleId="Zkladntext21">
    <w:name w:val="Základní text 21"/>
    <w:basedOn w:val="Normln"/>
    <w:rsid w:val="00484586"/>
    <w:pPr>
      <w:suppressAutoHyphens/>
      <w:jc w:val="both"/>
    </w:pPr>
    <w:rPr>
      <w:lang w:eastAsia="ar-SA"/>
    </w:rPr>
  </w:style>
  <w:style w:type="character" w:styleId="Zvraznn">
    <w:name w:val="Emphasis"/>
    <w:qFormat/>
    <w:rsid w:val="00120F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8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2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40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81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06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73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896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6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9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0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69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2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4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262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E62F9-A001-4CA7-86AC-9C4954A79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1232</Words>
  <Characters>7274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SVČ Fokus, Nový Jičín,</vt:lpstr>
    </vt:vector>
  </TitlesOfParts>
  <Company>Hewlett-Packard Company</Company>
  <LinksUpToDate>false</LinksUpToDate>
  <CharactersWithSpaces>8490</CharactersWithSpaces>
  <SharedDoc>false</SharedDoc>
  <HLinks>
    <vt:vector size="12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mailto:podzorny@fokusnj.cz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mailto:fokusnj@fokusnj.cz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SVČ Fokus, Nový Jičín,</dc:title>
  <dc:creator>Mgr. Hana Růžová</dc:creator>
  <cp:lastModifiedBy>Milena Kožušková</cp:lastModifiedBy>
  <cp:revision>3</cp:revision>
  <cp:lastPrinted>2020-11-09T22:57:00Z</cp:lastPrinted>
  <dcterms:created xsi:type="dcterms:W3CDTF">2021-06-08T11:17:00Z</dcterms:created>
  <dcterms:modified xsi:type="dcterms:W3CDTF">2021-06-08T11:19:00Z</dcterms:modified>
</cp:coreProperties>
</file>