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0" w:type="dxa"/>
          <w:right w:w="0" w:type="dxa"/>
        </w:tblCellMar>
        <w:tblLook w:val="0000" w:firstRow="0" w:lastRow="0" w:firstColumn="0" w:lastColumn="0" w:noHBand="0" w:noVBand="0"/>
      </w:tblPr>
      <w:tblGrid>
        <w:gridCol w:w="2020"/>
        <w:gridCol w:w="660"/>
        <w:gridCol w:w="20"/>
        <w:gridCol w:w="2500"/>
        <w:gridCol w:w="920"/>
        <w:gridCol w:w="1393"/>
        <w:gridCol w:w="20"/>
        <w:gridCol w:w="405"/>
        <w:gridCol w:w="495"/>
        <w:gridCol w:w="27"/>
        <w:gridCol w:w="1791"/>
        <w:gridCol w:w="522"/>
      </w:tblGrid>
      <w:tr w:rsidR="00A86859" w14:paraId="34BBAA0A" w14:textId="77777777" w:rsidTr="00433BF6">
        <w:trPr>
          <w:gridAfter w:val="2"/>
          <w:wAfter w:w="2313" w:type="dxa"/>
          <w:trHeight w:val="368"/>
        </w:trPr>
        <w:tc>
          <w:tcPr>
            <w:tcW w:w="2020" w:type="dxa"/>
            <w:shd w:val="clear" w:color="auto" w:fill="auto"/>
            <w:vAlign w:val="bottom"/>
          </w:tcPr>
          <w:p w14:paraId="6BE3D832" w14:textId="77777777" w:rsidR="00A86859" w:rsidRDefault="00A86859" w:rsidP="00433BF6">
            <w:pPr>
              <w:rPr>
                <w:rFonts w:ascii="Times New Roman" w:eastAsia="Times New Roman" w:hAnsi="Times New Roman"/>
                <w:sz w:val="24"/>
              </w:rPr>
            </w:pPr>
            <w:bookmarkStart w:id="0" w:name="page1"/>
            <w:bookmarkEnd w:id="0"/>
          </w:p>
        </w:tc>
        <w:tc>
          <w:tcPr>
            <w:tcW w:w="660" w:type="dxa"/>
            <w:shd w:val="clear" w:color="auto" w:fill="auto"/>
            <w:vAlign w:val="bottom"/>
          </w:tcPr>
          <w:p w14:paraId="1EE9E43C" w14:textId="77777777" w:rsidR="00A86859" w:rsidRDefault="00A86859" w:rsidP="00433BF6">
            <w:pPr>
              <w:rPr>
                <w:rFonts w:ascii="Times New Roman" w:eastAsia="Times New Roman" w:hAnsi="Times New Roman"/>
                <w:sz w:val="24"/>
              </w:rPr>
            </w:pPr>
          </w:p>
        </w:tc>
        <w:tc>
          <w:tcPr>
            <w:tcW w:w="20" w:type="dxa"/>
            <w:shd w:val="clear" w:color="auto" w:fill="auto"/>
            <w:vAlign w:val="bottom"/>
          </w:tcPr>
          <w:p w14:paraId="0DE5A532" w14:textId="77777777" w:rsidR="00A86859" w:rsidRDefault="00A86859" w:rsidP="00433BF6">
            <w:pPr>
              <w:rPr>
                <w:rFonts w:ascii="Times New Roman" w:eastAsia="Times New Roman" w:hAnsi="Times New Roman"/>
                <w:sz w:val="24"/>
              </w:rPr>
            </w:pPr>
          </w:p>
        </w:tc>
        <w:tc>
          <w:tcPr>
            <w:tcW w:w="3420" w:type="dxa"/>
            <w:gridSpan w:val="2"/>
            <w:shd w:val="clear" w:color="auto" w:fill="auto"/>
            <w:vAlign w:val="bottom"/>
          </w:tcPr>
          <w:p w14:paraId="3DFF2902" w14:textId="77777777" w:rsidR="00A86859" w:rsidRDefault="00A86859" w:rsidP="00433BF6">
            <w:pPr>
              <w:ind w:left="340"/>
              <w:rPr>
                <w:rFonts w:ascii="Arial" w:eastAsia="Arial" w:hAnsi="Arial"/>
                <w:b/>
                <w:sz w:val="32"/>
              </w:rPr>
            </w:pPr>
            <w:r>
              <w:rPr>
                <w:rFonts w:ascii="Arial" w:eastAsia="Arial" w:hAnsi="Arial"/>
                <w:b/>
                <w:sz w:val="32"/>
              </w:rPr>
              <w:t>KUPNÍ SMLOUVA č.</w:t>
            </w:r>
          </w:p>
        </w:tc>
        <w:tc>
          <w:tcPr>
            <w:tcW w:w="1818" w:type="dxa"/>
            <w:gridSpan w:val="3"/>
            <w:shd w:val="clear" w:color="auto" w:fill="FFFFFF"/>
            <w:vAlign w:val="bottom"/>
          </w:tcPr>
          <w:p w14:paraId="00D51443" w14:textId="77777777" w:rsidR="00A86859" w:rsidRPr="0030546C" w:rsidRDefault="00A86859" w:rsidP="00433BF6">
            <w:pPr>
              <w:rPr>
                <w:rFonts w:ascii="Arial" w:eastAsia="Arial" w:hAnsi="Arial"/>
                <w:b/>
                <w:w w:val="98"/>
                <w:sz w:val="32"/>
              </w:rPr>
            </w:pPr>
            <w:r w:rsidRPr="0030546C">
              <w:rPr>
                <w:rFonts w:ascii="Arial" w:eastAsia="Arial" w:hAnsi="Arial"/>
                <w:b/>
                <w:w w:val="98"/>
                <w:sz w:val="32"/>
              </w:rPr>
              <w:t>……………..</w:t>
            </w:r>
          </w:p>
        </w:tc>
        <w:tc>
          <w:tcPr>
            <w:tcW w:w="522" w:type="dxa"/>
            <w:gridSpan w:val="2"/>
            <w:shd w:val="clear" w:color="auto" w:fill="FFFFFF"/>
            <w:vAlign w:val="bottom"/>
          </w:tcPr>
          <w:p w14:paraId="0976FC59" w14:textId="77777777" w:rsidR="00A86859" w:rsidRPr="0030546C" w:rsidRDefault="00A86859" w:rsidP="00433BF6">
            <w:pPr>
              <w:rPr>
                <w:rFonts w:ascii="Times New Roman" w:eastAsia="Times New Roman" w:hAnsi="Times New Roman"/>
                <w:sz w:val="24"/>
              </w:rPr>
            </w:pPr>
          </w:p>
        </w:tc>
      </w:tr>
      <w:tr w:rsidR="00A86859" w14:paraId="3232F59C" w14:textId="77777777" w:rsidTr="00433BF6">
        <w:trPr>
          <w:gridAfter w:val="2"/>
          <w:wAfter w:w="2313" w:type="dxa"/>
          <w:trHeight w:val="227"/>
        </w:trPr>
        <w:tc>
          <w:tcPr>
            <w:tcW w:w="2020" w:type="dxa"/>
            <w:shd w:val="clear" w:color="auto" w:fill="auto"/>
            <w:vAlign w:val="bottom"/>
          </w:tcPr>
          <w:p w14:paraId="1E772075" w14:textId="77777777" w:rsidR="00A86859" w:rsidRDefault="00A86859" w:rsidP="00433BF6">
            <w:pPr>
              <w:rPr>
                <w:rFonts w:ascii="Times New Roman" w:eastAsia="Times New Roman" w:hAnsi="Times New Roman"/>
                <w:sz w:val="19"/>
              </w:rPr>
            </w:pPr>
          </w:p>
        </w:tc>
        <w:tc>
          <w:tcPr>
            <w:tcW w:w="6440" w:type="dxa"/>
            <w:gridSpan w:val="9"/>
            <w:shd w:val="clear" w:color="auto" w:fill="auto"/>
            <w:vAlign w:val="bottom"/>
          </w:tcPr>
          <w:p w14:paraId="5B24EA07" w14:textId="77777777" w:rsidR="00A86859" w:rsidRDefault="00A86859" w:rsidP="00433BF6">
            <w:pPr>
              <w:ind w:left="440"/>
              <w:rPr>
                <w:rFonts w:ascii="Arial" w:eastAsia="Arial" w:hAnsi="Arial"/>
                <w:w w:val="99"/>
              </w:rPr>
            </w:pPr>
            <w:r>
              <w:rPr>
                <w:rFonts w:ascii="Arial" w:eastAsia="Arial" w:hAnsi="Arial"/>
                <w:w w:val="99"/>
              </w:rPr>
              <w:t>uzavřená podle § 2079 a násl. občanského zákoníku č. 89/2012 Sb.</w:t>
            </w:r>
          </w:p>
        </w:tc>
      </w:tr>
      <w:tr w:rsidR="00A86859" w14:paraId="74F1C508" w14:textId="77777777" w:rsidTr="00433BF6">
        <w:trPr>
          <w:gridAfter w:val="2"/>
          <w:wAfter w:w="2313" w:type="dxa"/>
          <w:trHeight w:val="591"/>
        </w:trPr>
        <w:tc>
          <w:tcPr>
            <w:tcW w:w="2020" w:type="dxa"/>
            <w:shd w:val="clear" w:color="auto" w:fill="auto"/>
            <w:vAlign w:val="bottom"/>
          </w:tcPr>
          <w:p w14:paraId="68052268" w14:textId="77777777" w:rsidR="00A86859" w:rsidRDefault="00A86859" w:rsidP="00433BF6">
            <w:pPr>
              <w:rPr>
                <w:rFonts w:ascii="Times New Roman" w:eastAsia="Times New Roman" w:hAnsi="Times New Roman"/>
                <w:sz w:val="24"/>
              </w:rPr>
            </w:pPr>
          </w:p>
        </w:tc>
        <w:tc>
          <w:tcPr>
            <w:tcW w:w="660" w:type="dxa"/>
            <w:shd w:val="clear" w:color="auto" w:fill="auto"/>
            <w:vAlign w:val="bottom"/>
          </w:tcPr>
          <w:p w14:paraId="2805ED96" w14:textId="77777777" w:rsidR="00A86859" w:rsidRDefault="00A86859" w:rsidP="00433BF6">
            <w:pPr>
              <w:rPr>
                <w:rFonts w:ascii="Times New Roman" w:eastAsia="Times New Roman" w:hAnsi="Times New Roman"/>
                <w:sz w:val="24"/>
              </w:rPr>
            </w:pPr>
          </w:p>
        </w:tc>
        <w:tc>
          <w:tcPr>
            <w:tcW w:w="20" w:type="dxa"/>
            <w:shd w:val="clear" w:color="auto" w:fill="auto"/>
            <w:vAlign w:val="bottom"/>
          </w:tcPr>
          <w:p w14:paraId="06786C5C" w14:textId="77777777" w:rsidR="00A86859" w:rsidRDefault="00A86859" w:rsidP="00433BF6">
            <w:pPr>
              <w:rPr>
                <w:rFonts w:ascii="Times New Roman" w:eastAsia="Times New Roman" w:hAnsi="Times New Roman"/>
                <w:sz w:val="24"/>
              </w:rPr>
            </w:pPr>
          </w:p>
        </w:tc>
        <w:tc>
          <w:tcPr>
            <w:tcW w:w="5760" w:type="dxa"/>
            <w:gridSpan w:val="7"/>
            <w:shd w:val="clear" w:color="auto" w:fill="auto"/>
            <w:vAlign w:val="bottom"/>
          </w:tcPr>
          <w:p w14:paraId="54E1C93B" w14:textId="77777777" w:rsidR="00A86859" w:rsidRDefault="00A86859" w:rsidP="00433BF6">
            <w:pPr>
              <w:ind w:left="1960"/>
              <w:rPr>
                <w:rFonts w:ascii="Arial" w:eastAsia="Arial" w:hAnsi="Arial"/>
                <w:b/>
              </w:rPr>
            </w:pPr>
            <w:r>
              <w:rPr>
                <w:rFonts w:ascii="Arial" w:eastAsia="Arial" w:hAnsi="Arial"/>
                <w:b/>
              </w:rPr>
              <w:t>I. Smluvní strany</w:t>
            </w:r>
          </w:p>
        </w:tc>
      </w:tr>
      <w:tr w:rsidR="00A86859" w14:paraId="778D5FA5" w14:textId="77777777" w:rsidTr="00433BF6">
        <w:trPr>
          <w:trHeight w:val="162"/>
        </w:trPr>
        <w:tc>
          <w:tcPr>
            <w:tcW w:w="2020" w:type="dxa"/>
            <w:shd w:val="clear" w:color="auto" w:fill="auto"/>
            <w:vAlign w:val="bottom"/>
          </w:tcPr>
          <w:p w14:paraId="7A20B39F" w14:textId="77777777" w:rsidR="00A86859" w:rsidRDefault="00A86859" w:rsidP="00433BF6">
            <w:pPr>
              <w:rPr>
                <w:rFonts w:ascii="Times New Roman" w:eastAsia="Times New Roman" w:hAnsi="Times New Roman"/>
                <w:sz w:val="14"/>
              </w:rPr>
            </w:pPr>
          </w:p>
        </w:tc>
        <w:tc>
          <w:tcPr>
            <w:tcW w:w="660" w:type="dxa"/>
            <w:shd w:val="clear" w:color="auto" w:fill="auto"/>
            <w:vAlign w:val="bottom"/>
          </w:tcPr>
          <w:p w14:paraId="5397D45F" w14:textId="77777777" w:rsidR="00A86859" w:rsidRDefault="00A86859" w:rsidP="00433BF6">
            <w:pPr>
              <w:rPr>
                <w:rFonts w:ascii="Times New Roman" w:eastAsia="Times New Roman" w:hAnsi="Times New Roman"/>
                <w:sz w:val="14"/>
              </w:rPr>
            </w:pPr>
          </w:p>
        </w:tc>
        <w:tc>
          <w:tcPr>
            <w:tcW w:w="20" w:type="dxa"/>
            <w:shd w:val="clear" w:color="auto" w:fill="auto"/>
            <w:vAlign w:val="bottom"/>
          </w:tcPr>
          <w:p w14:paraId="02BB12DD" w14:textId="77777777" w:rsidR="00A86859" w:rsidRDefault="00A86859" w:rsidP="00433BF6">
            <w:pPr>
              <w:rPr>
                <w:rFonts w:ascii="Times New Roman" w:eastAsia="Times New Roman" w:hAnsi="Times New Roman"/>
                <w:sz w:val="14"/>
              </w:rPr>
            </w:pPr>
          </w:p>
        </w:tc>
        <w:tc>
          <w:tcPr>
            <w:tcW w:w="4813" w:type="dxa"/>
            <w:gridSpan w:val="3"/>
            <w:shd w:val="clear" w:color="auto" w:fill="auto"/>
            <w:vAlign w:val="bottom"/>
          </w:tcPr>
          <w:p w14:paraId="5DCF4D4C" w14:textId="77777777" w:rsidR="00A86859" w:rsidRDefault="00A86859" w:rsidP="00433BF6">
            <w:pPr>
              <w:rPr>
                <w:rFonts w:ascii="Times New Roman" w:eastAsia="Times New Roman" w:hAnsi="Times New Roman"/>
                <w:sz w:val="14"/>
              </w:rPr>
            </w:pPr>
          </w:p>
        </w:tc>
        <w:tc>
          <w:tcPr>
            <w:tcW w:w="20" w:type="dxa"/>
            <w:shd w:val="clear" w:color="auto" w:fill="auto"/>
            <w:vAlign w:val="bottom"/>
          </w:tcPr>
          <w:p w14:paraId="74D55279" w14:textId="77777777" w:rsidR="00A86859" w:rsidRDefault="00A86859" w:rsidP="00433BF6">
            <w:pPr>
              <w:rPr>
                <w:rFonts w:ascii="Times New Roman" w:eastAsia="Times New Roman" w:hAnsi="Times New Roman"/>
                <w:sz w:val="14"/>
              </w:rPr>
            </w:pPr>
          </w:p>
        </w:tc>
        <w:tc>
          <w:tcPr>
            <w:tcW w:w="3240" w:type="dxa"/>
            <w:gridSpan w:val="5"/>
            <w:shd w:val="clear" w:color="auto" w:fill="auto"/>
            <w:vAlign w:val="bottom"/>
          </w:tcPr>
          <w:p w14:paraId="36C9D216" w14:textId="77777777" w:rsidR="00A86859" w:rsidRDefault="00A86859" w:rsidP="00433BF6">
            <w:pPr>
              <w:rPr>
                <w:rFonts w:ascii="Times New Roman" w:eastAsia="Times New Roman" w:hAnsi="Times New Roman"/>
                <w:sz w:val="14"/>
              </w:rPr>
            </w:pPr>
          </w:p>
        </w:tc>
      </w:tr>
      <w:tr w:rsidR="00A86859" w14:paraId="4CE8916C" w14:textId="77777777" w:rsidTr="00433BF6">
        <w:trPr>
          <w:gridAfter w:val="2"/>
          <w:wAfter w:w="2313" w:type="dxa"/>
          <w:trHeight w:val="230"/>
        </w:trPr>
        <w:tc>
          <w:tcPr>
            <w:tcW w:w="2020" w:type="dxa"/>
            <w:shd w:val="clear" w:color="auto" w:fill="auto"/>
            <w:vAlign w:val="bottom"/>
          </w:tcPr>
          <w:p w14:paraId="059B2BFD" w14:textId="77777777" w:rsidR="00A86859" w:rsidRDefault="00A86859" w:rsidP="00433BF6">
            <w:pPr>
              <w:rPr>
                <w:rFonts w:ascii="Arial" w:eastAsia="Arial" w:hAnsi="Arial"/>
              </w:rPr>
            </w:pPr>
            <w:r>
              <w:rPr>
                <w:rFonts w:ascii="Arial" w:eastAsia="Arial" w:hAnsi="Arial"/>
              </w:rPr>
              <w:t>Kupující:</w:t>
            </w:r>
          </w:p>
        </w:tc>
        <w:tc>
          <w:tcPr>
            <w:tcW w:w="660" w:type="dxa"/>
            <w:shd w:val="clear" w:color="auto" w:fill="auto"/>
            <w:vAlign w:val="bottom"/>
          </w:tcPr>
          <w:p w14:paraId="2CF343E1" w14:textId="77777777" w:rsidR="00A86859" w:rsidRPr="0030546C" w:rsidRDefault="00A86859" w:rsidP="00433BF6">
            <w:pPr>
              <w:rPr>
                <w:rFonts w:ascii="Times New Roman" w:eastAsia="Times New Roman" w:hAnsi="Times New Roman"/>
              </w:rPr>
            </w:pPr>
          </w:p>
        </w:tc>
        <w:tc>
          <w:tcPr>
            <w:tcW w:w="20" w:type="dxa"/>
            <w:shd w:val="clear" w:color="auto" w:fill="auto"/>
            <w:vAlign w:val="bottom"/>
          </w:tcPr>
          <w:p w14:paraId="0B7FE6B5" w14:textId="77777777" w:rsidR="00A86859" w:rsidRPr="0030546C" w:rsidRDefault="00A86859" w:rsidP="00433BF6">
            <w:pPr>
              <w:rPr>
                <w:rFonts w:ascii="Times New Roman" w:eastAsia="Times New Roman" w:hAnsi="Times New Roman"/>
              </w:rPr>
            </w:pPr>
          </w:p>
        </w:tc>
        <w:tc>
          <w:tcPr>
            <w:tcW w:w="4813" w:type="dxa"/>
            <w:gridSpan w:val="3"/>
            <w:shd w:val="clear" w:color="auto" w:fill="FFFFFF"/>
            <w:vAlign w:val="bottom"/>
          </w:tcPr>
          <w:p w14:paraId="44C26AAC" w14:textId="77777777" w:rsidR="00A86859" w:rsidRPr="0030546C" w:rsidRDefault="00A86859" w:rsidP="00433BF6">
            <w:pPr>
              <w:rPr>
                <w:rFonts w:ascii="Arial" w:eastAsia="Arial" w:hAnsi="Arial"/>
                <w:w w:val="99"/>
              </w:rPr>
            </w:pPr>
            <w:r w:rsidRPr="0030546C">
              <w:rPr>
                <w:rFonts w:ascii="Arial" w:eastAsia="Arial" w:hAnsi="Arial"/>
                <w:w w:val="99"/>
              </w:rPr>
              <w:t>Národní divadlo Brno, příspěvková organizace</w:t>
            </w:r>
          </w:p>
        </w:tc>
        <w:tc>
          <w:tcPr>
            <w:tcW w:w="947" w:type="dxa"/>
            <w:gridSpan w:val="4"/>
            <w:shd w:val="clear" w:color="auto" w:fill="auto"/>
            <w:vAlign w:val="bottom"/>
          </w:tcPr>
          <w:p w14:paraId="718315CF" w14:textId="77777777" w:rsidR="00A86859" w:rsidRDefault="00A86859" w:rsidP="00433BF6">
            <w:pPr>
              <w:rPr>
                <w:rFonts w:ascii="Times New Roman" w:eastAsia="Times New Roman" w:hAnsi="Times New Roman"/>
              </w:rPr>
            </w:pPr>
          </w:p>
        </w:tc>
      </w:tr>
      <w:tr w:rsidR="00A86859" w14:paraId="08D21A6B" w14:textId="77777777" w:rsidTr="00433BF6">
        <w:trPr>
          <w:trHeight w:val="230"/>
        </w:trPr>
        <w:tc>
          <w:tcPr>
            <w:tcW w:w="2020" w:type="dxa"/>
            <w:shd w:val="clear" w:color="auto" w:fill="auto"/>
            <w:vAlign w:val="bottom"/>
          </w:tcPr>
          <w:p w14:paraId="111FB361" w14:textId="77777777" w:rsidR="00A86859" w:rsidRDefault="00A86859" w:rsidP="00433BF6">
            <w:pPr>
              <w:rPr>
                <w:rFonts w:ascii="Times New Roman" w:eastAsia="Times New Roman" w:hAnsi="Times New Roman"/>
              </w:rPr>
            </w:pPr>
          </w:p>
        </w:tc>
        <w:tc>
          <w:tcPr>
            <w:tcW w:w="660" w:type="dxa"/>
            <w:shd w:val="clear" w:color="auto" w:fill="auto"/>
            <w:vAlign w:val="bottom"/>
          </w:tcPr>
          <w:p w14:paraId="08314D3C" w14:textId="77777777" w:rsidR="00A86859" w:rsidRPr="0030546C" w:rsidRDefault="00A86859" w:rsidP="00433BF6">
            <w:pPr>
              <w:rPr>
                <w:rFonts w:ascii="Times New Roman" w:eastAsia="Times New Roman" w:hAnsi="Times New Roman"/>
              </w:rPr>
            </w:pPr>
          </w:p>
        </w:tc>
        <w:tc>
          <w:tcPr>
            <w:tcW w:w="20" w:type="dxa"/>
            <w:shd w:val="clear" w:color="auto" w:fill="auto"/>
            <w:vAlign w:val="bottom"/>
          </w:tcPr>
          <w:p w14:paraId="666CA4BA" w14:textId="77777777" w:rsidR="00A86859" w:rsidRPr="0030546C" w:rsidRDefault="00A86859" w:rsidP="00433BF6">
            <w:pPr>
              <w:rPr>
                <w:rFonts w:ascii="Times New Roman" w:eastAsia="Times New Roman" w:hAnsi="Times New Roman"/>
              </w:rPr>
            </w:pPr>
          </w:p>
        </w:tc>
        <w:tc>
          <w:tcPr>
            <w:tcW w:w="4813" w:type="dxa"/>
            <w:gridSpan w:val="3"/>
            <w:shd w:val="clear" w:color="auto" w:fill="FFFFFF"/>
            <w:vAlign w:val="bottom"/>
          </w:tcPr>
          <w:p w14:paraId="70F85AAB" w14:textId="77777777" w:rsidR="00A86859" w:rsidRPr="0030546C" w:rsidRDefault="00A86859" w:rsidP="00433BF6">
            <w:pPr>
              <w:rPr>
                <w:rFonts w:ascii="Times New Roman" w:eastAsia="Times New Roman" w:hAnsi="Times New Roman"/>
              </w:rPr>
            </w:pPr>
          </w:p>
        </w:tc>
        <w:tc>
          <w:tcPr>
            <w:tcW w:w="20" w:type="dxa"/>
            <w:shd w:val="clear" w:color="auto" w:fill="auto"/>
            <w:vAlign w:val="bottom"/>
          </w:tcPr>
          <w:p w14:paraId="02BB4FEE" w14:textId="77777777" w:rsidR="00A86859" w:rsidRDefault="00A86859" w:rsidP="00433BF6">
            <w:pPr>
              <w:rPr>
                <w:rFonts w:ascii="Times New Roman" w:eastAsia="Times New Roman" w:hAnsi="Times New Roman"/>
              </w:rPr>
            </w:pPr>
          </w:p>
        </w:tc>
        <w:tc>
          <w:tcPr>
            <w:tcW w:w="3240" w:type="dxa"/>
            <w:gridSpan w:val="5"/>
            <w:shd w:val="clear" w:color="auto" w:fill="auto"/>
            <w:vAlign w:val="bottom"/>
          </w:tcPr>
          <w:p w14:paraId="66F61009" w14:textId="77777777" w:rsidR="00A86859" w:rsidRDefault="00A86859" w:rsidP="00433BF6">
            <w:pPr>
              <w:rPr>
                <w:rFonts w:ascii="Times New Roman" w:eastAsia="Times New Roman" w:hAnsi="Times New Roman"/>
              </w:rPr>
            </w:pPr>
          </w:p>
        </w:tc>
      </w:tr>
      <w:tr w:rsidR="00A86859" w14:paraId="748C127E" w14:textId="77777777" w:rsidTr="00433BF6">
        <w:trPr>
          <w:gridAfter w:val="2"/>
          <w:wAfter w:w="2313" w:type="dxa"/>
          <w:trHeight w:val="227"/>
        </w:trPr>
        <w:tc>
          <w:tcPr>
            <w:tcW w:w="2020" w:type="dxa"/>
            <w:shd w:val="clear" w:color="auto" w:fill="auto"/>
            <w:vAlign w:val="bottom"/>
          </w:tcPr>
          <w:p w14:paraId="7F4C299F" w14:textId="77777777" w:rsidR="00A86859" w:rsidRDefault="00A86859" w:rsidP="00433BF6">
            <w:pPr>
              <w:rPr>
                <w:rFonts w:ascii="Arial" w:eastAsia="Arial" w:hAnsi="Arial"/>
              </w:rPr>
            </w:pPr>
            <w:r>
              <w:rPr>
                <w:rFonts w:ascii="Arial" w:eastAsia="Arial" w:hAnsi="Arial"/>
              </w:rPr>
              <w:t>se sídlem:</w:t>
            </w:r>
          </w:p>
        </w:tc>
        <w:tc>
          <w:tcPr>
            <w:tcW w:w="660" w:type="dxa"/>
            <w:shd w:val="clear" w:color="auto" w:fill="auto"/>
            <w:vAlign w:val="bottom"/>
          </w:tcPr>
          <w:p w14:paraId="27E5C627" w14:textId="77777777" w:rsidR="00A86859" w:rsidRPr="0030546C" w:rsidRDefault="00A86859" w:rsidP="00433BF6">
            <w:pPr>
              <w:rPr>
                <w:rFonts w:ascii="Times New Roman" w:eastAsia="Times New Roman" w:hAnsi="Times New Roman"/>
                <w:sz w:val="19"/>
              </w:rPr>
            </w:pPr>
          </w:p>
        </w:tc>
        <w:tc>
          <w:tcPr>
            <w:tcW w:w="20" w:type="dxa"/>
            <w:shd w:val="clear" w:color="auto" w:fill="auto"/>
            <w:vAlign w:val="bottom"/>
          </w:tcPr>
          <w:p w14:paraId="34EF96B8" w14:textId="77777777" w:rsidR="00A86859" w:rsidRPr="0030546C" w:rsidRDefault="00A86859" w:rsidP="00433BF6">
            <w:pPr>
              <w:rPr>
                <w:rFonts w:ascii="Times New Roman" w:eastAsia="Times New Roman" w:hAnsi="Times New Roman"/>
                <w:sz w:val="19"/>
              </w:rPr>
            </w:pPr>
          </w:p>
        </w:tc>
        <w:tc>
          <w:tcPr>
            <w:tcW w:w="4813" w:type="dxa"/>
            <w:gridSpan w:val="3"/>
            <w:shd w:val="clear" w:color="auto" w:fill="FFFFFF"/>
            <w:vAlign w:val="bottom"/>
          </w:tcPr>
          <w:p w14:paraId="6675CE6F" w14:textId="77777777" w:rsidR="00A86859" w:rsidRPr="0030546C" w:rsidRDefault="00A86859" w:rsidP="00433BF6">
            <w:pPr>
              <w:rPr>
                <w:rFonts w:ascii="Arial" w:eastAsia="Arial" w:hAnsi="Arial"/>
                <w:w w:val="99"/>
              </w:rPr>
            </w:pPr>
            <w:r w:rsidRPr="0030546C">
              <w:rPr>
                <w:rFonts w:ascii="Arial" w:eastAsia="Arial" w:hAnsi="Arial"/>
                <w:w w:val="99"/>
              </w:rPr>
              <w:t xml:space="preserve">Dvořákova 11, 657 </w:t>
            </w:r>
            <w:proofErr w:type="gramStart"/>
            <w:r w:rsidRPr="0030546C">
              <w:rPr>
                <w:rFonts w:ascii="Arial" w:eastAsia="Arial" w:hAnsi="Arial"/>
                <w:w w:val="99"/>
              </w:rPr>
              <w:t>70  Brno</w:t>
            </w:r>
            <w:proofErr w:type="gramEnd"/>
          </w:p>
        </w:tc>
        <w:tc>
          <w:tcPr>
            <w:tcW w:w="947" w:type="dxa"/>
            <w:gridSpan w:val="4"/>
            <w:shd w:val="clear" w:color="auto" w:fill="auto"/>
            <w:vAlign w:val="bottom"/>
          </w:tcPr>
          <w:p w14:paraId="507D5E00" w14:textId="77777777" w:rsidR="00A86859" w:rsidRDefault="00A86859" w:rsidP="00433BF6">
            <w:pPr>
              <w:rPr>
                <w:rFonts w:ascii="Times New Roman" w:eastAsia="Times New Roman" w:hAnsi="Times New Roman"/>
                <w:sz w:val="19"/>
              </w:rPr>
            </w:pPr>
          </w:p>
        </w:tc>
      </w:tr>
      <w:tr w:rsidR="00A86859" w14:paraId="49E07212" w14:textId="77777777" w:rsidTr="00433BF6">
        <w:trPr>
          <w:gridAfter w:val="2"/>
          <w:wAfter w:w="2313" w:type="dxa"/>
          <w:trHeight w:val="230"/>
        </w:trPr>
        <w:tc>
          <w:tcPr>
            <w:tcW w:w="2020" w:type="dxa"/>
            <w:shd w:val="clear" w:color="auto" w:fill="auto"/>
            <w:vAlign w:val="bottom"/>
          </w:tcPr>
          <w:p w14:paraId="3CAE6C93" w14:textId="77777777" w:rsidR="00A86859" w:rsidRDefault="00A86859" w:rsidP="00433BF6">
            <w:pPr>
              <w:rPr>
                <w:rFonts w:ascii="Arial" w:eastAsia="Arial" w:hAnsi="Arial"/>
              </w:rPr>
            </w:pPr>
            <w:r>
              <w:rPr>
                <w:rFonts w:ascii="Arial" w:eastAsia="Arial" w:hAnsi="Arial"/>
              </w:rPr>
              <w:t>IČ:</w:t>
            </w:r>
          </w:p>
        </w:tc>
        <w:tc>
          <w:tcPr>
            <w:tcW w:w="660" w:type="dxa"/>
            <w:shd w:val="clear" w:color="auto" w:fill="auto"/>
            <w:vAlign w:val="bottom"/>
          </w:tcPr>
          <w:p w14:paraId="0A882689" w14:textId="77777777" w:rsidR="00A86859" w:rsidRPr="0030546C" w:rsidRDefault="00A86859" w:rsidP="00433BF6">
            <w:pPr>
              <w:rPr>
                <w:rFonts w:ascii="Times New Roman" w:eastAsia="Times New Roman" w:hAnsi="Times New Roman"/>
              </w:rPr>
            </w:pPr>
          </w:p>
        </w:tc>
        <w:tc>
          <w:tcPr>
            <w:tcW w:w="20" w:type="dxa"/>
            <w:shd w:val="clear" w:color="auto" w:fill="auto"/>
            <w:vAlign w:val="bottom"/>
          </w:tcPr>
          <w:p w14:paraId="243B1529" w14:textId="77777777" w:rsidR="00A86859" w:rsidRPr="0030546C" w:rsidRDefault="00A86859" w:rsidP="00433BF6">
            <w:pPr>
              <w:rPr>
                <w:rFonts w:ascii="Times New Roman" w:eastAsia="Times New Roman" w:hAnsi="Times New Roman"/>
              </w:rPr>
            </w:pPr>
          </w:p>
        </w:tc>
        <w:tc>
          <w:tcPr>
            <w:tcW w:w="4813" w:type="dxa"/>
            <w:gridSpan w:val="3"/>
            <w:shd w:val="clear" w:color="auto" w:fill="FFFFFF"/>
            <w:vAlign w:val="bottom"/>
          </w:tcPr>
          <w:p w14:paraId="09A79300" w14:textId="77777777" w:rsidR="00A86859" w:rsidRPr="0030546C" w:rsidRDefault="00A86859" w:rsidP="00433BF6">
            <w:pPr>
              <w:rPr>
                <w:rFonts w:ascii="Arial" w:eastAsia="Arial" w:hAnsi="Arial"/>
                <w:w w:val="99"/>
              </w:rPr>
            </w:pPr>
            <w:r w:rsidRPr="0030546C">
              <w:rPr>
                <w:rFonts w:ascii="Arial" w:eastAsia="Arial" w:hAnsi="Arial"/>
                <w:w w:val="99"/>
              </w:rPr>
              <w:t>00094820</w:t>
            </w:r>
          </w:p>
        </w:tc>
        <w:tc>
          <w:tcPr>
            <w:tcW w:w="947" w:type="dxa"/>
            <w:gridSpan w:val="4"/>
            <w:shd w:val="clear" w:color="auto" w:fill="auto"/>
            <w:vAlign w:val="bottom"/>
          </w:tcPr>
          <w:p w14:paraId="7CBF16F3" w14:textId="77777777" w:rsidR="00A86859" w:rsidRDefault="00A86859" w:rsidP="00433BF6">
            <w:pPr>
              <w:rPr>
                <w:rFonts w:ascii="Times New Roman" w:eastAsia="Times New Roman" w:hAnsi="Times New Roman"/>
              </w:rPr>
            </w:pPr>
          </w:p>
        </w:tc>
      </w:tr>
      <w:tr w:rsidR="00A86859" w14:paraId="59C0FB3B" w14:textId="77777777" w:rsidTr="00433BF6">
        <w:trPr>
          <w:gridAfter w:val="2"/>
          <w:wAfter w:w="2313" w:type="dxa"/>
          <w:trHeight w:val="231"/>
        </w:trPr>
        <w:tc>
          <w:tcPr>
            <w:tcW w:w="2020" w:type="dxa"/>
            <w:shd w:val="clear" w:color="auto" w:fill="auto"/>
            <w:vAlign w:val="bottom"/>
          </w:tcPr>
          <w:p w14:paraId="4284F7E0" w14:textId="77777777" w:rsidR="00A86859" w:rsidRDefault="00A86859" w:rsidP="00433BF6">
            <w:pPr>
              <w:rPr>
                <w:rFonts w:ascii="Arial" w:eastAsia="Arial" w:hAnsi="Arial"/>
              </w:rPr>
            </w:pPr>
            <w:r>
              <w:rPr>
                <w:rFonts w:ascii="Arial" w:eastAsia="Arial" w:hAnsi="Arial"/>
              </w:rPr>
              <w:t>DIČ:</w:t>
            </w:r>
          </w:p>
        </w:tc>
        <w:tc>
          <w:tcPr>
            <w:tcW w:w="660" w:type="dxa"/>
            <w:shd w:val="clear" w:color="auto" w:fill="auto"/>
            <w:vAlign w:val="bottom"/>
          </w:tcPr>
          <w:p w14:paraId="02263654" w14:textId="77777777" w:rsidR="00A86859" w:rsidRPr="0030546C" w:rsidRDefault="00A86859" w:rsidP="00433BF6">
            <w:pPr>
              <w:rPr>
                <w:rFonts w:ascii="Times New Roman" w:eastAsia="Times New Roman" w:hAnsi="Times New Roman"/>
              </w:rPr>
            </w:pPr>
          </w:p>
        </w:tc>
        <w:tc>
          <w:tcPr>
            <w:tcW w:w="20" w:type="dxa"/>
            <w:shd w:val="clear" w:color="auto" w:fill="auto"/>
            <w:vAlign w:val="bottom"/>
          </w:tcPr>
          <w:p w14:paraId="0EFEE1DA" w14:textId="77777777" w:rsidR="00A86859" w:rsidRPr="0030546C" w:rsidRDefault="00A86859" w:rsidP="00433BF6">
            <w:pPr>
              <w:rPr>
                <w:rFonts w:ascii="Times New Roman" w:eastAsia="Times New Roman" w:hAnsi="Times New Roman"/>
              </w:rPr>
            </w:pPr>
          </w:p>
        </w:tc>
        <w:tc>
          <w:tcPr>
            <w:tcW w:w="4813" w:type="dxa"/>
            <w:gridSpan w:val="3"/>
            <w:shd w:val="clear" w:color="auto" w:fill="FFFFFF"/>
            <w:vAlign w:val="bottom"/>
          </w:tcPr>
          <w:p w14:paraId="632B178D" w14:textId="77777777" w:rsidR="00A86859" w:rsidRPr="0030546C" w:rsidRDefault="00A86859" w:rsidP="00433BF6">
            <w:pPr>
              <w:rPr>
                <w:rFonts w:ascii="Arial" w:eastAsia="Arial" w:hAnsi="Arial"/>
                <w:w w:val="99"/>
              </w:rPr>
            </w:pPr>
            <w:r w:rsidRPr="0030546C">
              <w:rPr>
                <w:rFonts w:ascii="Arial" w:eastAsia="Arial" w:hAnsi="Arial"/>
                <w:w w:val="99"/>
              </w:rPr>
              <w:t>CZ00094820</w:t>
            </w:r>
          </w:p>
        </w:tc>
        <w:tc>
          <w:tcPr>
            <w:tcW w:w="947" w:type="dxa"/>
            <w:gridSpan w:val="4"/>
            <w:shd w:val="clear" w:color="auto" w:fill="auto"/>
            <w:vAlign w:val="bottom"/>
          </w:tcPr>
          <w:p w14:paraId="07336547" w14:textId="77777777" w:rsidR="00A86859" w:rsidRDefault="00A86859" w:rsidP="00433BF6">
            <w:pPr>
              <w:rPr>
                <w:rFonts w:ascii="Times New Roman" w:eastAsia="Times New Roman" w:hAnsi="Times New Roman"/>
              </w:rPr>
            </w:pPr>
          </w:p>
        </w:tc>
      </w:tr>
      <w:tr w:rsidR="00A86859" w14:paraId="66234C1B" w14:textId="77777777" w:rsidTr="00433BF6">
        <w:trPr>
          <w:gridAfter w:val="2"/>
          <w:wAfter w:w="2313" w:type="dxa"/>
          <w:trHeight w:val="230"/>
        </w:trPr>
        <w:tc>
          <w:tcPr>
            <w:tcW w:w="2020" w:type="dxa"/>
            <w:shd w:val="clear" w:color="auto" w:fill="auto"/>
            <w:vAlign w:val="bottom"/>
          </w:tcPr>
          <w:p w14:paraId="5B72E73D" w14:textId="77777777" w:rsidR="00A86859" w:rsidRDefault="00A86859" w:rsidP="00433BF6">
            <w:pPr>
              <w:rPr>
                <w:rFonts w:ascii="Arial" w:eastAsia="Arial" w:hAnsi="Arial"/>
              </w:rPr>
            </w:pPr>
            <w:r>
              <w:rPr>
                <w:rFonts w:ascii="Arial" w:eastAsia="Arial" w:hAnsi="Arial"/>
              </w:rPr>
              <w:t>Bankovní spojení:</w:t>
            </w:r>
          </w:p>
        </w:tc>
        <w:tc>
          <w:tcPr>
            <w:tcW w:w="660" w:type="dxa"/>
            <w:shd w:val="clear" w:color="auto" w:fill="auto"/>
            <w:vAlign w:val="bottom"/>
          </w:tcPr>
          <w:p w14:paraId="621E0313" w14:textId="77777777" w:rsidR="00A86859" w:rsidRPr="0030546C" w:rsidRDefault="00A86859" w:rsidP="00433BF6">
            <w:pPr>
              <w:rPr>
                <w:rFonts w:ascii="Times New Roman" w:eastAsia="Times New Roman" w:hAnsi="Times New Roman"/>
              </w:rPr>
            </w:pPr>
          </w:p>
        </w:tc>
        <w:tc>
          <w:tcPr>
            <w:tcW w:w="2520" w:type="dxa"/>
            <w:gridSpan w:val="2"/>
            <w:shd w:val="clear" w:color="auto" w:fill="FFFFFF"/>
            <w:vAlign w:val="bottom"/>
          </w:tcPr>
          <w:p w14:paraId="3468C9AB" w14:textId="77777777" w:rsidR="00A86859" w:rsidRPr="0030546C" w:rsidRDefault="00A86859" w:rsidP="00433BF6">
            <w:pPr>
              <w:rPr>
                <w:rFonts w:ascii="Arial" w:eastAsia="Arial" w:hAnsi="Arial"/>
                <w:w w:val="99"/>
              </w:rPr>
            </w:pPr>
            <w:proofErr w:type="spellStart"/>
            <w:r w:rsidRPr="0030546C">
              <w:rPr>
                <w:rFonts w:ascii="Arial" w:eastAsia="Arial" w:hAnsi="Arial"/>
                <w:w w:val="99"/>
              </w:rPr>
              <w:t>UniCredit</w:t>
            </w:r>
            <w:proofErr w:type="spellEnd"/>
            <w:r w:rsidRPr="0030546C">
              <w:rPr>
                <w:rFonts w:ascii="Arial" w:eastAsia="Arial" w:hAnsi="Arial"/>
                <w:w w:val="99"/>
              </w:rPr>
              <w:t xml:space="preserve"> Bank</w:t>
            </w:r>
          </w:p>
        </w:tc>
        <w:tc>
          <w:tcPr>
            <w:tcW w:w="2313" w:type="dxa"/>
            <w:gridSpan w:val="2"/>
            <w:shd w:val="clear" w:color="auto" w:fill="FFFFFF"/>
            <w:vAlign w:val="bottom"/>
          </w:tcPr>
          <w:p w14:paraId="330D6FD3" w14:textId="77777777" w:rsidR="00A86859" w:rsidRPr="0030546C" w:rsidRDefault="00A86859" w:rsidP="00433BF6">
            <w:pPr>
              <w:rPr>
                <w:rFonts w:ascii="Times New Roman" w:eastAsia="Times New Roman" w:hAnsi="Times New Roman"/>
              </w:rPr>
            </w:pPr>
          </w:p>
        </w:tc>
        <w:tc>
          <w:tcPr>
            <w:tcW w:w="947" w:type="dxa"/>
            <w:gridSpan w:val="4"/>
            <w:shd w:val="clear" w:color="auto" w:fill="auto"/>
            <w:vAlign w:val="bottom"/>
          </w:tcPr>
          <w:p w14:paraId="2587CF2A" w14:textId="77777777" w:rsidR="00A86859" w:rsidRDefault="00A86859" w:rsidP="00433BF6">
            <w:pPr>
              <w:rPr>
                <w:rFonts w:ascii="Times New Roman" w:eastAsia="Times New Roman" w:hAnsi="Times New Roman"/>
              </w:rPr>
            </w:pPr>
          </w:p>
        </w:tc>
      </w:tr>
      <w:tr w:rsidR="00A86859" w14:paraId="12729412" w14:textId="77777777" w:rsidTr="00433BF6">
        <w:trPr>
          <w:gridAfter w:val="2"/>
          <w:wAfter w:w="2313" w:type="dxa"/>
          <w:trHeight w:val="230"/>
        </w:trPr>
        <w:tc>
          <w:tcPr>
            <w:tcW w:w="2020" w:type="dxa"/>
            <w:shd w:val="clear" w:color="auto" w:fill="auto"/>
            <w:vAlign w:val="bottom"/>
          </w:tcPr>
          <w:p w14:paraId="732B9D71" w14:textId="77777777" w:rsidR="00A86859" w:rsidRDefault="00A86859" w:rsidP="00433BF6">
            <w:pPr>
              <w:rPr>
                <w:rFonts w:ascii="Arial" w:eastAsia="Arial" w:hAnsi="Arial"/>
              </w:rPr>
            </w:pPr>
            <w:r>
              <w:rPr>
                <w:rFonts w:ascii="Arial" w:eastAsia="Arial" w:hAnsi="Arial"/>
              </w:rPr>
              <w:t>Č. účtu:</w:t>
            </w:r>
          </w:p>
        </w:tc>
        <w:tc>
          <w:tcPr>
            <w:tcW w:w="660" w:type="dxa"/>
            <w:shd w:val="clear" w:color="auto" w:fill="auto"/>
            <w:vAlign w:val="bottom"/>
          </w:tcPr>
          <w:p w14:paraId="6B43FEFF" w14:textId="77777777" w:rsidR="00A86859" w:rsidRPr="0030546C" w:rsidRDefault="00A86859" w:rsidP="00433BF6">
            <w:pPr>
              <w:rPr>
                <w:rFonts w:ascii="Times New Roman" w:eastAsia="Times New Roman" w:hAnsi="Times New Roman"/>
              </w:rPr>
            </w:pPr>
          </w:p>
        </w:tc>
        <w:tc>
          <w:tcPr>
            <w:tcW w:w="20" w:type="dxa"/>
            <w:shd w:val="clear" w:color="auto" w:fill="auto"/>
            <w:vAlign w:val="bottom"/>
          </w:tcPr>
          <w:p w14:paraId="2A9A5BB9" w14:textId="77777777" w:rsidR="00A86859" w:rsidRPr="0030546C" w:rsidRDefault="00A86859" w:rsidP="00433BF6">
            <w:pPr>
              <w:rPr>
                <w:rFonts w:ascii="Times New Roman" w:eastAsia="Times New Roman" w:hAnsi="Times New Roman"/>
              </w:rPr>
            </w:pPr>
          </w:p>
        </w:tc>
        <w:tc>
          <w:tcPr>
            <w:tcW w:w="4813" w:type="dxa"/>
            <w:gridSpan w:val="3"/>
            <w:shd w:val="clear" w:color="auto" w:fill="FFFFFF"/>
            <w:vAlign w:val="bottom"/>
          </w:tcPr>
          <w:p w14:paraId="7EBD8F03" w14:textId="77777777" w:rsidR="00A86859" w:rsidRPr="0030546C" w:rsidRDefault="00A86859" w:rsidP="00433BF6">
            <w:pPr>
              <w:rPr>
                <w:rFonts w:ascii="Arial" w:eastAsia="Arial" w:hAnsi="Arial"/>
                <w:w w:val="99"/>
              </w:rPr>
            </w:pPr>
            <w:r w:rsidRPr="0030546C">
              <w:rPr>
                <w:rFonts w:ascii="Arial" w:eastAsia="Arial" w:hAnsi="Arial"/>
                <w:w w:val="99"/>
              </w:rPr>
              <w:t>2110126623/2700</w:t>
            </w:r>
          </w:p>
        </w:tc>
        <w:tc>
          <w:tcPr>
            <w:tcW w:w="947" w:type="dxa"/>
            <w:gridSpan w:val="4"/>
            <w:shd w:val="clear" w:color="auto" w:fill="auto"/>
            <w:vAlign w:val="bottom"/>
          </w:tcPr>
          <w:p w14:paraId="492458E1" w14:textId="77777777" w:rsidR="00A86859" w:rsidRDefault="00A86859" w:rsidP="00433BF6">
            <w:pPr>
              <w:rPr>
                <w:rFonts w:ascii="Times New Roman" w:eastAsia="Times New Roman" w:hAnsi="Times New Roman"/>
              </w:rPr>
            </w:pPr>
          </w:p>
        </w:tc>
      </w:tr>
      <w:tr w:rsidR="00A86859" w14:paraId="3CF299EC" w14:textId="77777777" w:rsidTr="00433BF6">
        <w:trPr>
          <w:gridAfter w:val="2"/>
          <w:wAfter w:w="2313" w:type="dxa"/>
          <w:trHeight w:val="230"/>
        </w:trPr>
        <w:tc>
          <w:tcPr>
            <w:tcW w:w="2020" w:type="dxa"/>
            <w:shd w:val="clear" w:color="auto" w:fill="auto"/>
            <w:vAlign w:val="bottom"/>
          </w:tcPr>
          <w:p w14:paraId="50A73255" w14:textId="77777777" w:rsidR="00A86859" w:rsidRPr="0030546C" w:rsidRDefault="00A86859" w:rsidP="00433BF6">
            <w:pPr>
              <w:rPr>
                <w:rFonts w:ascii="Arial" w:eastAsia="Times New Roman" w:hAnsi="Arial"/>
              </w:rPr>
            </w:pPr>
            <w:r w:rsidRPr="0030546C">
              <w:rPr>
                <w:rFonts w:ascii="Arial" w:eastAsia="Times New Roman" w:hAnsi="Arial"/>
              </w:rPr>
              <w:t>Zapsána:</w:t>
            </w:r>
          </w:p>
        </w:tc>
        <w:tc>
          <w:tcPr>
            <w:tcW w:w="660" w:type="dxa"/>
            <w:shd w:val="clear" w:color="auto" w:fill="auto"/>
            <w:vAlign w:val="bottom"/>
          </w:tcPr>
          <w:p w14:paraId="3942BEC5" w14:textId="77777777" w:rsidR="00A86859" w:rsidRPr="0030546C" w:rsidRDefault="00A86859" w:rsidP="00433BF6">
            <w:pPr>
              <w:rPr>
                <w:rFonts w:ascii="Arial" w:eastAsia="Times New Roman" w:hAnsi="Arial"/>
              </w:rPr>
            </w:pPr>
          </w:p>
        </w:tc>
        <w:tc>
          <w:tcPr>
            <w:tcW w:w="20" w:type="dxa"/>
            <w:shd w:val="clear" w:color="auto" w:fill="auto"/>
            <w:vAlign w:val="bottom"/>
          </w:tcPr>
          <w:p w14:paraId="509D67E1" w14:textId="77777777" w:rsidR="00A86859" w:rsidRPr="0030546C" w:rsidRDefault="00A86859" w:rsidP="00433BF6">
            <w:pPr>
              <w:rPr>
                <w:rFonts w:ascii="Arial" w:eastAsia="Times New Roman" w:hAnsi="Arial"/>
              </w:rPr>
            </w:pPr>
            <w:r w:rsidRPr="0030546C">
              <w:rPr>
                <w:rFonts w:ascii="Arial" w:eastAsia="Times New Roman" w:hAnsi="Arial"/>
              </w:rPr>
              <w:t xml:space="preserve"> </w:t>
            </w:r>
          </w:p>
        </w:tc>
        <w:tc>
          <w:tcPr>
            <w:tcW w:w="5760" w:type="dxa"/>
            <w:gridSpan w:val="7"/>
            <w:shd w:val="clear" w:color="auto" w:fill="FFFFFF"/>
            <w:vAlign w:val="bottom"/>
          </w:tcPr>
          <w:p w14:paraId="41A6F430" w14:textId="77777777" w:rsidR="00A86859" w:rsidRPr="0030546C" w:rsidRDefault="00A86859" w:rsidP="00433BF6">
            <w:pPr>
              <w:rPr>
                <w:rFonts w:ascii="Arial" w:eastAsia="Times New Roman" w:hAnsi="Arial"/>
              </w:rPr>
            </w:pPr>
            <w:r w:rsidRPr="0030546C">
              <w:rPr>
                <w:rFonts w:ascii="Arial" w:eastAsia="Times New Roman" w:hAnsi="Arial"/>
              </w:rPr>
              <w:t xml:space="preserve">OR, Krajský soud v Brně, oddíl </w:t>
            </w:r>
            <w:proofErr w:type="spellStart"/>
            <w:r w:rsidRPr="0030546C">
              <w:rPr>
                <w:rFonts w:ascii="Arial" w:eastAsia="Times New Roman" w:hAnsi="Arial"/>
              </w:rPr>
              <w:t>Pr</w:t>
            </w:r>
            <w:proofErr w:type="spellEnd"/>
            <w:r w:rsidRPr="0030546C">
              <w:rPr>
                <w:rFonts w:ascii="Arial" w:eastAsia="Times New Roman" w:hAnsi="Arial"/>
              </w:rPr>
              <w:t>, vložka 30</w:t>
            </w:r>
          </w:p>
        </w:tc>
      </w:tr>
      <w:tr w:rsidR="00A86859" w14:paraId="6BB8EA28" w14:textId="77777777" w:rsidTr="00433BF6">
        <w:trPr>
          <w:gridAfter w:val="2"/>
          <w:wAfter w:w="2313" w:type="dxa"/>
          <w:trHeight w:val="230"/>
        </w:trPr>
        <w:tc>
          <w:tcPr>
            <w:tcW w:w="2020" w:type="dxa"/>
            <w:shd w:val="clear" w:color="auto" w:fill="auto"/>
            <w:vAlign w:val="bottom"/>
          </w:tcPr>
          <w:p w14:paraId="4207CD53" w14:textId="77777777" w:rsidR="00A86859" w:rsidRDefault="00A86859" w:rsidP="00433BF6">
            <w:pPr>
              <w:rPr>
                <w:rFonts w:ascii="Arial" w:eastAsia="Arial" w:hAnsi="Arial"/>
              </w:rPr>
            </w:pPr>
            <w:r>
              <w:rPr>
                <w:rFonts w:ascii="Arial" w:eastAsia="Arial" w:hAnsi="Arial"/>
              </w:rPr>
              <w:t>zastoupený:</w:t>
            </w:r>
          </w:p>
        </w:tc>
        <w:tc>
          <w:tcPr>
            <w:tcW w:w="660" w:type="dxa"/>
            <w:shd w:val="clear" w:color="auto" w:fill="auto"/>
            <w:vAlign w:val="bottom"/>
          </w:tcPr>
          <w:p w14:paraId="405CB3C8" w14:textId="77777777" w:rsidR="00A86859" w:rsidRPr="0030546C" w:rsidRDefault="00A86859" w:rsidP="00433BF6">
            <w:pPr>
              <w:rPr>
                <w:rFonts w:ascii="Times New Roman" w:eastAsia="Times New Roman" w:hAnsi="Times New Roman"/>
              </w:rPr>
            </w:pPr>
          </w:p>
        </w:tc>
        <w:tc>
          <w:tcPr>
            <w:tcW w:w="20" w:type="dxa"/>
            <w:shd w:val="clear" w:color="auto" w:fill="auto"/>
            <w:vAlign w:val="bottom"/>
          </w:tcPr>
          <w:p w14:paraId="3F69D633" w14:textId="77777777" w:rsidR="00A86859" w:rsidRPr="0030546C" w:rsidRDefault="00A86859" w:rsidP="00433BF6">
            <w:pPr>
              <w:rPr>
                <w:rFonts w:ascii="Times New Roman" w:eastAsia="Times New Roman" w:hAnsi="Times New Roman"/>
              </w:rPr>
            </w:pPr>
          </w:p>
        </w:tc>
        <w:tc>
          <w:tcPr>
            <w:tcW w:w="4813" w:type="dxa"/>
            <w:gridSpan w:val="3"/>
            <w:shd w:val="clear" w:color="auto" w:fill="FFFFFF"/>
            <w:vAlign w:val="bottom"/>
          </w:tcPr>
          <w:p w14:paraId="5A4B347F" w14:textId="77777777" w:rsidR="00A86859" w:rsidRPr="0030546C" w:rsidRDefault="00A86859" w:rsidP="00433BF6">
            <w:pPr>
              <w:rPr>
                <w:rFonts w:ascii="Arial" w:eastAsia="Arial" w:hAnsi="Arial"/>
                <w:w w:val="99"/>
              </w:rPr>
            </w:pPr>
            <w:r w:rsidRPr="0030546C">
              <w:rPr>
                <w:rFonts w:ascii="Arial" w:eastAsia="Arial" w:hAnsi="Arial"/>
                <w:w w:val="99"/>
              </w:rPr>
              <w:t xml:space="preserve">MgA. Martinem Glaserem, ředitelem </w:t>
            </w:r>
            <w:proofErr w:type="spellStart"/>
            <w:r w:rsidRPr="0030546C">
              <w:rPr>
                <w:rFonts w:ascii="Arial" w:eastAsia="Arial" w:hAnsi="Arial"/>
                <w:w w:val="99"/>
              </w:rPr>
              <w:t>NdB</w:t>
            </w:r>
            <w:proofErr w:type="spellEnd"/>
          </w:p>
        </w:tc>
        <w:tc>
          <w:tcPr>
            <w:tcW w:w="947" w:type="dxa"/>
            <w:gridSpan w:val="4"/>
            <w:shd w:val="clear" w:color="auto" w:fill="auto"/>
            <w:vAlign w:val="bottom"/>
          </w:tcPr>
          <w:p w14:paraId="1229E167" w14:textId="77777777" w:rsidR="00A86859" w:rsidRDefault="00A86859" w:rsidP="00433BF6">
            <w:pPr>
              <w:rPr>
                <w:rFonts w:ascii="Times New Roman" w:eastAsia="Times New Roman" w:hAnsi="Times New Roman"/>
              </w:rPr>
            </w:pPr>
          </w:p>
        </w:tc>
      </w:tr>
      <w:tr w:rsidR="00A86859" w14:paraId="70A14622" w14:textId="77777777" w:rsidTr="00433BF6">
        <w:trPr>
          <w:gridAfter w:val="2"/>
          <w:wAfter w:w="2313" w:type="dxa"/>
          <w:trHeight w:val="455"/>
        </w:trPr>
        <w:tc>
          <w:tcPr>
            <w:tcW w:w="2020" w:type="dxa"/>
            <w:shd w:val="clear" w:color="auto" w:fill="auto"/>
            <w:vAlign w:val="bottom"/>
          </w:tcPr>
          <w:p w14:paraId="2FFBF426" w14:textId="77777777" w:rsidR="00A86859" w:rsidRDefault="00A86859" w:rsidP="00433BF6">
            <w:pPr>
              <w:rPr>
                <w:rFonts w:ascii="Times New Roman" w:eastAsia="Times New Roman" w:hAnsi="Times New Roman"/>
                <w:sz w:val="24"/>
              </w:rPr>
            </w:pPr>
          </w:p>
        </w:tc>
        <w:tc>
          <w:tcPr>
            <w:tcW w:w="660" w:type="dxa"/>
            <w:shd w:val="clear" w:color="auto" w:fill="auto"/>
            <w:vAlign w:val="bottom"/>
          </w:tcPr>
          <w:p w14:paraId="6FD213C5" w14:textId="77777777" w:rsidR="00A86859" w:rsidRDefault="00A86859" w:rsidP="00433BF6">
            <w:pPr>
              <w:rPr>
                <w:rFonts w:ascii="Times New Roman" w:eastAsia="Times New Roman" w:hAnsi="Times New Roman"/>
                <w:sz w:val="24"/>
              </w:rPr>
            </w:pPr>
          </w:p>
        </w:tc>
        <w:tc>
          <w:tcPr>
            <w:tcW w:w="20" w:type="dxa"/>
            <w:shd w:val="clear" w:color="auto" w:fill="auto"/>
            <w:vAlign w:val="bottom"/>
          </w:tcPr>
          <w:p w14:paraId="694D4EB8" w14:textId="77777777" w:rsidR="00A86859" w:rsidRDefault="00A86859" w:rsidP="00433BF6">
            <w:pPr>
              <w:rPr>
                <w:rFonts w:ascii="Times New Roman" w:eastAsia="Times New Roman" w:hAnsi="Times New Roman"/>
                <w:sz w:val="24"/>
              </w:rPr>
            </w:pPr>
          </w:p>
        </w:tc>
        <w:tc>
          <w:tcPr>
            <w:tcW w:w="5760" w:type="dxa"/>
            <w:gridSpan w:val="7"/>
            <w:shd w:val="clear" w:color="auto" w:fill="auto"/>
            <w:vAlign w:val="bottom"/>
          </w:tcPr>
          <w:p w14:paraId="55D1E73F" w14:textId="77777777" w:rsidR="00A86859" w:rsidRDefault="00A86859" w:rsidP="00433BF6">
            <w:pPr>
              <w:rPr>
                <w:rFonts w:ascii="Arial" w:eastAsia="Arial" w:hAnsi="Arial"/>
              </w:rPr>
            </w:pPr>
            <w:r>
              <w:rPr>
                <w:rFonts w:ascii="Arial" w:eastAsia="Arial" w:hAnsi="Arial"/>
              </w:rPr>
              <w:t>(dále jen „kupující“)</w:t>
            </w:r>
          </w:p>
        </w:tc>
      </w:tr>
      <w:tr w:rsidR="00A86859" w14:paraId="5C6659B1" w14:textId="77777777" w:rsidTr="00433BF6">
        <w:trPr>
          <w:trHeight w:val="230"/>
        </w:trPr>
        <w:tc>
          <w:tcPr>
            <w:tcW w:w="2020" w:type="dxa"/>
            <w:shd w:val="clear" w:color="auto" w:fill="auto"/>
            <w:vAlign w:val="bottom"/>
          </w:tcPr>
          <w:p w14:paraId="760C75EB" w14:textId="77777777" w:rsidR="00A86859" w:rsidRDefault="00A86859" w:rsidP="00433BF6">
            <w:pPr>
              <w:ind w:left="540"/>
              <w:rPr>
                <w:rFonts w:ascii="Arial" w:eastAsia="Arial" w:hAnsi="Arial"/>
              </w:rPr>
            </w:pPr>
            <w:r>
              <w:rPr>
                <w:rFonts w:ascii="Arial" w:eastAsia="Arial" w:hAnsi="Arial"/>
              </w:rPr>
              <w:t>a</w:t>
            </w:r>
          </w:p>
        </w:tc>
        <w:tc>
          <w:tcPr>
            <w:tcW w:w="660" w:type="dxa"/>
            <w:shd w:val="clear" w:color="auto" w:fill="auto"/>
            <w:vAlign w:val="bottom"/>
          </w:tcPr>
          <w:p w14:paraId="5714A40B" w14:textId="77777777" w:rsidR="00A86859" w:rsidRDefault="00A86859" w:rsidP="00433BF6">
            <w:pPr>
              <w:rPr>
                <w:rFonts w:ascii="Times New Roman" w:eastAsia="Times New Roman" w:hAnsi="Times New Roman"/>
              </w:rPr>
            </w:pPr>
          </w:p>
        </w:tc>
        <w:tc>
          <w:tcPr>
            <w:tcW w:w="20" w:type="dxa"/>
            <w:shd w:val="clear" w:color="auto" w:fill="auto"/>
            <w:vAlign w:val="bottom"/>
          </w:tcPr>
          <w:p w14:paraId="4DE61495" w14:textId="77777777" w:rsidR="00A86859" w:rsidRDefault="00A86859" w:rsidP="00433BF6">
            <w:pPr>
              <w:rPr>
                <w:rFonts w:ascii="Times New Roman" w:eastAsia="Times New Roman" w:hAnsi="Times New Roman"/>
              </w:rPr>
            </w:pPr>
          </w:p>
        </w:tc>
        <w:tc>
          <w:tcPr>
            <w:tcW w:w="4813" w:type="dxa"/>
            <w:gridSpan w:val="3"/>
            <w:shd w:val="clear" w:color="auto" w:fill="auto"/>
            <w:vAlign w:val="bottom"/>
          </w:tcPr>
          <w:p w14:paraId="0EB08920" w14:textId="77777777" w:rsidR="00A86859" w:rsidRDefault="00A86859" w:rsidP="00433BF6">
            <w:pPr>
              <w:rPr>
                <w:rFonts w:ascii="Times New Roman" w:eastAsia="Times New Roman" w:hAnsi="Times New Roman"/>
              </w:rPr>
            </w:pPr>
          </w:p>
        </w:tc>
        <w:tc>
          <w:tcPr>
            <w:tcW w:w="20" w:type="dxa"/>
            <w:shd w:val="clear" w:color="auto" w:fill="auto"/>
            <w:vAlign w:val="bottom"/>
          </w:tcPr>
          <w:p w14:paraId="258940CE" w14:textId="77777777" w:rsidR="00A86859" w:rsidRDefault="00A86859" w:rsidP="00433BF6">
            <w:pPr>
              <w:rPr>
                <w:rFonts w:ascii="Times New Roman" w:eastAsia="Times New Roman" w:hAnsi="Times New Roman"/>
              </w:rPr>
            </w:pPr>
          </w:p>
        </w:tc>
        <w:tc>
          <w:tcPr>
            <w:tcW w:w="900" w:type="dxa"/>
            <w:gridSpan w:val="2"/>
            <w:shd w:val="clear" w:color="auto" w:fill="auto"/>
            <w:vAlign w:val="bottom"/>
          </w:tcPr>
          <w:p w14:paraId="1D87F0CF" w14:textId="77777777" w:rsidR="00A86859" w:rsidRDefault="00A86859" w:rsidP="00433BF6">
            <w:pPr>
              <w:rPr>
                <w:rFonts w:ascii="Times New Roman" w:eastAsia="Times New Roman" w:hAnsi="Times New Roman"/>
              </w:rPr>
            </w:pPr>
          </w:p>
        </w:tc>
        <w:tc>
          <w:tcPr>
            <w:tcW w:w="1818" w:type="dxa"/>
            <w:gridSpan w:val="2"/>
            <w:shd w:val="clear" w:color="auto" w:fill="auto"/>
            <w:vAlign w:val="bottom"/>
          </w:tcPr>
          <w:p w14:paraId="032E041A" w14:textId="77777777" w:rsidR="00A86859" w:rsidRDefault="00A86859" w:rsidP="00433BF6">
            <w:pPr>
              <w:rPr>
                <w:rFonts w:ascii="Times New Roman" w:eastAsia="Times New Roman" w:hAnsi="Times New Roman"/>
              </w:rPr>
            </w:pPr>
          </w:p>
        </w:tc>
        <w:tc>
          <w:tcPr>
            <w:tcW w:w="522" w:type="dxa"/>
            <w:shd w:val="clear" w:color="auto" w:fill="auto"/>
            <w:vAlign w:val="bottom"/>
          </w:tcPr>
          <w:p w14:paraId="17601730" w14:textId="77777777" w:rsidR="00A86859" w:rsidRDefault="00A86859" w:rsidP="00433BF6">
            <w:pPr>
              <w:rPr>
                <w:rFonts w:ascii="Times New Roman" w:eastAsia="Times New Roman" w:hAnsi="Times New Roman"/>
              </w:rPr>
            </w:pPr>
          </w:p>
        </w:tc>
      </w:tr>
      <w:tr w:rsidR="00A86859" w14:paraId="164D26BD" w14:textId="77777777" w:rsidTr="00433BF6">
        <w:trPr>
          <w:gridAfter w:val="2"/>
          <w:wAfter w:w="2313" w:type="dxa"/>
          <w:trHeight w:val="509"/>
        </w:trPr>
        <w:tc>
          <w:tcPr>
            <w:tcW w:w="2020" w:type="dxa"/>
            <w:shd w:val="clear" w:color="auto" w:fill="auto"/>
            <w:vAlign w:val="bottom"/>
          </w:tcPr>
          <w:p w14:paraId="5D8BB031" w14:textId="77777777" w:rsidR="00A86859" w:rsidRDefault="00A86859" w:rsidP="00433BF6">
            <w:pPr>
              <w:rPr>
                <w:rFonts w:ascii="Arial" w:eastAsia="Arial" w:hAnsi="Arial"/>
              </w:rPr>
            </w:pPr>
            <w:r>
              <w:rPr>
                <w:rFonts w:ascii="Arial" w:eastAsia="Arial" w:hAnsi="Arial"/>
              </w:rPr>
              <w:t>Prodávající:</w:t>
            </w:r>
          </w:p>
        </w:tc>
        <w:tc>
          <w:tcPr>
            <w:tcW w:w="660" w:type="dxa"/>
            <w:shd w:val="clear" w:color="auto" w:fill="auto"/>
            <w:vAlign w:val="bottom"/>
          </w:tcPr>
          <w:p w14:paraId="52F34049" w14:textId="77777777" w:rsidR="00A86859" w:rsidRDefault="00A86859" w:rsidP="00433BF6">
            <w:pPr>
              <w:rPr>
                <w:rFonts w:ascii="Times New Roman" w:eastAsia="Times New Roman" w:hAnsi="Times New Roman"/>
                <w:sz w:val="24"/>
              </w:rPr>
            </w:pPr>
          </w:p>
        </w:tc>
        <w:tc>
          <w:tcPr>
            <w:tcW w:w="20" w:type="dxa"/>
            <w:shd w:val="clear" w:color="auto" w:fill="auto"/>
            <w:vAlign w:val="bottom"/>
          </w:tcPr>
          <w:p w14:paraId="58F60D5B" w14:textId="77777777" w:rsidR="00A86859" w:rsidRDefault="00A86859" w:rsidP="00433BF6">
            <w:pPr>
              <w:rPr>
                <w:rFonts w:ascii="Times New Roman" w:eastAsia="Times New Roman" w:hAnsi="Times New Roman"/>
                <w:sz w:val="24"/>
              </w:rPr>
            </w:pPr>
          </w:p>
        </w:tc>
        <w:tc>
          <w:tcPr>
            <w:tcW w:w="5760" w:type="dxa"/>
            <w:gridSpan w:val="7"/>
            <w:shd w:val="clear" w:color="auto" w:fill="auto"/>
            <w:vAlign w:val="bottom"/>
          </w:tcPr>
          <w:p w14:paraId="726B37EB" w14:textId="77777777" w:rsidR="00A86859" w:rsidRDefault="00A86859" w:rsidP="00433BF6">
            <w:pPr>
              <w:rPr>
                <w:rFonts w:ascii="Arial" w:eastAsia="Arial" w:hAnsi="Arial"/>
                <w:b/>
                <w:sz w:val="24"/>
              </w:rPr>
            </w:pPr>
            <w:proofErr w:type="spellStart"/>
            <w:r>
              <w:rPr>
                <w:rFonts w:ascii="Arial" w:eastAsia="Arial" w:hAnsi="Arial"/>
                <w:b/>
                <w:sz w:val="24"/>
              </w:rPr>
              <w:t>Gerriets</w:t>
            </w:r>
            <w:proofErr w:type="spellEnd"/>
            <w:r>
              <w:rPr>
                <w:rFonts w:ascii="Arial" w:eastAsia="Arial" w:hAnsi="Arial"/>
                <w:b/>
                <w:sz w:val="24"/>
              </w:rPr>
              <w:t xml:space="preserve"> CZ s.r.o.</w:t>
            </w:r>
          </w:p>
        </w:tc>
      </w:tr>
      <w:tr w:rsidR="00A86859" w14:paraId="3E65473F" w14:textId="77777777" w:rsidTr="00433BF6">
        <w:trPr>
          <w:gridAfter w:val="2"/>
          <w:wAfter w:w="2313" w:type="dxa"/>
          <w:trHeight w:val="459"/>
        </w:trPr>
        <w:tc>
          <w:tcPr>
            <w:tcW w:w="2020" w:type="dxa"/>
            <w:shd w:val="clear" w:color="auto" w:fill="auto"/>
            <w:vAlign w:val="bottom"/>
          </w:tcPr>
          <w:p w14:paraId="28D3D796" w14:textId="77777777" w:rsidR="00A86859" w:rsidRDefault="00A86859" w:rsidP="00433BF6">
            <w:pPr>
              <w:rPr>
                <w:rFonts w:ascii="Arial" w:eastAsia="Arial" w:hAnsi="Arial"/>
              </w:rPr>
            </w:pPr>
            <w:r>
              <w:rPr>
                <w:rFonts w:ascii="Arial" w:eastAsia="Arial" w:hAnsi="Arial"/>
              </w:rPr>
              <w:t>se sídlem:</w:t>
            </w:r>
          </w:p>
        </w:tc>
        <w:tc>
          <w:tcPr>
            <w:tcW w:w="660" w:type="dxa"/>
            <w:shd w:val="clear" w:color="auto" w:fill="auto"/>
            <w:vAlign w:val="bottom"/>
          </w:tcPr>
          <w:p w14:paraId="62024E70" w14:textId="77777777" w:rsidR="00A86859" w:rsidRDefault="00A86859" w:rsidP="00433BF6">
            <w:pPr>
              <w:rPr>
                <w:rFonts w:ascii="Times New Roman" w:eastAsia="Times New Roman" w:hAnsi="Times New Roman"/>
                <w:sz w:val="24"/>
              </w:rPr>
            </w:pPr>
          </w:p>
        </w:tc>
        <w:tc>
          <w:tcPr>
            <w:tcW w:w="20" w:type="dxa"/>
            <w:shd w:val="clear" w:color="auto" w:fill="auto"/>
            <w:vAlign w:val="bottom"/>
          </w:tcPr>
          <w:p w14:paraId="0D87FA54" w14:textId="77777777" w:rsidR="00A86859" w:rsidRDefault="00A86859" w:rsidP="00433BF6">
            <w:pPr>
              <w:rPr>
                <w:rFonts w:ascii="Times New Roman" w:eastAsia="Times New Roman" w:hAnsi="Times New Roman"/>
                <w:sz w:val="24"/>
              </w:rPr>
            </w:pPr>
          </w:p>
        </w:tc>
        <w:tc>
          <w:tcPr>
            <w:tcW w:w="5760" w:type="dxa"/>
            <w:gridSpan w:val="7"/>
            <w:shd w:val="clear" w:color="auto" w:fill="auto"/>
            <w:vAlign w:val="bottom"/>
          </w:tcPr>
          <w:p w14:paraId="349B219D" w14:textId="77777777" w:rsidR="00A86859" w:rsidRDefault="00A86859" w:rsidP="00433BF6">
            <w:pPr>
              <w:rPr>
                <w:rFonts w:ascii="Arial" w:eastAsia="Arial" w:hAnsi="Arial"/>
              </w:rPr>
            </w:pPr>
            <w:r>
              <w:rPr>
                <w:rFonts w:ascii="Arial" w:eastAsia="Arial" w:hAnsi="Arial"/>
              </w:rPr>
              <w:t>Věstonická 4289/12, Brno-Vinohrady, 628 00 Brno 28</w:t>
            </w:r>
          </w:p>
        </w:tc>
      </w:tr>
      <w:tr w:rsidR="00A86859" w14:paraId="0A53A26A" w14:textId="77777777" w:rsidTr="00433BF6">
        <w:trPr>
          <w:trHeight w:val="228"/>
        </w:trPr>
        <w:tc>
          <w:tcPr>
            <w:tcW w:w="2020" w:type="dxa"/>
            <w:shd w:val="clear" w:color="auto" w:fill="auto"/>
            <w:vAlign w:val="bottom"/>
          </w:tcPr>
          <w:p w14:paraId="4E6B131A" w14:textId="77777777" w:rsidR="00A86859" w:rsidRDefault="00A86859" w:rsidP="00433BF6">
            <w:pPr>
              <w:rPr>
                <w:rFonts w:ascii="Arial" w:eastAsia="Arial" w:hAnsi="Arial"/>
              </w:rPr>
            </w:pPr>
            <w:r>
              <w:rPr>
                <w:rFonts w:ascii="Arial" w:eastAsia="Arial" w:hAnsi="Arial"/>
              </w:rPr>
              <w:t>IČ:</w:t>
            </w:r>
          </w:p>
        </w:tc>
        <w:tc>
          <w:tcPr>
            <w:tcW w:w="5493" w:type="dxa"/>
            <w:gridSpan w:val="5"/>
            <w:shd w:val="clear" w:color="auto" w:fill="auto"/>
            <w:vAlign w:val="bottom"/>
          </w:tcPr>
          <w:p w14:paraId="7CC8B6C4" w14:textId="77777777" w:rsidR="00A86859" w:rsidRDefault="00A86859" w:rsidP="00433BF6">
            <w:pPr>
              <w:ind w:left="680"/>
              <w:rPr>
                <w:rFonts w:ascii="Arial" w:eastAsia="Arial" w:hAnsi="Arial"/>
              </w:rPr>
            </w:pPr>
            <w:r>
              <w:rPr>
                <w:rFonts w:ascii="Arial" w:eastAsia="Arial" w:hAnsi="Arial"/>
              </w:rPr>
              <w:t>038 69 393</w:t>
            </w:r>
          </w:p>
        </w:tc>
        <w:tc>
          <w:tcPr>
            <w:tcW w:w="20" w:type="dxa"/>
            <w:shd w:val="clear" w:color="auto" w:fill="auto"/>
            <w:vAlign w:val="bottom"/>
          </w:tcPr>
          <w:p w14:paraId="3B1873BE" w14:textId="77777777" w:rsidR="00A86859" w:rsidRDefault="00A86859" w:rsidP="00433BF6">
            <w:pPr>
              <w:rPr>
                <w:rFonts w:ascii="Times New Roman" w:eastAsia="Times New Roman" w:hAnsi="Times New Roman"/>
                <w:sz w:val="19"/>
              </w:rPr>
            </w:pPr>
          </w:p>
        </w:tc>
        <w:tc>
          <w:tcPr>
            <w:tcW w:w="900" w:type="dxa"/>
            <w:gridSpan w:val="2"/>
            <w:shd w:val="clear" w:color="auto" w:fill="auto"/>
            <w:vAlign w:val="bottom"/>
          </w:tcPr>
          <w:p w14:paraId="341D0149" w14:textId="77777777" w:rsidR="00A86859" w:rsidRDefault="00A86859" w:rsidP="00433BF6">
            <w:pPr>
              <w:rPr>
                <w:rFonts w:ascii="Times New Roman" w:eastAsia="Times New Roman" w:hAnsi="Times New Roman"/>
                <w:sz w:val="19"/>
              </w:rPr>
            </w:pPr>
          </w:p>
        </w:tc>
        <w:tc>
          <w:tcPr>
            <w:tcW w:w="1818" w:type="dxa"/>
            <w:gridSpan w:val="2"/>
            <w:shd w:val="clear" w:color="auto" w:fill="auto"/>
            <w:vAlign w:val="bottom"/>
          </w:tcPr>
          <w:p w14:paraId="57C72F60" w14:textId="77777777" w:rsidR="00A86859" w:rsidRDefault="00A86859" w:rsidP="00433BF6">
            <w:pPr>
              <w:rPr>
                <w:rFonts w:ascii="Times New Roman" w:eastAsia="Times New Roman" w:hAnsi="Times New Roman"/>
                <w:sz w:val="19"/>
              </w:rPr>
            </w:pPr>
          </w:p>
        </w:tc>
        <w:tc>
          <w:tcPr>
            <w:tcW w:w="522" w:type="dxa"/>
            <w:shd w:val="clear" w:color="auto" w:fill="auto"/>
            <w:vAlign w:val="bottom"/>
          </w:tcPr>
          <w:p w14:paraId="0F715842" w14:textId="77777777" w:rsidR="00A86859" w:rsidRDefault="00A86859" w:rsidP="00433BF6">
            <w:pPr>
              <w:rPr>
                <w:rFonts w:ascii="Times New Roman" w:eastAsia="Times New Roman" w:hAnsi="Times New Roman"/>
                <w:sz w:val="19"/>
              </w:rPr>
            </w:pPr>
          </w:p>
        </w:tc>
      </w:tr>
      <w:tr w:rsidR="00A86859" w14:paraId="4BF912B9" w14:textId="77777777" w:rsidTr="00433BF6">
        <w:trPr>
          <w:gridAfter w:val="2"/>
          <w:wAfter w:w="2313" w:type="dxa"/>
          <w:trHeight w:val="230"/>
        </w:trPr>
        <w:tc>
          <w:tcPr>
            <w:tcW w:w="2020" w:type="dxa"/>
            <w:shd w:val="clear" w:color="auto" w:fill="auto"/>
            <w:vAlign w:val="bottom"/>
          </w:tcPr>
          <w:p w14:paraId="458A6618" w14:textId="77777777" w:rsidR="00A86859" w:rsidRDefault="00A86859" w:rsidP="00433BF6">
            <w:pPr>
              <w:rPr>
                <w:rFonts w:ascii="Arial" w:eastAsia="Arial" w:hAnsi="Arial"/>
              </w:rPr>
            </w:pPr>
            <w:r>
              <w:rPr>
                <w:rFonts w:ascii="Arial" w:eastAsia="Arial" w:hAnsi="Arial"/>
              </w:rPr>
              <w:t>DIČ:</w:t>
            </w:r>
          </w:p>
        </w:tc>
        <w:tc>
          <w:tcPr>
            <w:tcW w:w="660" w:type="dxa"/>
            <w:shd w:val="clear" w:color="auto" w:fill="auto"/>
            <w:vAlign w:val="bottom"/>
          </w:tcPr>
          <w:p w14:paraId="697B794A" w14:textId="77777777" w:rsidR="00A86859" w:rsidRDefault="00A86859" w:rsidP="00433BF6">
            <w:pPr>
              <w:rPr>
                <w:rFonts w:ascii="Times New Roman" w:eastAsia="Times New Roman" w:hAnsi="Times New Roman"/>
              </w:rPr>
            </w:pPr>
          </w:p>
        </w:tc>
        <w:tc>
          <w:tcPr>
            <w:tcW w:w="20" w:type="dxa"/>
            <w:shd w:val="clear" w:color="auto" w:fill="auto"/>
            <w:vAlign w:val="bottom"/>
          </w:tcPr>
          <w:p w14:paraId="40E8EC2A" w14:textId="77777777" w:rsidR="00A86859" w:rsidRDefault="00A86859" w:rsidP="00433BF6">
            <w:pPr>
              <w:rPr>
                <w:rFonts w:ascii="Times New Roman" w:eastAsia="Times New Roman" w:hAnsi="Times New Roman"/>
              </w:rPr>
            </w:pPr>
          </w:p>
        </w:tc>
        <w:tc>
          <w:tcPr>
            <w:tcW w:w="5760" w:type="dxa"/>
            <w:gridSpan w:val="7"/>
            <w:shd w:val="clear" w:color="auto" w:fill="auto"/>
            <w:vAlign w:val="bottom"/>
          </w:tcPr>
          <w:p w14:paraId="42B8F0C2" w14:textId="77777777" w:rsidR="00A86859" w:rsidRDefault="00A86859" w:rsidP="00433BF6">
            <w:pPr>
              <w:rPr>
                <w:rFonts w:ascii="Arial" w:eastAsia="Arial" w:hAnsi="Arial"/>
              </w:rPr>
            </w:pPr>
            <w:r>
              <w:rPr>
                <w:rFonts w:ascii="Arial" w:eastAsia="Arial" w:hAnsi="Arial"/>
              </w:rPr>
              <w:t>CZ03869393</w:t>
            </w:r>
          </w:p>
        </w:tc>
      </w:tr>
      <w:tr w:rsidR="00A86859" w14:paraId="5B4D5498" w14:textId="77777777" w:rsidTr="00433BF6">
        <w:trPr>
          <w:gridAfter w:val="2"/>
          <w:wAfter w:w="2313" w:type="dxa"/>
          <w:trHeight w:val="230"/>
        </w:trPr>
        <w:tc>
          <w:tcPr>
            <w:tcW w:w="2020" w:type="dxa"/>
            <w:shd w:val="clear" w:color="auto" w:fill="auto"/>
            <w:vAlign w:val="bottom"/>
          </w:tcPr>
          <w:p w14:paraId="2D5031A7" w14:textId="77777777" w:rsidR="00A86859" w:rsidRDefault="00A86859" w:rsidP="00433BF6">
            <w:pPr>
              <w:rPr>
                <w:rFonts w:ascii="Arial" w:eastAsia="Arial" w:hAnsi="Arial"/>
              </w:rPr>
            </w:pPr>
            <w:r>
              <w:rPr>
                <w:rFonts w:ascii="Arial" w:eastAsia="Arial" w:hAnsi="Arial"/>
              </w:rPr>
              <w:t>Bankovní spojení:</w:t>
            </w:r>
          </w:p>
        </w:tc>
        <w:tc>
          <w:tcPr>
            <w:tcW w:w="660" w:type="dxa"/>
            <w:shd w:val="clear" w:color="auto" w:fill="auto"/>
            <w:vAlign w:val="bottom"/>
          </w:tcPr>
          <w:p w14:paraId="788DA377" w14:textId="77777777" w:rsidR="00A86859" w:rsidRDefault="00A86859" w:rsidP="00433BF6">
            <w:pPr>
              <w:rPr>
                <w:rFonts w:ascii="Times New Roman" w:eastAsia="Times New Roman" w:hAnsi="Times New Roman"/>
              </w:rPr>
            </w:pPr>
          </w:p>
        </w:tc>
        <w:tc>
          <w:tcPr>
            <w:tcW w:w="5780" w:type="dxa"/>
            <w:gridSpan w:val="8"/>
            <w:shd w:val="clear" w:color="auto" w:fill="auto"/>
            <w:vAlign w:val="bottom"/>
          </w:tcPr>
          <w:p w14:paraId="6CC4F73A" w14:textId="77777777" w:rsidR="00A86859" w:rsidRDefault="00A86859" w:rsidP="00433BF6">
            <w:pPr>
              <w:rPr>
                <w:rFonts w:ascii="Arial" w:eastAsia="Arial" w:hAnsi="Arial"/>
              </w:rPr>
            </w:pPr>
            <w:r>
              <w:rPr>
                <w:rFonts w:ascii="Arial" w:eastAsia="Arial" w:hAnsi="Arial"/>
              </w:rPr>
              <w:t>SBERBANK Brno</w:t>
            </w:r>
          </w:p>
        </w:tc>
      </w:tr>
      <w:tr w:rsidR="00A86859" w14:paraId="686EF59A" w14:textId="77777777" w:rsidTr="00433BF6">
        <w:trPr>
          <w:trHeight w:val="230"/>
        </w:trPr>
        <w:tc>
          <w:tcPr>
            <w:tcW w:w="2020" w:type="dxa"/>
            <w:shd w:val="clear" w:color="auto" w:fill="auto"/>
            <w:vAlign w:val="bottom"/>
          </w:tcPr>
          <w:p w14:paraId="40B3340B" w14:textId="77777777" w:rsidR="00A86859" w:rsidRDefault="00A86859" w:rsidP="00433BF6">
            <w:pPr>
              <w:rPr>
                <w:rFonts w:ascii="Arial" w:eastAsia="Arial" w:hAnsi="Arial"/>
              </w:rPr>
            </w:pPr>
            <w:r>
              <w:rPr>
                <w:rFonts w:ascii="Arial" w:eastAsia="Arial" w:hAnsi="Arial"/>
              </w:rPr>
              <w:t>Č. účtu:</w:t>
            </w:r>
          </w:p>
        </w:tc>
        <w:tc>
          <w:tcPr>
            <w:tcW w:w="5493" w:type="dxa"/>
            <w:gridSpan w:val="5"/>
            <w:shd w:val="clear" w:color="auto" w:fill="auto"/>
            <w:vAlign w:val="bottom"/>
          </w:tcPr>
          <w:p w14:paraId="35E06842" w14:textId="77777777" w:rsidR="00A86859" w:rsidRDefault="00A86859" w:rsidP="00433BF6">
            <w:pPr>
              <w:ind w:left="680"/>
              <w:rPr>
                <w:rFonts w:ascii="Arial" w:eastAsia="Arial" w:hAnsi="Arial"/>
              </w:rPr>
            </w:pPr>
            <w:r>
              <w:rPr>
                <w:rFonts w:ascii="Arial" w:eastAsia="Arial" w:hAnsi="Arial"/>
              </w:rPr>
              <w:t>4200546524/6800</w:t>
            </w:r>
          </w:p>
        </w:tc>
        <w:tc>
          <w:tcPr>
            <w:tcW w:w="20" w:type="dxa"/>
            <w:shd w:val="clear" w:color="auto" w:fill="auto"/>
            <w:vAlign w:val="bottom"/>
          </w:tcPr>
          <w:p w14:paraId="7D0C72C8" w14:textId="77777777" w:rsidR="00A86859" w:rsidRDefault="00A86859" w:rsidP="00433BF6">
            <w:pPr>
              <w:rPr>
                <w:rFonts w:ascii="Times New Roman" w:eastAsia="Times New Roman" w:hAnsi="Times New Roman"/>
              </w:rPr>
            </w:pPr>
          </w:p>
        </w:tc>
        <w:tc>
          <w:tcPr>
            <w:tcW w:w="900" w:type="dxa"/>
            <w:gridSpan w:val="2"/>
            <w:shd w:val="clear" w:color="auto" w:fill="auto"/>
            <w:vAlign w:val="bottom"/>
          </w:tcPr>
          <w:p w14:paraId="619C5572" w14:textId="77777777" w:rsidR="00A86859" w:rsidRDefault="00A86859" w:rsidP="00433BF6">
            <w:pPr>
              <w:rPr>
                <w:rFonts w:ascii="Times New Roman" w:eastAsia="Times New Roman" w:hAnsi="Times New Roman"/>
              </w:rPr>
            </w:pPr>
          </w:p>
        </w:tc>
        <w:tc>
          <w:tcPr>
            <w:tcW w:w="1818" w:type="dxa"/>
            <w:gridSpan w:val="2"/>
            <w:shd w:val="clear" w:color="auto" w:fill="auto"/>
            <w:vAlign w:val="bottom"/>
          </w:tcPr>
          <w:p w14:paraId="4586DABE" w14:textId="77777777" w:rsidR="00A86859" w:rsidRDefault="00A86859" w:rsidP="00433BF6">
            <w:pPr>
              <w:rPr>
                <w:rFonts w:ascii="Times New Roman" w:eastAsia="Times New Roman" w:hAnsi="Times New Roman"/>
              </w:rPr>
            </w:pPr>
          </w:p>
        </w:tc>
        <w:tc>
          <w:tcPr>
            <w:tcW w:w="522" w:type="dxa"/>
            <w:shd w:val="clear" w:color="auto" w:fill="auto"/>
            <w:vAlign w:val="bottom"/>
          </w:tcPr>
          <w:p w14:paraId="61828D2E" w14:textId="77777777" w:rsidR="00A86859" w:rsidRDefault="00A86859" w:rsidP="00433BF6">
            <w:pPr>
              <w:rPr>
                <w:rFonts w:ascii="Times New Roman" w:eastAsia="Times New Roman" w:hAnsi="Times New Roman"/>
              </w:rPr>
            </w:pPr>
          </w:p>
        </w:tc>
      </w:tr>
      <w:tr w:rsidR="00B8336C" w14:paraId="7E8AE1A2" w14:textId="77777777" w:rsidTr="00433BF6">
        <w:trPr>
          <w:trHeight w:val="230"/>
        </w:trPr>
        <w:tc>
          <w:tcPr>
            <w:tcW w:w="2020" w:type="dxa"/>
            <w:shd w:val="clear" w:color="auto" w:fill="auto"/>
            <w:vAlign w:val="bottom"/>
          </w:tcPr>
          <w:p w14:paraId="38EEEB33" w14:textId="272347BD" w:rsidR="00B8336C" w:rsidRDefault="00B8336C" w:rsidP="00433BF6">
            <w:pPr>
              <w:rPr>
                <w:rFonts w:ascii="Arial" w:eastAsia="Arial" w:hAnsi="Arial"/>
              </w:rPr>
            </w:pPr>
            <w:r>
              <w:rPr>
                <w:rFonts w:ascii="Arial" w:eastAsia="Arial" w:hAnsi="Arial"/>
              </w:rPr>
              <w:t>Zapsána:</w:t>
            </w:r>
          </w:p>
        </w:tc>
        <w:tc>
          <w:tcPr>
            <w:tcW w:w="5493" w:type="dxa"/>
            <w:gridSpan w:val="5"/>
            <w:shd w:val="clear" w:color="auto" w:fill="auto"/>
            <w:vAlign w:val="bottom"/>
          </w:tcPr>
          <w:p w14:paraId="40C1D679" w14:textId="1096E6BF" w:rsidR="00B8336C" w:rsidRDefault="00B8336C" w:rsidP="00433BF6">
            <w:pPr>
              <w:ind w:left="680"/>
              <w:rPr>
                <w:rFonts w:ascii="Arial" w:eastAsia="Arial" w:hAnsi="Arial"/>
              </w:rPr>
            </w:pPr>
            <w:r w:rsidRPr="00B8336C">
              <w:rPr>
                <w:rFonts w:ascii="Arial" w:eastAsia="Arial" w:hAnsi="Arial"/>
              </w:rPr>
              <w:t>C 87109/KSBR Krajský soud v Brně</w:t>
            </w:r>
          </w:p>
        </w:tc>
        <w:tc>
          <w:tcPr>
            <w:tcW w:w="20" w:type="dxa"/>
            <w:shd w:val="clear" w:color="auto" w:fill="auto"/>
            <w:vAlign w:val="bottom"/>
          </w:tcPr>
          <w:p w14:paraId="674DBCB7" w14:textId="77777777" w:rsidR="00B8336C" w:rsidRDefault="00B8336C" w:rsidP="00433BF6">
            <w:pPr>
              <w:rPr>
                <w:rFonts w:ascii="Times New Roman" w:eastAsia="Times New Roman" w:hAnsi="Times New Roman"/>
              </w:rPr>
            </w:pPr>
          </w:p>
        </w:tc>
        <w:tc>
          <w:tcPr>
            <w:tcW w:w="900" w:type="dxa"/>
            <w:gridSpan w:val="2"/>
            <w:shd w:val="clear" w:color="auto" w:fill="auto"/>
            <w:vAlign w:val="bottom"/>
          </w:tcPr>
          <w:p w14:paraId="2C4DB3BD" w14:textId="77777777" w:rsidR="00B8336C" w:rsidRDefault="00B8336C" w:rsidP="00433BF6">
            <w:pPr>
              <w:rPr>
                <w:rFonts w:ascii="Times New Roman" w:eastAsia="Times New Roman" w:hAnsi="Times New Roman"/>
              </w:rPr>
            </w:pPr>
          </w:p>
        </w:tc>
        <w:tc>
          <w:tcPr>
            <w:tcW w:w="1818" w:type="dxa"/>
            <w:gridSpan w:val="2"/>
            <w:shd w:val="clear" w:color="auto" w:fill="auto"/>
            <w:vAlign w:val="bottom"/>
          </w:tcPr>
          <w:p w14:paraId="3BF52BC8" w14:textId="77777777" w:rsidR="00B8336C" w:rsidRDefault="00B8336C" w:rsidP="00433BF6">
            <w:pPr>
              <w:rPr>
                <w:rFonts w:ascii="Times New Roman" w:eastAsia="Times New Roman" w:hAnsi="Times New Roman"/>
              </w:rPr>
            </w:pPr>
          </w:p>
        </w:tc>
        <w:tc>
          <w:tcPr>
            <w:tcW w:w="522" w:type="dxa"/>
            <w:shd w:val="clear" w:color="auto" w:fill="auto"/>
            <w:vAlign w:val="bottom"/>
          </w:tcPr>
          <w:p w14:paraId="479D747E" w14:textId="77777777" w:rsidR="00B8336C" w:rsidRDefault="00B8336C" w:rsidP="00433BF6">
            <w:pPr>
              <w:rPr>
                <w:rFonts w:ascii="Times New Roman" w:eastAsia="Times New Roman" w:hAnsi="Times New Roman"/>
              </w:rPr>
            </w:pPr>
          </w:p>
        </w:tc>
      </w:tr>
      <w:tr w:rsidR="00A86859" w14:paraId="3E55F9FA" w14:textId="77777777" w:rsidTr="00433BF6">
        <w:trPr>
          <w:gridAfter w:val="2"/>
          <w:wAfter w:w="2313" w:type="dxa"/>
          <w:trHeight w:val="461"/>
        </w:trPr>
        <w:tc>
          <w:tcPr>
            <w:tcW w:w="2020" w:type="dxa"/>
            <w:shd w:val="clear" w:color="auto" w:fill="auto"/>
            <w:vAlign w:val="bottom"/>
          </w:tcPr>
          <w:p w14:paraId="03D0F143" w14:textId="3B8263CB" w:rsidR="00A86859" w:rsidRDefault="00A86859" w:rsidP="00433BF6">
            <w:pPr>
              <w:rPr>
                <w:rFonts w:ascii="Arial" w:eastAsia="Arial" w:hAnsi="Arial"/>
              </w:rPr>
            </w:pPr>
            <w:r>
              <w:rPr>
                <w:rFonts w:ascii="Arial" w:eastAsia="Arial" w:hAnsi="Arial"/>
              </w:rPr>
              <w:t>zastoupený:</w:t>
            </w:r>
          </w:p>
        </w:tc>
        <w:tc>
          <w:tcPr>
            <w:tcW w:w="660" w:type="dxa"/>
            <w:shd w:val="clear" w:color="auto" w:fill="auto"/>
            <w:vAlign w:val="bottom"/>
          </w:tcPr>
          <w:p w14:paraId="01C4426E" w14:textId="77777777" w:rsidR="00A86859" w:rsidRDefault="00A86859" w:rsidP="00433BF6">
            <w:pPr>
              <w:rPr>
                <w:rFonts w:ascii="Times New Roman" w:eastAsia="Times New Roman" w:hAnsi="Times New Roman"/>
                <w:sz w:val="24"/>
              </w:rPr>
            </w:pPr>
          </w:p>
        </w:tc>
        <w:tc>
          <w:tcPr>
            <w:tcW w:w="20" w:type="dxa"/>
            <w:shd w:val="clear" w:color="auto" w:fill="auto"/>
            <w:vAlign w:val="bottom"/>
          </w:tcPr>
          <w:p w14:paraId="61351415" w14:textId="77777777" w:rsidR="00A86859" w:rsidRDefault="00A86859" w:rsidP="00433BF6">
            <w:pPr>
              <w:rPr>
                <w:rFonts w:ascii="Times New Roman" w:eastAsia="Times New Roman" w:hAnsi="Times New Roman"/>
                <w:sz w:val="24"/>
              </w:rPr>
            </w:pPr>
          </w:p>
        </w:tc>
        <w:tc>
          <w:tcPr>
            <w:tcW w:w="5760" w:type="dxa"/>
            <w:gridSpan w:val="7"/>
            <w:shd w:val="clear" w:color="auto" w:fill="auto"/>
            <w:vAlign w:val="bottom"/>
          </w:tcPr>
          <w:p w14:paraId="4C504438" w14:textId="77777777" w:rsidR="00A86859" w:rsidRDefault="00A86859" w:rsidP="00433BF6">
            <w:pPr>
              <w:rPr>
                <w:rFonts w:ascii="Arial" w:eastAsia="Arial" w:hAnsi="Arial"/>
              </w:rPr>
            </w:pPr>
            <w:r>
              <w:rPr>
                <w:rFonts w:ascii="Arial" w:eastAsia="Arial" w:hAnsi="Arial"/>
              </w:rPr>
              <w:t xml:space="preserve">Robertem </w:t>
            </w:r>
            <w:proofErr w:type="spellStart"/>
            <w:r>
              <w:rPr>
                <w:rFonts w:ascii="Arial" w:eastAsia="Arial" w:hAnsi="Arial"/>
              </w:rPr>
              <w:t>Rojíkem</w:t>
            </w:r>
            <w:proofErr w:type="spellEnd"/>
            <w:r>
              <w:rPr>
                <w:rFonts w:ascii="Arial" w:eastAsia="Arial" w:hAnsi="Arial"/>
              </w:rPr>
              <w:t>, jednatelem</w:t>
            </w:r>
          </w:p>
        </w:tc>
      </w:tr>
      <w:tr w:rsidR="00A86859" w14:paraId="2544DCCA" w14:textId="77777777" w:rsidTr="00433BF6">
        <w:trPr>
          <w:gridAfter w:val="2"/>
          <w:wAfter w:w="2313" w:type="dxa"/>
          <w:trHeight w:val="228"/>
        </w:trPr>
        <w:tc>
          <w:tcPr>
            <w:tcW w:w="2020" w:type="dxa"/>
            <w:shd w:val="clear" w:color="auto" w:fill="auto"/>
            <w:vAlign w:val="bottom"/>
          </w:tcPr>
          <w:p w14:paraId="0363B94D" w14:textId="77777777" w:rsidR="00A86859" w:rsidRDefault="00A86859" w:rsidP="00433BF6">
            <w:pPr>
              <w:rPr>
                <w:rFonts w:ascii="Times New Roman" w:eastAsia="Times New Roman" w:hAnsi="Times New Roman"/>
                <w:sz w:val="19"/>
              </w:rPr>
            </w:pPr>
          </w:p>
        </w:tc>
        <w:tc>
          <w:tcPr>
            <w:tcW w:w="660" w:type="dxa"/>
            <w:shd w:val="clear" w:color="auto" w:fill="auto"/>
            <w:vAlign w:val="bottom"/>
          </w:tcPr>
          <w:p w14:paraId="23C86B68" w14:textId="77777777" w:rsidR="00A86859" w:rsidRDefault="00A86859" w:rsidP="00433BF6">
            <w:pPr>
              <w:rPr>
                <w:rFonts w:ascii="Times New Roman" w:eastAsia="Times New Roman" w:hAnsi="Times New Roman"/>
                <w:sz w:val="19"/>
              </w:rPr>
            </w:pPr>
          </w:p>
        </w:tc>
        <w:tc>
          <w:tcPr>
            <w:tcW w:w="20" w:type="dxa"/>
            <w:shd w:val="clear" w:color="auto" w:fill="auto"/>
            <w:vAlign w:val="bottom"/>
          </w:tcPr>
          <w:p w14:paraId="5ACD439B" w14:textId="77777777" w:rsidR="00A86859" w:rsidRDefault="00A86859" w:rsidP="00433BF6">
            <w:pPr>
              <w:rPr>
                <w:rFonts w:ascii="Times New Roman" w:eastAsia="Times New Roman" w:hAnsi="Times New Roman"/>
                <w:sz w:val="19"/>
              </w:rPr>
            </w:pPr>
          </w:p>
        </w:tc>
        <w:tc>
          <w:tcPr>
            <w:tcW w:w="5760" w:type="dxa"/>
            <w:gridSpan w:val="7"/>
            <w:shd w:val="clear" w:color="auto" w:fill="auto"/>
            <w:vAlign w:val="bottom"/>
          </w:tcPr>
          <w:p w14:paraId="0FA76E73" w14:textId="77777777" w:rsidR="00A86859" w:rsidRDefault="00A86859" w:rsidP="00433BF6">
            <w:pPr>
              <w:rPr>
                <w:rFonts w:ascii="Arial" w:eastAsia="Arial" w:hAnsi="Arial"/>
              </w:rPr>
            </w:pPr>
            <w:r>
              <w:rPr>
                <w:rFonts w:ascii="Arial" w:eastAsia="Arial" w:hAnsi="Arial"/>
              </w:rPr>
              <w:t xml:space="preserve">(dále jen </w:t>
            </w:r>
            <w:r>
              <w:rPr>
                <w:rFonts w:ascii="Arial" w:eastAsia="Arial" w:hAnsi="Arial"/>
                <w:b/>
              </w:rPr>
              <w:t>„</w:t>
            </w:r>
            <w:r>
              <w:rPr>
                <w:rFonts w:ascii="Arial" w:eastAsia="Arial" w:hAnsi="Arial"/>
              </w:rPr>
              <w:t>prodávající</w:t>
            </w:r>
            <w:r>
              <w:rPr>
                <w:rFonts w:ascii="Arial" w:eastAsia="Arial" w:hAnsi="Arial"/>
                <w:b/>
              </w:rPr>
              <w:t>“</w:t>
            </w:r>
            <w:r>
              <w:rPr>
                <w:rFonts w:ascii="Arial" w:eastAsia="Arial" w:hAnsi="Arial"/>
              </w:rPr>
              <w:t>)</w:t>
            </w:r>
          </w:p>
        </w:tc>
      </w:tr>
    </w:tbl>
    <w:p w14:paraId="5DD6EEE6" w14:textId="77777777" w:rsidR="00A86859" w:rsidRDefault="00A86859" w:rsidP="00A86859">
      <w:pPr>
        <w:rPr>
          <w:rFonts w:ascii="Times New Roman" w:eastAsia="Times New Roman" w:hAnsi="Times New Roman"/>
          <w:sz w:val="24"/>
        </w:rPr>
      </w:pPr>
    </w:p>
    <w:p w14:paraId="1997CC44" w14:textId="77777777" w:rsidR="00A86859" w:rsidRDefault="00A86859" w:rsidP="00A86859">
      <w:pPr>
        <w:jc w:val="center"/>
        <w:rPr>
          <w:rFonts w:ascii="Arial" w:eastAsia="Arial" w:hAnsi="Arial"/>
          <w:b/>
          <w:u w:val="single"/>
        </w:rPr>
      </w:pPr>
      <w:r>
        <w:rPr>
          <w:rFonts w:ascii="Arial" w:eastAsia="Arial" w:hAnsi="Arial"/>
          <w:b/>
          <w:u w:val="single"/>
        </w:rPr>
        <w:t>II. Předmět smlouvy</w:t>
      </w:r>
    </w:p>
    <w:p w14:paraId="6F8416F4" w14:textId="77777777" w:rsidR="00A86859" w:rsidRDefault="00A86859" w:rsidP="00A86859">
      <w:pPr>
        <w:rPr>
          <w:rFonts w:ascii="Times New Roman" w:eastAsia="Times New Roman" w:hAnsi="Times New Roman"/>
          <w:sz w:val="24"/>
        </w:rPr>
      </w:pPr>
    </w:p>
    <w:p w14:paraId="39718F12" w14:textId="77777777" w:rsidR="00A86859" w:rsidRDefault="00A86859" w:rsidP="00A86859">
      <w:pPr>
        <w:ind w:firstLine="708"/>
        <w:jc w:val="both"/>
        <w:rPr>
          <w:rFonts w:ascii="Arial" w:eastAsia="Arial" w:hAnsi="Arial"/>
        </w:rPr>
      </w:pPr>
      <w:r>
        <w:rPr>
          <w:rFonts w:ascii="Arial" w:eastAsia="Arial" w:hAnsi="Arial"/>
        </w:rPr>
        <w:t xml:space="preserve">Prodávající se zavazuje dodat kupujícímu </w:t>
      </w:r>
      <w:r>
        <w:rPr>
          <w:rFonts w:ascii="Arial" w:eastAsia="Arial" w:hAnsi="Arial"/>
          <w:b/>
        </w:rPr>
        <w:t xml:space="preserve">jevištní </w:t>
      </w:r>
      <w:proofErr w:type="spellStart"/>
      <w:r>
        <w:rPr>
          <w:rFonts w:ascii="Arial" w:eastAsia="Arial" w:hAnsi="Arial"/>
          <w:b/>
        </w:rPr>
        <w:t>sufytu</w:t>
      </w:r>
      <w:proofErr w:type="spellEnd"/>
      <w:r>
        <w:rPr>
          <w:rFonts w:ascii="Arial" w:eastAsia="Arial" w:hAnsi="Arial"/>
          <w:b/>
        </w:rPr>
        <w:t xml:space="preserve"> z černého sametu dle nabídky č. </w:t>
      </w:r>
      <w:proofErr w:type="gramStart"/>
      <w:r>
        <w:rPr>
          <w:rFonts w:ascii="Arial" w:eastAsia="Arial" w:hAnsi="Arial"/>
          <w:b/>
        </w:rPr>
        <w:t>2021 - 081</w:t>
      </w:r>
      <w:proofErr w:type="gramEnd"/>
      <w:r>
        <w:rPr>
          <w:rFonts w:ascii="Arial" w:eastAsia="Arial" w:hAnsi="Arial"/>
        </w:rPr>
        <w:t xml:space="preserve"> (dále jen předmět koupě či zboží) a převést na kupujícího vlastnické právo k předmětu koupě. Kupující se zavazuje uhradit prodávajícímu za předmět koupě sjednanou cenu.</w:t>
      </w:r>
    </w:p>
    <w:p w14:paraId="548A65E7" w14:textId="77777777" w:rsidR="00A86859" w:rsidRDefault="00A86859" w:rsidP="00A86859">
      <w:pPr>
        <w:rPr>
          <w:rFonts w:ascii="Times New Roman" w:eastAsia="Times New Roman" w:hAnsi="Times New Roman"/>
          <w:sz w:val="24"/>
        </w:rPr>
      </w:pPr>
    </w:p>
    <w:p w14:paraId="5C7429E1" w14:textId="77777777" w:rsidR="00A86859" w:rsidRDefault="00A86859" w:rsidP="00A86859">
      <w:pPr>
        <w:rPr>
          <w:rFonts w:ascii="Arial" w:eastAsia="Arial" w:hAnsi="Arial"/>
        </w:rPr>
      </w:pPr>
      <w:r>
        <w:rPr>
          <w:rFonts w:ascii="Arial" w:eastAsia="Arial" w:hAnsi="Arial"/>
        </w:rPr>
        <w:t>Specifikace předmětu koupě:</w:t>
      </w:r>
    </w:p>
    <w:p w14:paraId="6F778A35" w14:textId="77777777" w:rsidR="00A86859" w:rsidRDefault="00A86859" w:rsidP="00A86859">
      <w:pPr>
        <w:rPr>
          <w:rFonts w:ascii="Times New Roman" w:eastAsia="Times New Roman" w:hAnsi="Times New Roman"/>
          <w:sz w:val="24"/>
        </w:rPr>
      </w:pPr>
    </w:p>
    <w:tbl>
      <w:tblPr>
        <w:tblW w:w="0" w:type="auto"/>
        <w:tblInd w:w="130" w:type="dxa"/>
        <w:tblLayout w:type="fixed"/>
        <w:tblCellMar>
          <w:left w:w="0" w:type="dxa"/>
          <w:right w:w="0" w:type="dxa"/>
        </w:tblCellMar>
        <w:tblLook w:val="0000" w:firstRow="0" w:lastRow="0" w:firstColumn="0" w:lastColumn="0" w:noHBand="0" w:noVBand="0"/>
      </w:tblPr>
      <w:tblGrid>
        <w:gridCol w:w="180"/>
        <w:gridCol w:w="440"/>
        <w:gridCol w:w="180"/>
        <w:gridCol w:w="260"/>
        <w:gridCol w:w="5780"/>
        <w:gridCol w:w="1080"/>
        <w:gridCol w:w="980"/>
        <w:gridCol w:w="1500"/>
      </w:tblGrid>
      <w:tr w:rsidR="00A86859" w14:paraId="382A5F80" w14:textId="77777777" w:rsidTr="00433BF6">
        <w:trPr>
          <w:trHeight w:val="237"/>
        </w:trPr>
        <w:tc>
          <w:tcPr>
            <w:tcW w:w="180" w:type="dxa"/>
            <w:tcBorders>
              <w:top w:val="single" w:sz="8" w:space="0" w:color="auto"/>
              <w:left w:val="single" w:sz="8" w:space="0" w:color="auto"/>
            </w:tcBorders>
            <w:shd w:val="clear" w:color="auto" w:fill="auto"/>
            <w:vAlign w:val="bottom"/>
          </w:tcPr>
          <w:p w14:paraId="57FDFB8E" w14:textId="77777777" w:rsidR="00A86859" w:rsidRDefault="00A86859" w:rsidP="00433BF6">
            <w:pPr>
              <w:rPr>
                <w:rFonts w:ascii="Times New Roman" w:eastAsia="Times New Roman" w:hAnsi="Times New Roman"/>
              </w:rPr>
            </w:pPr>
          </w:p>
        </w:tc>
        <w:tc>
          <w:tcPr>
            <w:tcW w:w="440" w:type="dxa"/>
            <w:tcBorders>
              <w:top w:val="single" w:sz="8" w:space="0" w:color="auto"/>
            </w:tcBorders>
            <w:shd w:val="clear" w:color="auto" w:fill="auto"/>
            <w:vAlign w:val="bottom"/>
          </w:tcPr>
          <w:p w14:paraId="45A84A6E" w14:textId="77777777" w:rsidR="00A86859" w:rsidRDefault="00A86859" w:rsidP="00433BF6">
            <w:pPr>
              <w:rPr>
                <w:rFonts w:ascii="Times New Roman" w:eastAsia="Times New Roman" w:hAnsi="Times New Roman"/>
              </w:rPr>
            </w:pPr>
          </w:p>
        </w:tc>
        <w:tc>
          <w:tcPr>
            <w:tcW w:w="180" w:type="dxa"/>
            <w:tcBorders>
              <w:top w:val="single" w:sz="8" w:space="0" w:color="auto"/>
            </w:tcBorders>
            <w:shd w:val="clear" w:color="auto" w:fill="auto"/>
            <w:vAlign w:val="bottom"/>
          </w:tcPr>
          <w:p w14:paraId="643C419D" w14:textId="77777777" w:rsidR="00A86859" w:rsidRDefault="00A86859" w:rsidP="00433BF6">
            <w:pPr>
              <w:rPr>
                <w:rFonts w:ascii="Times New Roman" w:eastAsia="Times New Roman" w:hAnsi="Times New Roman"/>
              </w:rPr>
            </w:pPr>
          </w:p>
        </w:tc>
        <w:tc>
          <w:tcPr>
            <w:tcW w:w="260" w:type="dxa"/>
            <w:tcBorders>
              <w:top w:val="single" w:sz="8" w:space="0" w:color="auto"/>
            </w:tcBorders>
            <w:shd w:val="clear" w:color="auto" w:fill="auto"/>
            <w:vAlign w:val="bottom"/>
          </w:tcPr>
          <w:p w14:paraId="76AE1433" w14:textId="77777777" w:rsidR="00A86859" w:rsidRDefault="00A86859" w:rsidP="00433BF6">
            <w:pPr>
              <w:rPr>
                <w:rFonts w:ascii="Times New Roman" w:eastAsia="Times New Roman" w:hAnsi="Times New Roman"/>
              </w:rPr>
            </w:pPr>
          </w:p>
        </w:tc>
        <w:tc>
          <w:tcPr>
            <w:tcW w:w="5780" w:type="dxa"/>
            <w:tcBorders>
              <w:top w:val="single" w:sz="8" w:space="0" w:color="auto"/>
              <w:right w:val="single" w:sz="8" w:space="0" w:color="auto"/>
            </w:tcBorders>
            <w:shd w:val="clear" w:color="auto" w:fill="auto"/>
            <w:vAlign w:val="bottom"/>
          </w:tcPr>
          <w:p w14:paraId="0F49E583" w14:textId="77777777" w:rsidR="00A86859" w:rsidRDefault="00A86859" w:rsidP="00433BF6">
            <w:pPr>
              <w:ind w:left="1640"/>
              <w:rPr>
                <w:rFonts w:ascii="Arial Narrow" w:eastAsia="Arial Narrow" w:hAnsi="Arial Narrow"/>
                <w:b/>
                <w:i/>
              </w:rPr>
            </w:pPr>
            <w:r>
              <w:rPr>
                <w:rFonts w:ascii="Arial Narrow" w:eastAsia="Arial Narrow" w:hAnsi="Arial Narrow"/>
                <w:b/>
                <w:i/>
              </w:rPr>
              <w:t>Označení dodávky</w:t>
            </w:r>
          </w:p>
        </w:tc>
        <w:tc>
          <w:tcPr>
            <w:tcW w:w="1080" w:type="dxa"/>
            <w:vMerge w:val="restart"/>
            <w:tcBorders>
              <w:top w:val="single" w:sz="8" w:space="0" w:color="auto"/>
              <w:right w:val="single" w:sz="8" w:space="0" w:color="auto"/>
            </w:tcBorders>
            <w:shd w:val="clear" w:color="auto" w:fill="auto"/>
            <w:vAlign w:val="bottom"/>
          </w:tcPr>
          <w:p w14:paraId="20F6852B" w14:textId="77777777" w:rsidR="00A86859" w:rsidRDefault="00A86859" w:rsidP="00433BF6">
            <w:pPr>
              <w:jc w:val="center"/>
              <w:rPr>
                <w:rFonts w:ascii="Arial Narrow" w:eastAsia="Arial Narrow" w:hAnsi="Arial Narrow"/>
                <w:b/>
                <w:i/>
              </w:rPr>
            </w:pPr>
            <w:r>
              <w:rPr>
                <w:rFonts w:ascii="Arial Narrow" w:eastAsia="Arial Narrow" w:hAnsi="Arial Narrow"/>
                <w:b/>
                <w:i/>
              </w:rPr>
              <w:t>Množství v</w:t>
            </w:r>
          </w:p>
        </w:tc>
        <w:tc>
          <w:tcPr>
            <w:tcW w:w="980" w:type="dxa"/>
            <w:tcBorders>
              <w:top w:val="single" w:sz="8" w:space="0" w:color="auto"/>
              <w:right w:val="single" w:sz="8" w:space="0" w:color="auto"/>
            </w:tcBorders>
            <w:shd w:val="clear" w:color="auto" w:fill="auto"/>
            <w:vAlign w:val="bottom"/>
          </w:tcPr>
          <w:p w14:paraId="2C5F8D67" w14:textId="77777777" w:rsidR="00A86859" w:rsidRDefault="00A86859" w:rsidP="00433BF6">
            <w:pPr>
              <w:jc w:val="center"/>
              <w:rPr>
                <w:rFonts w:ascii="Arial Narrow" w:eastAsia="Arial Narrow" w:hAnsi="Arial Narrow"/>
                <w:b/>
                <w:i/>
              </w:rPr>
            </w:pPr>
            <w:r>
              <w:rPr>
                <w:rFonts w:ascii="Arial Narrow" w:eastAsia="Arial Narrow" w:hAnsi="Arial Narrow"/>
                <w:b/>
                <w:i/>
              </w:rPr>
              <w:t>Cena Kč</w:t>
            </w:r>
          </w:p>
        </w:tc>
        <w:tc>
          <w:tcPr>
            <w:tcW w:w="1500" w:type="dxa"/>
            <w:tcBorders>
              <w:top w:val="single" w:sz="8" w:space="0" w:color="auto"/>
              <w:right w:val="single" w:sz="8" w:space="0" w:color="auto"/>
            </w:tcBorders>
            <w:shd w:val="clear" w:color="auto" w:fill="auto"/>
            <w:vAlign w:val="bottom"/>
          </w:tcPr>
          <w:p w14:paraId="68C06688" w14:textId="77777777" w:rsidR="00A86859" w:rsidRDefault="00A86859" w:rsidP="00433BF6">
            <w:pPr>
              <w:jc w:val="center"/>
              <w:rPr>
                <w:rFonts w:ascii="Arial Narrow" w:eastAsia="Arial Narrow" w:hAnsi="Arial Narrow"/>
                <w:b/>
                <w:i/>
                <w:w w:val="98"/>
              </w:rPr>
            </w:pPr>
            <w:r>
              <w:rPr>
                <w:rFonts w:ascii="Arial Narrow" w:eastAsia="Arial Narrow" w:hAnsi="Arial Narrow"/>
                <w:b/>
                <w:i/>
                <w:w w:val="98"/>
              </w:rPr>
              <w:t>Cena Kč bez</w:t>
            </w:r>
          </w:p>
        </w:tc>
      </w:tr>
      <w:tr w:rsidR="00A86859" w14:paraId="34A2BC49" w14:textId="77777777" w:rsidTr="00433BF6">
        <w:trPr>
          <w:trHeight w:val="115"/>
        </w:trPr>
        <w:tc>
          <w:tcPr>
            <w:tcW w:w="180" w:type="dxa"/>
            <w:tcBorders>
              <w:left w:val="single" w:sz="8" w:space="0" w:color="auto"/>
            </w:tcBorders>
            <w:shd w:val="clear" w:color="auto" w:fill="auto"/>
            <w:vAlign w:val="bottom"/>
          </w:tcPr>
          <w:p w14:paraId="4C9E8126" w14:textId="77777777" w:rsidR="00A86859" w:rsidRDefault="00A86859" w:rsidP="00433BF6">
            <w:pPr>
              <w:rPr>
                <w:rFonts w:ascii="Times New Roman" w:eastAsia="Times New Roman" w:hAnsi="Times New Roman"/>
                <w:sz w:val="10"/>
              </w:rPr>
            </w:pPr>
          </w:p>
        </w:tc>
        <w:tc>
          <w:tcPr>
            <w:tcW w:w="440" w:type="dxa"/>
            <w:shd w:val="clear" w:color="auto" w:fill="auto"/>
            <w:vAlign w:val="bottom"/>
          </w:tcPr>
          <w:p w14:paraId="77CD6BDD" w14:textId="77777777" w:rsidR="00A86859" w:rsidRDefault="00A86859" w:rsidP="00433BF6">
            <w:pPr>
              <w:rPr>
                <w:rFonts w:ascii="Times New Roman" w:eastAsia="Times New Roman" w:hAnsi="Times New Roman"/>
                <w:sz w:val="10"/>
              </w:rPr>
            </w:pPr>
          </w:p>
        </w:tc>
        <w:tc>
          <w:tcPr>
            <w:tcW w:w="180" w:type="dxa"/>
            <w:shd w:val="clear" w:color="auto" w:fill="auto"/>
            <w:vAlign w:val="bottom"/>
          </w:tcPr>
          <w:p w14:paraId="1EAFEE0E" w14:textId="77777777" w:rsidR="00A86859" w:rsidRDefault="00A86859" w:rsidP="00433BF6">
            <w:pPr>
              <w:rPr>
                <w:rFonts w:ascii="Times New Roman" w:eastAsia="Times New Roman" w:hAnsi="Times New Roman"/>
                <w:sz w:val="10"/>
              </w:rPr>
            </w:pPr>
          </w:p>
        </w:tc>
        <w:tc>
          <w:tcPr>
            <w:tcW w:w="260" w:type="dxa"/>
            <w:shd w:val="clear" w:color="auto" w:fill="auto"/>
            <w:vAlign w:val="bottom"/>
          </w:tcPr>
          <w:p w14:paraId="5E4C50CC" w14:textId="77777777" w:rsidR="00A86859" w:rsidRDefault="00A86859" w:rsidP="00433BF6">
            <w:pPr>
              <w:rPr>
                <w:rFonts w:ascii="Times New Roman" w:eastAsia="Times New Roman" w:hAnsi="Times New Roman"/>
                <w:sz w:val="10"/>
              </w:rPr>
            </w:pPr>
          </w:p>
        </w:tc>
        <w:tc>
          <w:tcPr>
            <w:tcW w:w="5780" w:type="dxa"/>
            <w:tcBorders>
              <w:right w:val="single" w:sz="8" w:space="0" w:color="auto"/>
            </w:tcBorders>
            <w:shd w:val="clear" w:color="auto" w:fill="auto"/>
            <w:vAlign w:val="bottom"/>
          </w:tcPr>
          <w:p w14:paraId="30C4876A" w14:textId="77777777" w:rsidR="00A86859" w:rsidRDefault="00A86859" w:rsidP="00433BF6">
            <w:pPr>
              <w:rPr>
                <w:rFonts w:ascii="Times New Roman" w:eastAsia="Times New Roman" w:hAnsi="Times New Roman"/>
                <w:sz w:val="10"/>
              </w:rPr>
            </w:pPr>
          </w:p>
        </w:tc>
        <w:tc>
          <w:tcPr>
            <w:tcW w:w="1080" w:type="dxa"/>
            <w:vMerge/>
            <w:tcBorders>
              <w:right w:val="single" w:sz="8" w:space="0" w:color="auto"/>
            </w:tcBorders>
            <w:shd w:val="clear" w:color="auto" w:fill="auto"/>
            <w:vAlign w:val="bottom"/>
          </w:tcPr>
          <w:p w14:paraId="7E8BB729" w14:textId="77777777" w:rsidR="00A86859" w:rsidRDefault="00A86859" w:rsidP="00433BF6">
            <w:pPr>
              <w:rPr>
                <w:rFonts w:ascii="Times New Roman" w:eastAsia="Times New Roman" w:hAnsi="Times New Roman"/>
                <w:sz w:val="10"/>
              </w:rPr>
            </w:pPr>
          </w:p>
        </w:tc>
        <w:tc>
          <w:tcPr>
            <w:tcW w:w="980" w:type="dxa"/>
            <w:vMerge w:val="restart"/>
            <w:tcBorders>
              <w:right w:val="single" w:sz="8" w:space="0" w:color="auto"/>
            </w:tcBorders>
            <w:shd w:val="clear" w:color="auto" w:fill="auto"/>
            <w:vAlign w:val="bottom"/>
          </w:tcPr>
          <w:p w14:paraId="50FE8EF0" w14:textId="77777777" w:rsidR="00A86859" w:rsidRDefault="00A86859" w:rsidP="00433BF6">
            <w:pPr>
              <w:jc w:val="center"/>
              <w:rPr>
                <w:rFonts w:ascii="Arial Narrow" w:eastAsia="Arial Narrow" w:hAnsi="Arial Narrow"/>
                <w:b/>
                <w:i/>
              </w:rPr>
            </w:pPr>
            <w:r>
              <w:rPr>
                <w:rFonts w:ascii="Arial Narrow" w:eastAsia="Arial Narrow" w:hAnsi="Arial Narrow"/>
                <w:b/>
                <w:i/>
              </w:rPr>
              <w:t>bez DPH /</w:t>
            </w:r>
          </w:p>
        </w:tc>
        <w:tc>
          <w:tcPr>
            <w:tcW w:w="1500" w:type="dxa"/>
            <w:vMerge w:val="restart"/>
            <w:tcBorders>
              <w:right w:val="single" w:sz="8" w:space="0" w:color="auto"/>
            </w:tcBorders>
            <w:shd w:val="clear" w:color="auto" w:fill="auto"/>
            <w:vAlign w:val="bottom"/>
          </w:tcPr>
          <w:p w14:paraId="50BE6E85" w14:textId="77777777" w:rsidR="00A86859" w:rsidRDefault="00A86859" w:rsidP="00433BF6">
            <w:pPr>
              <w:jc w:val="center"/>
              <w:rPr>
                <w:rFonts w:ascii="Arial Narrow" w:eastAsia="Arial Narrow" w:hAnsi="Arial Narrow"/>
                <w:b/>
                <w:i/>
                <w:w w:val="98"/>
              </w:rPr>
            </w:pPr>
            <w:r>
              <w:rPr>
                <w:rFonts w:ascii="Arial Narrow" w:eastAsia="Arial Narrow" w:hAnsi="Arial Narrow"/>
                <w:b/>
                <w:i/>
                <w:w w:val="98"/>
              </w:rPr>
              <w:t>DPH</w:t>
            </w:r>
          </w:p>
        </w:tc>
      </w:tr>
      <w:tr w:rsidR="00A86859" w14:paraId="33BDF653" w14:textId="77777777" w:rsidTr="00433BF6">
        <w:trPr>
          <w:trHeight w:val="115"/>
        </w:trPr>
        <w:tc>
          <w:tcPr>
            <w:tcW w:w="180" w:type="dxa"/>
            <w:tcBorders>
              <w:left w:val="single" w:sz="8" w:space="0" w:color="auto"/>
            </w:tcBorders>
            <w:shd w:val="clear" w:color="auto" w:fill="auto"/>
            <w:vAlign w:val="bottom"/>
          </w:tcPr>
          <w:p w14:paraId="621DF96F" w14:textId="77777777" w:rsidR="00A86859" w:rsidRDefault="00A86859" w:rsidP="00433BF6">
            <w:pPr>
              <w:rPr>
                <w:rFonts w:ascii="Times New Roman" w:eastAsia="Times New Roman" w:hAnsi="Times New Roman"/>
                <w:sz w:val="10"/>
              </w:rPr>
            </w:pPr>
          </w:p>
        </w:tc>
        <w:tc>
          <w:tcPr>
            <w:tcW w:w="440" w:type="dxa"/>
            <w:shd w:val="clear" w:color="auto" w:fill="auto"/>
            <w:vAlign w:val="bottom"/>
          </w:tcPr>
          <w:p w14:paraId="32F70B04" w14:textId="77777777" w:rsidR="00A86859" w:rsidRDefault="00A86859" w:rsidP="00433BF6">
            <w:pPr>
              <w:rPr>
                <w:rFonts w:ascii="Times New Roman" w:eastAsia="Times New Roman" w:hAnsi="Times New Roman"/>
                <w:sz w:val="10"/>
              </w:rPr>
            </w:pPr>
          </w:p>
        </w:tc>
        <w:tc>
          <w:tcPr>
            <w:tcW w:w="180" w:type="dxa"/>
            <w:shd w:val="clear" w:color="auto" w:fill="auto"/>
            <w:vAlign w:val="bottom"/>
          </w:tcPr>
          <w:p w14:paraId="4A6E5D50" w14:textId="77777777" w:rsidR="00A86859" w:rsidRDefault="00A86859" w:rsidP="00433BF6">
            <w:pPr>
              <w:rPr>
                <w:rFonts w:ascii="Times New Roman" w:eastAsia="Times New Roman" w:hAnsi="Times New Roman"/>
                <w:sz w:val="10"/>
              </w:rPr>
            </w:pPr>
          </w:p>
        </w:tc>
        <w:tc>
          <w:tcPr>
            <w:tcW w:w="260" w:type="dxa"/>
            <w:shd w:val="clear" w:color="auto" w:fill="auto"/>
            <w:vAlign w:val="bottom"/>
          </w:tcPr>
          <w:p w14:paraId="06FE9D22" w14:textId="77777777" w:rsidR="00A86859" w:rsidRDefault="00A86859" w:rsidP="00433BF6">
            <w:pPr>
              <w:rPr>
                <w:rFonts w:ascii="Times New Roman" w:eastAsia="Times New Roman" w:hAnsi="Times New Roman"/>
                <w:sz w:val="10"/>
              </w:rPr>
            </w:pPr>
          </w:p>
        </w:tc>
        <w:tc>
          <w:tcPr>
            <w:tcW w:w="5780" w:type="dxa"/>
            <w:tcBorders>
              <w:right w:val="single" w:sz="8" w:space="0" w:color="auto"/>
            </w:tcBorders>
            <w:shd w:val="clear" w:color="auto" w:fill="auto"/>
            <w:vAlign w:val="bottom"/>
          </w:tcPr>
          <w:p w14:paraId="70DED75F" w14:textId="77777777" w:rsidR="00A86859" w:rsidRDefault="00A86859" w:rsidP="00433BF6">
            <w:pPr>
              <w:rPr>
                <w:rFonts w:ascii="Times New Roman" w:eastAsia="Times New Roman" w:hAnsi="Times New Roman"/>
                <w:sz w:val="10"/>
              </w:rPr>
            </w:pPr>
          </w:p>
        </w:tc>
        <w:tc>
          <w:tcPr>
            <w:tcW w:w="1080" w:type="dxa"/>
            <w:vMerge w:val="restart"/>
            <w:tcBorders>
              <w:right w:val="single" w:sz="8" w:space="0" w:color="auto"/>
            </w:tcBorders>
            <w:shd w:val="clear" w:color="auto" w:fill="auto"/>
            <w:vAlign w:val="bottom"/>
          </w:tcPr>
          <w:p w14:paraId="2FF9564B" w14:textId="77777777" w:rsidR="00A86859" w:rsidRDefault="00A86859" w:rsidP="00433BF6">
            <w:pPr>
              <w:jc w:val="center"/>
              <w:rPr>
                <w:rFonts w:ascii="Arial Narrow" w:eastAsia="Arial Narrow" w:hAnsi="Arial Narrow"/>
                <w:b/>
                <w:i/>
                <w:w w:val="99"/>
              </w:rPr>
            </w:pPr>
            <w:r>
              <w:rPr>
                <w:rFonts w:ascii="Arial Narrow" w:eastAsia="Arial Narrow" w:hAnsi="Arial Narrow"/>
                <w:b/>
                <w:i/>
                <w:w w:val="99"/>
              </w:rPr>
              <w:t>jednotkách</w:t>
            </w:r>
          </w:p>
        </w:tc>
        <w:tc>
          <w:tcPr>
            <w:tcW w:w="980" w:type="dxa"/>
            <w:vMerge/>
            <w:tcBorders>
              <w:right w:val="single" w:sz="8" w:space="0" w:color="auto"/>
            </w:tcBorders>
            <w:shd w:val="clear" w:color="auto" w:fill="auto"/>
            <w:vAlign w:val="bottom"/>
          </w:tcPr>
          <w:p w14:paraId="0B703B9D" w14:textId="77777777" w:rsidR="00A86859" w:rsidRDefault="00A86859" w:rsidP="00433BF6">
            <w:pPr>
              <w:rPr>
                <w:rFonts w:ascii="Times New Roman" w:eastAsia="Times New Roman" w:hAnsi="Times New Roman"/>
                <w:sz w:val="10"/>
              </w:rPr>
            </w:pPr>
          </w:p>
        </w:tc>
        <w:tc>
          <w:tcPr>
            <w:tcW w:w="1500" w:type="dxa"/>
            <w:vMerge/>
            <w:tcBorders>
              <w:right w:val="single" w:sz="8" w:space="0" w:color="auto"/>
            </w:tcBorders>
            <w:shd w:val="clear" w:color="auto" w:fill="auto"/>
            <w:vAlign w:val="bottom"/>
          </w:tcPr>
          <w:p w14:paraId="6BABAAA2" w14:textId="77777777" w:rsidR="00A86859" w:rsidRDefault="00A86859" w:rsidP="00433BF6">
            <w:pPr>
              <w:rPr>
                <w:rFonts w:ascii="Times New Roman" w:eastAsia="Times New Roman" w:hAnsi="Times New Roman"/>
                <w:sz w:val="10"/>
              </w:rPr>
            </w:pPr>
          </w:p>
        </w:tc>
      </w:tr>
      <w:tr w:rsidR="00A86859" w14:paraId="271A4775" w14:textId="77777777" w:rsidTr="00433BF6">
        <w:trPr>
          <w:trHeight w:val="115"/>
        </w:trPr>
        <w:tc>
          <w:tcPr>
            <w:tcW w:w="180" w:type="dxa"/>
            <w:tcBorders>
              <w:left w:val="single" w:sz="8" w:space="0" w:color="auto"/>
            </w:tcBorders>
            <w:shd w:val="clear" w:color="auto" w:fill="auto"/>
            <w:vAlign w:val="bottom"/>
          </w:tcPr>
          <w:p w14:paraId="199F902B" w14:textId="77777777" w:rsidR="00A86859" w:rsidRDefault="00A86859" w:rsidP="00433BF6">
            <w:pPr>
              <w:rPr>
                <w:rFonts w:ascii="Times New Roman" w:eastAsia="Times New Roman" w:hAnsi="Times New Roman"/>
                <w:sz w:val="10"/>
              </w:rPr>
            </w:pPr>
          </w:p>
        </w:tc>
        <w:tc>
          <w:tcPr>
            <w:tcW w:w="440" w:type="dxa"/>
            <w:shd w:val="clear" w:color="auto" w:fill="auto"/>
            <w:vAlign w:val="bottom"/>
          </w:tcPr>
          <w:p w14:paraId="196A7613" w14:textId="77777777" w:rsidR="00A86859" w:rsidRDefault="00A86859" w:rsidP="00433BF6">
            <w:pPr>
              <w:rPr>
                <w:rFonts w:ascii="Times New Roman" w:eastAsia="Times New Roman" w:hAnsi="Times New Roman"/>
                <w:sz w:val="10"/>
              </w:rPr>
            </w:pPr>
          </w:p>
        </w:tc>
        <w:tc>
          <w:tcPr>
            <w:tcW w:w="180" w:type="dxa"/>
            <w:shd w:val="clear" w:color="auto" w:fill="auto"/>
            <w:vAlign w:val="bottom"/>
          </w:tcPr>
          <w:p w14:paraId="24407013" w14:textId="77777777" w:rsidR="00A86859" w:rsidRDefault="00A86859" w:rsidP="00433BF6">
            <w:pPr>
              <w:rPr>
                <w:rFonts w:ascii="Times New Roman" w:eastAsia="Times New Roman" w:hAnsi="Times New Roman"/>
                <w:sz w:val="10"/>
              </w:rPr>
            </w:pPr>
          </w:p>
        </w:tc>
        <w:tc>
          <w:tcPr>
            <w:tcW w:w="260" w:type="dxa"/>
            <w:shd w:val="clear" w:color="auto" w:fill="auto"/>
            <w:vAlign w:val="bottom"/>
          </w:tcPr>
          <w:p w14:paraId="57185315" w14:textId="77777777" w:rsidR="00A86859" w:rsidRDefault="00A86859" w:rsidP="00433BF6">
            <w:pPr>
              <w:rPr>
                <w:rFonts w:ascii="Times New Roman" w:eastAsia="Times New Roman" w:hAnsi="Times New Roman"/>
                <w:sz w:val="10"/>
              </w:rPr>
            </w:pPr>
          </w:p>
        </w:tc>
        <w:tc>
          <w:tcPr>
            <w:tcW w:w="5780" w:type="dxa"/>
            <w:tcBorders>
              <w:right w:val="single" w:sz="8" w:space="0" w:color="auto"/>
            </w:tcBorders>
            <w:shd w:val="clear" w:color="auto" w:fill="auto"/>
            <w:vAlign w:val="bottom"/>
          </w:tcPr>
          <w:p w14:paraId="5B381FB9" w14:textId="77777777" w:rsidR="00A86859" w:rsidRDefault="00A86859" w:rsidP="00433BF6">
            <w:pPr>
              <w:rPr>
                <w:rFonts w:ascii="Times New Roman" w:eastAsia="Times New Roman" w:hAnsi="Times New Roman"/>
                <w:sz w:val="10"/>
              </w:rPr>
            </w:pPr>
          </w:p>
        </w:tc>
        <w:tc>
          <w:tcPr>
            <w:tcW w:w="1080" w:type="dxa"/>
            <w:vMerge/>
            <w:tcBorders>
              <w:right w:val="single" w:sz="8" w:space="0" w:color="auto"/>
            </w:tcBorders>
            <w:shd w:val="clear" w:color="auto" w:fill="auto"/>
            <w:vAlign w:val="bottom"/>
          </w:tcPr>
          <w:p w14:paraId="1325E6E8" w14:textId="77777777" w:rsidR="00A86859" w:rsidRDefault="00A86859" w:rsidP="00433BF6">
            <w:pPr>
              <w:rPr>
                <w:rFonts w:ascii="Times New Roman" w:eastAsia="Times New Roman" w:hAnsi="Times New Roman"/>
                <w:sz w:val="10"/>
              </w:rPr>
            </w:pPr>
          </w:p>
        </w:tc>
        <w:tc>
          <w:tcPr>
            <w:tcW w:w="980" w:type="dxa"/>
            <w:vMerge w:val="restart"/>
            <w:tcBorders>
              <w:right w:val="single" w:sz="8" w:space="0" w:color="auto"/>
            </w:tcBorders>
            <w:shd w:val="clear" w:color="auto" w:fill="auto"/>
            <w:vAlign w:val="bottom"/>
          </w:tcPr>
          <w:p w14:paraId="30181EEF" w14:textId="77777777" w:rsidR="00A86859" w:rsidRDefault="00A86859" w:rsidP="00433BF6">
            <w:pPr>
              <w:jc w:val="center"/>
              <w:rPr>
                <w:rFonts w:ascii="Arial Narrow" w:eastAsia="Arial Narrow" w:hAnsi="Arial Narrow"/>
                <w:b/>
                <w:i/>
              </w:rPr>
            </w:pPr>
            <w:r>
              <w:rPr>
                <w:rFonts w:ascii="Arial Narrow" w:eastAsia="Arial Narrow" w:hAnsi="Arial Narrow"/>
                <w:b/>
                <w:i/>
              </w:rPr>
              <w:t>jednotka</w:t>
            </w:r>
          </w:p>
        </w:tc>
        <w:tc>
          <w:tcPr>
            <w:tcW w:w="1500" w:type="dxa"/>
            <w:vMerge w:val="restart"/>
            <w:tcBorders>
              <w:right w:val="single" w:sz="8" w:space="0" w:color="auto"/>
            </w:tcBorders>
            <w:shd w:val="clear" w:color="auto" w:fill="auto"/>
            <w:vAlign w:val="bottom"/>
          </w:tcPr>
          <w:p w14:paraId="286789B2" w14:textId="77777777" w:rsidR="00A86859" w:rsidRDefault="00A86859" w:rsidP="00433BF6">
            <w:pPr>
              <w:jc w:val="center"/>
              <w:rPr>
                <w:rFonts w:ascii="Arial Narrow" w:eastAsia="Arial Narrow" w:hAnsi="Arial Narrow"/>
                <w:b/>
                <w:i/>
              </w:rPr>
            </w:pPr>
            <w:r>
              <w:rPr>
                <w:rFonts w:ascii="Arial Narrow" w:eastAsia="Arial Narrow" w:hAnsi="Arial Narrow"/>
                <w:b/>
                <w:i/>
              </w:rPr>
              <w:t>celkem/jednotka</w:t>
            </w:r>
          </w:p>
        </w:tc>
      </w:tr>
      <w:tr w:rsidR="00A86859" w14:paraId="6AB7A8FD" w14:textId="77777777" w:rsidTr="00433BF6">
        <w:trPr>
          <w:trHeight w:val="114"/>
        </w:trPr>
        <w:tc>
          <w:tcPr>
            <w:tcW w:w="180" w:type="dxa"/>
            <w:tcBorders>
              <w:left w:val="single" w:sz="8" w:space="0" w:color="auto"/>
              <w:bottom w:val="single" w:sz="8" w:space="0" w:color="auto"/>
            </w:tcBorders>
            <w:shd w:val="clear" w:color="auto" w:fill="auto"/>
            <w:vAlign w:val="bottom"/>
          </w:tcPr>
          <w:p w14:paraId="36342C85" w14:textId="77777777" w:rsidR="00A86859" w:rsidRDefault="00A86859" w:rsidP="00433BF6">
            <w:pPr>
              <w:rPr>
                <w:rFonts w:ascii="Times New Roman" w:eastAsia="Times New Roman" w:hAnsi="Times New Roman"/>
                <w:sz w:val="9"/>
              </w:rPr>
            </w:pPr>
          </w:p>
        </w:tc>
        <w:tc>
          <w:tcPr>
            <w:tcW w:w="440" w:type="dxa"/>
            <w:tcBorders>
              <w:bottom w:val="single" w:sz="8" w:space="0" w:color="auto"/>
            </w:tcBorders>
            <w:shd w:val="clear" w:color="auto" w:fill="auto"/>
            <w:vAlign w:val="bottom"/>
          </w:tcPr>
          <w:p w14:paraId="0A9CBC11" w14:textId="77777777" w:rsidR="00A86859" w:rsidRDefault="00A86859" w:rsidP="00433BF6">
            <w:pPr>
              <w:rPr>
                <w:rFonts w:ascii="Times New Roman" w:eastAsia="Times New Roman" w:hAnsi="Times New Roman"/>
                <w:sz w:val="9"/>
              </w:rPr>
            </w:pPr>
          </w:p>
        </w:tc>
        <w:tc>
          <w:tcPr>
            <w:tcW w:w="180" w:type="dxa"/>
            <w:tcBorders>
              <w:bottom w:val="single" w:sz="8" w:space="0" w:color="auto"/>
            </w:tcBorders>
            <w:shd w:val="clear" w:color="auto" w:fill="auto"/>
            <w:vAlign w:val="bottom"/>
          </w:tcPr>
          <w:p w14:paraId="39E7922C" w14:textId="77777777" w:rsidR="00A86859" w:rsidRDefault="00A86859" w:rsidP="00433BF6">
            <w:pPr>
              <w:rPr>
                <w:rFonts w:ascii="Times New Roman" w:eastAsia="Times New Roman" w:hAnsi="Times New Roman"/>
                <w:sz w:val="9"/>
              </w:rPr>
            </w:pPr>
          </w:p>
        </w:tc>
        <w:tc>
          <w:tcPr>
            <w:tcW w:w="260" w:type="dxa"/>
            <w:tcBorders>
              <w:bottom w:val="single" w:sz="8" w:space="0" w:color="auto"/>
            </w:tcBorders>
            <w:shd w:val="clear" w:color="auto" w:fill="auto"/>
            <w:vAlign w:val="bottom"/>
          </w:tcPr>
          <w:p w14:paraId="03DF6C18" w14:textId="77777777" w:rsidR="00A86859" w:rsidRDefault="00A86859" w:rsidP="00433BF6">
            <w:pPr>
              <w:rPr>
                <w:rFonts w:ascii="Times New Roman" w:eastAsia="Times New Roman" w:hAnsi="Times New Roman"/>
                <w:sz w:val="9"/>
              </w:rPr>
            </w:pPr>
          </w:p>
        </w:tc>
        <w:tc>
          <w:tcPr>
            <w:tcW w:w="5780" w:type="dxa"/>
            <w:tcBorders>
              <w:bottom w:val="single" w:sz="8" w:space="0" w:color="auto"/>
              <w:right w:val="single" w:sz="8" w:space="0" w:color="auto"/>
            </w:tcBorders>
            <w:shd w:val="clear" w:color="auto" w:fill="auto"/>
            <w:vAlign w:val="bottom"/>
          </w:tcPr>
          <w:p w14:paraId="2D427A7C" w14:textId="77777777" w:rsidR="00A86859" w:rsidRDefault="00A86859" w:rsidP="00433BF6">
            <w:pPr>
              <w:rPr>
                <w:rFonts w:ascii="Times New Roman" w:eastAsia="Times New Roman" w:hAnsi="Times New Roman"/>
                <w:sz w:val="9"/>
              </w:rPr>
            </w:pPr>
          </w:p>
        </w:tc>
        <w:tc>
          <w:tcPr>
            <w:tcW w:w="1080" w:type="dxa"/>
            <w:tcBorders>
              <w:bottom w:val="single" w:sz="8" w:space="0" w:color="auto"/>
              <w:right w:val="single" w:sz="8" w:space="0" w:color="auto"/>
            </w:tcBorders>
            <w:shd w:val="clear" w:color="auto" w:fill="auto"/>
            <w:vAlign w:val="bottom"/>
          </w:tcPr>
          <w:p w14:paraId="6A61AF80" w14:textId="77777777" w:rsidR="00A86859" w:rsidRDefault="00A86859" w:rsidP="00433BF6">
            <w:pPr>
              <w:rPr>
                <w:rFonts w:ascii="Times New Roman" w:eastAsia="Times New Roman" w:hAnsi="Times New Roman"/>
                <w:sz w:val="9"/>
              </w:rPr>
            </w:pPr>
          </w:p>
        </w:tc>
        <w:tc>
          <w:tcPr>
            <w:tcW w:w="980" w:type="dxa"/>
            <w:vMerge/>
            <w:tcBorders>
              <w:bottom w:val="single" w:sz="8" w:space="0" w:color="auto"/>
              <w:right w:val="single" w:sz="8" w:space="0" w:color="auto"/>
            </w:tcBorders>
            <w:shd w:val="clear" w:color="auto" w:fill="auto"/>
            <w:vAlign w:val="bottom"/>
          </w:tcPr>
          <w:p w14:paraId="4096B424" w14:textId="77777777" w:rsidR="00A86859" w:rsidRDefault="00A86859" w:rsidP="00433BF6">
            <w:pPr>
              <w:rPr>
                <w:rFonts w:ascii="Times New Roman" w:eastAsia="Times New Roman" w:hAnsi="Times New Roman"/>
                <w:sz w:val="9"/>
              </w:rPr>
            </w:pPr>
          </w:p>
        </w:tc>
        <w:tc>
          <w:tcPr>
            <w:tcW w:w="1500" w:type="dxa"/>
            <w:vMerge/>
            <w:tcBorders>
              <w:bottom w:val="single" w:sz="8" w:space="0" w:color="auto"/>
              <w:right w:val="single" w:sz="8" w:space="0" w:color="auto"/>
            </w:tcBorders>
            <w:shd w:val="clear" w:color="auto" w:fill="auto"/>
            <w:vAlign w:val="bottom"/>
          </w:tcPr>
          <w:p w14:paraId="70899F78" w14:textId="77777777" w:rsidR="00A86859" w:rsidRDefault="00A86859" w:rsidP="00433BF6">
            <w:pPr>
              <w:rPr>
                <w:rFonts w:ascii="Times New Roman" w:eastAsia="Times New Roman" w:hAnsi="Times New Roman"/>
                <w:sz w:val="9"/>
              </w:rPr>
            </w:pPr>
          </w:p>
        </w:tc>
      </w:tr>
      <w:tr w:rsidR="00A86859" w14:paraId="2A2FFD39" w14:textId="77777777" w:rsidTr="00433BF6">
        <w:trPr>
          <w:trHeight w:val="234"/>
        </w:trPr>
        <w:tc>
          <w:tcPr>
            <w:tcW w:w="180" w:type="dxa"/>
            <w:tcBorders>
              <w:left w:val="single" w:sz="8" w:space="0" w:color="auto"/>
            </w:tcBorders>
            <w:shd w:val="clear" w:color="auto" w:fill="auto"/>
            <w:vAlign w:val="bottom"/>
          </w:tcPr>
          <w:p w14:paraId="22DAEF6B" w14:textId="77777777" w:rsidR="00A86859" w:rsidRDefault="00A86859" w:rsidP="00433BF6">
            <w:pPr>
              <w:rPr>
                <w:rFonts w:ascii="Times New Roman" w:eastAsia="Times New Roman" w:hAnsi="Times New Roman"/>
              </w:rPr>
            </w:pPr>
          </w:p>
        </w:tc>
        <w:tc>
          <w:tcPr>
            <w:tcW w:w="6660" w:type="dxa"/>
            <w:gridSpan w:val="4"/>
            <w:tcBorders>
              <w:right w:val="single" w:sz="8" w:space="0" w:color="auto"/>
            </w:tcBorders>
            <w:shd w:val="clear" w:color="auto" w:fill="auto"/>
            <w:vAlign w:val="bottom"/>
          </w:tcPr>
          <w:p w14:paraId="441F98DD" w14:textId="77777777" w:rsidR="00A86859" w:rsidRDefault="00A86859" w:rsidP="00433BF6">
            <w:pPr>
              <w:rPr>
                <w:b/>
              </w:rPr>
            </w:pPr>
            <w:r>
              <w:rPr>
                <w:b/>
              </w:rPr>
              <w:t xml:space="preserve">Jevištní </w:t>
            </w:r>
            <w:proofErr w:type="spellStart"/>
            <w:r>
              <w:rPr>
                <w:b/>
              </w:rPr>
              <w:t>sufyta</w:t>
            </w:r>
            <w:proofErr w:type="spellEnd"/>
          </w:p>
        </w:tc>
        <w:tc>
          <w:tcPr>
            <w:tcW w:w="1080" w:type="dxa"/>
            <w:tcBorders>
              <w:right w:val="single" w:sz="8" w:space="0" w:color="auto"/>
            </w:tcBorders>
            <w:shd w:val="clear" w:color="auto" w:fill="auto"/>
            <w:vAlign w:val="bottom"/>
          </w:tcPr>
          <w:p w14:paraId="0B382A95" w14:textId="77777777" w:rsidR="00A86859" w:rsidRDefault="00A86859" w:rsidP="00433BF6">
            <w:pPr>
              <w:rPr>
                <w:rFonts w:ascii="Times New Roman" w:eastAsia="Times New Roman" w:hAnsi="Times New Roman"/>
              </w:rPr>
            </w:pPr>
          </w:p>
        </w:tc>
        <w:tc>
          <w:tcPr>
            <w:tcW w:w="980" w:type="dxa"/>
            <w:tcBorders>
              <w:right w:val="single" w:sz="8" w:space="0" w:color="auto"/>
            </w:tcBorders>
            <w:shd w:val="clear" w:color="auto" w:fill="auto"/>
            <w:vAlign w:val="bottom"/>
          </w:tcPr>
          <w:p w14:paraId="04C656DF" w14:textId="77777777" w:rsidR="00A86859" w:rsidRDefault="00A86859" w:rsidP="00433BF6">
            <w:pPr>
              <w:rPr>
                <w:rFonts w:ascii="Times New Roman" w:eastAsia="Times New Roman" w:hAnsi="Times New Roman"/>
              </w:rPr>
            </w:pPr>
          </w:p>
        </w:tc>
        <w:tc>
          <w:tcPr>
            <w:tcW w:w="1500" w:type="dxa"/>
            <w:tcBorders>
              <w:right w:val="single" w:sz="8" w:space="0" w:color="auto"/>
            </w:tcBorders>
            <w:shd w:val="clear" w:color="auto" w:fill="auto"/>
            <w:vAlign w:val="bottom"/>
          </w:tcPr>
          <w:p w14:paraId="47FF5A17" w14:textId="77777777" w:rsidR="00A86859" w:rsidRDefault="00A86859" w:rsidP="00433BF6">
            <w:pPr>
              <w:rPr>
                <w:rFonts w:ascii="Times New Roman" w:eastAsia="Times New Roman" w:hAnsi="Times New Roman"/>
              </w:rPr>
            </w:pPr>
          </w:p>
        </w:tc>
      </w:tr>
      <w:tr w:rsidR="00A86859" w14:paraId="5F3E2302" w14:textId="77777777" w:rsidTr="00433BF6">
        <w:trPr>
          <w:trHeight w:val="245"/>
        </w:trPr>
        <w:tc>
          <w:tcPr>
            <w:tcW w:w="180" w:type="dxa"/>
            <w:tcBorders>
              <w:left w:val="single" w:sz="8" w:space="0" w:color="auto"/>
            </w:tcBorders>
            <w:shd w:val="clear" w:color="auto" w:fill="auto"/>
            <w:vAlign w:val="bottom"/>
          </w:tcPr>
          <w:p w14:paraId="0E123785" w14:textId="77777777" w:rsidR="00A86859" w:rsidRDefault="00A86859" w:rsidP="00433BF6">
            <w:pPr>
              <w:rPr>
                <w:rFonts w:ascii="Times New Roman" w:eastAsia="Times New Roman" w:hAnsi="Times New Roman"/>
                <w:sz w:val="21"/>
              </w:rPr>
            </w:pPr>
          </w:p>
        </w:tc>
        <w:tc>
          <w:tcPr>
            <w:tcW w:w="6660" w:type="dxa"/>
            <w:gridSpan w:val="4"/>
            <w:tcBorders>
              <w:right w:val="single" w:sz="8" w:space="0" w:color="auto"/>
            </w:tcBorders>
            <w:shd w:val="clear" w:color="auto" w:fill="auto"/>
            <w:vAlign w:val="bottom"/>
          </w:tcPr>
          <w:p w14:paraId="6BE8AB8D" w14:textId="77777777" w:rsidR="00A86859" w:rsidRDefault="00A86859" w:rsidP="00433BF6">
            <w:r>
              <w:t>Samet CLIVIA 450</w:t>
            </w:r>
          </w:p>
        </w:tc>
        <w:tc>
          <w:tcPr>
            <w:tcW w:w="1080" w:type="dxa"/>
            <w:tcBorders>
              <w:right w:val="single" w:sz="8" w:space="0" w:color="auto"/>
            </w:tcBorders>
            <w:shd w:val="clear" w:color="auto" w:fill="auto"/>
            <w:vAlign w:val="bottom"/>
          </w:tcPr>
          <w:p w14:paraId="580A2FF1" w14:textId="77777777" w:rsidR="00A86859" w:rsidRDefault="00A86859" w:rsidP="00433BF6">
            <w:pPr>
              <w:rPr>
                <w:rFonts w:ascii="Times New Roman" w:eastAsia="Times New Roman" w:hAnsi="Times New Roman"/>
                <w:sz w:val="21"/>
              </w:rPr>
            </w:pPr>
          </w:p>
        </w:tc>
        <w:tc>
          <w:tcPr>
            <w:tcW w:w="980" w:type="dxa"/>
            <w:tcBorders>
              <w:right w:val="single" w:sz="8" w:space="0" w:color="auto"/>
            </w:tcBorders>
            <w:shd w:val="clear" w:color="auto" w:fill="auto"/>
            <w:vAlign w:val="bottom"/>
          </w:tcPr>
          <w:p w14:paraId="19DE03CC" w14:textId="77777777" w:rsidR="00A86859" w:rsidRDefault="00A86859" w:rsidP="00433BF6">
            <w:pPr>
              <w:rPr>
                <w:rFonts w:ascii="Times New Roman" w:eastAsia="Times New Roman" w:hAnsi="Times New Roman"/>
                <w:sz w:val="21"/>
              </w:rPr>
            </w:pPr>
          </w:p>
        </w:tc>
        <w:tc>
          <w:tcPr>
            <w:tcW w:w="1500" w:type="dxa"/>
            <w:tcBorders>
              <w:right w:val="single" w:sz="8" w:space="0" w:color="auto"/>
            </w:tcBorders>
            <w:shd w:val="clear" w:color="auto" w:fill="auto"/>
            <w:vAlign w:val="bottom"/>
          </w:tcPr>
          <w:p w14:paraId="75447B61" w14:textId="77777777" w:rsidR="00A86859" w:rsidRDefault="00A86859" w:rsidP="00433BF6">
            <w:pPr>
              <w:rPr>
                <w:rFonts w:ascii="Times New Roman" w:eastAsia="Times New Roman" w:hAnsi="Times New Roman"/>
                <w:sz w:val="21"/>
              </w:rPr>
            </w:pPr>
          </w:p>
        </w:tc>
      </w:tr>
      <w:tr w:rsidR="00A86859" w14:paraId="2CAEF204" w14:textId="77777777" w:rsidTr="00433BF6">
        <w:trPr>
          <w:trHeight w:val="244"/>
        </w:trPr>
        <w:tc>
          <w:tcPr>
            <w:tcW w:w="180" w:type="dxa"/>
            <w:tcBorders>
              <w:left w:val="single" w:sz="8" w:space="0" w:color="auto"/>
            </w:tcBorders>
            <w:shd w:val="clear" w:color="auto" w:fill="auto"/>
            <w:vAlign w:val="bottom"/>
          </w:tcPr>
          <w:p w14:paraId="6DD1FDC8" w14:textId="77777777" w:rsidR="00A86859" w:rsidRDefault="00A86859" w:rsidP="00433BF6">
            <w:pPr>
              <w:rPr>
                <w:rFonts w:ascii="Times New Roman" w:eastAsia="Times New Roman" w:hAnsi="Times New Roman"/>
                <w:sz w:val="21"/>
              </w:rPr>
            </w:pPr>
          </w:p>
        </w:tc>
        <w:tc>
          <w:tcPr>
            <w:tcW w:w="6660" w:type="dxa"/>
            <w:gridSpan w:val="4"/>
            <w:tcBorders>
              <w:right w:val="single" w:sz="8" w:space="0" w:color="auto"/>
            </w:tcBorders>
            <w:shd w:val="clear" w:color="auto" w:fill="auto"/>
            <w:vAlign w:val="bottom"/>
          </w:tcPr>
          <w:p w14:paraId="2C01DDBD" w14:textId="77777777" w:rsidR="00A86859" w:rsidRDefault="00A86859" w:rsidP="00433BF6">
            <w:pPr>
              <w:rPr>
                <w:i/>
                <w:sz w:val="16"/>
              </w:rPr>
            </w:pPr>
            <w:r>
              <w:rPr>
                <w:i/>
                <w:sz w:val="16"/>
              </w:rPr>
              <w:t>100 % bavlna, šíře 150 cm - 450 g /m</w:t>
            </w:r>
            <w:proofErr w:type="gramStart"/>
            <w:r>
              <w:rPr>
                <w:i/>
                <w:sz w:val="16"/>
              </w:rPr>
              <w:t>² - B1</w:t>
            </w:r>
            <w:proofErr w:type="gramEnd"/>
            <w:r>
              <w:rPr>
                <w:i/>
                <w:sz w:val="16"/>
              </w:rPr>
              <w:t xml:space="preserve"> - EN - NFPA</w:t>
            </w:r>
          </w:p>
        </w:tc>
        <w:tc>
          <w:tcPr>
            <w:tcW w:w="1080" w:type="dxa"/>
            <w:tcBorders>
              <w:right w:val="single" w:sz="8" w:space="0" w:color="auto"/>
            </w:tcBorders>
            <w:shd w:val="clear" w:color="auto" w:fill="auto"/>
            <w:vAlign w:val="bottom"/>
          </w:tcPr>
          <w:p w14:paraId="5EA46DB5" w14:textId="77777777" w:rsidR="00A86859" w:rsidRDefault="00A86859" w:rsidP="00433BF6">
            <w:pPr>
              <w:rPr>
                <w:rFonts w:ascii="Times New Roman" w:eastAsia="Times New Roman" w:hAnsi="Times New Roman"/>
                <w:sz w:val="21"/>
              </w:rPr>
            </w:pPr>
          </w:p>
        </w:tc>
        <w:tc>
          <w:tcPr>
            <w:tcW w:w="980" w:type="dxa"/>
            <w:tcBorders>
              <w:right w:val="single" w:sz="8" w:space="0" w:color="auto"/>
            </w:tcBorders>
            <w:shd w:val="clear" w:color="auto" w:fill="auto"/>
            <w:vAlign w:val="bottom"/>
          </w:tcPr>
          <w:p w14:paraId="65118E9F" w14:textId="77777777" w:rsidR="00A86859" w:rsidRDefault="00A86859" w:rsidP="00433BF6">
            <w:pPr>
              <w:rPr>
                <w:rFonts w:ascii="Times New Roman" w:eastAsia="Times New Roman" w:hAnsi="Times New Roman"/>
                <w:sz w:val="21"/>
              </w:rPr>
            </w:pPr>
          </w:p>
        </w:tc>
        <w:tc>
          <w:tcPr>
            <w:tcW w:w="1500" w:type="dxa"/>
            <w:tcBorders>
              <w:right w:val="single" w:sz="8" w:space="0" w:color="auto"/>
            </w:tcBorders>
            <w:shd w:val="clear" w:color="auto" w:fill="auto"/>
            <w:vAlign w:val="bottom"/>
          </w:tcPr>
          <w:p w14:paraId="6D9949BE" w14:textId="77777777" w:rsidR="00A86859" w:rsidRDefault="00A86859" w:rsidP="00433BF6">
            <w:pPr>
              <w:rPr>
                <w:rFonts w:ascii="Times New Roman" w:eastAsia="Times New Roman" w:hAnsi="Times New Roman"/>
                <w:sz w:val="21"/>
              </w:rPr>
            </w:pPr>
          </w:p>
        </w:tc>
      </w:tr>
      <w:tr w:rsidR="00A86859" w14:paraId="138DB582" w14:textId="77777777" w:rsidTr="00433BF6">
        <w:trPr>
          <w:trHeight w:val="222"/>
        </w:trPr>
        <w:tc>
          <w:tcPr>
            <w:tcW w:w="180" w:type="dxa"/>
            <w:tcBorders>
              <w:left w:val="single" w:sz="8" w:space="0" w:color="auto"/>
            </w:tcBorders>
            <w:shd w:val="clear" w:color="auto" w:fill="auto"/>
            <w:vAlign w:val="bottom"/>
          </w:tcPr>
          <w:p w14:paraId="4E873DD2" w14:textId="77777777" w:rsidR="00A86859" w:rsidRDefault="00A86859" w:rsidP="00433BF6">
            <w:pPr>
              <w:rPr>
                <w:rFonts w:ascii="Times New Roman" w:eastAsia="Times New Roman" w:hAnsi="Times New Roman"/>
                <w:sz w:val="19"/>
              </w:rPr>
            </w:pPr>
          </w:p>
        </w:tc>
        <w:tc>
          <w:tcPr>
            <w:tcW w:w="440" w:type="dxa"/>
            <w:tcBorders>
              <w:bottom w:val="single" w:sz="8" w:space="0" w:color="auto"/>
            </w:tcBorders>
            <w:shd w:val="clear" w:color="auto" w:fill="auto"/>
            <w:vAlign w:val="bottom"/>
          </w:tcPr>
          <w:p w14:paraId="355B8E3C" w14:textId="77777777" w:rsidR="00A86859" w:rsidRDefault="00A86859" w:rsidP="00433BF6">
            <w:pPr>
              <w:rPr>
                <w:b/>
                <w:w w:val="98"/>
                <w:sz w:val="18"/>
              </w:rPr>
            </w:pPr>
            <w:r>
              <w:rPr>
                <w:b/>
                <w:w w:val="98"/>
                <w:sz w:val="18"/>
              </w:rPr>
              <w:t>Barva</w:t>
            </w:r>
          </w:p>
        </w:tc>
        <w:tc>
          <w:tcPr>
            <w:tcW w:w="180" w:type="dxa"/>
            <w:vMerge w:val="restart"/>
            <w:shd w:val="clear" w:color="auto" w:fill="auto"/>
            <w:vAlign w:val="bottom"/>
          </w:tcPr>
          <w:p w14:paraId="146C71AF" w14:textId="77777777" w:rsidR="00A86859" w:rsidRDefault="00A86859" w:rsidP="00433BF6">
            <w:pPr>
              <w:rPr>
                <w:rFonts w:ascii="Times New Roman" w:eastAsia="Times New Roman" w:hAnsi="Times New Roman"/>
                <w:sz w:val="19"/>
              </w:rPr>
            </w:pPr>
          </w:p>
        </w:tc>
        <w:tc>
          <w:tcPr>
            <w:tcW w:w="260" w:type="dxa"/>
            <w:vMerge w:val="restart"/>
            <w:shd w:val="clear" w:color="auto" w:fill="auto"/>
            <w:vAlign w:val="bottom"/>
          </w:tcPr>
          <w:p w14:paraId="1F5210E8" w14:textId="77777777" w:rsidR="00A86859" w:rsidRDefault="00A86859" w:rsidP="00433BF6">
            <w:pPr>
              <w:rPr>
                <w:rFonts w:ascii="Times New Roman" w:eastAsia="Times New Roman" w:hAnsi="Times New Roman"/>
                <w:sz w:val="19"/>
              </w:rPr>
            </w:pPr>
          </w:p>
        </w:tc>
        <w:tc>
          <w:tcPr>
            <w:tcW w:w="5780" w:type="dxa"/>
            <w:vMerge w:val="restart"/>
            <w:tcBorders>
              <w:right w:val="single" w:sz="8" w:space="0" w:color="auto"/>
            </w:tcBorders>
            <w:shd w:val="clear" w:color="auto" w:fill="auto"/>
            <w:vAlign w:val="bottom"/>
          </w:tcPr>
          <w:p w14:paraId="2A5F4EF4" w14:textId="77777777" w:rsidR="00A86859" w:rsidRDefault="00A86859" w:rsidP="00433BF6">
            <w:pPr>
              <w:ind w:left="180"/>
              <w:rPr>
                <w:sz w:val="18"/>
              </w:rPr>
            </w:pPr>
            <w:r>
              <w:rPr>
                <w:sz w:val="18"/>
              </w:rPr>
              <w:t>hluboce černá (</w:t>
            </w:r>
            <w:proofErr w:type="spellStart"/>
            <w:r>
              <w:rPr>
                <w:sz w:val="18"/>
              </w:rPr>
              <w:t>tiefschwarz</w:t>
            </w:r>
            <w:proofErr w:type="spellEnd"/>
            <w:r>
              <w:rPr>
                <w:sz w:val="18"/>
              </w:rPr>
              <w:t>)</w:t>
            </w:r>
          </w:p>
        </w:tc>
        <w:tc>
          <w:tcPr>
            <w:tcW w:w="1080" w:type="dxa"/>
            <w:vMerge w:val="restart"/>
            <w:tcBorders>
              <w:right w:val="single" w:sz="8" w:space="0" w:color="auto"/>
            </w:tcBorders>
            <w:shd w:val="clear" w:color="auto" w:fill="auto"/>
            <w:vAlign w:val="bottom"/>
          </w:tcPr>
          <w:p w14:paraId="2564A2BC" w14:textId="77777777" w:rsidR="00A86859" w:rsidRDefault="00A86859" w:rsidP="00433BF6">
            <w:pPr>
              <w:rPr>
                <w:rFonts w:ascii="Arial" w:eastAsia="Arial" w:hAnsi="Arial"/>
                <w:sz w:val="18"/>
              </w:rPr>
            </w:pPr>
            <w:r>
              <w:rPr>
                <w:rFonts w:ascii="Arial" w:eastAsia="Arial" w:hAnsi="Arial"/>
                <w:sz w:val="18"/>
              </w:rPr>
              <w:t xml:space="preserve">       4 ks</w:t>
            </w:r>
          </w:p>
        </w:tc>
        <w:tc>
          <w:tcPr>
            <w:tcW w:w="980" w:type="dxa"/>
            <w:vMerge w:val="restart"/>
            <w:tcBorders>
              <w:right w:val="single" w:sz="8" w:space="0" w:color="auto"/>
            </w:tcBorders>
            <w:shd w:val="clear" w:color="auto" w:fill="auto"/>
            <w:vAlign w:val="bottom"/>
          </w:tcPr>
          <w:p w14:paraId="20C3D3B3" w14:textId="77777777" w:rsidR="00A86859" w:rsidRDefault="00A86859" w:rsidP="00433BF6">
            <w:pPr>
              <w:ind w:right="64"/>
              <w:jc w:val="right"/>
              <w:rPr>
                <w:rFonts w:ascii="Arial" w:eastAsia="Arial" w:hAnsi="Arial"/>
                <w:sz w:val="18"/>
              </w:rPr>
            </w:pPr>
            <w:r>
              <w:rPr>
                <w:rFonts w:ascii="Arial" w:eastAsia="Arial" w:hAnsi="Arial"/>
                <w:sz w:val="18"/>
              </w:rPr>
              <w:t>21.462,50</w:t>
            </w:r>
          </w:p>
        </w:tc>
        <w:tc>
          <w:tcPr>
            <w:tcW w:w="1500" w:type="dxa"/>
            <w:vMerge w:val="restart"/>
            <w:tcBorders>
              <w:right w:val="single" w:sz="8" w:space="0" w:color="auto"/>
            </w:tcBorders>
            <w:shd w:val="clear" w:color="auto" w:fill="auto"/>
            <w:vAlign w:val="bottom"/>
          </w:tcPr>
          <w:p w14:paraId="139D45DC" w14:textId="77777777" w:rsidR="00A86859" w:rsidRDefault="00A86859" w:rsidP="00433BF6">
            <w:pPr>
              <w:ind w:right="324"/>
              <w:jc w:val="right"/>
              <w:rPr>
                <w:rFonts w:ascii="Arial" w:eastAsia="Arial" w:hAnsi="Arial"/>
                <w:sz w:val="18"/>
              </w:rPr>
            </w:pPr>
            <w:proofErr w:type="gramStart"/>
            <w:r>
              <w:rPr>
                <w:rFonts w:ascii="Arial" w:eastAsia="Arial" w:hAnsi="Arial"/>
                <w:sz w:val="18"/>
              </w:rPr>
              <w:t>85.850,-</w:t>
            </w:r>
            <w:proofErr w:type="gramEnd"/>
          </w:p>
        </w:tc>
      </w:tr>
      <w:tr w:rsidR="00A86859" w14:paraId="085AD0A3" w14:textId="77777777" w:rsidTr="00433BF6">
        <w:trPr>
          <w:trHeight w:val="47"/>
        </w:trPr>
        <w:tc>
          <w:tcPr>
            <w:tcW w:w="180" w:type="dxa"/>
            <w:tcBorders>
              <w:left w:val="single" w:sz="8" w:space="0" w:color="auto"/>
            </w:tcBorders>
            <w:shd w:val="clear" w:color="auto" w:fill="auto"/>
            <w:vAlign w:val="bottom"/>
          </w:tcPr>
          <w:p w14:paraId="3E78F2A0" w14:textId="77777777" w:rsidR="00A86859" w:rsidRDefault="00A86859" w:rsidP="00433BF6">
            <w:pPr>
              <w:rPr>
                <w:rFonts w:ascii="Times New Roman" w:eastAsia="Times New Roman" w:hAnsi="Times New Roman"/>
                <w:sz w:val="4"/>
              </w:rPr>
            </w:pPr>
          </w:p>
        </w:tc>
        <w:tc>
          <w:tcPr>
            <w:tcW w:w="440" w:type="dxa"/>
            <w:shd w:val="clear" w:color="auto" w:fill="auto"/>
            <w:vAlign w:val="bottom"/>
          </w:tcPr>
          <w:p w14:paraId="4100B905" w14:textId="77777777" w:rsidR="00A86859" w:rsidRDefault="00A86859" w:rsidP="00433BF6">
            <w:pPr>
              <w:rPr>
                <w:rFonts w:ascii="Times New Roman" w:eastAsia="Times New Roman" w:hAnsi="Times New Roman"/>
                <w:sz w:val="4"/>
              </w:rPr>
            </w:pPr>
          </w:p>
        </w:tc>
        <w:tc>
          <w:tcPr>
            <w:tcW w:w="180" w:type="dxa"/>
            <w:vMerge/>
            <w:shd w:val="clear" w:color="auto" w:fill="auto"/>
            <w:vAlign w:val="bottom"/>
          </w:tcPr>
          <w:p w14:paraId="53C6C6F0" w14:textId="77777777" w:rsidR="00A86859" w:rsidRDefault="00A86859" w:rsidP="00433BF6">
            <w:pPr>
              <w:rPr>
                <w:rFonts w:ascii="Times New Roman" w:eastAsia="Times New Roman" w:hAnsi="Times New Roman"/>
                <w:sz w:val="4"/>
              </w:rPr>
            </w:pPr>
          </w:p>
        </w:tc>
        <w:tc>
          <w:tcPr>
            <w:tcW w:w="260" w:type="dxa"/>
            <w:vMerge/>
            <w:shd w:val="clear" w:color="auto" w:fill="auto"/>
            <w:vAlign w:val="bottom"/>
          </w:tcPr>
          <w:p w14:paraId="0BCAC207" w14:textId="77777777" w:rsidR="00A86859" w:rsidRDefault="00A86859" w:rsidP="00433BF6">
            <w:pPr>
              <w:rPr>
                <w:rFonts w:ascii="Times New Roman" w:eastAsia="Times New Roman" w:hAnsi="Times New Roman"/>
                <w:sz w:val="4"/>
              </w:rPr>
            </w:pPr>
          </w:p>
        </w:tc>
        <w:tc>
          <w:tcPr>
            <w:tcW w:w="5780" w:type="dxa"/>
            <w:vMerge/>
            <w:tcBorders>
              <w:right w:val="single" w:sz="8" w:space="0" w:color="auto"/>
            </w:tcBorders>
            <w:shd w:val="clear" w:color="auto" w:fill="auto"/>
            <w:vAlign w:val="bottom"/>
          </w:tcPr>
          <w:p w14:paraId="7C823C0A" w14:textId="77777777" w:rsidR="00A86859" w:rsidRDefault="00A86859" w:rsidP="00433BF6">
            <w:pPr>
              <w:rPr>
                <w:rFonts w:ascii="Times New Roman" w:eastAsia="Times New Roman" w:hAnsi="Times New Roman"/>
                <w:sz w:val="4"/>
              </w:rPr>
            </w:pPr>
          </w:p>
        </w:tc>
        <w:tc>
          <w:tcPr>
            <w:tcW w:w="1080" w:type="dxa"/>
            <w:vMerge/>
            <w:tcBorders>
              <w:right w:val="single" w:sz="8" w:space="0" w:color="auto"/>
            </w:tcBorders>
            <w:shd w:val="clear" w:color="auto" w:fill="auto"/>
            <w:vAlign w:val="bottom"/>
          </w:tcPr>
          <w:p w14:paraId="2B463FFF" w14:textId="77777777" w:rsidR="00A86859" w:rsidRDefault="00A86859" w:rsidP="00433BF6">
            <w:pPr>
              <w:rPr>
                <w:rFonts w:ascii="Times New Roman" w:eastAsia="Times New Roman" w:hAnsi="Times New Roman"/>
                <w:sz w:val="4"/>
              </w:rPr>
            </w:pPr>
          </w:p>
        </w:tc>
        <w:tc>
          <w:tcPr>
            <w:tcW w:w="980" w:type="dxa"/>
            <w:vMerge/>
            <w:tcBorders>
              <w:right w:val="single" w:sz="8" w:space="0" w:color="auto"/>
            </w:tcBorders>
            <w:shd w:val="clear" w:color="auto" w:fill="auto"/>
            <w:vAlign w:val="bottom"/>
          </w:tcPr>
          <w:p w14:paraId="4111F6EC" w14:textId="77777777" w:rsidR="00A86859" w:rsidRDefault="00A86859" w:rsidP="00433BF6">
            <w:pPr>
              <w:rPr>
                <w:rFonts w:ascii="Times New Roman" w:eastAsia="Times New Roman" w:hAnsi="Times New Roman"/>
                <w:sz w:val="4"/>
              </w:rPr>
            </w:pPr>
          </w:p>
        </w:tc>
        <w:tc>
          <w:tcPr>
            <w:tcW w:w="1500" w:type="dxa"/>
            <w:vMerge/>
            <w:tcBorders>
              <w:right w:val="single" w:sz="8" w:space="0" w:color="auto"/>
            </w:tcBorders>
            <w:shd w:val="clear" w:color="auto" w:fill="auto"/>
            <w:vAlign w:val="bottom"/>
          </w:tcPr>
          <w:p w14:paraId="693A9B0A" w14:textId="77777777" w:rsidR="00A86859" w:rsidRDefault="00A86859" w:rsidP="00433BF6">
            <w:pPr>
              <w:rPr>
                <w:rFonts w:ascii="Times New Roman" w:eastAsia="Times New Roman" w:hAnsi="Times New Roman"/>
                <w:sz w:val="4"/>
              </w:rPr>
            </w:pPr>
          </w:p>
        </w:tc>
      </w:tr>
      <w:tr w:rsidR="00A86859" w14:paraId="49B524EE" w14:textId="77777777" w:rsidTr="00433BF6">
        <w:trPr>
          <w:trHeight w:val="178"/>
        </w:trPr>
        <w:tc>
          <w:tcPr>
            <w:tcW w:w="180" w:type="dxa"/>
            <w:tcBorders>
              <w:left w:val="single" w:sz="8" w:space="0" w:color="auto"/>
            </w:tcBorders>
            <w:shd w:val="clear" w:color="auto" w:fill="auto"/>
            <w:vAlign w:val="bottom"/>
          </w:tcPr>
          <w:p w14:paraId="1F02B650" w14:textId="77777777" w:rsidR="00A86859" w:rsidRDefault="00A86859" w:rsidP="00433BF6">
            <w:pPr>
              <w:rPr>
                <w:rFonts w:ascii="Times New Roman" w:eastAsia="Times New Roman" w:hAnsi="Times New Roman"/>
                <w:sz w:val="15"/>
              </w:rPr>
            </w:pPr>
          </w:p>
        </w:tc>
        <w:tc>
          <w:tcPr>
            <w:tcW w:w="880" w:type="dxa"/>
            <w:gridSpan w:val="3"/>
            <w:shd w:val="clear" w:color="auto" w:fill="auto"/>
            <w:vAlign w:val="bottom"/>
          </w:tcPr>
          <w:p w14:paraId="4618DE46" w14:textId="77777777" w:rsidR="00A86859" w:rsidRDefault="00A86859" w:rsidP="00433BF6">
            <w:pPr>
              <w:rPr>
                <w:b/>
                <w:sz w:val="18"/>
              </w:rPr>
            </w:pPr>
            <w:r>
              <w:rPr>
                <w:b/>
                <w:sz w:val="18"/>
              </w:rPr>
              <w:t>Rozměr:</w:t>
            </w:r>
          </w:p>
        </w:tc>
        <w:tc>
          <w:tcPr>
            <w:tcW w:w="5780" w:type="dxa"/>
            <w:tcBorders>
              <w:right w:val="single" w:sz="8" w:space="0" w:color="auto"/>
            </w:tcBorders>
            <w:shd w:val="clear" w:color="auto" w:fill="auto"/>
            <w:vAlign w:val="bottom"/>
          </w:tcPr>
          <w:p w14:paraId="4313FAA5" w14:textId="77777777" w:rsidR="00A86859" w:rsidRDefault="00A86859" w:rsidP="00433BF6">
            <w:pPr>
              <w:ind w:left="180"/>
              <w:rPr>
                <w:sz w:val="18"/>
              </w:rPr>
            </w:pPr>
            <w:r>
              <w:rPr>
                <w:sz w:val="18"/>
              </w:rPr>
              <w:t>CŠ x CV: 3,75 m x 10 m</w:t>
            </w:r>
          </w:p>
        </w:tc>
        <w:tc>
          <w:tcPr>
            <w:tcW w:w="1080" w:type="dxa"/>
            <w:tcBorders>
              <w:right w:val="single" w:sz="8" w:space="0" w:color="auto"/>
            </w:tcBorders>
            <w:shd w:val="clear" w:color="auto" w:fill="auto"/>
            <w:vAlign w:val="bottom"/>
          </w:tcPr>
          <w:p w14:paraId="70837643" w14:textId="77777777" w:rsidR="00A86859" w:rsidRDefault="00A86859" w:rsidP="00433BF6">
            <w:pPr>
              <w:rPr>
                <w:rFonts w:ascii="Times New Roman" w:eastAsia="Times New Roman" w:hAnsi="Times New Roman"/>
                <w:sz w:val="15"/>
              </w:rPr>
            </w:pPr>
          </w:p>
        </w:tc>
        <w:tc>
          <w:tcPr>
            <w:tcW w:w="980" w:type="dxa"/>
            <w:tcBorders>
              <w:right w:val="single" w:sz="8" w:space="0" w:color="auto"/>
            </w:tcBorders>
            <w:shd w:val="clear" w:color="auto" w:fill="auto"/>
            <w:vAlign w:val="bottom"/>
          </w:tcPr>
          <w:p w14:paraId="7E5CDEDF" w14:textId="77777777" w:rsidR="00A86859" w:rsidRDefault="00A86859" w:rsidP="00433BF6">
            <w:pPr>
              <w:rPr>
                <w:rFonts w:ascii="Times New Roman" w:eastAsia="Times New Roman" w:hAnsi="Times New Roman"/>
                <w:sz w:val="15"/>
              </w:rPr>
            </w:pPr>
          </w:p>
        </w:tc>
        <w:tc>
          <w:tcPr>
            <w:tcW w:w="1500" w:type="dxa"/>
            <w:tcBorders>
              <w:right w:val="single" w:sz="8" w:space="0" w:color="auto"/>
            </w:tcBorders>
            <w:shd w:val="clear" w:color="auto" w:fill="auto"/>
            <w:vAlign w:val="bottom"/>
          </w:tcPr>
          <w:p w14:paraId="4BDF1F00" w14:textId="77777777" w:rsidR="00A86859" w:rsidRDefault="00A86859" w:rsidP="00433BF6">
            <w:pPr>
              <w:rPr>
                <w:rFonts w:ascii="Times New Roman" w:eastAsia="Times New Roman" w:hAnsi="Times New Roman"/>
                <w:sz w:val="15"/>
              </w:rPr>
            </w:pPr>
          </w:p>
        </w:tc>
      </w:tr>
      <w:tr w:rsidR="00A86859" w14:paraId="52415009" w14:textId="77777777" w:rsidTr="00433BF6">
        <w:trPr>
          <w:trHeight w:val="20"/>
        </w:trPr>
        <w:tc>
          <w:tcPr>
            <w:tcW w:w="180" w:type="dxa"/>
            <w:tcBorders>
              <w:left w:val="single" w:sz="8" w:space="0" w:color="auto"/>
            </w:tcBorders>
            <w:shd w:val="clear" w:color="auto" w:fill="auto"/>
            <w:vAlign w:val="bottom"/>
          </w:tcPr>
          <w:p w14:paraId="4556A7CF" w14:textId="77777777" w:rsidR="00A86859" w:rsidRDefault="00A86859" w:rsidP="00433BF6">
            <w:pPr>
              <w:rPr>
                <w:rFonts w:ascii="Times New Roman" w:eastAsia="Times New Roman" w:hAnsi="Times New Roman"/>
                <w:sz w:val="1"/>
              </w:rPr>
            </w:pPr>
          </w:p>
        </w:tc>
        <w:tc>
          <w:tcPr>
            <w:tcW w:w="620" w:type="dxa"/>
            <w:gridSpan w:val="2"/>
            <w:shd w:val="clear" w:color="auto" w:fill="000000"/>
            <w:vAlign w:val="bottom"/>
          </w:tcPr>
          <w:p w14:paraId="287098E0" w14:textId="77777777" w:rsidR="00A86859" w:rsidRDefault="00A86859" w:rsidP="00433BF6">
            <w:pPr>
              <w:rPr>
                <w:rFonts w:ascii="Times New Roman" w:eastAsia="Times New Roman" w:hAnsi="Times New Roman"/>
                <w:sz w:val="1"/>
              </w:rPr>
            </w:pPr>
          </w:p>
        </w:tc>
        <w:tc>
          <w:tcPr>
            <w:tcW w:w="6040" w:type="dxa"/>
            <w:gridSpan w:val="2"/>
            <w:tcBorders>
              <w:right w:val="single" w:sz="8" w:space="0" w:color="auto"/>
            </w:tcBorders>
            <w:shd w:val="clear" w:color="auto" w:fill="auto"/>
            <w:vAlign w:val="bottom"/>
          </w:tcPr>
          <w:p w14:paraId="02A599B4" w14:textId="77777777" w:rsidR="00A86859" w:rsidRDefault="00A86859" w:rsidP="00433BF6">
            <w:pPr>
              <w:rPr>
                <w:rFonts w:ascii="Times New Roman" w:eastAsia="Times New Roman" w:hAnsi="Times New Roman"/>
                <w:sz w:val="1"/>
              </w:rPr>
            </w:pPr>
          </w:p>
        </w:tc>
        <w:tc>
          <w:tcPr>
            <w:tcW w:w="1080" w:type="dxa"/>
            <w:tcBorders>
              <w:right w:val="single" w:sz="8" w:space="0" w:color="auto"/>
            </w:tcBorders>
            <w:shd w:val="clear" w:color="auto" w:fill="auto"/>
            <w:vAlign w:val="bottom"/>
          </w:tcPr>
          <w:p w14:paraId="26063714" w14:textId="77777777" w:rsidR="00A86859" w:rsidRDefault="00A86859" w:rsidP="00433BF6">
            <w:pPr>
              <w:rPr>
                <w:rFonts w:ascii="Times New Roman" w:eastAsia="Times New Roman" w:hAnsi="Times New Roman"/>
                <w:sz w:val="1"/>
              </w:rPr>
            </w:pPr>
          </w:p>
        </w:tc>
        <w:tc>
          <w:tcPr>
            <w:tcW w:w="980" w:type="dxa"/>
            <w:tcBorders>
              <w:right w:val="single" w:sz="8" w:space="0" w:color="auto"/>
            </w:tcBorders>
            <w:shd w:val="clear" w:color="auto" w:fill="auto"/>
            <w:vAlign w:val="bottom"/>
          </w:tcPr>
          <w:p w14:paraId="577BC5F2" w14:textId="77777777" w:rsidR="00A86859" w:rsidRDefault="00A86859" w:rsidP="00433BF6">
            <w:pPr>
              <w:rPr>
                <w:rFonts w:ascii="Times New Roman" w:eastAsia="Times New Roman" w:hAnsi="Times New Roman"/>
                <w:sz w:val="1"/>
              </w:rPr>
            </w:pPr>
          </w:p>
        </w:tc>
        <w:tc>
          <w:tcPr>
            <w:tcW w:w="1500" w:type="dxa"/>
            <w:tcBorders>
              <w:right w:val="single" w:sz="8" w:space="0" w:color="auto"/>
            </w:tcBorders>
            <w:shd w:val="clear" w:color="auto" w:fill="auto"/>
            <w:vAlign w:val="bottom"/>
          </w:tcPr>
          <w:p w14:paraId="4265B0ED" w14:textId="77777777" w:rsidR="00A86859" w:rsidRDefault="00A86859" w:rsidP="00433BF6">
            <w:pPr>
              <w:rPr>
                <w:rFonts w:ascii="Times New Roman" w:eastAsia="Times New Roman" w:hAnsi="Times New Roman"/>
                <w:sz w:val="1"/>
              </w:rPr>
            </w:pPr>
          </w:p>
        </w:tc>
      </w:tr>
      <w:tr w:rsidR="00A86859" w14:paraId="777BA928" w14:textId="77777777" w:rsidTr="00433BF6">
        <w:trPr>
          <w:trHeight w:val="225"/>
        </w:trPr>
        <w:tc>
          <w:tcPr>
            <w:tcW w:w="180" w:type="dxa"/>
            <w:tcBorders>
              <w:left w:val="single" w:sz="8" w:space="0" w:color="auto"/>
            </w:tcBorders>
            <w:shd w:val="clear" w:color="auto" w:fill="auto"/>
            <w:vAlign w:val="bottom"/>
          </w:tcPr>
          <w:p w14:paraId="2EA83E3D" w14:textId="77777777" w:rsidR="00A86859" w:rsidRDefault="00A86859" w:rsidP="00433BF6">
            <w:pPr>
              <w:rPr>
                <w:rFonts w:ascii="Times New Roman" w:eastAsia="Times New Roman" w:hAnsi="Times New Roman"/>
                <w:sz w:val="19"/>
              </w:rPr>
            </w:pPr>
          </w:p>
        </w:tc>
        <w:tc>
          <w:tcPr>
            <w:tcW w:w="6660" w:type="dxa"/>
            <w:gridSpan w:val="4"/>
            <w:tcBorders>
              <w:right w:val="single" w:sz="8" w:space="0" w:color="auto"/>
            </w:tcBorders>
            <w:shd w:val="clear" w:color="auto" w:fill="auto"/>
            <w:vAlign w:val="bottom"/>
          </w:tcPr>
          <w:p w14:paraId="07688341" w14:textId="77777777" w:rsidR="00A86859" w:rsidRDefault="00A86859" w:rsidP="00433BF6">
            <w:pPr>
              <w:rPr>
                <w:sz w:val="18"/>
              </w:rPr>
            </w:pPr>
            <w:proofErr w:type="gramStart"/>
            <w:r>
              <w:rPr>
                <w:b/>
                <w:sz w:val="18"/>
              </w:rPr>
              <w:t xml:space="preserve">Zpracování:  </w:t>
            </w:r>
            <w:r>
              <w:rPr>
                <w:sz w:val="18"/>
              </w:rPr>
              <w:t>horní</w:t>
            </w:r>
            <w:proofErr w:type="gramEnd"/>
            <w:r>
              <w:rPr>
                <w:sz w:val="18"/>
              </w:rPr>
              <w:t xml:space="preserve"> okraj zpevněn lemem se šňůrkami o délce 30 cm, šňůrky po 20 cm,</w:t>
            </w:r>
          </w:p>
        </w:tc>
        <w:tc>
          <w:tcPr>
            <w:tcW w:w="1080" w:type="dxa"/>
            <w:tcBorders>
              <w:right w:val="single" w:sz="8" w:space="0" w:color="auto"/>
            </w:tcBorders>
            <w:shd w:val="clear" w:color="auto" w:fill="auto"/>
            <w:vAlign w:val="bottom"/>
          </w:tcPr>
          <w:p w14:paraId="4F8006F7" w14:textId="77777777" w:rsidR="00A86859" w:rsidRDefault="00A86859" w:rsidP="00433BF6">
            <w:pPr>
              <w:rPr>
                <w:rFonts w:ascii="Times New Roman" w:eastAsia="Times New Roman" w:hAnsi="Times New Roman"/>
                <w:sz w:val="19"/>
              </w:rPr>
            </w:pPr>
          </w:p>
        </w:tc>
        <w:tc>
          <w:tcPr>
            <w:tcW w:w="980" w:type="dxa"/>
            <w:tcBorders>
              <w:right w:val="single" w:sz="8" w:space="0" w:color="auto"/>
            </w:tcBorders>
            <w:shd w:val="clear" w:color="auto" w:fill="auto"/>
            <w:vAlign w:val="bottom"/>
          </w:tcPr>
          <w:p w14:paraId="7D980DF7" w14:textId="77777777" w:rsidR="00A86859" w:rsidRDefault="00A86859" w:rsidP="00433BF6">
            <w:pPr>
              <w:rPr>
                <w:rFonts w:ascii="Times New Roman" w:eastAsia="Times New Roman" w:hAnsi="Times New Roman"/>
                <w:sz w:val="19"/>
              </w:rPr>
            </w:pPr>
          </w:p>
        </w:tc>
        <w:tc>
          <w:tcPr>
            <w:tcW w:w="1500" w:type="dxa"/>
            <w:tcBorders>
              <w:right w:val="single" w:sz="8" w:space="0" w:color="auto"/>
            </w:tcBorders>
            <w:shd w:val="clear" w:color="auto" w:fill="auto"/>
            <w:vAlign w:val="bottom"/>
          </w:tcPr>
          <w:p w14:paraId="4D5CAD92" w14:textId="77777777" w:rsidR="00A86859" w:rsidRDefault="00A86859" w:rsidP="00433BF6">
            <w:pPr>
              <w:rPr>
                <w:rFonts w:ascii="Times New Roman" w:eastAsia="Times New Roman" w:hAnsi="Times New Roman"/>
                <w:sz w:val="19"/>
              </w:rPr>
            </w:pPr>
          </w:p>
        </w:tc>
      </w:tr>
      <w:tr w:rsidR="00A86859" w14:paraId="3070D837" w14:textId="77777777" w:rsidTr="00433BF6">
        <w:trPr>
          <w:trHeight w:val="252"/>
        </w:trPr>
        <w:tc>
          <w:tcPr>
            <w:tcW w:w="180" w:type="dxa"/>
            <w:tcBorders>
              <w:left w:val="single" w:sz="8" w:space="0" w:color="auto"/>
              <w:bottom w:val="single" w:sz="8" w:space="0" w:color="auto"/>
            </w:tcBorders>
            <w:shd w:val="clear" w:color="auto" w:fill="auto"/>
            <w:vAlign w:val="bottom"/>
          </w:tcPr>
          <w:p w14:paraId="5E154BAE" w14:textId="77777777" w:rsidR="00A86859" w:rsidRDefault="00A86859" w:rsidP="00433BF6">
            <w:pPr>
              <w:rPr>
                <w:rFonts w:ascii="Times New Roman" w:eastAsia="Times New Roman" w:hAnsi="Times New Roman"/>
                <w:sz w:val="21"/>
              </w:rPr>
            </w:pPr>
          </w:p>
        </w:tc>
        <w:tc>
          <w:tcPr>
            <w:tcW w:w="440" w:type="dxa"/>
            <w:tcBorders>
              <w:top w:val="single" w:sz="8" w:space="0" w:color="auto"/>
              <w:bottom w:val="single" w:sz="8" w:space="0" w:color="auto"/>
            </w:tcBorders>
            <w:shd w:val="clear" w:color="auto" w:fill="auto"/>
            <w:vAlign w:val="bottom"/>
          </w:tcPr>
          <w:p w14:paraId="72053EA1" w14:textId="77777777" w:rsidR="00A86859" w:rsidRDefault="00A86859" w:rsidP="00433BF6">
            <w:pPr>
              <w:rPr>
                <w:rFonts w:ascii="Times New Roman" w:eastAsia="Times New Roman" w:hAnsi="Times New Roman"/>
                <w:sz w:val="21"/>
              </w:rPr>
            </w:pPr>
          </w:p>
        </w:tc>
        <w:tc>
          <w:tcPr>
            <w:tcW w:w="180" w:type="dxa"/>
            <w:tcBorders>
              <w:top w:val="single" w:sz="8" w:space="0" w:color="auto"/>
              <w:bottom w:val="single" w:sz="8" w:space="0" w:color="auto"/>
            </w:tcBorders>
            <w:shd w:val="clear" w:color="auto" w:fill="auto"/>
            <w:vAlign w:val="bottom"/>
          </w:tcPr>
          <w:p w14:paraId="4E40A052" w14:textId="77777777" w:rsidR="00A86859" w:rsidRDefault="00A86859" w:rsidP="00433BF6">
            <w:pPr>
              <w:rPr>
                <w:rFonts w:ascii="Times New Roman" w:eastAsia="Times New Roman" w:hAnsi="Times New Roman"/>
                <w:sz w:val="21"/>
              </w:rPr>
            </w:pPr>
          </w:p>
        </w:tc>
        <w:tc>
          <w:tcPr>
            <w:tcW w:w="260" w:type="dxa"/>
            <w:tcBorders>
              <w:top w:val="single" w:sz="8" w:space="0" w:color="auto"/>
              <w:bottom w:val="single" w:sz="8" w:space="0" w:color="auto"/>
            </w:tcBorders>
            <w:shd w:val="clear" w:color="auto" w:fill="auto"/>
            <w:vAlign w:val="bottom"/>
          </w:tcPr>
          <w:p w14:paraId="2053511E" w14:textId="77777777" w:rsidR="00A86859" w:rsidRDefault="00A86859" w:rsidP="00433BF6">
            <w:pPr>
              <w:rPr>
                <w:rFonts w:ascii="Times New Roman" w:eastAsia="Times New Roman" w:hAnsi="Times New Roman"/>
                <w:sz w:val="21"/>
              </w:rPr>
            </w:pPr>
          </w:p>
        </w:tc>
        <w:tc>
          <w:tcPr>
            <w:tcW w:w="5780" w:type="dxa"/>
            <w:tcBorders>
              <w:bottom w:val="single" w:sz="8" w:space="0" w:color="auto"/>
              <w:right w:val="single" w:sz="8" w:space="0" w:color="auto"/>
            </w:tcBorders>
            <w:shd w:val="clear" w:color="auto" w:fill="auto"/>
            <w:vAlign w:val="bottom"/>
          </w:tcPr>
          <w:p w14:paraId="375BB1E2" w14:textId="77777777" w:rsidR="00A86859" w:rsidRDefault="00A86859" w:rsidP="00433BF6">
            <w:pPr>
              <w:ind w:left="180"/>
              <w:rPr>
                <w:sz w:val="18"/>
              </w:rPr>
            </w:pPr>
            <w:r>
              <w:rPr>
                <w:sz w:val="18"/>
              </w:rPr>
              <w:t>dole zpevněná kapsa na tyč, boky založeny a zapošity, každý kus pro samostatné použití</w:t>
            </w:r>
          </w:p>
        </w:tc>
        <w:tc>
          <w:tcPr>
            <w:tcW w:w="1080" w:type="dxa"/>
            <w:tcBorders>
              <w:bottom w:val="single" w:sz="8" w:space="0" w:color="auto"/>
              <w:right w:val="single" w:sz="8" w:space="0" w:color="auto"/>
            </w:tcBorders>
            <w:shd w:val="clear" w:color="auto" w:fill="auto"/>
            <w:vAlign w:val="bottom"/>
          </w:tcPr>
          <w:p w14:paraId="53C3F79A" w14:textId="77777777" w:rsidR="00A86859" w:rsidRDefault="00A86859" w:rsidP="00433BF6">
            <w:pPr>
              <w:rPr>
                <w:rFonts w:ascii="Times New Roman" w:eastAsia="Times New Roman" w:hAnsi="Times New Roman"/>
                <w:sz w:val="21"/>
              </w:rPr>
            </w:pPr>
          </w:p>
        </w:tc>
        <w:tc>
          <w:tcPr>
            <w:tcW w:w="980" w:type="dxa"/>
            <w:tcBorders>
              <w:bottom w:val="single" w:sz="8" w:space="0" w:color="auto"/>
              <w:right w:val="single" w:sz="8" w:space="0" w:color="auto"/>
            </w:tcBorders>
            <w:shd w:val="clear" w:color="auto" w:fill="auto"/>
            <w:vAlign w:val="bottom"/>
          </w:tcPr>
          <w:p w14:paraId="1FFEBA3F" w14:textId="77777777" w:rsidR="00A86859" w:rsidRDefault="00A86859" w:rsidP="00433BF6">
            <w:pPr>
              <w:rPr>
                <w:rFonts w:ascii="Times New Roman" w:eastAsia="Times New Roman" w:hAnsi="Times New Roman"/>
                <w:sz w:val="21"/>
              </w:rPr>
            </w:pPr>
          </w:p>
        </w:tc>
        <w:tc>
          <w:tcPr>
            <w:tcW w:w="1500" w:type="dxa"/>
            <w:tcBorders>
              <w:bottom w:val="single" w:sz="8" w:space="0" w:color="auto"/>
              <w:right w:val="single" w:sz="8" w:space="0" w:color="auto"/>
            </w:tcBorders>
            <w:shd w:val="clear" w:color="auto" w:fill="auto"/>
            <w:vAlign w:val="bottom"/>
          </w:tcPr>
          <w:p w14:paraId="0A3BBA90" w14:textId="77777777" w:rsidR="00A86859" w:rsidRDefault="00A86859" w:rsidP="00433BF6">
            <w:pPr>
              <w:rPr>
                <w:rFonts w:ascii="Times New Roman" w:eastAsia="Times New Roman" w:hAnsi="Times New Roman"/>
                <w:sz w:val="21"/>
              </w:rPr>
            </w:pPr>
          </w:p>
        </w:tc>
      </w:tr>
      <w:tr w:rsidR="00A86859" w14:paraId="1D0AA9BB" w14:textId="77777777" w:rsidTr="00433BF6">
        <w:trPr>
          <w:trHeight w:val="318"/>
        </w:trPr>
        <w:tc>
          <w:tcPr>
            <w:tcW w:w="1060" w:type="dxa"/>
            <w:gridSpan w:val="4"/>
            <w:tcBorders>
              <w:left w:val="single" w:sz="8" w:space="0" w:color="auto"/>
              <w:bottom w:val="single" w:sz="8" w:space="0" w:color="auto"/>
            </w:tcBorders>
            <w:shd w:val="clear" w:color="auto" w:fill="auto"/>
            <w:vAlign w:val="bottom"/>
          </w:tcPr>
          <w:p w14:paraId="74238EC5" w14:textId="77777777" w:rsidR="00A86859" w:rsidRDefault="00A86859" w:rsidP="00433BF6">
            <w:pPr>
              <w:ind w:left="100"/>
              <w:rPr>
                <w:rFonts w:ascii="Arial" w:eastAsia="Arial" w:hAnsi="Arial"/>
                <w:b/>
                <w:sz w:val="18"/>
              </w:rPr>
            </w:pPr>
            <w:r>
              <w:rPr>
                <w:rFonts w:ascii="Arial" w:eastAsia="Arial" w:hAnsi="Arial"/>
                <w:b/>
                <w:sz w:val="18"/>
              </w:rPr>
              <w:t>Doprava</w:t>
            </w:r>
          </w:p>
        </w:tc>
        <w:tc>
          <w:tcPr>
            <w:tcW w:w="5780" w:type="dxa"/>
            <w:tcBorders>
              <w:bottom w:val="single" w:sz="8" w:space="0" w:color="auto"/>
              <w:right w:val="single" w:sz="8" w:space="0" w:color="auto"/>
            </w:tcBorders>
            <w:shd w:val="clear" w:color="auto" w:fill="auto"/>
            <w:vAlign w:val="bottom"/>
          </w:tcPr>
          <w:p w14:paraId="1328FEC6" w14:textId="77777777" w:rsidR="00A86859" w:rsidRDefault="00A86859" w:rsidP="00433BF6">
            <w:pPr>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14:paraId="26C2B84A" w14:textId="77777777" w:rsidR="00A86859" w:rsidRDefault="00A86859" w:rsidP="00433BF6">
            <w:pPr>
              <w:jc w:val="center"/>
              <w:rPr>
                <w:rFonts w:ascii="Arial" w:eastAsia="Arial" w:hAnsi="Arial"/>
                <w:w w:val="99"/>
                <w:sz w:val="18"/>
              </w:rPr>
            </w:pPr>
            <w:r>
              <w:rPr>
                <w:rFonts w:ascii="Arial" w:eastAsia="Arial" w:hAnsi="Arial"/>
                <w:w w:val="99"/>
                <w:sz w:val="18"/>
              </w:rPr>
              <w:t>1ks</w:t>
            </w:r>
          </w:p>
        </w:tc>
        <w:tc>
          <w:tcPr>
            <w:tcW w:w="980" w:type="dxa"/>
            <w:tcBorders>
              <w:bottom w:val="single" w:sz="8" w:space="0" w:color="auto"/>
              <w:right w:val="single" w:sz="8" w:space="0" w:color="auto"/>
            </w:tcBorders>
            <w:shd w:val="clear" w:color="auto" w:fill="auto"/>
            <w:vAlign w:val="bottom"/>
          </w:tcPr>
          <w:p w14:paraId="1724B7DE" w14:textId="77777777" w:rsidR="00A86859" w:rsidRDefault="00A86859" w:rsidP="00433BF6">
            <w:pPr>
              <w:ind w:right="44"/>
              <w:jc w:val="right"/>
              <w:rPr>
                <w:rFonts w:ascii="Arial" w:eastAsia="Arial" w:hAnsi="Arial"/>
                <w:sz w:val="18"/>
              </w:rPr>
            </w:pPr>
            <w:r>
              <w:rPr>
                <w:rFonts w:ascii="Arial" w:eastAsia="Arial" w:hAnsi="Arial"/>
                <w:sz w:val="18"/>
              </w:rPr>
              <w:t>1.800,00</w:t>
            </w:r>
          </w:p>
        </w:tc>
        <w:tc>
          <w:tcPr>
            <w:tcW w:w="1500" w:type="dxa"/>
            <w:tcBorders>
              <w:bottom w:val="single" w:sz="8" w:space="0" w:color="auto"/>
              <w:right w:val="single" w:sz="8" w:space="0" w:color="auto"/>
            </w:tcBorders>
            <w:shd w:val="clear" w:color="auto" w:fill="auto"/>
            <w:vAlign w:val="bottom"/>
          </w:tcPr>
          <w:p w14:paraId="76AE6FF9" w14:textId="77777777" w:rsidR="00A86859" w:rsidRDefault="00A86859" w:rsidP="00433BF6">
            <w:pPr>
              <w:ind w:right="304"/>
              <w:jc w:val="right"/>
              <w:rPr>
                <w:rFonts w:ascii="Arial" w:eastAsia="Arial" w:hAnsi="Arial"/>
                <w:sz w:val="18"/>
              </w:rPr>
            </w:pPr>
            <w:r>
              <w:rPr>
                <w:rFonts w:ascii="Arial" w:eastAsia="Arial" w:hAnsi="Arial"/>
                <w:sz w:val="18"/>
              </w:rPr>
              <w:t>1.800,00</w:t>
            </w:r>
          </w:p>
        </w:tc>
      </w:tr>
    </w:tbl>
    <w:p w14:paraId="3D1E3197" w14:textId="77777777" w:rsidR="00A86859" w:rsidRDefault="00A86859" w:rsidP="00A86859">
      <w:pPr>
        <w:rPr>
          <w:rFonts w:ascii="Times New Roman" w:eastAsia="Times New Roman" w:hAnsi="Times New Roman"/>
          <w:sz w:val="24"/>
        </w:rPr>
      </w:pPr>
    </w:p>
    <w:p w14:paraId="4A6152B5" w14:textId="77777777" w:rsidR="00A86859" w:rsidRDefault="00A86859" w:rsidP="00A86859">
      <w:pPr>
        <w:rPr>
          <w:rFonts w:ascii="Times New Roman" w:eastAsia="Times New Roman" w:hAnsi="Times New Roman"/>
          <w:sz w:val="24"/>
        </w:rPr>
      </w:pPr>
    </w:p>
    <w:p w14:paraId="12AED654" w14:textId="77777777" w:rsidR="00A86859" w:rsidRDefault="00A86859" w:rsidP="00A86859">
      <w:pPr>
        <w:numPr>
          <w:ilvl w:val="1"/>
          <w:numId w:val="1"/>
        </w:numPr>
        <w:tabs>
          <w:tab w:val="left" w:pos="3120"/>
        </w:tabs>
        <w:ind w:left="3120" w:hanging="280"/>
        <w:rPr>
          <w:rFonts w:ascii="Arial" w:eastAsia="Arial" w:hAnsi="Arial"/>
          <w:b/>
        </w:rPr>
      </w:pPr>
      <w:r>
        <w:rPr>
          <w:rFonts w:ascii="Arial" w:eastAsia="Arial" w:hAnsi="Arial"/>
          <w:b/>
          <w:u w:val="single"/>
        </w:rPr>
        <w:t>Cena a platební podmínky</w:t>
      </w:r>
    </w:p>
    <w:p w14:paraId="58610F8F" w14:textId="77777777" w:rsidR="00A86859" w:rsidRDefault="00A86859" w:rsidP="00A86859">
      <w:pPr>
        <w:rPr>
          <w:rFonts w:ascii="Arial" w:eastAsia="Arial" w:hAnsi="Arial"/>
          <w:b/>
        </w:rPr>
      </w:pPr>
    </w:p>
    <w:p w14:paraId="1E9EBFE3" w14:textId="77777777" w:rsidR="00A86859" w:rsidRPr="000C293C" w:rsidRDefault="00A86859" w:rsidP="00A86859">
      <w:pPr>
        <w:numPr>
          <w:ilvl w:val="0"/>
          <w:numId w:val="9"/>
        </w:numPr>
        <w:tabs>
          <w:tab w:val="left" w:pos="360"/>
        </w:tabs>
        <w:rPr>
          <w:rFonts w:ascii="Arial" w:eastAsia="Arial" w:hAnsi="Arial"/>
        </w:rPr>
      </w:pPr>
      <w:r>
        <w:rPr>
          <w:rFonts w:ascii="Arial" w:eastAsia="Arial" w:hAnsi="Arial"/>
        </w:rPr>
        <w:t xml:space="preserve">Smluvní strany si sjednávají, že kupní cena činí </w:t>
      </w:r>
      <w:r w:rsidRPr="00EA5B9B">
        <w:rPr>
          <w:rFonts w:ascii="Arial" w:eastAsia="Arial" w:hAnsi="Arial"/>
          <w:b/>
          <w:bCs/>
        </w:rPr>
        <w:t>2</w:t>
      </w:r>
      <w:r>
        <w:rPr>
          <w:rFonts w:ascii="Arial" w:eastAsia="Arial" w:hAnsi="Arial"/>
          <w:b/>
          <w:bCs/>
        </w:rPr>
        <w:t>1</w:t>
      </w:r>
      <w:r w:rsidRPr="00EA5B9B">
        <w:rPr>
          <w:rFonts w:ascii="Arial" w:eastAsia="Arial" w:hAnsi="Arial"/>
          <w:b/>
          <w:bCs/>
        </w:rPr>
        <w:t> 462,50 Kč/kus</w:t>
      </w:r>
      <w:r>
        <w:rPr>
          <w:rFonts w:ascii="Arial" w:eastAsia="Arial" w:hAnsi="Arial"/>
          <w:b/>
          <w:bCs/>
        </w:rPr>
        <w:t xml:space="preserve"> </w:t>
      </w:r>
      <w:r w:rsidRPr="00EA5B9B">
        <w:rPr>
          <w:rFonts w:ascii="Arial" w:eastAsia="Arial" w:hAnsi="Arial"/>
        </w:rPr>
        <w:t>bez DPH</w:t>
      </w:r>
      <w:r>
        <w:rPr>
          <w:rFonts w:ascii="Arial" w:eastAsia="Arial" w:hAnsi="Arial"/>
        </w:rPr>
        <w:t xml:space="preserve">, celkem včetně dopravy </w:t>
      </w:r>
      <w:proofErr w:type="gramStart"/>
      <w:r>
        <w:rPr>
          <w:rFonts w:ascii="Arial" w:eastAsia="Arial" w:hAnsi="Arial"/>
          <w:b/>
        </w:rPr>
        <w:t>87.650,-</w:t>
      </w:r>
      <w:proofErr w:type="gramEnd"/>
      <w:r>
        <w:rPr>
          <w:rFonts w:ascii="Arial" w:eastAsia="Arial" w:hAnsi="Arial"/>
          <w:b/>
        </w:rPr>
        <w:t xml:space="preserve"> Kč</w:t>
      </w:r>
      <w:r>
        <w:rPr>
          <w:rFonts w:ascii="Arial" w:eastAsia="Arial" w:hAnsi="Arial"/>
        </w:rPr>
        <w:t xml:space="preserve"> (slovy: </w:t>
      </w:r>
      <w:proofErr w:type="spellStart"/>
      <w:r>
        <w:rPr>
          <w:rFonts w:ascii="Arial" w:eastAsia="Arial" w:hAnsi="Arial"/>
        </w:rPr>
        <w:t>osmdesátsedmtisícšestsetpadesát</w:t>
      </w:r>
      <w:proofErr w:type="spellEnd"/>
      <w:r>
        <w:rPr>
          <w:rFonts w:ascii="Arial" w:eastAsia="Arial" w:hAnsi="Arial"/>
        </w:rPr>
        <w:t xml:space="preserve"> korun českých) bez DPH. K takto stanovené ceně bude připočtena </w:t>
      </w:r>
      <w:proofErr w:type="gramStart"/>
      <w:r>
        <w:rPr>
          <w:rFonts w:ascii="Arial" w:eastAsia="Arial" w:hAnsi="Arial"/>
        </w:rPr>
        <w:t>21%</w:t>
      </w:r>
      <w:proofErr w:type="gramEnd"/>
      <w:r>
        <w:rPr>
          <w:rFonts w:ascii="Arial" w:eastAsia="Arial" w:hAnsi="Arial"/>
        </w:rPr>
        <w:t xml:space="preserve"> DPH ve výši 18.406,50 Kč.</w:t>
      </w:r>
    </w:p>
    <w:p w14:paraId="4B342043" w14:textId="77777777" w:rsidR="00A86859" w:rsidRPr="000C293C" w:rsidRDefault="00A86859" w:rsidP="00A86859">
      <w:pPr>
        <w:ind w:left="720"/>
        <w:rPr>
          <w:rFonts w:ascii="Arial" w:eastAsia="Arial" w:hAnsi="Arial"/>
        </w:rPr>
      </w:pPr>
      <w:r>
        <w:rPr>
          <w:rFonts w:ascii="Arial" w:eastAsia="Arial" w:hAnsi="Arial"/>
          <w:b/>
        </w:rPr>
        <w:t>Celková cena vč. DPH je 106.056,50 Kč</w:t>
      </w:r>
      <w:r>
        <w:rPr>
          <w:rFonts w:ascii="Arial" w:eastAsia="Arial" w:hAnsi="Arial"/>
        </w:rPr>
        <w:t>.</w:t>
      </w:r>
    </w:p>
    <w:p w14:paraId="29C6780B" w14:textId="77777777" w:rsidR="00A86859" w:rsidRDefault="00A86859" w:rsidP="00A86859">
      <w:pPr>
        <w:numPr>
          <w:ilvl w:val="0"/>
          <w:numId w:val="9"/>
        </w:numPr>
        <w:rPr>
          <w:rFonts w:ascii="Arial" w:eastAsia="Arial" w:hAnsi="Arial"/>
        </w:rPr>
      </w:pPr>
      <w:r>
        <w:rPr>
          <w:rFonts w:ascii="Arial" w:eastAsia="Arial" w:hAnsi="Arial"/>
        </w:rPr>
        <w:t xml:space="preserve">Tato cena je cenou za předmět smlouvy dle čl. II., dopravu do místa plnění dle čl. IV. a veškeré další případné náklady prodávajícího spojené s naplněním předmětu této smlouvy, a je cenou maximální </w:t>
      </w:r>
      <w:r w:rsidRPr="00B8468D">
        <w:rPr>
          <w:rFonts w:ascii="Arial" w:eastAsia="Arial" w:hAnsi="Arial"/>
        </w:rPr>
        <w:t>a nepřekročitelnou.</w:t>
      </w:r>
    </w:p>
    <w:p w14:paraId="3DF7FF56" w14:textId="77777777" w:rsidR="00A86859" w:rsidRDefault="00A86859" w:rsidP="00A86859">
      <w:pPr>
        <w:numPr>
          <w:ilvl w:val="0"/>
          <w:numId w:val="9"/>
        </w:numPr>
        <w:rPr>
          <w:rFonts w:ascii="Arial" w:eastAsia="Arial" w:hAnsi="Arial"/>
        </w:rPr>
      </w:pPr>
      <w:r w:rsidRPr="002C4B5C">
        <w:rPr>
          <w:rFonts w:ascii="Arial" w:hAnsi="Arial"/>
          <w:iCs/>
        </w:rPr>
        <w:t xml:space="preserve">Faktura musí obsahovat veškeré náležitosti řádného daňového dokladu ve smyslu příslušných právních předpisů. V případě, že faktura nebude mít odpovídající náležitosti, je kupující oprávněn zaslat ji zpět prodávajícímu </w:t>
      </w:r>
      <w:r w:rsidRPr="002C4B5C">
        <w:rPr>
          <w:rFonts w:ascii="Arial" w:hAnsi="Arial"/>
          <w:iCs/>
        </w:rPr>
        <w:lastRenderedPageBreak/>
        <w:t>k doplnění či úpravě, aniž se dostane do prodlení se splatností – lhůta splatnosti počíná běžet znovu od opětovného zaslání náležitě doplněného či opraveného dokladu.</w:t>
      </w:r>
    </w:p>
    <w:p w14:paraId="6E0B48B3" w14:textId="77777777" w:rsidR="00A86859" w:rsidRDefault="00A86859" w:rsidP="00A86859">
      <w:pPr>
        <w:numPr>
          <w:ilvl w:val="0"/>
          <w:numId w:val="9"/>
        </w:numPr>
        <w:rPr>
          <w:rFonts w:ascii="Arial" w:eastAsia="Arial" w:hAnsi="Arial"/>
        </w:rPr>
      </w:pPr>
      <w:r w:rsidRPr="009D6047">
        <w:rPr>
          <w:rFonts w:ascii="Arial" w:eastAsia="Arial" w:hAnsi="Arial"/>
        </w:rPr>
        <w:t>Kupní cenu kupující uhradí bankovním převodem do 14 dnů po obdržení faktury, a to na účet prodávajícího uvedený na příslušné faktuře. Prodávající není oprávněn požadovat uhrazení kupní ceny dříve.</w:t>
      </w:r>
    </w:p>
    <w:p w14:paraId="41F0FFA7" w14:textId="77777777" w:rsidR="00A86859" w:rsidRDefault="00A86859" w:rsidP="00A86859">
      <w:pPr>
        <w:numPr>
          <w:ilvl w:val="0"/>
          <w:numId w:val="9"/>
        </w:numPr>
        <w:tabs>
          <w:tab w:val="left" w:pos="360"/>
        </w:tabs>
        <w:rPr>
          <w:rFonts w:ascii="Arial" w:eastAsia="Arial" w:hAnsi="Arial"/>
        </w:rPr>
      </w:pPr>
      <w:r>
        <w:rPr>
          <w:rFonts w:ascii="Arial" w:eastAsia="Arial" w:hAnsi="Arial"/>
        </w:rPr>
        <w:t>Předmět koupě přechází do vlastnictví kupujícího uhrazením kupní ceny. Převzetím předmětu koupě na základě předávacího protokolu přechází na kupujícího nebezpečí škody na předmětu koupě.</w:t>
      </w:r>
    </w:p>
    <w:p w14:paraId="7A5AA21B" w14:textId="77777777" w:rsidR="00A86859" w:rsidRDefault="00A86859" w:rsidP="00A86859">
      <w:pPr>
        <w:numPr>
          <w:ilvl w:val="0"/>
          <w:numId w:val="9"/>
        </w:numPr>
        <w:tabs>
          <w:tab w:val="left" w:pos="360"/>
        </w:tabs>
        <w:rPr>
          <w:rFonts w:ascii="Arial" w:eastAsia="Arial" w:hAnsi="Arial"/>
        </w:rPr>
      </w:pPr>
      <w:r>
        <w:rPr>
          <w:rFonts w:ascii="Arial" w:eastAsia="Arial" w:hAnsi="Arial"/>
        </w:rPr>
        <w:t>Za okamžik uhrazení faktury se považuje datum, kdy byla předmětná částka odepsána z účtu kupujícího.</w:t>
      </w:r>
    </w:p>
    <w:p w14:paraId="5278FF70" w14:textId="77777777" w:rsidR="00A86859" w:rsidRPr="00A86859" w:rsidRDefault="00A86859" w:rsidP="00A86859">
      <w:pPr>
        <w:rPr>
          <w:rFonts w:ascii="Arial" w:eastAsia="Arial" w:hAnsi="Arial"/>
        </w:rPr>
      </w:pPr>
    </w:p>
    <w:p w14:paraId="61AB3578" w14:textId="77777777" w:rsidR="00A86859" w:rsidRDefault="00A86859" w:rsidP="00A86859">
      <w:pPr>
        <w:jc w:val="center"/>
        <w:rPr>
          <w:rFonts w:ascii="Arial" w:eastAsia="Arial" w:hAnsi="Arial"/>
          <w:b/>
          <w:u w:val="single"/>
        </w:rPr>
      </w:pPr>
      <w:r>
        <w:rPr>
          <w:rFonts w:ascii="Arial" w:eastAsia="Arial" w:hAnsi="Arial"/>
          <w:b/>
        </w:rPr>
        <w:t xml:space="preserve">IV. </w:t>
      </w:r>
      <w:r>
        <w:rPr>
          <w:rFonts w:ascii="Arial" w:eastAsia="Arial" w:hAnsi="Arial"/>
          <w:b/>
          <w:u w:val="single"/>
        </w:rPr>
        <w:t>Termín a místo plnění</w:t>
      </w:r>
    </w:p>
    <w:p w14:paraId="002F2400" w14:textId="77777777" w:rsidR="00A86859" w:rsidRDefault="00A86859" w:rsidP="00A86859">
      <w:pPr>
        <w:rPr>
          <w:rFonts w:ascii="Times New Roman" w:eastAsia="Times New Roman" w:hAnsi="Times New Roman"/>
        </w:rPr>
      </w:pPr>
    </w:p>
    <w:p w14:paraId="2B84BA97" w14:textId="77777777" w:rsidR="00A86859" w:rsidRDefault="00A86859" w:rsidP="00A86859">
      <w:pPr>
        <w:numPr>
          <w:ilvl w:val="0"/>
          <w:numId w:val="2"/>
        </w:numPr>
        <w:tabs>
          <w:tab w:val="left" w:pos="360"/>
        </w:tabs>
        <w:ind w:left="360" w:hanging="352"/>
        <w:rPr>
          <w:rFonts w:ascii="Arial" w:eastAsia="Arial" w:hAnsi="Arial"/>
        </w:rPr>
      </w:pPr>
      <w:r>
        <w:rPr>
          <w:rFonts w:ascii="Arial" w:eastAsia="Arial" w:hAnsi="Arial"/>
        </w:rPr>
        <w:t xml:space="preserve">Prodávající dodá zboží kupujícímu do </w:t>
      </w:r>
      <w:r>
        <w:rPr>
          <w:rFonts w:ascii="Arial" w:eastAsia="Arial" w:hAnsi="Arial"/>
          <w:b/>
        </w:rPr>
        <w:t>31. 5. 2021</w:t>
      </w:r>
    </w:p>
    <w:p w14:paraId="1DF6FB3D" w14:textId="77777777" w:rsidR="00A86859" w:rsidRPr="000C293C" w:rsidRDefault="00A86859" w:rsidP="00A86859">
      <w:pPr>
        <w:numPr>
          <w:ilvl w:val="0"/>
          <w:numId w:val="2"/>
        </w:numPr>
        <w:tabs>
          <w:tab w:val="left" w:pos="360"/>
        </w:tabs>
        <w:rPr>
          <w:rFonts w:ascii="Arial" w:eastAsia="Arial" w:hAnsi="Arial"/>
        </w:rPr>
      </w:pPr>
      <w:r>
        <w:rPr>
          <w:rFonts w:ascii="Arial" w:eastAsia="Arial" w:hAnsi="Arial"/>
        </w:rPr>
        <w:t xml:space="preserve">Místo plnění: Národní divadlo Brno, Mahenovo divadlo, </w:t>
      </w:r>
      <w:r w:rsidRPr="0030546C">
        <w:rPr>
          <w:rFonts w:ascii="Arial" w:eastAsia="Arial" w:hAnsi="Arial"/>
        </w:rPr>
        <w:t>Malinovského nám. 1, 657 70 Brno-střed</w:t>
      </w:r>
    </w:p>
    <w:p w14:paraId="271126DB" w14:textId="77777777" w:rsidR="00A86859" w:rsidRDefault="00A86859" w:rsidP="00A86859">
      <w:pPr>
        <w:numPr>
          <w:ilvl w:val="0"/>
          <w:numId w:val="2"/>
        </w:numPr>
        <w:tabs>
          <w:tab w:val="left" w:pos="360"/>
        </w:tabs>
        <w:ind w:left="360" w:hanging="352"/>
        <w:jc w:val="both"/>
        <w:rPr>
          <w:rFonts w:ascii="Arial" w:eastAsia="Arial" w:hAnsi="Arial"/>
        </w:rPr>
      </w:pPr>
      <w:r>
        <w:rPr>
          <w:rFonts w:ascii="Arial" w:eastAsia="Arial" w:hAnsi="Arial"/>
        </w:rPr>
        <w:t xml:space="preserve">Předmět koupě bude kupujícímu předán na základě předávacího protokolu, který vyhotoví prodávající ve dvou stejnopisech. Předmět koupě je oprávněn převzít za kupujícího: David Vágner, tel.: +420 774 285 883, zodpovědná osoba za stranu prodávajícího: R. </w:t>
      </w:r>
      <w:proofErr w:type="spellStart"/>
      <w:r>
        <w:rPr>
          <w:rFonts w:ascii="Arial" w:eastAsia="Arial" w:hAnsi="Arial"/>
        </w:rPr>
        <w:t>Rojík</w:t>
      </w:r>
      <w:proofErr w:type="spellEnd"/>
      <w:r>
        <w:rPr>
          <w:rFonts w:ascii="Arial" w:eastAsia="Arial" w:hAnsi="Arial"/>
        </w:rPr>
        <w:t>, mobil: +420 731 064 022.</w:t>
      </w:r>
    </w:p>
    <w:p w14:paraId="318790F8" w14:textId="77777777" w:rsidR="00A86859" w:rsidRPr="00A86859" w:rsidRDefault="00A86859" w:rsidP="00A86859">
      <w:pPr>
        <w:rPr>
          <w:rFonts w:ascii="Arial" w:eastAsia="Arial" w:hAnsi="Arial"/>
        </w:rPr>
      </w:pPr>
    </w:p>
    <w:p w14:paraId="33B12021" w14:textId="3303D644" w:rsidR="00A86859" w:rsidRDefault="00A86859" w:rsidP="00A86859">
      <w:pPr>
        <w:tabs>
          <w:tab w:val="left" w:pos="8170"/>
        </w:tabs>
        <w:rPr>
          <w:rFonts w:ascii="Arial" w:eastAsia="Arial" w:hAnsi="Arial"/>
        </w:rPr>
      </w:pPr>
    </w:p>
    <w:p w14:paraId="56D4DADB" w14:textId="77777777" w:rsidR="00A86859" w:rsidRDefault="00A86859" w:rsidP="00A86859">
      <w:pPr>
        <w:ind w:left="780"/>
        <w:jc w:val="center"/>
        <w:rPr>
          <w:rFonts w:ascii="Arial" w:eastAsia="Arial" w:hAnsi="Arial"/>
          <w:b/>
          <w:u w:val="single"/>
        </w:rPr>
      </w:pPr>
      <w:r>
        <w:rPr>
          <w:rFonts w:ascii="Arial" w:eastAsia="Arial" w:hAnsi="Arial"/>
          <w:b/>
        </w:rPr>
        <w:t xml:space="preserve">V. </w:t>
      </w:r>
      <w:r>
        <w:rPr>
          <w:rFonts w:ascii="Arial" w:eastAsia="Arial" w:hAnsi="Arial"/>
          <w:b/>
          <w:u w:val="single"/>
        </w:rPr>
        <w:t>Záruční podmínky</w:t>
      </w:r>
    </w:p>
    <w:p w14:paraId="3EDCF886" w14:textId="77777777" w:rsidR="00A86859" w:rsidRDefault="00A86859" w:rsidP="00A86859">
      <w:pPr>
        <w:rPr>
          <w:rFonts w:ascii="Times New Roman" w:eastAsia="Times New Roman" w:hAnsi="Times New Roman"/>
        </w:rPr>
      </w:pPr>
    </w:p>
    <w:p w14:paraId="3E36F4E9" w14:textId="77777777" w:rsidR="00A86859" w:rsidRDefault="00A86859" w:rsidP="00A86859">
      <w:pPr>
        <w:numPr>
          <w:ilvl w:val="0"/>
          <w:numId w:val="3"/>
        </w:numPr>
        <w:tabs>
          <w:tab w:val="left" w:pos="360"/>
        </w:tabs>
        <w:ind w:left="360" w:hanging="352"/>
        <w:rPr>
          <w:rFonts w:ascii="Arial" w:eastAsia="Arial" w:hAnsi="Arial"/>
        </w:rPr>
      </w:pPr>
      <w:r>
        <w:rPr>
          <w:rFonts w:ascii="Arial" w:eastAsia="Arial" w:hAnsi="Arial"/>
        </w:rPr>
        <w:t>Prodávající poskytuje záruku za jakost zboží v trvání 24 měsíců, počínaje dnem následujícím po dni předání zboží</w:t>
      </w:r>
    </w:p>
    <w:p w14:paraId="5D5E6C61" w14:textId="77777777" w:rsidR="00A86859" w:rsidRPr="000C293C" w:rsidRDefault="00A86859" w:rsidP="00A86859">
      <w:pPr>
        <w:ind w:left="360"/>
        <w:rPr>
          <w:rFonts w:ascii="Arial" w:eastAsia="Arial" w:hAnsi="Arial"/>
        </w:rPr>
      </w:pPr>
      <w:r>
        <w:rPr>
          <w:rFonts w:ascii="Arial" w:eastAsia="Arial" w:hAnsi="Arial"/>
        </w:rPr>
        <w:t>kupujícímu.</w:t>
      </w:r>
    </w:p>
    <w:p w14:paraId="0A70A7FF" w14:textId="77777777" w:rsidR="00A86859" w:rsidRPr="000C293C" w:rsidRDefault="00A86859" w:rsidP="00A86859">
      <w:pPr>
        <w:tabs>
          <w:tab w:val="left" w:pos="340"/>
        </w:tabs>
        <w:ind w:left="360" w:hanging="359"/>
        <w:rPr>
          <w:rFonts w:ascii="Arial" w:eastAsia="Arial" w:hAnsi="Arial"/>
        </w:rPr>
      </w:pPr>
      <w:r>
        <w:rPr>
          <w:rFonts w:ascii="Arial" w:eastAsia="Arial" w:hAnsi="Arial"/>
        </w:rPr>
        <w:t>2.</w:t>
      </w:r>
      <w:r>
        <w:rPr>
          <w:rFonts w:ascii="Arial" w:eastAsia="Arial" w:hAnsi="Arial"/>
        </w:rPr>
        <w:tab/>
        <w:t>Prodávající se zavazuje k dodržení termínu zahájení odstranění reklamovaných vad do 3 dnů ode dne jejich uplatnění. Případná doprava předmětu koupě jde v těchto případech na náklady a účet prodávajícího.</w:t>
      </w:r>
    </w:p>
    <w:p w14:paraId="1EE9A48D" w14:textId="77777777" w:rsidR="00A86859" w:rsidRDefault="00A86859" w:rsidP="00A86859">
      <w:pPr>
        <w:numPr>
          <w:ilvl w:val="0"/>
          <w:numId w:val="4"/>
        </w:numPr>
        <w:tabs>
          <w:tab w:val="left" w:pos="360"/>
        </w:tabs>
        <w:ind w:left="360" w:hanging="352"/>
        <w:rPr>
          <w:rFonts w:ascii="Arial" w:eastAsia="Arial" w:hAnsi="Arial"/>
        </w:rPr>
      </w:pPr>
      <w:r>
        <w:rPr>
          <w:rFonts w:ascii="Arial" w:eastAsia="Arial" w:hAnsi="Arial"/>
        </w:rPr>
        <w:t>Prodávající se zavazuje k dodržení termínu odstranění reklamovaných vad, a to sjednaného dle charakteru vady, nejpozději však do 45 dnů ode dne jejich uplatnění.</w:t>
      </w:r>
    </w:p>
    <w:p w14:paraId="74673F58" w14:textId="77777777" w:rsidR="00A86859" w:rsidRDefault="00A86859" w:rsidP="00A86859">
      <w:pPr>
        <w:tabs>
          <w:tab w:val="left" w:pos="8170"/>
        </w:tabs>
        <w:rPr>
          <w:rFonts w:ascii="Arial" w:eastAsia="Arial" w:hAnsi="Arial"/>
        </w:rPr>
      </w:pPr>
    </w:p>
    <w:p w14:paraId="7721E71B" w14:textId="77777777" w:rsidR="00A86859" w:rsidRDefault="00A86859" w:rsidP="00A86859">
      <w:pPr>
        <w:tabs>
          <w:tab w:val="left" w:pos="8170"/>
        </w:tabs>
        <w:rPr>
          <w:rFonts w:ascii="Arial" w:eastAsia="Arial" w:hAnsi="Arial"/>
        </w:rPr>
      </w:pPr>
    </w:p>
    <w:p w14:paraId="6AABDBF6" w14:textId="77777777" w:rsidR="00A86859" w:rsidRDefault="00A86859" w:rsidP="00A86859">
      <w:pPr>
        <w:jc w:val="center"/>
        <w:rPr>
          <w:rFonts w:ascii="Arial" w:eastAsia="Arial" w:hAnsi="Arial"/>
          <w:b/>
          <w:u w:val="single"/>
        </w:rPr>
      </w:pPr>
      <w:r>
        <w:rPr>
          <w:rFonts w:ascii="Arial" w:eastAsia="Arial" w:hAnsi="Arial"/>
          <w:b/>
        </w:rPr>
        <w:t xml:space="preserve">VI. </w:t>
      </w:r>
      <w:r>
        <w:rPr>
          <w:rFonts w:ascii="Arial" w:eastAsia="Arial" w:hAnsi="Arial"/>
          <w:b/>
          <w:u w:val="single"/>
        </w:rPr>
        <w:t>Smluvní pokuty</w:t>
      </w:r>
    </w:p>
    <w:p w14:paraId="5E224E99" w14:textId="77777777" w:rsidR="00A86859" w:rsidRDefault="00A86859" w:rsidP="00A86859">
      <w:pPr>
        <w:rPr>
          <w:rFonts w:ascii="Times New Roman" w:eastAsia="Times New Roman" w:hAnsi="Times New Roman"/>
        </w:rPr>
      </w:pPr>
    </w:p>
    <w:p w14:paraId="652E2270" w14:textId="77777777" w:rsidR="00A86859" w:rsidRPr="000C293C" w:rsidRDefault="00A86859" w:rsidP="00A86859">
      <w:pPr>
        <w:numPr>
          <w:ilvl w:val="0"/>
          <w:numId w:val="5"/>
        </w:numPr>
        <w:tabs>
          <w:tab w:val="left" w:pos="360"/>
        </w:tabs>
        <w:rPr>
          <w:rFonts w:ascii="Arial" w:eastAsia="Arial" w:hAnsi="Arial"/>
        </w:rPr>
      </w:pPr>
      <w:r>
        <w:rPr>
          <w:rFonts w:ascii="Arial" w:eastAsia="Arial" w:hAnsi="Arial"/>
        </w:rPr>
        <w:t>V případě nedodržení termínu dodání zboží dle čl. IV. smlouvy je prodávající povinen uhradit kupujícímu smluvní pokutu 500,- Kč za každý den prodlení. Tato smluvní pokuta je zúčtovatelná proti úhradě ceny předmětu koupě.</w:t>
      </w:r>
    </w:p>
    <w:p w14:paraId="35EC213E" w14:textId="77777777" w:rsidR="00A86859" w:rsidRPr="000C293C" w:rsidRDefault="00A86859" w:rsidP="00A86859">
      <w:pPr>
        <w:numPr>
          <w:ilvl w:val="0"/>
          <w:numId w:val="5"/>
        </w:numPr>
        <w:tabs>
          <w:tab w:val="left" w:pos="360"/>
        </w:tabs>
        <w:rPr>
          <w:rFonts w:ascii="Arial" w:eastAsia="Arial" w:hAnsi="Arial"/>
        </w:rPr>
      </w:pPr>
      <w:r>
        <w:rPr>
          <w:rFonts w:ascii="Arial" w:eastAsia="Arial" w:hAnsi="Arial"/>
        </w:rPr>
        <w:t>Bude-li kupující v prodlení s úhradou kupní ceny, může prodávající účtovat úrok z prodlení ve výši stanovené nařízením vlády č. 351/2013 Sb. z dlužné částky za každý i započatý den prodlení.</w:t>
      </w:r>
    </w:p>
    <w:p w14:paraId="3EC41958" w14:textId="77777777" w:rsidR="00A86859" w:rsidRPr="000C293C" w:rsidRDefault="00A86859" w:rsidP="00A86859">
      <w:pPr>
        <w:numPr>
          <w:ilvl w:val="0"/>
          <w:numId w:val="5"/>
        </w:numPr>
        <w:tabs>
          <w:tab w:val="left" w:pos="360"/>
        </w:tabs>
        <w:rPr>
          <w:rFonts w:ascii="Arial" w:eastAsia="Arial" w:hAnsi="Arial"/>
        </w:rPr>
      </w:pPr>
      <w:r>
        <w:rPr>
          <w:rFonts w:ascii="Arial" w:eastAsia="Arial" w:hAnsi="Arial"/>
        </w:rPr>
        <w:t>V případě nedodržení termínu zahájení odstranění reklamovaných vad v záruční době dle čl. V., odst. 2. se prodávající zavazuje uhradit kupujícímu smluvní pokutu ve výši 500,- Kč za každý den prodlení.</w:t>
      </w:r>
    </w:p>
    <w:p w14:paraId="040D2C4D" w14:textId="77777777" w:rsidR="00A86859" w:rsidRPr="000C293C" w:rsidRDefault="00A86859" w:rsidP="00A86859">
      <w:pPr>
        <w:numPr>
          <w:ilvl w:val="0"/>
          <w:numId w:val="5"/>
        </w:numPr>
        <w:tabs>
          <w:tab w:val="left" w:pos="360"/>
        </w:tabs>
        <w:rPr>
          <w:rFonts w:ascii="Arial" w:eastAsia="Arial" w:hAnsi="Arial"/>
        </w:rPr>
      </w:pPr>
      <w:r>
        <w:rPr>
          <w:rFonts w:ascii="Arial" w:eastAsia="Arial" w:hAnsi="Arial"/>
        </w:rPr>
        <w:t>V případě nedodržení termínu odstranění reklamovaných vad v záruční době dle čl. V., odst. 3. se prodávající zavazuje uhradit kupujícímu smluvní pokutu ve výši 500,- Kč za každý den prodlení.</w:t>
      </w:r>
    </w:p>
    <w:p w14:paraId="08692599" w14:textId="77777777" w:rsidR="00A86859" w:rsidRDefault="00A86859" w:rsidP="00A86859">
      <w:pPr>
        <w:tabs>
          <w:tab w:val="left" w:pos="340"/>
        </w:tabs>
        <w:ind w:left="360" w:hanging="359"/>
        <w:jc w:val="both"/>
        <w:rPr>
          <w:rFonts w:ascii="Arial" w:eastAsia="Arial" w:hAnsi="Arial"/>
        </w:rPr>
      </w:pPr>
      <w:r>
        <w:rPr>
          <w:rFonts w:ascii="Arial" w:eastAsia="Arial" w:hAnsi="Arial"/>
        </w:rPr>
        <w:t>5.</w:t>
      </w:r>
      <w:r>
        <w:rPr>
          <w:rFonts w:ascii="Arial" w:eastAsia="Arial" w:hAnsi="Arial"/>
        </w:rPr>
        <w:tab/>
        <w:t>Zaplacením smluvní pokuty a úroku z prodlení není dotčeno právo oprávněné strany na náhradu škody vzniklé v příčinné souvislosti s porušením smluvní povinnosti, za jejíž nedodržení jsou smluvní pokuta nebo úrok z prodlení vymáhány a účtovány; tímto tedy strany vylučují použití ustanovení § 2050 občanského zákoníku.</w:t>
      </w:r>
    </w:p>
    <w:p w14:paraId="44D404B8" w14:textId="77777777" w:rsidR="00A86859" w:rsidRDefault="00A86859" w:rsidP="00A86859">
      <w:pPr>
        <w:rPr>
          <w:rFonts w:ascii="Times New Roman" w:eastAsia="Times New Roman" w:hAnsi="Times New Roman"/>
        </w:rPr>
      </w:pPr>
    </w:p>
    <w:p w14:paraId="14C5F225" w14:textId="77777777" w:rsidR="00A86859" w:rsidRDefault="00A86859" w:rsidP="00A86859">
      <w:pPr>
        <w:jc w:val="center"/>
        <w:rPr>
          <w:rFonts w:ascii="Arial" w:eastAsia="Arial" w:hAnsi="Arial"/>
          <w:b/>
          <w:u w:val="single"/>
        </w:rPr>
      </w:pPr>
      <w:r>
        <w:rPr>
          <w:rFonts w:ascii="Arial" w:eastAsia="Arial" w:hAnsi="Arial"/>
          <w:b/>
        </w:rPr>
        <w:t xml:space="preserve">VII. </w:t>
      </w:r>
      <w:r>
        <w:rPr>
          <w:rFonts w:ascii="Arial" w:eastAsia="Arial" w:hAnsi="Arial"/>
          <w:b/>
          <w:u w:val="single"/>
        </w:rPr>
        <w:t>Odstoupení od smlouvy</w:t>
      </w:r>
    </w:p>
    <w:p w14:paraId="08E72D1E" w14:textId="77777777" w:rsidR="00A86859" w:rsidRDefault="00A86859" w:rsidP="00A86859">
      <w:pPr>
        <w:rPr>
          <w:rFonts w:ascii="Times New Roman" w:eastAsia="Times New Roman" w:hAnsi="Times New Roman"/>
        </w:rPr>
      </w:pPr>
    </w:p>
    <w:p w14:paraId="27BA89CD" w14:textId="77777777" w:rsidR="00A86859" w:rsidRPr="000C293C" w:rsidRDefault="00A86859" w:rsidP="00A86859">
      <w:pPr>
        <w:numPr>
          <w:ilvl w:val="0"/>
          <w:numId w:val="6"/>
        </w:numPr>
        <w:tabs>
          <w:tab w:val="left" w:pos="360"/>
        </w:tabs>
        <w:ind w:left="360" w:hanging="352"/>
        <w:rPr>
          <w:rFonts w:ascii="Arial" w:eastAsia="Arial" w:hAnsi="Arial"/>
        </w:rPr>
      </w:pPr>
      <w:r>
        <w:rPr>
          <w:rFonts w:ascii="Arial" w:eastAsia="Arial" w:hAnsi="Arial"/>
        </w:rPr>
        <w:t>Kupující je oprávněn odstoupit od smlouvy, pokud bude prodávající v prodlení s dodáním předmětu koupě déle než 30 dní. Prodávající se v tomto případě zavazuje uhradit kupujícímu škody způsobené nedodáním předmětu koupě.</w:t>
      </w:r>
    </w:p>
    <w:p w14:paraId="3A455643" w14:textId="77777777" w:rsidR="00A86859" w:rsidRPr="000C293C" w:rsidRDefault="00A86859" w:rsidP="00A86859">
      <w:pPr>
        <w:numPr>
          <w:ilvl w:val="0"/>
          <w:numId w:val="6"/>
        </w:numPr>
        <w:tabs>
          <w:tab w:val="left" w:pos="360"/>
        </w:tabs>
        <w:ind w:left="360" w:hanging="352"/>
        <w:rPr>
          <w:rFonts w:ascii="Arial" w:eastAsia="Arial" w:hAnsi="Arial"/>
        </w:rPr>
      </w:pPr>
      <w:r>
        <w:rPr>
          <w:rFonts w:ascii="Arial" w:eastAsia="Arial" w:hAnsi="Arial"/>
        </w:rPr>
        <w:t>Prodávající je oprávněn odstoupit od smlouvy při nezaplacení kupní ceny kupujícím po uplynutí 10 dnů po stanoveném datu splatnosti faktury.</w:t>
      </w:r>
    </w:p>
    <w:p w14:paraId="110B2B8C" w14:textId="77777777" w:rsidR="00A86859" w:rsidRPr="000C293C" w:rsidRDefault="00A86859" w:rsidP="00A86859">
      <w:pPr>
        <w:numPr>
          <w:ilvl w:val="0"/>
          <w:numId w:val="6"/>
        </w:numPr>
        <w:tabs>
          <w:tab w:val="left" w:pos="360"/>
        </w:tabs>
        <w:ind w:left="360" w:hanging="352"/>
        <w:rPr>
          <w:rFonts w:ascii="Arial" w:eastAsia="Arial" w:hAnsi="Arial"/>
        </w:rPr>
      </w:pPr>
      <w:r>
        <w:rPr>
          <w:rFonts w:ascii="Arial" w:eastAsia="Arial" w:hAnsi="Arial"/>
        </w:rPr>
        <w:t>Obě smluvní strany jsou oprávněny odstoupit od smlouvy při vyhlášení konkurzu na majetek druhé smluvní strany.</w:t>
      </w:r>
    </w:p>
    <w:p w14:paraId="74926037" w14:textId="77777777" w:rsidR="00A86859" w:rsidRDefault="00A86859" w:rsidP="00A86859">
      <w:pPr>
        <w:numPr>
          <w:ilvl w:val="0"/>
          <w:numId w:val="6"/>
        </w:numPr>
        <w:tabs>
          <w:tab w:val="left" w:pos="360"/>
        </w:tabs>
        <w:ind w:left="360" w:hanging="352"/>
        <w:rPr>
          <w:rFonts w:ascii="Arial" w:eastAsia="Arial" w:hAnsi="Arial"/>
          <w:sz w:val="19"/>
        </w:rPr>
      </w:pPr>
      <w:r>
        <w:rPr>
          <w:rFonts w:ascii="Arial" w:eastAsia="Arial" w:hAnsi="Arial"/>
          <w:sz w:val="19"/>
        </w:rPr>
        <w:t>V případě odstoupení od smlouvy (s výjimkou čl. VII., odst. 1) má odstupující strana povinnost uhradit náklady vynaložené druhou smluvní stranou na plnění této smlouvy. Odstoupení je účinné dnem jeho doručení druhé smluvní straně.</w:t>
      </w:r>
    </w:p>
    <w:p w14:paraId="2E820D53" w14:textId="77777777" w:rsidR="00A86859" w:rsidRDefault="00A86859" w:rsidP="00A86859">
      <w:pPr>
        <w:numPr>
          <w:ilvl w:val="0"/>
          <w:numId w:val="6"/>
        </w:numPr>
        <w:tabs>
          <w:tab w:val="left" w:pos="360"/>
        </w:tabs>
        <w:ind w:left="360" w:hanging="352"/>
        <w:rPr>
          <w:rFonts w:ascii="Arial" w:eastAsia="Arial" w:hAnsi="Arial"/>
        </w:rPr>
      </w:pPr>
      <w:r>
        <w:rPr>
          <w:rFonts w:ascii="Arial" w:eastAsia="Arial" w:hAnsi="Arial"/>
        </w:rPr>
        <w:t>Odstoupení od smlouvy se nedotýká práva na zaplacení smluvní pokuty nebo úroku z prodlení, pokud již dospěl, ani práva na náhradu škody vzniklé z porušení smluvní povinnosti.</w:t>
      </w:r>
    </w:p>
    <w:p w14:paraId="4E45FFFE" w14:textId="77777777" w:rsidR="00A86859" w:rsidRDefault="00A86859" w:rsidP="00A86859">
      <w:pPr>
        <w:rPr>
          <w:rFonts w:ascii="Times New Roman" w:eastAsia="Times New Roman" w:hAnsi="Times New Roman"/>
        </w:rPr>
      </w:pPr>
    </w:p>
    <w:p w14:paraId="6E7AA11E" w14:textId="77777777" w:rsidR="00A86859" w:rsidRDefault="00A86859" w:rsidP="00A86859">
      <w:pPr>
        <w:jc w:val="center"/>
        <w:rPr>
          <w:rFonts w:ascii="Arial" w:eastAsia="Arial" w:hAnsi="Arial"/>
          <w:b/>
          <w:u w:val="single"/>
        </w:rPr>
      </w:pPr>
      <w:r>
        <w:rPr>
          <w:rFonts w:ascii="Arial" w:eastAsia="Arial" w:hAnsi="Arial"/>
          <w:b/>
        </w:rPr>
        <w:t xml:space="preserve">VIII. </w:t>
      </w:r>
      <w:r>
        <w:rPr>
          <w:rFonts w:ascii="Arial" w:eastAsia="Arial" w:hAnsi="Arial"/>
          <w:b/>
          <w:u w:val="single"/>
        </w:rPr>
        <w:t>Závěrečná ustanovení</w:t>
      </w:r>
    </w:p>
    <w:p w14:paraId="7183E0AD" w14:textId="77777777" w:rsidR="00A86859" w:rsidRDefault="00A86859" w:rsidP="00A86859">
      <w:pPr>
        <w:rPr>
          <w:rFonts w:ascii="Times New Roman" w:eastAsia="Times New Roman" w:hAnsi="Times New Roman"/>
        </w:rPr>
      </w:pPr>
    </w:p>
    <w:p w14:paraId="6B4F3286" w14:textId="77777777" w:rsidR="00A86859" w:rsidRPr="000C293C" w:rsidRDefault="00A86859" w:rsidP="00A86859">
      <w:pPr>
        <w:numPr>
          <w:ilvl w:val="0"/>
          <w:numId w:val="7"/>
        </w:numPr>
        <w:tabs>
          <w:tab w:val="left" w:pos="360"/>
        </w:tabs>
        <w:ind w:left="352"/>
        <w:rPr>
          <w:rFonts w:ascii="Arial" w:eastAsia="Arial" w:hAnsi="Arial"/>
          <w:sz w:val="22"/>
        </w:rPr>
      </w:pPr>
      <w:r>
        <w:rPr>
          <w:rFonts w:ascii="Arial" w:eastAsia="Arial" w:hAnsi="Arial"/>
        </w:rPr>
        <w:t>Veškeré případné změny a dodatky této smlouvy musí být učiněny písemně a po dohodě smluvních stran.</w:t>
      </w:r>
    </w:p>
    <w:p w14:paraId="58522B40" w14:textId="77777777" w:rsidR="00A86859" w:rsidRPr="000C293C" w:rsidRDefault="00A86859" w:rsidP="00A86859">
      <w:pPr>
        <w:numPr>
          <w:ilvl w:val="0"/>
          <w:numId w:val="7"/>
        </w:numPr>
        <w:tabs>
          <w:tab w:val="left" w:pos="360"/>
        </w:tabs>
        <w:ind w:left="352"/>
        <w:rPr>
          <w:rFonts w:ascii="Arial" w:eastAsia="Arial" w:hAnsi="Arial"/>
          <w:sz w:val="22"/>
        </w:rPr>
      </w:pPr>
      <w:r>
        <w:rPr>
          <w:rFonts w:ascii="Arial" w:eastAsia="Arial" w:hAnsi="Arial"/>
        </w:rPr>
        <w:t>Prodávající není oprávněn postoupit, převést ani zastavit tuto smlouvu ani jakákoli práva, povinnosti, dluhy, pohledávky nebo nároky vyplývající z této smlouvy bez předchozího písemného souhlasu kupujícího.</w:t>
      </w:r>
    </w:p>
    <w:p w14:paraId="635217BB" w14:textId="77777777" w:rsidR="00A86859" w:rsidRPr="000C293C" w:rsidRDefault="00A86859" w:rsidP="00A86859">
      <w:pPr>
        <w:numPr>
          <w:ilvl w:val="0"/>
          <w:numId w:val="7"/>
        </w:numPr>
        <w:tabs>
          <w:tab w:val="left" w:pos="360"/>
        </w:tabs>
        <w:ind w:left="352"/>
        <w:jc w:val="both"/>
        <w:rPr>
          <w:rFonts w:ascii="Arial" w:eastAsia="Arial" w:hAnsi="Arial"/>
          <w:sz w:val="22"/>
        </w:rPr>
      </w:pPr>
      <w:r>
        <w:rPr>
          <w:rFonts w:ascii="Arial" w:eastAsia="Arial" w:hAnsi="Arial"/>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w:t>
      </w:r>
    </w:p>
    <w:p w14:paraId="5F6546D6" w14:textId="77777777" w:rsidR="00A86859" w:rsidRPr="000C293C" w:rsidRDefault="00A86859" w:rsidP="00A86859">
      <w:pPr>
        <w:numPr>
          <w:ilvl w:val="0"/>
          <w:numId w:val="7"/>
        </w:numPr>
        <w:tabs>
          <w:tab w:val="left" w:pos="360"/>
        </w:tabs>
        <w:ind w:left="352"/>
        <w:rPr>
          <w:rFonts w:ascii="Arial" w:eastAsia="Arial" w:hAnsi="Arial"/>
          <w:sz w:val="21"/>
        </w:rPr>
      </w:pPr>
      <w:r>
        <w:rPr>
          <w:rFonts w:ascii="Arial" w:eastAsia="Arial" w:hAnsi="Arial"/>
          <w:sz w:val="19"/>
        </w:rPr>
        <w:t>Práva a povinnosti vyplývající z této smlouvy se řídí příslušnými ustanoveními zákona č. 89/2012 Sb., občanský zákoník.</w:t>
      </w:r>
    </w:p>
    <w:p w14:paraId="4B5B5AC8" w14:textId="77777777" w:rsidR="00A86859" w:rsidRPr="00B8468D" w:rsidRDefault="00A86859" w:rsidP="00A86859">
      <w:pPr>
        <w:numPr>
          <w:ilvl w:val="0"/>
          <w:numId w:val="7"/>
        </w:numPr>
        <w:tabs>
          <w:tab w:val="left" w:pos="360"/>
        </w:tabs>
        <w:ind w:left="712" w:hanging="352"/>
        <w:rPr>
          <w:rFonts w:ascii="Arial" w:eastAsia="Arial" w:hAnsi="Arial"/>
          <w:sz w:val="22"/>
        </w:rPr>
      </w:pPr>
      <w:r>
        <w:rPr>
          <w:rFonts w:ascii="Arial" w:eastAsia="Arial" w:hAnsi="Arial"/>
        </w:rPr>
        <w:t>Smlouva je vyhotovena ve dvou stejnopisech v českém jazyce, z nichž prodávající a kupující obdrží po jednom vyhotovení. Nedílnou součástí této smlouvy jsou její přílohy.</w:t>
      </w:r>
    </w:p>
    <w:p w14:paraId="0AB678BC" w14:textId="77777777" w:rsidR="00A86859" w:rsidRPr="002C4B5C" w:rsidRDefault="00A86859" w:rsidP="00A86859">
      <w:pPr>
        <w:numPr>
          <w:ilvl w:val="0"/>
          <w:numId w:val="7"/>
        </w:numPr>
        <w:tabs>
          <w:tab w:val="left" w:pos="360"/>
        </w:tabs>
        <w:ind w:left="712" w:hanging="352"/>
        <w:rPr>
          <w:rFonts w:ascii="Arial" w:eastAsia="Arial" w:hAnsi="Arial"/>
        </w:rPr>
      </w:pPr>
      <w:r w:rsidRPr="002C4B5C">
        <w:rPr>
          <w:rFonts w:ascii="Arial" w:eastAsia="Arial" w:hAnsi="Arial"/>
        </w:rPr>
        <w:lastRenderedPageBreak/>
        <w:t xml:space="preserve">Smluvní strany berou na vědomí, že tato smlouva ke své účinnosti vyžaduje uveřejnění v registru smluv podle zákona č. 340/2015 Sb. a s tímto uveřejněním v úplném znění souhlasí. Zaslání smlouvy do registru smluv zajistí ND neprodleně po podpisu smlouvy. </w:t>
      </w:r>
    </w:p>
    <w:p w14:paraId="338666C1" w14:textId="50FFE7F6" w:rsidR="00A86859" w:rsidRPr="00A86859" w:rsidRDefault="00A86859" w:rsidP="00A86859">
      <w:pPr>
        <w:tabs>
          <w:tab w:val="left" w:pos="331"/>
        </w:tabs>
        <w:ind w:left="704" w:hanging="359"/>
        <w:rPr>
          <w:rFonts w:ascii="Arial" w:eastAsia="Arial" w:hAnsi="Arial"/>
        </w:rPr>
      </w:pPr>
      <w:r>
        <w:rPr>
          <w:rFonts w:ascii="Arial" w:eastAsia="Arial" w:hAnsi="Arial"/>
          <w:sz w:val="22"/>
        </w:rPr>
        <w:t>7.</w:t>
      </w:r>
      <w:r>
        <w:rPr>
          <w:rFonts w:ascii="Times New Roman" w:eastAsia="Times New Roman" w:hAnsi="Times New Roman"/>
        </w:rPr>
        <w:tab/>
      </w:r>
      <w:r>
        <w:rPr>
          <w:rFonts w:ascii="Arial" w:eastAsia="Arial" w:hAnsi="Arial"/>
        </w:rPr>
        <w:t xml:space="preserve">Tato smlouva nabývá platnosti dnem podpisu poslední smluvní strany a účinnosti dnem uveřejnění v registru smluv podle zákona č. 340/2015 Sb. o registru smluv </w:t>
      </w:r>
      <w:r>
        <w:rPr>
          <w:rFonts w:ascii="Arial" w:hAnsi="Arial"/>
        </w:rPr>
        <w:t>a obě smluvní strany souhlasí s uveřejněním této smlouvy v registru smluv v úplném znění.</w:t>
      </w:r>
    </w:p>
    <w:p w14:paraId="4620DA3F" w14:textId="77777777" w:rsidR="00A86859" w:rsidRPr="002C4B5C" w:rsidRDefault="00A86859" w:rsidP="00A86859">
      <w:pPr>
        <w:numPr>
          <w:ilvl w:val="0"/>
          <w:numId w:val="8"/>
        </w:numPr>
        <w:tabs>
          <w:tab w:val="left" w:pos="352"/>
        </w:tabs>
        <w:ind w:left="704" w:hanging="352"/>
        <w:jc w:val="both"/>
        <w:rPr>
          <w:rFonts w:ascii="Arial" w:eastAsia="Arial" w:hAnsi="Arial"/>
        </w:rPr>
      </w:pPr>
      <w:r w:rsidRPr="002C4B5C">
        <w:rPr>
          <w:rFonts w:ascii="Arial" w:eastAsia="Arial" w:hAnsi="Arial"/>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75617E72" w14:textId="77777777" w:rsidR="00A86859" w:rsidRPr="002C4B5C" w:rsidRDefault="00A86859" w:rsidP="00A86859">
      <w:pPr>
        <w:numPr>
          <w:ilvl w:val="0"/>
          <w:numId w:val="8"/>
        </w:numPr>
        <w:tabs>
          <w:tab w:val="left" w:pos="352"/>
        </w:tabs>
        <w:ind w:left="704" w:hanging="352"/>
        <w:jc w:val="both"/>
        <w:rPr>
          <w:rFonts w:ascii="Arial" w:eastAsia="Arial" w:hAnsi="Arial"/>
        </w:rPr>
      </w:pPr>
      <w:r w:rsidRPr="002C4B5C">
        <w:rPr>
          <w:rFonts w:ascii="Arial" w:hAnsi="Arial"/>
        </w:rPr>
        <w:t>Stane-li se prodávajícímu, že bude uveden v seznamu nespolehlivých plátců či uvede pro realizaci platby za plnění nespolehlivý účet dle zákona č. 235/2004 Sb. o dani z přidané hodnoty, souhlasí prodávající se zajištěním částky DPH přímo ve prospěch správce daně.</w:t>
      </w:r>
    </w:p>
    <w:p w14:paraId="5253EEF1" w14:textId="77777777" w:rsidR="00A86859" w:rsidRDefault="00A86859" w:rsidP="00A86859">
      <w:pPr>
        <w:tabs>
          <w:tab w:val="left" w:pos="8170"/>
        </w:tabs>
        <w:rPr>
          <w:rFonts w:ascii="Arial" w:eastAsia="Arial" w:hAnsi="Arial"/>
        </w:rPr>
      </w:pPr>
    </w:p>
    <w:p w14:paraId="4B1DAFE2" w14:textId="77777777" w:rsidR="004E1BC1" w:rsidRPr="002C1ED3" w:rsidRDefault="004E1BC1" w:rsidP="004E1BC1">
      <w:pPr>
        <w:spacing w:line="200" w:lineRule="exact"/>
        <w:rPr>
          <w:rFonts w:ascii="Arial" w:eastAsia="Times New Roman" w:hAnsi="Arial"/>
        </w:rPr>
      </w:pPr>
      <w:r w:rsidRPr="002C1ED3">
        <w:rPr>
          <w:rFonts w:ascii="Arial" w:eastAsia="Times New Roman" w:hAnsi="Arial"/>
        </w:rPr>
        <w:t>Přílohy: 1 - nabídka</w:t>
      </w:r>
    </w:p>
    <w:p w14:paraId="5FE8F051" w14:textId="77777777" w:rsidR="004E1BC1" w:rsidRDefault="004E1BC1" w:rsidP="00A86859">
      <w:pPr>
        <w:tabs>
          <w:tab w:val="left" w:pos="6352"/>
        </w:tabs>
        <w:ind w:left="672"/>
        <w:rPr>
          <w:rFonts w:ascii="Arial" w:eastAsia="Arial" w:hAnsi="Arial"/>
        </w:rPr>
      </w:pPr>
    </w:p>
    <w:p w14:paraId="002CBC5B" w14:textId="4CF14B77" w:rsidR="00A86859" w:rsidRDefault="00A86859" w:rsidP="00A86859">
      <w:pPr>
        <w:tabs>
          <w:tab w:val="left" w:pos="6352"/>
        </w:tabs>
        <w:ind w:left="672"/>
        <w:rPr>
          <w:rFonts w:ascii="Arial" w:eastAsia="Arial" w:hAnsi="Arial"/>
        </w:rPr>
      </w:pPr>
      <w:r>
        <w:rPr>
          <w:rFonts w:ascii="Arial" w:eastAsia="Arial" w:hAnsi="Arial"/>
        </w:rPr>
        <w:t>V Brně dne:</w:t>
      </w:r>
      <w:r>
        <w:rPr>
          <w:rFonts w:ascii="Times New Roman" w:eastAsia="Times New Roman" w:hAnsi="Times New Roman"/>
        </w:rPr>
        <w:tab/>
      </w:r>
      <w:r>
        <w:rPr>
          <w:rFonts w:ascii="Arial" w:eastAsia="Arial" w:hAnsi="Arial"/>
        </w:rPr>
        <w:t xml:space="preserve">V </w:t>
      </w:r>
      <w:r w:rsidRPr="007273EE">
        <w:rPr>
          <w:rFonts w:ascii="Arial" w:eastAsia="Arial" w:hAnsi="Arial"/>
        </w:rPr>
        <w:t>…………</w:t>
      </w:r>
      <w:r>
        <w:rPr>
          <w:rFonts w:ascii="Arial" w:eastAsia="Arial" w:hAnsi="Arial"/>
        </w:rPr>
        <w:t xml:space="preserve"> dne:</w:t>
      </w:r>
    </w:p>
    <w:p w14:paraId="4F4294BF" w14:textId="77777777" w:rsidR="00A86859" w:rsidRDefault="00A86859" w:rsidP="00A86859">
      <w:pPr>
        <w:rPr>
          <w:rFonts w:ascii="Times New Roman" w:eastAsia="Times New Roman" w:hAnsi="Times New Roman"/>
        </w:rPr>
      </w:pPr>
    </w:p>
    <w:p w14:paraId="48514B3D" w14:textId="77777777" w:rsidR="00A86859" w:rsidRDefault="00A86859" w:rsidP="00A86859">
      <w:pPr>
        <w:rPr>
          <w:rFonts w:ascii="Times New Roman" w:eastAsia="Times New Roman" w:hAnsi="Times New Roman"/>
        </w:rPr>
      </w:pPr>
    </w:p>
    <w:p w14:paraId="71C041F1" w14:textId="77777777" w:rsidR="00A86859" w:rsidRDefault="00A86859" w:rsidP="00A86859">
      <w:pPr>
        <w:rPr>
          <w:rFonts w:ascii="Times New Roman" w:eastAsia="Times New Roman" w:hAnsi="Times New Roman"/>
        </w:rPr>
      </w:pPr>
    </w:p>
    <w:p w14:paraId="77AEB222" w14:textId="77777777" w:rsidR="00A86859" w:rsidRDefault="00A86859" w:rsidP="00A86859">
      <w:pPr>
        <w:rPr>
          <w:rFonts w:ascii="Times New Roman" w:eastAsia="Times New Roman" w:hAnsi="Times New Roman"/>
        </w:rPr>
      </w:pPr>
    </w:p>
    <w:p w14:paraId="03F4BEA9" w14:textId="77777777" w:rsidR="00A86859" w:rsidRDefault="00A86859" w:rsidP="00A86859">
      <w:pPr>
        <w:rPr>
          <w:rFonts w:ascii="Times New Roman" w:eastAsia="Times New Roman" w:hAnsi="Times New Roman"/>
        </w:rPr>
      </w:pPr>
    </w:p>
    <w:p w14:paraId="5F431A0E" w14:textId="77777777" w:rsidR="00A86859" w:rsidRDefault="00A86859" w:rsidP="00A86859">
      <w:pPr>
        <w:rPr>
          <w:rFonts w:ascii="Times New Roman" w:eastAsia="Times New Roman" w:hAnsi="Times New Roman"/>
        </w:rPr>
      </w:pPr>
    </w:p>
    <w:p w14:paraId="2C4B81EC" w14:textId="77777777" w:rsidR="00A86859" w:rsidRDefault="00A86859" w:rsidP="00A86859">
      <w:pPr>
        <w:rPr>
          <w:rFonts w:ascii="Times New Roman" w:eastAsia="Times New Roman" w:hAnsi="Times New Roman"/>
        </w:rPr>
      </w:pPr>
    </w:p>
    <w:p w14:paraId="67C417B8" w14:textId="77777777" w:rsidR="00A86859" w:rsidRDefault="00A86859" w:rsidP="00A86859">
      <w:pPr>
        <w:rPr>
          <w:rFonts w:ascii="Times New Roman" w:eastAsia="Times New Roman" w:hAnsi="Times New Roman"/>
        </w:rPr>
      </w:pPr>
    </w:p>
    <w:p w14:paraId="68CED7A4" w14:textId="77777777" w:rsidR="00A86859" w:rsidRDefault="00A86859" w:rsidP="00A86859">
      <w:pPr>
        <w:rPr>
          <w:rFonts w:ascii="Times New Roman" w:eastAsia="Times New Roman" w:hAnsi="Times New Roman"/>
        </w:rPr>
      </w:pPr>
    </w:p>
    <w:p w14:paraId="62339AB3" w14:textId="77777777" w:rsidR="00A86859" w:rsidRDefault="00A86859" w:rsidP="00A86859">
      <w:pPr>
        <w:rPr>
          <w:rFonts w:ascii="Times New Roman" w:eastAsia="Times New Roman" w:hAnsi="Times New Roman"/>
        </w:rPr>
      </w:pPr>
    </w:p>
    <w:p w14:paraId="70C2A2FC" w14:textId="77777777" w:rsidR="00A86859" w:rsidRDefault="00A86859" w:rsidP="00A86859">
      <w:pPr>
        <w:rPr>
          <w:rFonts w:ascii="Times New Roman" w:eastAsia="Times New Roman" w:hAnsi="Times New Roman"/>
        </w:rPr>
      </w:pPr>
    </w:p>
    <w:tbl>
      <w:tblPr>
        <w:tblW w:w="0" w:type="auto"/>
        <w:tblInd w:w="1392" w:type="dxa"/>
        <w:tblLayout w:type="fixed"/>
        <w:tblCellMar>
          <w:left w:w="0" w:type="dxa"/>
          <w:right w:w="0" w:type="dxa"/>
        </w:tblCellMar>
        <w:tblLook w:val="0000" w:firstRow="0" w:lastRow="0" w:firstColumn="0" w:lastColumn="0" w:noHBand="0" w:noVBand="0"/>
      </w:tblPr>
      <w:tblGrid>
        <w:gridCol w:w="5440"/>
        <w:gridCol w:w="2660"/>
      </w:tblGrid>
      <w:tr w:rsidR="00A86859" w14:paraId="2479E109" w14:textId="77777777" w:rsidTr="00433BF6">
        <w:trPr>
          <w:trHeight w:val="230"/>
        </w:trPr>
        <w:tc>
          <w:tcPr>
            <w:tcW w:w="5440" w:type="dxa"/>
            <w:shd w:val="clear" w:color="auto" w:fill="auto"/>
            <w:vAlign w:val="bottom"/>
          </w:tcPr>
          <w:p w14:paraId="75F39534" w14:textId="77777777" w:rsidR="00A86859" w:rsidRDefault="00A86859" w:rsidP="00433BF6">
            <w:pPr>
              <w:ind w:right="2680"/>
              <w:jc w:val="center"/>
              <w:rPr>
                <w:rFonts w:ascii="Arial" w:eastAsia="Arial" w:hAnsi="Arial"/>
              </w:rPr>
            </w:pPr>
            <w:r>
              <w:rPr>
                <w:rFonts w:ascii="Arial" w:eastAsia="Arial" w:hAnsi="Arial"/>
              </w:rPr>
              <w:t>………………………………….</w:t>
            </w:r>
          </w:p>
        </w:tc>
        <w:tc>
          <w:tcPr>
            <w:tcW w:w="2660" w:type="dxa"/>
            <w:shd w:val="clear" w:color="auto" w:fill="FFFFFF"/>
            <w:vAlign w:val="bottom"/>
          </w:tcPr>
          <w:p w14:paraId="1CAFEF3E" w14:textId="77777777" w:rsidR="00A86859" w:rsidRDefault="00A86859" w:rsidP="00433BF6">
            <w:pPr>
              <w:jc w:val="center"/>
              <w:rPr>
                <w:rFonts w:ascii="Arial" w:eastAsia="Arial" w:hAnsi="Arial"/>
                <w:highlight w:val="yellow"/>
              </w:rPr>
            </w:pPr>
            <w:r w:rsidRPr="007273EE">
              <w:rPr>
                <w:rFonts w:ascii="Arial" w:eastAsia="Arial" w:hAnsi="Arial"/>
              </w:rPr>
              <w:t>………………………………….</w:t>
            </w:r>
          </w:p>
        </w:tc>
      </w:tr>
      <w:tr w:rsidR="00A86859" w14:paraId="1555D889" w14:textId="77777777" w:rsidTr="00433BF6">
        <w:trPr>
          <w:trHeight w:val="227"/>
        </w:trPr>
        <w:tc>
          <w:tcPr>
            <w:tcW w:w="5440" w:type="dxa"/>
            <w:shd w:val="clear" w:color="auto" w:fill="auto"/>
            <w:vAlign w:val="bottom"/>
          </w:tcPr>
          <w:p w14:paraId="72BAE2FE" w14:textId="77777777" w:rsidR="00A86859" w:rsidRDefault="00A86859" w:rsidP="00433BF6">
            <w:pPr>
              <w:ind w:right="2760"/>
              <w:jc w:val="center"/>
              <w:rPr>
                <w:rFonts w:ascii="Arial" w:eastAsia="Arial" w:hAnsi="Arial"/>
                <w:b/>
                <w:w w:val="99"/>
              </w:rPr>
            </w:pPr>
            <w:proofErr w:type="spellStart"/>
            <w:r>
              <w:rPr>
                <w:rFonts w:ascii="Arial" w:eastAsia="Arial" w:hAnsi="Arial"/>
                <w:b/>
                <w:w w:val="99"/>
              </w:rPr>
              <w:t>Gerriets</w:t>
            </w:r>
            <w:proofErr w:type="spellEnd"/>
            <w:r>
              <w:rPr>
                <w:rFonts w:ascii="Arial" w:eastAsia="Arial" w:hAnsi="Arial"/>
                <w:b/>
                <w:w w:val="99"/>
              </w:rPr>
              <w:t xml:space="preserve"> CZ s.r.o.</w:t>
            </w:r>
          </w:p>
        </w:tc>
        <w:tc>
          <w:tcPr>
            <w:tcW w:w="2660" w:type="dxa"/>
            <w:shd w:val="clear" w:color="auto" w:fill="auto"/>
            <w:vAlign w:val="bottom"/>
          </w:tcPr>
          <w:p w14:paraId="06A32A7B" w14:textId="77777777" w:rsidR="00A86859" w:rsidRDefault="00A86859" w:rsidP="00433BF6">
            <w:pPr>
              <w:jc w:val="center"/>
              <w:rPr>
                <w:rFonts w:ascii="Arial" w:eastAsia="Arial" w:hAnsi="Arial"/>
                <w:b/>
              </w:rPr>
            </w:pPr>
            <w:r>
              <w:rPr>
                <w:rFonts w:ascii="Arial" w:eastAsia="Arial" w:hAnsi="Arial"/>
                <w:b/>
              </w:rPr>
              <w:t>MgA. Martin Glaser</w:t>
            </w:r>
          </w:p>
          <w:p w14:paraId="3CA15C11" w14:textId="77777777" w:rsidR="00A86859" w:rsidRDefault="00A86859" w:rsidP="00433BF6">
            <w:pPr>
              <w:jc w:val="center"/>
              <w:rPr>
                <w:rFonts w:ascii="Arial" w:eastAsia="Arial" w:hAnsi="Arial"/>
                <w:b/>
              </w:rPr>
            </w:pPr>
            <w:r>
              <w:rPr>
                <w:rFonts w:ascii="Arial" w:eastAsia="Arial" w:hAnsi="Arial"/>
                <w:b/>
              </w:rPr>
              <w:t xml:space="preserve">Ředitel </w:t>
            </w:r>
            <w:proofErr w:type="spellStart"/>
            <w:r>
              <w:rPr>
                <w:rFonts w:ascii="Arial" w:eastAsia="Arial" w:hAnsi="Arial"/>
                <w:b/>
              </w:rPr>
              <w:t>NdB</w:t>
            </w:r>
            <w:proofErr w:type="spellEnd"/>
          </w:p>
        </w:tc>
      </w:tr>
      <w:tr w:rsidR="00A86859" w14:paraId="3528B752" w14:textId="77777777" w:rsidTr="00433BF6">
        <w:trPr>
          <w:trHeight w:val="230"/>
        </w:trPr>
        <w:tc>
          <w:tcPr>
            <w:tcW w:w="5440" w:type="dxa"/>
            <w:shd w:val="clear" w:color="auto" w:fill="auto"/>
            <w:vAlign w:val="bottom"/>
          </w:tcPr>
          <w:p w14:paraId="1960C9E0" w14:textId="77777777" w:rsidR="00A86859" w:rsidRDefault="00A86859" w:rsidP="00433BF6">
            <w:pPr>
              <w:ind w:right="2760"/>
              <w:jc w:val="center"/>
              <w:rPr>
                <w:rFonts w:ascii="Arial" w:eastAsia="Arial" w:hAnsi="Arial"/>
                <w:w w:val="98"/>
              </w:rPr>
            </w:pPr>
            <w:r>
              <w:rPr>
                <w:rFonts w:ascii="Arial" w:eastAsia="Arial" w:hAnsi="Arial"/>
                <w:w w:val="98"/>
              </w:rPr>
              <w:t xml:space="preserve">Robert </w:t>
            </w:r>
            <w:proofErr w:type="spellStart"/>
            <w:r>
              <w:rPr>
                <w:rFonts w:ascii="Arial" w:eastAsia="Arial" w:hAnsi="Arial"/>
                <w:w w:val="98"/>
              </w:rPr>
              <w:t>Rojík</w:t>
            </w:r>
            <w:proofErr w:type="spellEnd"/>
          </w:p>
        </w:tc>
        <w:tc>
          <w:tcPr>
            <w:tcW w:w="2660" w:type="dxa"/>
            <w:shd w:val="clear" w:color="auto" w:fill="auto"/>
            <w:vAlign w:val="bottom"/>
          </w:tcPr>
          <w:p w14:paraId="312D6281" w14:textId="77777777" w:rsidR="00A86859" w:rsidRDefault="00A86859" w:rsidP="00433BF6">
            <w:pPr>
              <w:rPr>
                <w:rFonts w:ascii="Times New Roman" w:eastAsia="Times New Roman" w:hAnsi="Times New Roman"/>
              </w:rPr>
            </w:pPr>
          </w:p>
        </w:tc>
      </w:tr>
      <w:tr w:rsidR="00A86859" w14:paraId="1BF91827" w14:textId="77777777" w:rsidTr="00433BF6">
        <w:trPr>
          <w:trHeight w:val="230"/>
        </w:trPr>
        <w:tc>
          <w:tcPr>
            <w:tcW w:w="5440" w:type="dxa"/>
            <w:shd w:val="clear" w:color="auto" w:fill="auto"/>
            <w:vAlign w:val="bottom"/>
          </w:tcPr>
          <w:p w14:paraId="760D9110" w14:textId="77777777" w:rsidR="00A86859" w:rsidRDefault="00A86859" w:rsidP="00433BF6">
            <w:pPr>
              <w:ind w:right="2760"/>
              <w:jc w:val="center"/>
              <w:rPr>
                <w:rFonts w:ascii="Arial" w:eastAsia="Arial" w:hAnsi="Arial"/>
                <w:w w:val="99"/>
              </w:rPr>
            </w:pPr>
            <w:r>
              <w:rPr>
                <w:rFonts w:ascii="Arial" w:eastAsia="Arial" w:hAnsi="Arial"/>
                <w:w w:val="99"/>
              </w:rPr>
              <w:t>jednatel</w:t>
            </w:r>
          </w:p>
        </w:tc>
        <w:tc>
          <w:tcPr>
            <w:tcW w:w="2660" w:type="dxa"/>
            <w:shd w:val="clear" w:color="auto" w:fill="auto"/>
            <w:vAlign w:val="bottom"/>
          </w:tcPr>
          <w:p w14:paraId="01830F92" w14:textId="77777777" w:rsidR="00A86859" w:rsidRDefault="00A86859" w:rsidP="00433BF6">
            <w:pPr>
              <w:rPr>
                <w:rFonts w:ascii="Times New Roman" w:eastAsia="Times New Roman" w:hAnsi="Times New Roman"/>
              </w:rPr>
            </w:pPr>
          </w:p>
        </w:tc>
      </w:tr>
    </w:tbl>
    <w:p w14:paraId="05B06A0C" w14:textId="790263DF" w:rsidR="00A86859" w:rsidRPr="00A86859" w:rsidRDefault="00A86859" w:rsidP="00A86859">
      <w:pPr>
        <w:tabs>
          <w:tab w:val="left" w:pos="8170"/>
        </w:tabs>
        <w:rPr>
          <w:rFonts w:ascii="Arial" w:eastAsia="Arial" w:hAnsi="Arial"/>
        </w:rPr>
        <w:sectPr w:rsidR="00A86859" w:rsidRPr="00A86859">
          <w:pgSz w:w="11900" w:h="16838"/>
          <w:pgMar w:top="851" w:right="286" w:bottom="679" w:left="700" w:header="0" w:footer="0" w:gutter="0"/>
          <w:cols w:space="0" w:equalWidth="0">
            <w:col w:w="10920"/>
          </w:cols>
          <w:docGrid w:linePitch="360"/>
        </w:sectPr>
      </w:pPr>
    </w:p>
    <w:p w14:paraId="76FE5B14" w14:textId="6AF4EB9D" w:rsidR="00A86859" w:rsidRPr="00A86859" w:rsidRDefault="00A86859" w:rsidP="00A86859">
      <w:pPr>
        <w:tabs>
          <w:tab w:val="left" w:pos="3740"/>
        </w:tabs>
      </w:pPr>
      <w:bookmarkStart w:id="1" w:name="page2"/>
      <w:bookmarkEnd w:id="1"/>
    </w:p>
    <w:sectPr w:rsidR="00A86859" w:rsidRPr="00A86859">
      <w:pgSz w:w="11900" w:h="16838"/>
      <w:pgMar w:top="857" w:right="286" w:bottom="1440" w:left="708" w:header="0" w:footer="0" w:gutter="0"/>
      <w:cols w:space="0" w:equalWidth="0">
        <w:col w:w="1091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507ED7AA"/>
    <w:lvl w:ilvl="0" w:tplc="FFFFFFFF">
      <w:start w:val="1"/>
      <w:numFmt w:val="decimal"/>
      <w:lvlText w:val="%1"/>
      <w:lvlJc w:val="left"/>
    </w:lvl>
    <w:lvl w:ilvl="1" w:tplc="FFFFFFFF">
      <w:start w:val="6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5BD062C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8"/>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4DB127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B"/>
    <w:multiLevelType w:val="hybridMultilevel"/>
    <w:tmpl w:val="1F16E9E8"/>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6A8D6433"/>
    <w:multiLevelType w:val="hybridMultilevel"/>
    <w:tmpl w:val="80BAE5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859"/>
    <w:rsid w:val="004E1BC1"/>
    <w:rsid w:val="00A86859"/>
    <w:rsid w:val="00B8336C"/>
    <w:rsid w:val="00BA59D4"/>
    <w:rsid w:val="00FC2C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11F59"/>
  <w15:chartTrackingRefBased/>
  <w15:docId w15:val="{EA745A44-2127-4D7C-9DFC-FE9AD7D3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6859"/>
    <w:pPr>
      <w:spacing w:after="0" w:line="240" w:lineRule="auto"/>
    </w:pPr>
    <w:rPr>
      <w:rFonts w:ascii="Calibri" w:eastAsia="Calibri" w:hAnsi="Calibri" w:cs="Arial"/>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1250</Words>
  <Characters>7378</Characters>
  <Application>Microsoft Office Word</Application>
  <DocSecurity>0</DocSecurity>
  <Lines>61</Lines>
  <Paragraphs>17</Paragraphs>
  <ScaleCrop>false</ScaleCrop>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Srbová Petra</dc:creator>
  <cp:keywords/>
  <dc:description/>
  <cp:lastModifiedBy>Petra Srbová</cp:lastModifiedBy>
  <cp:revision>3</cp:revision>
  <dcterms:created xsi:type="dcterms:W3CDTF">2021-05-25T19:53:00Z</dcterms:created>
  <dcterms:modified xsi:type="dcterms:W3CDTF">2021-05-25T19:56:00Z</dcterms:modified>
</cp:coreProperties>
</file>