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69" w:rsidRDefault="00B96169" w:rsidP="00B96169">
      <w:pPr>
        <w:rPr>
          <w:rFonts w:eastAsia="Times New Roman"/>
        </w:rPr>
      </w:pPr>
      <w:r w:rsidRPr="00B96169">
        <w:rPr>
          <w:rFonts w:eastAsia="Times New Roman"/>
        </w:rPr>
        <w:t xml:space="preserve">Potvrzeni objednavky </w:t>
      </w:r>
      <w:proofErr w:type="gramStart"/>
      <w:r w:rsidRPr="00B96169">
        <w:rPr>
          <w:rFonts w:eastAsia="Times New Roman"/>
        </w:rPr>
        <w:t>c.202051128</w:t>
      </w:r>
      <w:proofErr w:type="gramEnd"/>
      <w:r w:rsidRPr="00B96169">
        <w:rPr>
          <w:rFonts w:eastAsia="Times New Roman"/>
        </w:rPr>
        <w:t xml:space="preserve"> z https://www.postylky-postele.cz</w:t>
      </w:r>
    </w:p>
    <w:p w:rsidR="00B96169" w:rsidRDefault="00B96169" w:rsidP="00B96169">
      <w:pPr>
        <w:rPr>
          <w:rFonts w:eastAsia="Times New Roman"/>
        </w:rPr>
      </w:pPr>
    </w:p>
    <w:p w:rsidR="00B96169" w:rsidRDefault="00B96169" w:rsidP="00B96169">
      <w:pPr>
        <w:rPr>
          <w:rFonts w:eastAsia="Times New Roman"/>
        </w:rPr>
      </w:pPr>
      <w:r>
        <w:rPr>
          <w:rFonts w:eastAsia="Times New Roman"/>
        </w:rPr>
        <w:t xml:space="preserve">Objednávku na </w:t>
      </w:r>
      <w:hyperlink r:id="rId4" w:history="1">
        <w:r>
          <w:rPr>
            <w:rStyle w:val="Hypertextovodkaz"/>
            <w:rFonts w:eastAsia="Times New Roman"/>
          </w:rPr>
          <w:t>https://www.postylky-postele.cz</w:t>
        </w:r>
      </w:hyperlink>
      <w:r>
        <w:rPr>
          <w:rFonts w:eastAsia="Times New Roman"/>
        </w:rPr>
        <w:t xml:space="preserve"> učinil:</w:t>
      </w:r>
      <w:r>
        <w:rPr>
          <w:rFonts w:eastAsia="Times New Roman"/>
        </w:rPr>
        <w:br/>
        <w:t xml:space="preserve">Jméno, příjmení: </w:t>
      </w:r>
      <w:r>
        <w:rPr>
          <w:rFonts w:eastAsia="Times New Roman"/>
          <w:b/>
          <w:bCs/>
        </w:rPr>
        <w:t>Václav Sloup</w:t>
      </w:r>
      <w:r>
        <w:rPr>
          <w:rFonts w:eastAsia="Times New Roman"/>
        </w:rPr>
        <w:br/>
        <w:t xml:space="preserve">Ulice: </w:t>
      </w:r>
      <w:r>
        <w:rPr>
          <w:rFonts w:eastAsia="Times New Roman"/>
          <w:b/>
          <w:bCs/>
        </w:rPr>
        <w:t>Lipová-lázně 458</w:t>
      </w:r>
      <w:r>
        <w:rPr>
          <w:rFonts w:eastAsia="Times New Roman"/>
        </w:rPr>
        <w:br/>
        <w:t xml:space="preserve">Obec: </w:t>
      </w:r>
      <w:r>
        <w:rPr>
          <w:rFonts w:eastAsia="Times New Roman"/>
          <w:b/>
          <w:bCs/>
        </w:rPr>
        <w:t>Lipová-lázně</w:t>
      </w:r>
      <w:r>
        <w:rPr>
          <w:rFonts w:eastAsia="Times New Roman"/>
        </w:rPr>
        <w:br/>
        <w:t xml:space="preserve">PSČ: </w:t>
      </w:r>
      <w:r>
        <w:rPr>
          <w:rFonts w:eastAsia="Times New Roman"/>
          <w:b/>
          <w:bCs/>
        </w:rPr>
        <w:t>79061</w:t>
      </w:r>
      <w:r>
        <w:rPr>
          <w:rFonts w:eastAsia="Times New Roman"/>
        </w:rPr>
        <w:br/>
        <w:t xml:space="preserve">Telefon: </w:t>
      </w:r>
      <w:r>
        <w:rPr>
          <w:rFonts w:eastAsia="Times New Roman"/>
          <w:b/>
          <w:bCs/>
        </w:rPr>
        <w:t>605531406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Fakturační adresa:</w:t>
      </w:r>
      <w:r>
        <w:rPr>
          <w:rFonts w:eastAsia="Times New Roman"/>
        </w:rPr>
        <w:br/>
        <w:t>firma: Odborné učiliště a Praktická škola, Lipová - lázně 458</w:t>
      </w:r>
      <w:r>
        <w:rPr>
          <w:rFonts w:eastAsia="Times New Roman"/>
        </w:rPr>
        <w:br/>
        <w:t>IČ: 00843032</w:t>
      </w:r>
      <w:r>
        <w:rPr>
          <w:rFonts w:eastAsia="Times New Roman"/>
        </w:rPr>
        <w:br/>
        <w:t xml:space="preserve">DIČ: </w:t>
      </w:r>
      <w:r>
        <w:rPr>
          <w:rFonts w:eastAsia="Times New Roman"/>
        </w:rPr>
        <w:br/>
        <w:t>Lipová-lázně 458</w:t>
      </w:r>
      <w:r>
        <w:rPr>
          <w:rFonts w:eastAsia="Times New Roman"/>
        </w:rPr>
        <w:br/>
        <w:t>Lipová-lázně</w:t>
      </w:r>
      <w:r>
        <w:rPr>
          <w:rFonts w:eastAsia="Times New Roman"/>
        </w:rPr>
        <w:br/>
        <w:t>79061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Rekapitulace objednávky: </w:t>
      </w:r>
    </w:p>
    <w:tbl>
      <w:tblPr>
        <w:tblW w:w="4000" w:type="pct"/>
        <w:tblBorders>
          <w:top w:val="single" w:sz="6" w:space="0" w:color="BCBCBC"/>
          <w:left w:val="single" w:sz="6" w:space="0" w:color="BCBCBC"/>
          <w:bottom w:val="single" w:sz="6" w:space="0" w:color="BCBCBC"/>
          <w:right w:val="single" w:sz="6" w:space="0" w:color="BCBCBC"/>
        </w:tblBorders>
        <w:tblLook w:val="04A0"/>
      </w:tblPr>
      <w:tblGrid>
        <w:gridCol w:w="4373"/>
        <w:gridCol w:w="649"/>
        <w:gridCol w:w="996"/>
        <w:gridCol w:w="505"/>
        <w:gridCol w:w="759"/>
      </w:tblGrid>
      <w:tr w:rsidR="00B96169" w:rsidTr="00B961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Název zboží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Počet 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Cena bez DPH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Cena s DPH</w:t>
            </w:r>
          </w:p>
        </w:tc>
      </w:tr>
      <w:tr w:rsidR="00B96169" w:rsidTr="00B961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Postel Amor 90/200 cm s roštem - masiv 3,5 cm (Postele masiv borovice / 90x200 postele z masivu borovice - Jolanta)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45679,2 Kč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55271,83 Kč </w:t>
            </w:r>
          </w:p>
        </w:tc>
      </w:tr>
      <w:tr w:rsidR="00B96169" w:rsidTr="00B961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Šuplík pod postel 150 cm borovice (Šuplíky / - Dremax)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16514,4 Kč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19982,42 Kč </w:t>
            </w:r>
          </w:p>
        </w:tc>
      </w:tr>
      <w:tr w:rsidR="00B96169" w:rsidTr="00B961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Matrace Medical 90 x 200 x 16 cm (Matrace / 90x200 - Bebecom)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32524,8 Kč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39355,01 Kč </w:t>
            </w:r>
          </w:p>
        </w:tc>
      </w:tr>
      <w:tr w:rsidR="00B96169" w:rsidTr="00B9616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Style w:val="Siln"/>
                <w:rFonts w:eastAsia="Times New Roman"/>
                <w:sz w:val="18"/>
                <w:szCs w:val="18"/>
              </w:rPr>
              <w:t>Celková cena: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114609 Kč</w:t>
            </w:r>
          </w:p>
        </w:tc>
      </w:tr>
      <w:tr w:rsidR="00B96169" w:rsidTr="00B96169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Způsob dopravy</w:t>
            </w:r>
          </w:p>
        </w:tc>
      </w:tr>
      <w:tr w:rsidR="00B96169" w:rsidTr="00B9616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DOPRAVA PŘEPRAVNÍ SPOLEČNOSTÍ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Vzhledem k momentální situaci, upřednostňujeme platbu převodem na účet, z důvodu ochrany zaměstnanců kurýrních společností. (u tohoto způsobu dopravy je nutné na sebe uvést tel. kontakt kurýrovi.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POZOR !!!! Pro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dopravu na Slovensko nás kontaktujte na +420606311796, nebo navštivte </w:t>
            </w:r>
            <w:hyperlink r:id="rId5" w:history="1">
              <w:r>
                <w:rPr>
                  <w:rStyle w:val="Hypertextovodkaz"/>
                  <w:rFonts w:eastAsia="Times New Roman"/>
                  <w:sz w:val="18"/>
                  <w:szCs w:val="18"/>
                </w:rPr>
                <w:t>www.postielky-postele.sk</w:t>
              </w:r>
            </w:hyperlink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 Kč</w:t>
            </w:r>
          </w:p>
        </w:tc>
      </w:tr>
      <w:tr w:rsidR="00B96169" w:rsidTr="00B96169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Způsob platby</w:t>
            </w:r>
          </w:p>
        </w:tc>
      </w:tr>
      <w:tr w:rsidR="00B96169" w:rsidTr="00B9616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PLATBA DOBÍRKOU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 Kč</w:t>
            </w:r>
          </w:p>
        </w:tc>
      </w:tr>
      <w:tr w:rsidR="00B96169" w:rsidTr="00B9616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Style w:val="Siln"/>
                <w:rFonts w:eastAsia="Times New Roman"/>
                <w:sz w:val="18"/>
                <w:szCs w:val="18"/>
              </w:rPr>
              <w:t>Celková cena zboží včetně poštovného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69" w:rsidRDefault="00B96169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114609 Kč</w:t>
            </w:r>
          </w:p>
        </w:tc>
      </w:tr>
    </w:tbl>
    <w:p w:rsidR="00B96169" w:rsidRDefault="00B96169" w:rsidP="00B96169">
      <w:pPr>
        <w:rPr>
          <w:rFonts w:eastAsia="Times New Roman"/>
        </w:rPr>
      </w:pPr>
      <w:r>
        <w:rPr>
          <w:rFonts w:eastAsia="Times New Roman"/>
        </w:rPr>
        <w:br/>
        <w:t xml:space="preserve">Chci odebírat newsletter a souhlasím se </w:t>
      </w:r>
      <w:hyperlink r:id="rId6" w:history="1">
        <w:r>
          <w:rPr>
            <w:rStyle w:val="Hypertextovodkaz"/>
            <w:rFonts w:eastAsia="Times New Roman"/>
          </w:rPr>
          <w:t>zpracováním osobních údajů</w:t>
        </w:r>
      </w:hyperlink>
      <w:r>
        <w:rPr>
          <w:rFonts w:eastAsia="Times New Roman"/>
        </w:rPr>
        <w:t xml:space="preserve"> za účelem zasílání informací o novinkách a slevách.: NE</w:t>
      </w:r>
      <w:r>
        <w:rPr>
          <w:rFonts w:eastAsia="Times New Roman"/>
        </w:rPr>
        <w:br/>
        <w:t xml:space="preserve">Souhlasím s </w:t>
      </w:r>
      <w:hyperlink r:id="rId7" w:history="1">
        <w:r>
          <w:rPr>
            <w:rStyle w:val="Hypertextovodkaz"/>
            <w:rFonts w:eastAsia="Times New Roman"/>
          </w:rPr>
          <w:t>obchodními podmínkami</w:t>
        </w:r>
      </w:hyperlink>
      <w:r>
        <w:rPr>
          <w:rFonts w:eastAsia="Times New Roman"/>
        </w:rPr>
        <w:t xml:space="preserve"> a beru na vědomí </w:t>
      </w:r>
      <w:hyperlink r:id="rId8" w:history="1">
        <w:r>
          <w:rPr>
            <w:rStyle w:val="Hypertextovodkaz"/>
            <w:rFonts w:eastAsia="Times New Roman"/>
          </w:rPr>
          <w:t>zpracování osobních údajů</w:t>
        </w:r>
      </w:hyperlink>
      <w:r>
        <w:rPr>
          <w:rFonts w:eastAsia="Times New Roman"/>
        </w:rPr>
        <w:t>: ANO</w:t>
      </w:r>
      <w:r>
        <w:rPr>
          <w:rFonts w:eastAsia="Times New Roman"/>
        </w:rPr>
        <w:br/>
        <w:t>Nesouhlasím se zasláním dotazníku spokojenosti v rámci programu Ověřeno zákazníky, který pomáhá zlepšovat vaše služby: NE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Přehled a stav svých objednávek můžete v případě registrace sledovat na </w:t>
      </w:r>
      <w:hyperlink r:id="rId9" w:history="1">
        <w:r>
          <w:rPr>
            <w:rStyle w:val="Hypertextovodkaz"/>
            <w:rFonts w:eastAsia="Times New Roman"/>
          </w:rPr>
          <w:t>https://www.postylky-postele.cz/prehled-objednavek.html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Poznámka: Dobrý den, pokud budete souhlasit s platbou na základě faktury po dodání zboží, zaplatíme ji max. do tří dnů po zaslání zboží a faktury. Jinak platí platba dobírkou</w:t>
      </w:r>
      <w:r>
        <w:rPr>
          <w:rFonts w:eastAsia="Times New Roman"/>
        </w:rPr>
        <w:br/>
      </w:r>
      <w:r>
        <w:rPr>
          <w:rFonts w:eastAsia="Times New Roman"/>
        </w:rPr>
        <w:br/>
      </w:r>
      <w:hyperlink r:id="rId10" w:history="1">
        <w:r>
          <w:rPr>
            <w:rStyle w:val="Hypertextovodkaz"/>
            <w:rFonts w:eastAsia="Times New Roman"/>
          </w:rPr>
          <w:t>www.postylky-postele.cz</w:t>
        </w:r>
      </w:hyperlink>
      <w:r>
        <w:rPr>
          <w:rFonts w:eastAsia="Times New Roman"/>
        </w:rPr>
        <w:t xml:space="preserve">, </w:t>
      </w:r>
      <w:hyperlink r:id="rId11" w:history="1">
        <w:r>
          <w:rPr>
            <w:rStyle w:val="Hypertextovodkaz"/>
            <w:rFonts w:eastAsia="Times New Roman"/>
          </w:rPr>
          <w:t>info@postylky-postele.cz</w:t>
        </w:r>
      </w:hyperlink>
      <w:r>
        <w:rPr>
          <w:rFonts w:eastAsia="Times New Roman"/>
        </w:rPr>
        <w:t xml:space="preserve"> INFORMACE: Daňový doklad, zasíláme do </w:t>
      </w:r>
      <w:proofErr w:type="gramStart"/>
      <w:r>
        <w:rPr>
          <w:rFonts w:eastAsia="Times New Roman"/>
        </w:rPr>
        <w:t>14-ti</w:t>
      </w:r>
      <w:proofErr w:type="gramEnd"/>
      <w:r>
        <w:rPr>
          <w:rFonts w:eastAsia="Times New Roman"/>
        </w:rPr>
        <w:t xml:space="preserve"> dnů od převzetí zboží.</w:t>
      </w:r>
    </w:p>
    <w:p w:rsidR="00A21E00" w:rsidRDefault="00A21E00"/>
    <w:sectPr w:rsidR="00A21E00" w:rsidSect="00A2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hyphenationZone w:val="425"/>
  <w:characterSpacingControl w:val="doNotCompress"/>
  <w:compat/>
  <w:rsids>
    <w:rsidRoot w:val="00B96169"/>
    <w:rsid w:val="00A21E00"/>
    <w:rsid w:val="00B9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16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616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61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ylky-postele.cz/ochrana-osobnich-udaju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ostylky-postele.cz/obchodni-podminky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ylky-postele.cz/ochrana-osobnich-udaju.html" TargetMode="External"/><Relationship Id="rId11" Type="http://schemas.openxmlformats.org/officeDocument/2006/relationships/hyperlink" Target="mailto:info@postylky-postele.cz" TargetMode="External"/><Relationship Id="rId5" Type="http://schemas.openxmlformats.org/officeDocument/2006/relationships/hyperlink" Target="http://www.postielky-postele.sk" TargetMode="External"/><Relationship Id="rId10" Type="http://schemas.openxmlformats.org/officeDocument/2006/relationships/hyperlink" Target="http://www.postylky-postele.cz" TargetMode="External"/><Relationship Id="rId4" Type="http://schemas.openxmlformats.org/officeDocument/2006/relationships/hyperlink" Target="https://www.postylky-postele.cz" TargetMode="External"/><Relationship Id="rId9" Type="http://schemas.openxmlformats.org/officeDocument/2006/relationships/hyperlink" Target="https://www.postylky-postele.cz/prehled-objednavek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Sloup</dc:creator>
  <cp:lastModifiedBy>Václav Sloup</cp:lastModifiedBy>
  <cp:revision>1</cp:revision>
  <dcterms:created xsi:type="dcterms:W3CDTF">2021-05-13T11:34:00Z</dcterms:created>
  <dcterms:modified xsi:type="dcterms:W3CDTF">2021-05-13T11:35:00Z</dcterms:modified>
</cp:coreProperties>
</file>