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D9D30" w14:textId="77777777" w:rsidR="004068D1" w:rsidRDefault="0000551E" w:rsidP="004068D1">
      <w:pPr>
        <w:tabs>
          <w:tab w:val="left" w:pos="6946"/>
        </w:tabs>
        <w:spacing w:after="0"/>
        <w:jc w:val="center"/>
        <w:rPr>
          <w:rFonts w:cs="Arial"/>
          <w:b/>
          <w:color w:val="FF0000"/>
          <w:sz w:val="36"/>
          <w:szCs w:val="36"/>
        </w:rPr>
      </w:pPr>
      <w:r w:rsidRPr="006C3557">
        <w:rPr>
          <w:rFonts w:cs="Arial"/>
          <w:b/>
          <w:sz w:val="36"/>
          <w:szCs w:val="36"/>
        </w:rPr>
        <w:t>Požadavek na změnu (</w:t>
      </w:r>
      <w:proofErr w:type="spellStart"/>
      <w:r w:rsidRPr="006C3557">
        <w:rPr>
          <w:rFonts w:cs="Arial"/>
          <w:b/>
          <w:sz w:val="36"/>
          <w:szCs w:val="36"/>
        </w:rPr>
        <w:t>RfC</w:t>
      </w:r>
      <w:proofErr w:type="spellEnd"/>
      <w:r w:rsidRPr="006C3557">
        <w:rPr>
          <w:rFonts w:cs="Arial"/>
          <w:b/>
          <w:sz w:val="36"/>
          <w:szCs w:val="36"/>
        </w:rPr>
        <w:t>)</w:t>
      </w:r>
      <w:r>
        <w:rPr>
          <w:rStyle w:val="Odkaznavysvtlivky"/>
          <w:rFonts w:cs="Arial"/>
          <w:b/>
          <w:sz w:val="36"/>
          <w:szCs w:val="36"/>
        </w:rPr>
        <w:endnoteReference w:id="2"/>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9E1B1A" w:rsidRPr="009E1B1A">
        <w:rPr>
          <w:rFonts w:cs="Arial"/>
          <w:b/>
          <w:sz w:val="36"/>
          <w:szCs w:val="36"/>
        </w:rPr>
        <w:t>Z30393</w:t>
      </w:r>
    </w:p>
    <w:p w14:paraId="10B40748" w14:textId="77777777" w:rsidR="004068D1" w:rsidRDefault="004068D1" w:rsidP="004068D1">
      <w:pPr>
        <w:tabs>
          <w:tab w:val="left" w:pos="6946"/>
        </w:tabs>
        <w:spacing w:after="0"/>
        <w:jc w:val="center"/>
        <w:rPr>
          <w:rFonts w:cs="Arial"/>
          <w:b/>
          <w:caps/>
          <w:szCs w:val="22"/>
        </w:rPr>
      </w:pPr>
    </w:p>
    <w:p w14:paraId="6587FFE7" w14:textId="77777777" w:rsidR="0000551E" w:rsidRDefault="0000551E" w:rsidP="00B77624">
      <w:pPr>
        <w:spacing w:after="0"/>
        <w:jc w:val="center"/>
        <w:rPr>
          <w:rFonts w:cs="Arial"/>
          <w:b/>
          <w:caps/>
          <w:szCs w:val="22"/>
        </w:rPr>
      </w:pPr>
    </w:p>
    <w:p w14:paraId="2D711F97" w14:textId="77777777" w:rsidR="0000551E" w:rsidRPr="006C3557" w:rsidRDefault="0000551E" w:rsidP="009B2889">
      <w:pPr>
        <w:rPr>
          <w:rFonts w:cs="Arial"/>
          <w:b/>
          <w:caps/>
          <w:szCs w:val="22"/>
        </w:rPr>
      </w:pPr>
      <w:r w:rsidRPr="006C3557">
        <w:rPr>
          <w:rFonts w:cs="Arial"/>
          <w:b/>
          <w:caps/>
          <w:szCs w:val="22"/>
        </w:rPr>
        <w:t>a – věcné zadání</w:t>
      </w:r>
    </w:p>
    <w:p w14:paraId="67D5BDC4"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0E8F5048" w14:textId="77777777" w:rsidTr="00BE6537">
        <w:tc>
          <w:tcPr>
            <w:tcW w:w="1701" w:type="dxa"/>
            <w:tcBorders>
              <w:top w:val="single" w:sz="8" w:space="0" w:color="auto"/>
              <w:left w:val="single" w:sz="8" w:space="0" w:color="auto"/>
              <w:bottom w:val="single" w:sz="8" w:space="0" w:color="auto"/>
            </w:tcBorders>
            <w:vAlign w:val="center"/>
          </w:tcPr>
          <w:p w14:paraId="0DDE0736" w14:textId="77777777" w:rsidR="00BE6537" w:rsidRPr="006C3557" w:rsidRDefault="00BE6537" w:rsidP="00091C53">
            <w:pPr>
              <w:pStyle w:val="Tabulka"/>
              <w:rPr>
                <w:rStyle w:val="Siln"/>
                <w:szCs w:val="22"/>
              </w:rPr>
            </w:pPr>
            <w:r w:rsidRPr="002273D3">
              <w:rPr>
                <w:b/>
                <w:szCs w:val="22"/>
              </w:rPr>
              <w:t xml:space="preserve">ID PK </w:t>
            </w:r>
            <w:proofErr w:type="spellStart"/>
            <w:r w:rsidRPr="002273D3">
              <w:rPr>
                <w:b/>
                <w:szCs w:val="22"/>
              </w:rPr>
              <w:t>MZe</w:t>
            </w:r>
            <w:proofErr w:type="spellEnd"/>
            <w:r w:rsidRPr="006C3557">
              <w:rPr>
                <w:rStyle w:val="Odkaznavysvtlivky"/>
                <w:szCs w:val="22"/>
              </w:rPr>
              <w:endnoteReference w:id="3"/>
            </w:r>
            <w:r w:rsidRPr="002D0745">
              <w:rPr>
                <w:b/>
                <w:szCs w:val="22"/>
              </w:rPr>
              <w:t>:</w:t>
            </w:r>
          </w:p>
        </w:tc>
        <w:tc>
          <w:tcPr>
            <w:tcW w:w="1095" w:type="dxa"/>
            <w:vAlign w:val="center"/>
          </w:tcPr>
          <w:p w14:paraId="19C75186" w14:textId="77777777" w:rsidR="00BE6537" w:rsidRPr="006C3557" w:rsidRDefault="00E62438" w:rsidP="004D6ECC">
            <w:pPr>
              <w:pStyle w:val="Tabulka"/>
              <w:jc w:val="center"/>
              <w:rPr>
                <w:szCs w:val="22"/>
              </w:rPr>
            </w:pPr>
            <w:r>
              <w:rPr>
                <w:szCs w:val="22"/>
              </w:rPr>
              <w:t>592</w:t>
            </w:r>
          </w:p>
        </w:tc>
      </w:tr>
    </w:tbl>
    <w:p w14:paraId="2B07A264"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7A1257ED" w14:textId="77777777" w:rsidTr="001307A1">
        <w:tc>
          <w:tcPr>
            <w:tcW w:w="2246" w:type="dxa"/>
            <w:tcBorders>
              <w:top w:val="single" w:sz="8" w:space="0" w:color="auto"/>
              <w:left w:val="single" w:sz="8" w:space="0" w:color="auto"/>
            </w:tcBorders>
            <w:vAlign w:val="center"/>
          </w:tcPr>
          <w:p w14:paraId="5EED8DB3"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4"/>
            </w:r>
            <w:r w:rsidRPr="002D0745">
              <w:rPr>
                <w:b/>
                <w:szCs w:val="22"/>
              </w:rPr>
              <w:t>:</w:t>
            </w:r>
          </w:p>
        </w:tc>
        <w:tc>
          <w:tcPr>
            <w:tcW w:w="7672" w:type="dxa"/>
            <w:gridSpan w:val="4"/>
            <w:tcBorders>
              <w:top w:val="single" w:sz="8" w:space="0" w:color="auto"/>
              <w:right w:val="single" w:sz="8" w:space="0" w:color="auto"/>
            </w:tcBorders>
            <w:vAlign w:val="center"/>
          </w:tcPr>
          <w:p w14:paraId="5A61EEC8" w14:textId="77777777" w:rsidR="0000551E" w:rsidRPr="00B04CF9" w:rsidRDefault="00CC7C53" w:rsidP="00CC7C53">
            <w:pPr>
              <w:pStyle w:val="Tabulka"/>
              <w:rPr>
                <w:bCs w:val="0"/>
                <w:szCs w:val="22"/>
              </w:rPr>
            </w:pPr>
            <w:r>
              <w:rPr>
                <w:bCs w:val="0"/>
                <w:szCs w:val="22"/>
              </w:rPr>
              <w:t>Konfigurace publikace mapových podkladů</w:t>
            </w:r>
          </w:p>
        </w:tc>
      </w:tr>
      <w:tr w:rsidR="0000551E" w:rsidRPr="006C3557" w14:paraId="1527ED0D" w14:textId="77777777" w:rsidTr="001307A1">
        <w:tc>
          <w:tcPr>
            <w:tcW w:w="3392" w:type="dxa"/>
            <w:gridSpan w:val="2"/>
            <w:tcBorders>
              <w:left w:val="single" w:sz="8" w:space="0" w:color="auto"/>
              <w:bottom w:val="single" w:sz="8" w:space="0" w:color="auto"/>
            </w:tcBorders>
            <w:vAlign w:val="center"/>
          </w:tcPr>
          <w:p w14:paraId="2CC4272B"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0-11-11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7C1F7110" w14:textId="77777777" w:rsidR="0000551E" w:rsidRPr="00152E30" w:rsidRDefault="00D107D3" w:rsidP="00E652B1">
                <w:pPr>
                  <w:pStyle w:val="Tabulka"/>
                  <w:rPr>
                    <w:szCs w:val="22"/>
                  </w:rPr>
                </w:pPr>
                <w:r>
                  <w:rPr>
                    <w:szCs w:val="22"/>
                  </w:rPr>
                  <w:t>11.11.2020</w:t>
                </w:r>
              </w:p>
            </w:tc>
          </w:sdtContent>
        </w:sdt>
        <w:tc>
          <w:tcPr>
            <w:tcW w:w="3383" w:type="dxa"/>
            <w:tcBorders>
              <w:left w:val="dotted" w:sz="4" w:space="0" w:color="auto"/>
              <w:bottom w:val="single" w:sz="8" w:space="0" w:color="auto"/>
            </w:tcBorders>
            <w:vAlign w:val="center"/>
          </w:tcPr>
          <w:p w14:paraId="5D4167D9"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0-12-15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3139E58C" w14:textId="77777777" w:rsidR="0000551E" w:rsidRPr="006C3557" w:rsidRDefault="00D107D3" w:rsidP="00E652B1">
                <w:pPr>
                  <w:pStyle w:val="Tabulka"/>
                  <w:rPr>
                    <w:szCs w:val="22"/>
                  </w:rPr>
                </w:pPr>
                <w:r>
                  <w:rPr>
                    <w:szCs w:val="22"/>
                  </w:rPr>
                  <w:t>15.12.2020</w:t>
                </w:r>
              </w:p>
            </w:tc>
          </w:sdtContent>
        </w:sdt>
      </w:tr>
    </w:tbl>
    <w:p w14:paraId="37BDC040"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2DB113E9" w14:textId="77777777" w:rsidTr="001307A1">
        <w:tc>
          <w:tcPr>
            <w:tcW w:w="2258" w:type="dxa"/>
            <w:tcBorders>
              <w:top w:val="single" w:sz="8" w:space="0" w:color="auto"/>
              <w:left w:val="single" w:sz="8" w:space="0" w:color="auto"/>
              <w:bottom w:val="single" w:sz="8" w:space="0" w:color="auto"/>
            </w:tcBorders>
            <w:vAlign w:val="center"/>
          </w:tcPr>
          <w:p w14:paraId="05851764"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5"/>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5DDF1D62" w14:textId="77777777"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5377326F"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6"/>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1ED6B381" w14:textId="77777777"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sidR="0085574C">
                  <w:rPr>
                    <w:rFonts w:ascii="MS Gothic" w:eastAsia="MS Gothic" w:hAnsi="MS Gothic" w:cs="Segoe UI Symbol"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7D55A663"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2551A1A5" w14:textId="77777777" w:rsidTr="00BE6537">
        <w:tc>
          <w:tcPr>
            <w:tcW w:w="983" w:type="dxa"/>
            <w:vMerge w:val="restart"/>
            <w:tcBorders>
              <w:top w:val="single" w:sz="8" w:space="0" w:color="auto"/>
              <w:left w:val="single" w:sz="8" w:space="0" w:color="auto"/>
            </w:tcBorders>
            <w:vAlign w:val="center"/>
          </w:tcPr>
          <w:p w14:paraId="59DD0E83"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10829CD2" w14:textId="77777777"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85574C">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7DC6E6F9" w14:textId="77777777" w:rsidR="00BE6537" w:rsidRPr="006C3557" w:rsidRDefault="00BE6537" w:rsidP="00A5471A">
            <w:pPr>
              <w:pStyle w:val="Tabulka"/>
              <w:rPr>
                <w:szCs w:val="22"/>
              </w:rPr>
            </w:pPr>
            <w:r>
              <w:rPr>
                <w:b/>
                <w:szCs w:val="22"/>
              </w:rPr>
              <w:t>Zkratka</w:t>
            </w:r>
            <w:r w:rsidRPr="006C3557">
              <w:rPr>
                <w:rStyle w:val="Odkaznavysvtlivky"/>
                <w:szCs w:val="22"/>
              </w:rPr>
              <w:endnoteReference w:id="7"/>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5297D19F" w14:textId="77777777" w:rsidR="00BE6537" w:rsidRPr="00B66279" w:rsidRDefault="00E62438" w:rsidP="00593EFD">
            <w:pPr>
              <w:pStyle w:val="Tabulka"/>
              <w:rPr>
                <w:szCs w:val="22"/>
              </w:rPr>
            </w:pPr>
            <w:proofErr w:type="spellStart"/>
            <w:r w:rsidRPr="00B66279">
              <w:rPr>
                <w:szCs w:val="22"/>
              </w:rPr>
              <w:t>eAgri</w:t>
            </w:r>
            <w:proofErr w:type="spellEnd"/>
          </w:p>
        </w:tc>
      </w:tr>
      <w:tr w:rsidR="0000551E" w:rsidRPr="006C3557" w14:paraId="1BA9BEC8" w14:textId="77777777" w:rsidTr="001307A1">
        <w:tc>
          <w:tcPr>
            <w:tcW w:w="983" w:type="dxa"/>
            <w:vMerge/>
            <w:tcBorders>
              <w:left w:val="single" w:sz="8" w:space="0" w:color="auto"/>
            </w:tcBorders>
            <w:vAlign w:val="center"/>
          </w:tcPr>
          <w:p w14:paraId="47B30B76"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3ACB8383"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2C8103AB"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6C76911C" w14:textId="77777777" w:rsidR="0000551E" w:rsidRPr="0041678A" w:rsidRDefault="0000551E" w:rsidP="00BE6537">
            <w:pPr>
              <w:pStyle w:val="Tabulka"/>
              <w:rPr>
                <w:sz w:val="20"/>
                <w:szCs w:val="20"/>
              </w:rPr>
            </w:pPr>
            <w:r w:rsidRPr="0041678A">
              <w:rPr>
                <w:sz w:val="20"/>
                <w:szCs w:val="20"/>
              </w:rPr>
              <w:t xml:space="preserve">Legislativní </w:t>
            </w:r>
            <w:sdt>
              <w:sdtPr>
                <w:rPr>
                  <w:sz w:val="20"/>
                  <w:szCs w:val="20"/>
                </w:rPr>
                <w:id w:val="-182132265"/>
                <w14:checkbox>
                  <w14:checked w14:val="1"/>
                  <w14:checkedState w14:val="2612" w14:font="MS Gothic"/>
                  <w14:uncheckedState w14:val="2610" w14:font="MS Gothic"/>
                </w14:checkbox>
              </w:sdtPr>
              <w:sdtEndPr/>
              <w:sdtContent>
                <w:r w:rsidR="0085574C">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sidR="0085574C">
                  <w:rPr>
                    <w:rFonts w:ascii="MS Gothic" w:eastAsia="MS Gothic" w:hAnsi="MS Gothic" w:hint="eastAsia"/>
                    <w:sz w:val="20"/>
                    <w:szCs w:val="20"/>
                  </w:rPr>
                  <w:t>☒</w:t>
                </w:r>
              </w:sdtContent>
            </w:sdt>
            <w:r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0551E" w:rsidRPr="006C3557" w14:paraId="67269093" w14:textId="77777777" w:rsidTr="001307A1">
        <w:tc>
          <w:tcPr>
            <w:tcW w:w="983" w:type="dxa"/>
            <w:vMerge/>
            <w:tcBorders>
              <w:left w:val="single" w:sz="8" w:space="0" w:color="auto"/>
              <w:bottom w:val="single" w:sz="8" w:space="0" w:color="auto"/>
            </w:tcBorders>
            <w:vAlign w:val="center"/>
          </w:tcPr>
          <w:p w14:paraId="5A08CFCD"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1F18E0D0" w14:textId="77777777"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18755046"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6795568F" w14:textId="77777777"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sidR="0085574C">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4D85556E" w14:textId="77777777" w:rsidR="0000551E" w:rsidRPr="006C3557" w:rsidRDefault="0000551E" w:rsidP="004C5DD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63"/>
        <w:gridCol w:w="2409"/>
        <w:gridCol w:w="1560"/>
        <w:gridCol w:w="1417"/>
        <w:gridCol w:w="2869"/>
      </w:tblGrid>
      <w:tr w:rsidR="0000551E" w:rsidRPr="006C3557" w14:paraId="2B33C1E8" w14:textId="77777777" w:rsidTr="00687675">
        <w:tc>
          <w:tcPr>
            <w:tcW w:w="1663" w:type="dxa"/>
            <w:tcBorders>
              <w:top w:val="single" w:sz="8" w:space="0" w:color="auto"/>
              <w:left w:val="single" w:sz="8" w:space="0" w:color="auto"/>
              <w:bottom w:val="single" w:sz="8" w:space="0" w:color="auto"/>
            </w:tcBorders>
            <w:vAlign w:val="center"/>
          </w:tcPr>
          <w:p w14:paraId="0F2B4ABC" w14:textId="77777777" w:rsidR="0000551E" w:rsidRPr="002D0745" w:rsidRDefault="0000551E" w:rsidP="00153C10">
            <w:pPr>
              <w:pStyle w:val="Tabulka"/>
              <w:rPr>
                <w:b/>
                <w:szCs w:val="22"/>
              </w:rPr>
            </w:pPr>
            <w:r>
              <w:rPr>
                <w:b/>
                <w:szCs w:val="22"/>
              </w:rPr>
              <w:t>Role</w:t>
            </w:r>
          </w:p>
        </w:tc>
        <w:tc>
          <w:tcPr>
            <w:tcW w:w="2409" w:type="dxa"/>
            <w:tcBorders>
              <w:top w:val="single" w:sz="8" w:space="0" w:color="auto"/>
              <w:bottom w:val="single" w:sz="8" w:space="0" w:color="auto"/>
            </w:tcBorders>
            <w:vAlign w:val="center"/>
          </w:tcPr>
          <w:p w14:paraId="0ADEC5BF" w14:textId="77777777" w:rsidR="0000551E" w:rsidRPr="004C5DDA" w:rsidRDefault="0000551E" w:rsidP="004C5DDA">
            <w:pPr>
              <w:pStyle w:val="Tabulka"/>
              <w:rPr>
                <w:b/>
                <w:szCs w:val="22"/>
              </w:rPr>
            </w:pPr>
            <w:r w:rsidRPr="004C5DDA">
              <w:rPr>
                <w:b/>
                <w:szCs w:val="22"/>
              </w:rPr>
              <w:t xml:space="preserve">Jméno </w:t>
            </w:r>
          </w:p>
        </w:tc>
        <w:tc>
          <w:tcPr>
            <w:tcW w:w="1560" w:type="dxa"/>
            <w:tcBorders>
              <w:top w:val="single" w:sz="8" w:space="0" w:color="auto"/>
              <w:bottom w:val="single" w:sz="8" w:space="0" w:color="auto"/>
            </w:tcBorders>
            <w:vAlign w:val="center"/>
          </w:tcPr>
          <w:p w14:paraId="1F54F3C0" w14:textId="77777777" w:rsidR="0000551E" w:rsidRPr="004C5DDA" w:rsidRDefault="0000551E" w:rsidP="00153C10">
            <w:pPr>
              <w:pStyle w:val="Tabulka"/>
              <w:rPr>
                <w:rStyle w:val="Siln"/>
                <w:b w:val="0"/>
                <w:szCs w:val="22"/>
              </w:rPr>
            </w:pPr>
            <w:r w:rsidRPr="004C5DDA">
              <w:rPr>
                <w:b/>
                <w:szCs w:val="22"/>
              </w:rPr>
              <w:t>Organizace /útvar</w:t>
            </w:r>
          </w:p>
        </w:tc>
        <w:tc>
          <w:tcPr>
            <w:tcW w:w="1417" w:type="dxa"/>
            <w:tcBorders>
              <w:top w:val="single" w:sz="8" w:space="0" w:color="auto"/>
              <w:bottom w:val="single" w:sz="8" w:space="0" w:color="auto"/>
            </w:tcBorders>
            <w:vAlign w:val="center"/>
          </w:tcPr>
          <w:p w14:paraId="1917CB8B" w14:textId="77777777" w:rsidR="0000551E" w:rsidRPr="004C5DDA" w:rsidRDefault="0000551E" w:rsidP="004C5DDA">
            <w:pPr>
              <w:pStyle w:val="Tabulka"/>
              <w:rPr>
                <w:b/>
                <w:szCs w:val="22"/>
              </w:rPr>
            </w:pPr>
            <w:r w:rsidRPr="004C5DDA">
              <w:rPr>
                <w:b/>
                <w:szCs w:val="22"/>
              </w:rPr>
              <w:t>Telefon</w:t>
            </w:r>
          </w:p>
        </w:tc>
        <w:tc>
          <w:tcPr>
            <w:tcW w:w="2869" w:type="dxa"/>
            <w:tcBorders>
              <w:top w:val="single" w:sz="8" w:space="0" w:color="auto"/>
              <w:bottom w:val="single" w:sz="8" w:space="0" w:color="auto"/>
              <w:right w:val="single" w:sz="8" w:space="0" w:color="auto"/>
            </w:tcBorders>
            <w:vAlign w:val="center"/>
          </w:tcPr>
          <w:p w14:paraId="40E84F37" w14:textId="77777777" w:rsidR="0000551E" w:rsidRPr="004C5DDA" w:rsidRDefault="0000551E" w:rsidP="00153C10">
            <w:pPr>
              <w:pStyle w:val="Tabulka"/>
              <w:rPr>
                <w:b/>
                <w:szCs w:val="22"/>
              </w:rPr>
            </w:pPr>
            <w:r w:rsidRPr="004C5DDA">
              <w:rPr>
                <w:b/>
                <w:szCs w:val="22"/>
              </w:rPr>
              <w:t>E-mail</w:t>
            </w:r>
          </w:p>
        </w:tc>
      </w:tr>
      <w:tr w:rsidR="0000551E" w:rsidRPr="006C3557" w14:paraId="7FB9C4C6" w14:textId="77777777" w:rsidTr="00687675">
        <w:trPr>
          <w:trHeight w:hRule="exact" w:val="20"/>
        </w:trPr>
        <w:tc>
          <w:tcPr>
            <w:tcW w:w="1663" w:type="dxa"/>
            <w:tcBorders>
              <w:top w:val="single" w:sz="8" w:space="0" w:color="auto"/>
              <w:left w:val="dotted" w:sz="4" w:space="0" w:color="auto"/>
            </w:tcBorders>
            <w:vAlign w:val="center"/>
          </w:tcPr>
          <w:p w14:paraId="7BA29B59" w14:textId="77777777" w:rsidR="0000551E" w:rsidRPr="002D0745" w:rsidRDefault="0000551E" w:rsidP="004C5DDA">
            <w:pPr>
              <w:pStyle w:val="Tabulka"/>
              <w:rPr>
                <w:b/>
                <w:szCs w:val="22"/>
              </w:rPr>
            </w:pPr>
          </w:p>
        </w:tc>
        <w:tc>
          <w:tcPr>
            <w:tcW w:w="2409" w:type="dxa"/>
            <w:tcBorders>
              <w:top w:val="single" w:sz="8" w:space="0" w:color="auto"/>
            </w:tcBorders>
            <w:vAlign w:val="center"/>
          </w:tcPr>
          <w:p w14:paraId="282E9CC5" w14:textId="77777777" w:rsidR="0000551E" w:rsidRPr="004C5DDA" w:rsidRDefault="0000551E" w:rsidP="004C5DDA">
            <w:pPr>
              <w:pStyle w:val="Tabulka"/>
              <w:rPr>
                <w:sz w:val="20"/>
                <w:szCs w:val="20"/>
              </w:rPr>
            </w:pPr>
          </w:p>
        </w:tc>
        <w:tc>
          <w:tcPr>
            <w:tcW w:w="1560" w:type="dxa"/>
            <w:tcBorders>
              <w:top w:val="single" w:sz="8" w:space="0" w:color="auto"/>
            </w:tcBorders>
            <w:vAlign w:val="center"/>
          </w:tcPr>
          <w:p w14:paraId="1F40F9BA" w14:textId="77777777" w:rsidR="0000551E" w:rsidRPr="004C5DDA" w:rsidRDefault="0000551E" w:rsidP="004C5DDA">
            <w:pPr>
              <w:pStyle w:val="Tabulka"/>
              <w:rPr>
                <w:rStyle w:val="Siln"/>
                <w:b w:val="0"/>
                <w:sz w:val="20"/>
                <w:szCs w:val="20"/>
              </w:rPr>
            </w:pPr>
          </w:p>
        </w:tc>
        <w:tc>
          <w:tcPr>
            <w:tcW w:w="1417" w:type="dxa"/>
            <w:tcBorders>
              <w:top w:val="single" w:sz="8" w:space="0" w:color="auto"/>
            </w:tcBorders>
            <w:vAlign w:val="center"/>
          </w:tcPr>
          <w:p w14:paraId="1AB904FA" w14:textId="77777777" w:rsidR="0000551E" w:rsidRPr="004C5DDA" w:rsidRDefault="0000551E" w:rsidP="004C5DDA">
            <w:pPr>
              <w:pStyle w:val="Tabulka"/>
              <w:rPr>
                <w:sz w:val="20"/>
                <w:szCs w:val="20"/>
              </w:rPr>
            </w:pPr>
          </w:p>
        </w:tc>
        <w:tc>
          <w:tcPr>
            <w:tcW w:w="2869" w:type="dxa"/>
            <w:tcBorders>
              <w:top w:val="single" w:sz="8" w:space="0" w:color="auto"/>
              <w:right w:val="dotted" w:sz="4" w:space="0" w:color="auto"/>
            </w:tcBorders>
            <w:vAlign w:val="center"/>
          </w:tcPr>
          <w:p w14:paraId="4700AB55" w14:textId="77777777" w:rsidR="0000551E" w:rsidRPr="004C5DDA" w:rsidRDefault="0000551E" w:rsidP="004C5DDA">
            <w:pPr>
              <w:pStyle w:val="Tabulka"/>
              <w:rPr>
                <w:sz w:val="20"/>
                <w:szCs w:val="20"/>
              </w:rPr>
            </w:pPr>
          </w:p>
        </w:tc>
      </w:tr>
      <w:tr w:rsidR="0000551E" w:rsidRPr="006C3557" w14:paraId="17ABD16A" w14:textId="77777777" w:rsidTr="00687675">
        <w:tc>
          <w:tcPr>
            <w:tcW w:w="1663" w:type="dxa"/>
            <w:tcBorders>
              <w:top w:val="dotted" w:sz="4" w:space="0" w:color="auto"/>
              <w:left w:val="dotted" w:sz="4" w:space="0" w:color="auto"/>
            </w:tcBorders>
            <w:vAlign w:val="center"/>
          </w:tcPr>
          <w:p w14:paraId="14BEEB86" w14:textId="77777777" w:rsidR="0000551E" w:rsidRPr="004C5DDA" w:rsidRDefault="0000551E" w:rsidP="002956AD">
            <w:pPr>
              <w:pStyle w:val="Tabulka"/>
              <w:rPr>
                <w:szCs w:val="22"/>
              </w:rPr>
            </w:pPr>
            <w:r>
              <w:rPr>
                <w:szCs w:val="22"/>
              </w:rPr>
              <w:t>Žadatel</w:t>
            </w:r>
            <w:r w:rsidRPr="004C5DDA">
              <w:rPr>
                <w:szCs w:val="22"/>
              </w:rPr>
              <w:t>:</w:t>
            </w:r>
          </w:p>
        </w:tc>
        <w:tc>
          <w:tcPr>
            <w:tcW w:w="2409" w:type="dxa"/>
            <w:tcBorders>
              <w:top w:val="dotted" w:sz="4" w:space="0" w:color="auto"/>
            </w:tcBorders>
            <w:vAlign w:val="center"/>
          </w:tcPr>
          <w:p w14:paraId="7B5E3670" w14:textId="77777777" w:rsidR="0000551E" w:rsidRDefault="004A16E0" w:rsidP="004C5DDA">
            <w:pPr>
              <w:pStyle w:val="Tabulka"/>
              <w:rPr>
                <w:sz w:val="20"/>
                <w:szCs w:val="20"/>
              </w:rPr>
            </w:pPr>
            <w:r>
              <w:rPr>
                <w:sz w:val="20"/>
                <w:szCs w:val="20"/>
              </w:rPr>
              <w:t xml:space="preserve">Oleg </w:t>
            </w:r>
            <w:r w:rsidR="00D928C7">
              <w:rPr>
                <w:sz w:val="20"/>
                <w:szCs w:val="20"/>
              </w:rPr>
              <w:t>Blaško</w:t>
            </w:r>
          </w:p>
        </w:tc>
        <w:tc>
          <w:tcPr>
            <w:tcW w:w="1560" w:type="dxa"/>
            <w:tcBorders>
              <w:top w:val="dotted" w:sz="4" w:space="0" w:color="auto"/>
            </w:tcBorders>
            <w:vAlign w:val="center"/>
          </w:tcPr>
          <w:p w14:paraId="685B60D2" w14:textId="77777777" w:rsidR="0000551E" w:rsidRPr="004C5DDA" w:rsidRDefault="00B66279" w:rsidP="004C5DDA">
            <w:pPr>
              <w:pStyle w:val="Tabulka"/>
              <w:rPr>
                <w:rStyle w:val="Siln"/>
                <w:b w:val="0"/>
                <w:sz w:val="20"/>
                <w:szCs w:val="20"/>
              </w:rPr>
            </w:pPr>
            <w:r>
              <w:rPr>
                <w:rStyle w:val="Siln"/>
                <w:b w:val="0"/>
                <w:sz w:val="20"/>
                <w:szCs w:val="20"/>
              </w:rPr>
              <w:t>11120</w:t>
            </w:r>
          </w:p>
        </w:tc>
        <w:tc>
          <w:tcPr>
            <w:tcW w:w="1417" w:type="dxa"/>
            <w:tcBorders>
              <w:top w:val="dotted" w:sz="4" w:space="0" w:color="auto"/>
            </w:tcBorders>
            <w:vAlign w:val="center"/>
          </w:tcPr>
          <w:p w14:paraId="149E3521" w14:textId="77777777" w:rsidR="0000551E" w:rsidRPr="004C5DDA" w:rsidRDefault="00B66279" w:rsidP="004C5DDA">
            <w:pPr>
              <w:pStyle w:val="Tabulka"/>
              <w:rPr>
                <w:sz w:val="20"/>
                <w:szCs w:val="20"/>
              </w:rPr>
            </w:pPr>
            <w:r w:rsidRPr="00B66279">
              <w:rPr>
                <w:sz w:val="20"/>
                <w:szCs w:val="20"/>
              </w:rPr>
              <w:t>221814588</w:t>
            </w:r>
          </w:p>
        </w:tc>
        <w:tc>
          <w:tcPr>
            <w:tcW w:w="2869" w:type="dxa"/>
            <w:tcBorders>
              <w:top w:val="dotted" w:sz="4" w:space="0" w:color="auto"/>
              <w:right w:val="dotted" w:sz="4" w:space="0" w:color="auto"/>
            </w:tcBorders>
            <w:vAlign w:val="center"/>
          </w:tcPr>
          <w:p w14:paraId="1468E87D" w14:textId="77777777" w:rsidR="0000551E" w:rsidRPr="004C5DDA" w:rsidRDefault="00D928C7" w:rsidP="004C5DDA">
            <w:pPr>
              <w:pStyle w:val="Tabulka"/>
              <w:rPr>
                <w:sz w:val="20"/>
                <w:szCs w:val="20"/>
              </w:rPr>
            </w:pPr>
            <w:r w:rsidRPr="00D928C7">
              <w:rPr>
                <w:sz w:val="20"/>
                <w:szCs w:val="20"/>
              </w:rPr>
              <w:t>oleg.blasko@mze.cz</w:t>
            </w:r>
          </w:p>
        </w:tc>
      </w:tr>
      <w:tr w:rsidR="0000551E" w:rsidRPr="006C3557" w14:paraId="1AD10B18" w14:textId="77777777" w:rsidTr="00687675">
        <w:tc>
          <w:tcPr>
            <w:tcW w:w="1663" w:type="dxa"/>
            <w:tcBorders>
              <w:left w:val="dotted" w:sz="4" w:space="0" w:color="auto"/>
            </w:tcBorders>
            <w:vAlign w:val="center"/>
          </w:tcPr>
          <w:p w14:paraId="358D865B" w14:textId="77777777" w:rsidR="0000551E" w:rsidRPr="004C5DDA" w:rsidRDefault="0000551E" w:rsidP="004C5DDA">
            <w:pPr>
              <w:pStyle w:val="Tabulka"/>
              <w:rPr>
                <w:szCs w:val="22"/>
              </w:rPr>
            </w:pPr>
            <w:r w:rsidRPr="004C5DDA">
              <w:rPr>
                <w:szCs w:val="22"/>
              </w:rPr>
              <w:t>Metodický / věcný garant:</w:t>
            </w:r>
          </w:p>
        </w:tc>
        <w:tc>
          <w:tcPr>
            <w:tcW w:w="2409" w:type="dxa"/>
            <w:vAlign w:val="center"/>
          </w:tcPr>
          <w:p w14:paraId="11682967" w14:textId="77777777" w:rsidR="0000551E" w:rsidRPr="004C5DDA" w:rsidRDefault="000035A3" w:rsidP="004C5DDA">
            <w:pPr>
              <w:pStyle w:val="Tabulka"/>
              <w:rPr>
                <w:sz w:val="20"/>
                <w:szCs w:val="20"/>
              </w:rPr>
            </w:pPr>
            <w:r>
              <w:rPr>
                <w:sz w:val="20"/>
                <w:szCs w:val="20"/>
              </w:rPr>
              <w:t>Martin Havlíček</w:t>
            </w:r>
          </w:p>
        </w:tc>
        <w:tc>
          <w:tcPr>
            <w:tcW w:w="1560" w:type="dxa"/>
            <w:vAlign w:val="center"/>
          </w:tcPr>
          <w:p w14:paraId="64090DD0" w14:textId="77777777" w:rsidR="0000551E" w:rsidRPr="004C5DDA" w:rsidRDefault="00B66279" w:rsidP="004C5DDA">
            <w:pPr>
              <w:pStyle w:val="Tabulka"/>
              <w:rPr>
                <w:rStyle w:val="Siln"/>
                <w:b w:val="0"/>
                <w:sz w:val="20"/>
                <w:szCs w:val="20"/>
              </w:rPr>
            </w:pPr>
            <w:r>
              <w:rPr>
                <w:rStyle w:val="Siln"/>
                <w:b w:val="0"/>
                <w:sz w:val="20"/>
                <w:szCs w:val="20"/>
              </w:rPr>
              <w:t>11122</w:t>
            </w:r>
          </w:p>
        </w:tc>
        <w:tc>
          <w:tcPr>
            <w:tcW w:w="1417" w:type="dxa"/>
            <w:vAlign w:val="center"/>
          </w:tcPr>
          <w:p w14:paraId="4A63C3A5" w14:textId="77777777" w:rsidR="0000551E" w:rsidRPr="004C5DDA" w:rsidRDefault="00B66279" w:rsidP="004C5DDA">
            <w:pPr>
              <w:pStyle w:val="Tabulka"/>
              <w:rPr>
                <w:sz w:val="20"/>
                <w:szCs w:val="20"/>
              </w:rPr>
            </w:pPr>
            <w:r w:rsidRPr="00B66279">
              <w:rPr>
                <w:sz w:val="20"/>
                <w:szCs w:val="20"/>
              </w:rPr>
              <w:t>221813073</w:t>
            </w:r>
          </w:p>
        </w:tc>
        <w:tc>
          <w:tcPr>
            <w:tcW w:w="2869" w:type="dxa"/>
            <w:tcBorders>
              <w:right w:val="dotted" w:sz="4" w:space="0" w:color="auto"/>
            </w:tcBorders>
            <w:vAlign w:val="center"/>
          </w:tcPr>
          <w:p w14:paraId="70557E09" w14:textId="77777777" w:rsidR="0000551E" w:rsidRPr="004C5DDA" w:rsidRDefault="0024649C" w:rsidP="0024649C">
            <w:pPr>
              <w:pStyle w:val="Tabulka"/>
              <w:rPr>
                <w:sz w:val="20"/>
                <w:szCs w:val="20"/>
              </w:rPr>
            </w:pPr>
            <w:r>
              <w:rPr>
                <w:sz w:val="20"/>
                <w:szCs w:val="20"/>
              </w:rPr>
              <w:t>m</w:t>
            </w:r>
            <w:r w:rsidR="006F6CB2">
              <w:rPr>
                <w:sz w:val="20"/>
                <w:szCs w:val="20"/>
              </w:rPr>
              <w:t>artin.</w:t>
            </w:r>
            <w:r>
              <w:rPr>
                <w:sz w:val="20"/>
                <w:szCs w:val="20"/>
              </w:rPr>
              <w:t>h</w:t>
            </w:r>
            <w:r w:rsidR="006F6CB2">
              <w:rPr>
                <w:sz w:val="20"/>
                <w:szCs w:val="20"/>
              </w:rPr>
              <w:t>avlicek@mze.cz</w:t>
            </w:r>
          </w:p>
        </w:tc>
      </w:tr>
      <w:tr w:rsidR="00C105A3" w:rsidRPr="006C3557" w14:paraId="6A4EEDD8" w14:textId="77777777" w:rsidTr="00687675">
        <w:tc>
          <w:tcPr>
            <w:tcW w:w="1663" w:type="dxa"/>
            <w:tcBorders>
              <w:left w:val="dotted" w:sz="4" w:space="0" w:color="auto"/>
            </w:tcBorders>
            <w:vAlign w:val="center"/>
          </w:tcPr>
          <w:p w14:paraId="60A359E1" w14:textId="77777777" w:rsidR="00C105A3" w:rsidRPr="004C5DDA" w:rsidRDefault="00C105A3" w:rsidP="008E2F7B">
            <w:pPr>
              <w:pStyle w:val="Tabulka"/>
              <w:rPr>
                <w:szCs w:val="22"/>
              </w:rPr>
            </w:pPr>
            <w:r>
              <w:rPr>
                <w:szCs w:val="22"/>
              </w:rPr>
              <w:t>Technický garant</w:t>
            </w:r>
          </w:p>
        </w:tc>
        <w:tc>
          <w:tcPr>
            <w:tcW w:w="2409" w:type="dxa"/>
            <w:vAlign w:val="center"/>
          </w:tcPr>
          <w:p w14:paraId="75BBF57C" w14:textId="77777777" w:rsidR="00C105A3" w:rsidRDefault="00031BBA" w:rsidP="004C5DDA">
            <w:pPr>
              <w:pStyle w:val="Tabulka"/>
              <w:rPr>
                <w:sz w:val="20"/>
                <w:szCs w:val="20"/>
              </w:rPr>
            </w:pPr>
            <w:r>
              <w:rPr>
                <w:sz w:val="20"/>
                <w:szCs w:val="20"/>
              </w:rPr>
              <w:t>Jakub Konopásek</w:t>
            </w:r>
          </w:p>
        </w:tc>
        <w:tc>
          <w:tcPr>
            <w:tcW w:w="1560" w:type="dxa"/>
            <w:vAlign w:val="center"/>
          </w:tcPr>
          <w:p w14:paraId="46C593B4" w14:textId="77777777" w:rsidR="00C105A3" w:rsidRPr="004C5DDA" w:rsidRDefault="00B66279" w:rsidP="004C5DDA">
            <w:pPr>
              <w:pStyle w:val="Tabulka"/>
              <w:rPr>
                <w:rStyle w:val="Siln"/>
                <w:b w:val="0"/>
                <w:sz w:val="20"/>
                <w:szCs w:val="20"/>
              </w:rPr>
            </w:pPr>
            <w:r>
              <w:rPr>
                <w:rStyle w:val="Siln"/>
                <w:b w:val="0"/>
                <w:sz w:val="20"/>
                <w:szCs w:val="20"/>
              </w:rPr>
              <w:t>11151</w:t>
            </w:r>
          </w:p>
        </w:tc>
        <w:tc>
          <w:tcPr>
            <w:tcW w:w="1417" w:type="dxa"/>
            <w:vAlign w:val="center"/>
          </w:tcPr>
          <w:p w14:paraId="24C02B65" w14:textId="77777777" w:rsidR="00C105A3" w:rsidRPr="004C5DDA" w:rsidRDefault="00B66279" w:rsidP="004C5DDA">
            <w:pPr>
              <w:pStyle w:val="Tabulka"/>
              <w:rPr>
                <w:sz w:val="20"/>
                <w:szCs w:val="20"/>
              </w:rPr>
            </w:pPr>
            <w:r w:rsidRPr="00B66279">
              <w:rPr>
                <w:sz w:val="20"/>
                <w:szCs w:val="20"/>
              </w:rPr>
              <w:t>221812809</w:t>
            </w:r>
          </w:p>
        </w:tc>
        <w:tc>
          <w:tcPr>
            <w:tcW w:w="2869" w:type="dxa"/>
            <w:tcBorders>
              <w:right w:val="dotted" w:sz="4" w:space="0" w:color="auto"/>
            </w:tcBorders>
            <w:vAlign w:val="center"/>
          </w:tcPr>
          <w:p w14:paraId="7B4D94B5" w14:textId="77777777" w:rsidR="00C105A3" w:rsidRDefault="00031BBA" w:rsidP="0024649C">
            <w:pPr>
              <w:pStyle w:val="Tabulka"/>
              <w:rPr>
                <w:sz w:val="20"/>
                <w:szCs w:val="20"/>
              </w:rPr>
            </w:pPr>
            <w:r>
              <w:rPr>
                <w:sz w:val="20"/>
                <w:szCs w:val="20"/>
              </w:rPr>
              <w:t>jakub.konopasek@mze.cz</w:t>
            </w:r>
          </w:p>
        </w:tc>
      </w:tr>
      <w:tr w:rsidR="00E62438" w:rsidRPr="006C3557" w14:paraId="16B952E0" w14:textId="77777777" w:rsidTr="00687675">
        <w:tc>
          <w:tcPr>
            <w:tcW w:w="1663" w:type="dxa"/>
            <w:tcBorders>
              <w:left w:val="dotted" w:sz="4" w:space="0" w:color="auto"/>
            </w:tcBorders>
            <w:vAlign w:val="center"/>
          </w:tcPr>
          <w:p w14:paraId="71076EAD" w14:textId="77777777" w:rsidR="00E62438" w:rsidRPr="004C5DDA" w:rsidRDefault="00E62438" w:rsidP="004C5DDA">
            <w:pPr>
              <w:pStyle w:val="Tabulka"/>
              <w:rPr>
                <w:szCs w:val="22"/>
              </w:rPr>
            </w:pPr>
            <w:proofErr w:type="spellStart"/>
            <w:r w:rsidRPr="004C5DDA">
              <w:rPr>
                <w:szCs w:val="22"/>
              </w:rPr>
              <w:t>Change</w:t>
            </w:r>
            <w:proofErr w:type="spellEnd"/>
            <w:r w:rsidRPr="004C5DDA">
              <w:rPr>
                <w:szCs w:val="22"/>
              </w:rPr>
              <w:t xml:space="preserve"> koordinátor:</w:t>
            </w:r>
          </w:p>
        </w:tc>
        <w:tc>
          <w:tcPr>
            <w:tcW w:w="2409" w:type="dxa"/>
            <w:vAlign w:val="center"/>
          </w:tcPr>
          <w:p w14:paraId="452DE2AD" w14:textId="77777777" w:rsidR="00E62438" w:rsidRPr="00705462" w:rsidRDefault="00E62438" w:rsidP="004C5DDA">
            <w:pPr>
              <w:pStyle w:val="Tabulka"/>
              <w:rPr>
                <w:sz w:val="20"/>
                <w:szCs w:val="20"/>
              </w:rPr>
            </w:pPr>
            <w:r>
              <w:rPr>
                <w:sz w:val="20"/>
                <w:szCs w:val="20"/>
              </w:rPr>
              <w:t>Václav Krejčí</w:t>
            </w:r>
          </w:p>
        </w:tc>
        <w:tc>
          <w:tcPr>
            <w:tcW w:w="1560" w:type="dxa"/>
            <w:vAlign w:val="center"/>
          </w:tcPr>
          <w:p w14:paraId="0C5DDC32" w14:textId="77777777" w:rsidR="00E62438" w:rsidRPr="004C5DDA" w:rsidRDefault="00B66279" w:rsidP="004C5DDA">
            <w:pPr>
              <w:pStyle w:val="Tabulka"/>
              <w:rPr>
                <w:rStyle w:val="Siln"/>
                <w:b w:val="0"/>
                <w:sz w:val="20"/>
                <w:szCs w:val="20"/>
              </w:rPr>
            </w:pPr>
            <w:r>
              <w:rPr>
                <w:rStyle w:val="Siln"/>
                <w:b w:val="0"/>
                <w:sz w:val="20"/>
                <w:szCs w:val="20"/>
              </w:rPr>
              <w:t>11151</w:t>
            </w:r>
          </w:p>
        </w:tc>
        <w:tc>
          <w:tcPr>
            <w:tcW w:w="1417" w:type="dxa"/>
            <w:vAlign w:val="center"/>
          </w:tcPr>
          <w:p w14:paraId="07D5195F" w14:textId="77777777" w:rsidR="00E62438" w:rsidRPr="004C5DDA" w:rsidRDefault="00B66279" w:rsidP="004C5DDA">
            <w:pPr>
              <w:pStyle w:val="Tabulka"/>
              <w:rPr>
                <w:sz w:val="20"/>
                <w:szCs w:val="20"/>
              </w:rPr>
            </w:pPr>
            <w:r w:rsidRPr="00B66279">
              <w:rPr>
                <w:sz w:val="20"/>
                <w:szCs w:val="20"/>
              </w:rPr>
              <w:t>221812149</w:t>
            </w:r>
          </w:p>
        </w:tc>
        <w:tc>
          <w:tcPr>
            <w:tcW w:w="2869" w:type="dxa"/>
            <w:tcBorders>
              <w:right w:val="dotted" w:sz="4" w:space="0" w:color="auto"/>
            </w:tcBorders>
            <w:vAlign w:val="center"/>
          </w:tcPr>
          <w:p w14:paraId="153B15A0" w14:textId="77777777" w:rsidR="00E62438" w:rsidRPr="00224957" w:rsidRDefault="00E62438" w:rsidP="004C5DDA">
            <w:pPr>
              <w:pStyle w:val="Tabulka"/>
              <w:rPr>
                <w:sz w:val="20"/>
                <w:szCs w:val="20"/>
              </w:rPr>
            </w:pPr>
            <w:r>
              <w:rPr>
                <w:sz w:val="20"/>
                <w:szCs w:val="20"/>
              </w:rPr>
              <w:t>vaclav.krejci@mze.cz</w:t>
            </w:r>
          </w:p>
        </w:tc>
      </w:tr>
      <w:tr w:rsidR="00B66279" w:rsidRPr="006C3557" w14:paraId="69699E16" w14:textId="77777777" w:rsidTr="00687675">
        <w:tc>
          <w:tcPr>
            <w:tcW w:w="1663" w:type="dxa"/>
            <w:tcBorders>
              <w:left w:val="dotted" w:sz="4" w:space="0" w:color="auto"/>
            </w:tcBorders>
            <w:vAlign w:val="center"/>
          </w:tcPr>
          <w:p w14:paraId="5EAD143E" w14:textId="77777777" w:rsidR="00B66279" w:rsidRPr="004C5DDA" w:rsidRDefault="00B66279" w:rsidP="004C5DDA">
            <w:pPr>
              <w:pStyle w:val="Tabulka"/>
              <w:rPr>
                <w:szCs w:val="22"/>
              </w:rPr>
            </w:pPr>
            <w:r w:rsidRPr="004C5DDA">
              <w:rPr>
                <w:szCs w:val="22"/>
              </w:rPr>
              <w:t>Poskytovatel / dodavatel:</w:t>
            </w:r>
          </w:p>
        </w:tc>
        <w:tc>
          <w:tcPr>
            <w:tcW w:w="2409" w:type="dxa"/>
            <w:vAlign w:val="center"/>
          </w:tcPr>
          <w:p w14:paraId="30EE898F" w14:textId="7AEDC051" w:rsidR="00B66279" w:rsidRPr="004C5DDA" w:rsidRDefault="00065E06" w:rsidP="004C5DDA">
            <w:pPr>
              <w:pStyle w:val="Tabulka"/>
              <w:rPr>
                <w:sz w:val="20"/>
                <w:szCs w:val="20"/>
              </w:rPr>
            </w:pPr>
            <w:proofErr w:type="spellStart"/>
            <w:r>
              <w:rPr>
                <w:sz w:val="20"/>
                <w:szCs w:val="20"/>
              </w:rPr>
              <w:t>xxx</w:t>
            </w:r>
            <w:proofErr w:type="spellEnd"/>
          </w:p>
        </w:tc>
        <w:tc>
          <w:tcPr>
            <w:tcW w:w="1560" w:type="dxa"/>
            <w:vAlign w:val="center"/>
          </w:tcPr>
          <w:p w14:paraId="4A1FF02A" w14:textId="2C321910" w:rsidR="00B66279" w:rsidRPr="004C5DDA" w:rsidRDefault="00065E06" w:rsidP="00687675">
            <w:pPr>
              <w:pStyle w:val="Tabulka"/>
              <w:rPr>
                <w:rStyle w:val="Siln"/>
                <w:b w:val="0"/>
                <w:sz w:val="20"/>
                <w:szCs w:val="20"/>
              </w:rPr>
            </w:pPr>
            <w:proofErr w:type="spellStart"/>
            <w:r>
              <w:rPr>
                <w:sz w:val="20"/>
                <w:szCs w:val="20"/>
              </w:rPr>
              <w:t>xxx</w:t>
            </w:r>
            <w:proofErr w:type="spellEnd"/>
          </w:p>
        </w:tc>
        <w:tc>
          <w:tcPr>
            <w:tcW w:w="1417" w:type="dxa"/>
            <w:vAlign w:val="center"/>
          </w:tcPr>
          <w:p w14:paraId="464D6475" w14:textId="77777777" w:rsidR="00B66279" w:rsidRPr="004C5DDA" w:rsidRDefault="00B66279" w:rsidP="004C5DDA">
            <w:pPr>
              <w:pStyle w:val="Tabulka"/>
              <w:rPr>
                <w:sz w:val="20"/>
                <w:szCs w:val="20"/>
              </w:rPr>
            </w:pPr>
            <w:r>
              <w:rPr>
                <w:sz w:val="20"/>
                <w:szCs w:val="20"/>
              </w:rPr>
              <w:t>----------------</w:t>
            </w:r>
          </w:p>
        </w:tc>
        <w:tc>
          <w:tcPr>
            <w:tcW w:w="2869" w:type="dxa"/>
            <w:tcBorders>
              <w:right w:val="dotted" w:sz="4" w:space="0" w:color="auto"/>
            </w:tcBorders>
            <w:vAlign w:val="center"/>
          </w:tcPr>
          <w:p w14:paraId="2213B73F" w14:textId="3DA9D4A1" w:rsidR="00B66279" w:rsidRPr="004C5DDA" w:rsidRDefault="00065E06" w:rsidP="004C5DDA">
            <w:pPr>
              <w:pStyle w:val="Tabulka"/>
              <w:rPr>
                <w:sz w:val="20"/>
                <w:szCs w:val="20"/>
              </w:rPr>
            </w:pPr>
            <w:proofErr w:type="spellStart"/>
            <w:r>
              <w:rPr>
                <w:sz w:val="20"/>
                <w:szCs w:val="20"/>
              </w:rPr>
              <w:t>xxx</w:t>
            </w:r>
            <w:proofErr w:type="spellEnd"/>
          </w:p>
        </w:tc>
      </w:tr>
    </w:tbl>
    <w:p w14:paraId="13E2A6A9"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804"/>
        <w:gridCol w:w="992"/>
        <w:gridCol w:w="3426"/>
      </w:tblGrid>
      <w:tr w:rsidR="0000551E" w:rsidRPr="006C3557" w14:paraId="71D5CF97" w14:textId="77777777" w:rsidTr="00E62438">
        <w:trPr>
          <w:trHeight w:val="397"/>
        </w:trPr>
        <w:tc>
          <w:tcPr>
            <w:tcW w:w="1681" w:type="dxa"/>
            <w:vAlign w:val="center"/>
          </w:tcPr>
          <w:p w14:paraId="79204DC0"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8"/>
            </w:r>
            <w:r w:rsidRPr="002D0745">
              <w:rPr>
                <w:b/>
                <w:szCs w:val="22"/>
              </w:rPr>
              <w:t>:</w:t>
            </w:r>
          </w:p>
        </w:tc>
        <w:tc>
          <w:tcPr>
            <w:tcW w:w="3804" w:type="dxa"/>
            <w:tcBorders>
              <w:top w:val="single" w:sz="8" w:space="0" w:color="auto"/>
              <w:bottom w:val="single" w:sz="8" w:space="0" w:color="auto"/>
              <w:right w:val="dotted" w:sz="4" w:space="0" w:color="auto"/>
            </w:tcBorders>
            <w:vAlign w:val="center"/>
          </w:tcPr>
          <w:p w14:paraId="6753ACF8" w14:textId="77777777" w:rsidR="0000551E" w:rsidRPr="006C3557" w:rsidRDefault="00E62438" w:rsidP="003B2D72">
            <w:pPr>
              <w:pStyle w:val="Tabulka"/>
              <w:rPr>
                <w:szCs w:val="22"/>
              </w:rPr>
            </w:pPr>
            <w:r w:rsidRPr="00E1012E">
              <w:rPr>
                <w:szCs w:val="22"/>
              </w:rPr>
              <w:t>S2019-0043; DMS 391-2019-11150</w:t>
            </w:r>
          </w:p>
        </w:tc>
        <w:tc>
          <w:tcPr>
            <w:tcW w:w="992" w:type="dxa"/>
            <w:tcBorders>
              <w:top w:val="single" w:sz="8" w:space="0" w:color="auto"/>
              <w:left w:val="dotted" w:sz="4" w:space="0" w:color="auto"/>
              <w:bottom w:val="single" w:sz="8" w:space="0" w:color="auto"/>
            </w:tcBorders>
            <w:vAlign w:val="center"/>
          </w:tcPr>
          <w:p w14:paraId="101F876E" w14:textId="77777777" w:rsidR="0000551E" w:rsidRPr="006C3557" w:rsidRDefault="0000551E" w:rsidP="003B2D72">
            <w:pPr>
              <w:pStyle w:val="Tabulka"/>
              <w:rPr>
                <w:rStyle w:val="Siln"/>
                <w:b w:val="0"/>
                <w:szCs w:val="22"/>
              </w:rPr>
            </w:pPr>
            <w:r w:rsidRPr="002D0745">
              <w:rPr>
                <w:rStyle w:val="Siln"/>
                <w:szCs w:val="22"/>
              </w:rPr>
              <w:t>KL:</w:t>
            </w:r>
          </w:p>
        </w:tc>
        <w:tc>
          <w:tcPr>
            <w:tcW w:w="3426" w:type="dxa"/>
            <w:vAlign w:val="center"/>
          </w:tcPr>
          <w:p w14:paraId="249B3891" w14:textId="77777777" w:rsidR="0000551E" w:rsidRPr="006C3557" w:rsidRDefault="00E62438" w:rsidP="003B2D72">
            <w:pPr>
              <w:pStyle w:val="Tabulka"/>
              <w:rPr>
                <w:szCs w:val="22"/>
              </w:rPr>
            </w:pPr>
            <w:r>
              <w:rPr>
                <w:szCs w:val="22"/>
              </w:rPr>
              <w:t>HR-001</w:t>
            </w:r>
          </w:p>
        </w:tc>
      </w:tr>
    </w:tbl>
    <w:p w14:paraId="3289C78C" w14:textId="77777777" w:rsidR="0000551E" w:rsidRPr="006C3557" w:rsidRDefault="0000551E">
      <w:pPr>
        <w:rPr>
          <w:rFonts w:cs="Arial"/>
          <w:szCs w:val="22"/>
        </w:rPr>
      </w:pPr>
    </w:p>
    <w:p w14:paraId="6AB90AB7" w14:textId="77777777"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57DD0BE9" w14:textId="77777777" w:rsidR="0000551E" w:rsidRPr="00656D23" w:rsidRDefault="0000551E" w:rsidP="00E00833">
      <w:pPr>
        <w:pStyle w:val="Nadpis2"/>
      </w:pPr>
      <w:r w:rsidRPr="00656D23">
        <w:t>Popis požadavku</w:t>
      </w:r>
    </w:p>
    <w:p w14:paraId="561EC608" w14:textId="7ED37B32" w:rsidR="00EB42B8" w:rsidRPr="00656D23" w:rsidRDefault="00DE46CD" w:rsidP="00566770">
      <w:pPr>
        <w:jc w:val="both"/>
      </w:pPr>
      <w:r w:rsidRPr="00656D23">
        <w:t xml:space="preserve">Cílem požadavku je vytvoření </w:t>
      </w:r>
      <w:r w:rsidR="00B56F49" w:rsidRPr="00656D23">
        <w:t>prezentace mapových podkladů na</w:t>
      </w:r>
      <w:r w:rsidR="00B56F49" w:rsidRPr="00597E23">
        <w:t xml:space="preserve"> </w:t>
      </w:r>
      <w:r w:rsidR="006035B3" w:rsidRPr="00597E23">
        <w:t>portále</w:t>
      </w:r>
      <w:r w:rsidR="006035B3" w:rsidRPr="00656D23">
        <w:t xml:space="preserve"> </w:t>
      </w:r>
      <w:proofErr w:type="spellStart"/>
      <w:r w:rsidR="00B56F49" w:rsidRPr="00656D23">
        <w:t>eAgri</w:t>
      </w:r>
      <w:proofErr w:type="spellEnd"/>
      <w:r w:rsidR="00B56F49" w:rsidRPr="00656D23">
        <w:t xml:space="preserve"> pro odbornou </w:t>
      </w:r>
      <w:r w:rsidR="00597E23" w:rsidRPr="00656D23">
        <w:br/>
      </w:r>
      <w:r w:rsidR="00B56F49" w:rsidRPr="00656D23">
        <w:t xml:space="preserve">i širokou </w:t>
      </w:r>
      <w:r w:rsidR="00ED407F" w:rsidRPr="00656D23">
        <w:t>veřejnost</w:t>
      </w:r>
      <w:r w:rsidR="00B56F49" w:rsidRPr="00656D23">
        <w:t xml:space="preserve">. </w:t>
      </w:r>
      <w:r w:rsidRPr="00656D23">
        <w:t xml:space="preserve">Webová </w:t>
      </w:r>
      <w:r w:rsidR="009C198A" w:rsidRPr="00656D23">
        <w:t xml:space="preserve">prezentace </w:t>
      </w:r>
      <w:r w:rsidRPr="00656D23">
        <w:t xml:space="preserve">bude využívat moderního responzivního designu, který umožní zobrazení a příslušnou funkcionalitu v běžně používaných prohlížečích (Google Chrome, Microsoft </w:t>
      </w:r>
      <w:proofErr w:type="spellStart"/>
      <w:r w:rsidRPr="00656D23">
        <w:t>Edge</w:t>
      </w:r>
      <w:proofErr w:type="spellEnd"/>
      <w:r w:rsidRPr="00656D23">
        <w:t xml:space="preserve">, Mozilla Firefox) na různých typech zařízení (PC, tablet, smartphone). Podrobný popis požadavku je rozpracován v kap. </w:t>
      </w:r>
      <w:r w:rsidR="00E575BD" w:rsidRPr="00656D23">
        <w:fldChar w:fldCharType="begin"/>
      </w:r>
      <w:r w:rsidR="00E575BD" w:rsidRPr="00656D23">
        <w:instrText xml:space="preserve"> REF _Ref53759544 \r \h </w:instrText>
      </w:r>
      <w:r w:rsidR="00566770" w:rsidRPr="00656D23">
        <w:instrText xml:space="preserve"> \* MERGEFORMAT </w:instrText>
      </w:r>
      <w:r w:rsidR="00E575BD" w:rsidRPr="00656D23">
        <w:fldChar w:fldCharType="separate"/>
      </w:r>
      <w:r w:rsidR="008C68D6">
        <w:t>3</w:t>
      </w:r>
      <w:r w:rsidR="00E575BD" w:rsidRPr="00656D23">
        <w:fldChar w:fldCharType="end"/>
      </w:r>
      <w:r w:rsidR="00E575BD" w:rsidRPr="00656D23">
        <w:t>.</w:t>
      </w:r>
      <w:r w:rsidR="0091738B" w:rsidRPr="00656D23">
        <w:t xml:space="preserve"> Implementace</w:t>
      </w:r>
      <w:r w:rsidR="0091738B" w:rsidRPr="00597E23">
        <w:t xml:space="preserve"> </w:t>
      </w:r>
      <w:r w:rsidR="006035B3" w:rsidRPr="00597E23">
        <w:t>a</w:t>
      </w:r>
      <w:r w:rsidR="006035B3" w:rsidRPr="00656D23">
        <w:t xml:space="preserve"> </w:t>
      </w:r>
      <w:r w:rsidR="0091738B" w:rsidRPr="00656D23">
        <w:t>řešení musí zohledňovat budoucí požadavky na rozšíření.</w:t>
      </w:r>
    </w:p>
    <w:p w14:paraId="759FF952" w14:textId="79BC99DF" w:rsidR="00B56F49" w:rsidRPr="005F3C32" w:rsidRDefault="00B56F49" w:rsidP="00566770">
      <w:pPr>
        <w:jc w:val="both"/>
      </w:pPr>
      <w:r w:rsidRPr="00656D23">
        <w:t xml:space="preserve">Po vytvoření prezentace mapových podkladů bude navržena k publikaci </w:t>
      </w:r>
      <w:r w:rsidR="006035B3" w:rsidRPr="00597E23">
        <w:t xml:space="preserve">informační stránka </w:t>
      </w:r>
      <w:r w:rsidR="00597E23">
        <w:br/>
      </w:r>
      <w:r w:rsidRPr="00656D23">
        <w:t>o dostupnosti těchto dat</w:t>
      </w:r>
      <w:r w:rsidR="00ED407F" w:rsidRPr="00656D23">
        <w:t xml:space="preserve"> </w:t>
      </w:r>
      <w:r w:rsidRPr="00656D23">
        <w:t xml:space="preserve">jednak na portále </w:t>
      </w:r>
      <w:proofErr w:type="spellStart"/>
      <w:r w:rsidRPr="00656D23">
        <w:t>eAgri</w:t>
      </w:r>
      <w:proofErr w:type="spellEnd"/>
      <w:r w:rsidR="00ED407F" w:rsidRPr="00656D23">
        <w:t>,</w:t>
      </w:r>
      <w:r w:rsidRPr="00656D23">
        <w:t xml:space="preserve"> ale i přímým přístupem z internetu. Prezentace těchto dat bude později začleněna do projektu </w:t>
      </w:r>
      <w:proofErr w:type="spellStart"/>
      <w:r w:rsidRPr="00656D23">
        <w:t>AgriGIS</w:t>
      </w:r>
      <w:proofErr w:type="spellEnd"/>
      <w:r w:rsidRPr="00656D23">
        <w:t xml:space="preserve"> pro prezentaci dat </w:t>
      </w:r>
      <w:proofErr w:type="gramStart"/>
      <w:r w:rsidRPr="00656D23">
        <w:t>INSPIRE,ÚAP</w:t>
      </w:r>
      <w:proofErr w:type="gramEnd"/>
      <w:r w:rsidR="00853EA0" w:rsidRPr="00597E23">
        <w:t xml:space="preserve"> atd</w:t>
      </w:r>
      <w:r w:rsidRPr="00656D23">
        <w:t>.</w:t>
      </w:r>
    </w:p>
    <w:p w14:paraId="152CA585" w14:textId="77777777" w:rsidR="0000551E" w:rsidRDefault="0000551E" w:rsidP="00E00833">
      <w:pPr>
        <w:pStyle w:val="Nadpis2"/>
      </w:pPr>
      <w:r w:rsidRPr="00E00833">
        <w:lastRenderedPageBreak/>
        <w:t>Odůvodnění požadované změny (legislativní změny, přínosy)</w:t>
      </w:r>
    </w:p>
    <w:p w14:paraId="6CD693FD" w14:textId="77777777" w:rsidR="00120317" w:rsidRDefault="005118C8" w:rsidP="000D4A26">
      <w:pPr>
        <w:jc w:val="both"/>
      </w:pPr>
      <w:r>
        <w:t>V</w:t>
      </w:r>
      <w:r w:rsidR="00B57EE6">
        <w:t>yhlášk</w:t>
      </w:r>
      <w:r>
        <w:t>a</w:t>
      </w:r>
      <w:r w:rsidR="00B57EE6">
        <w:t xml:space="preserve"> </w:t>
      </w:r>
      <w:r>
        <w:t xml:space="preserve">č. 500/2006 Sb., o územně analytických podkladech, územně plánovací dokumentaci </w:t>
      </w:r>
      <w:r w:rsidR="00B66279">
        <w:br/>
      </w:r>
      <w:r>
        <w:t xml:space="preserve">a způsobu evidence územně plánovací činnosti, ve znění pozdějších, </w:t>
      </w:r>
      <w:r w:rsidR="007C389F">
        <w:t>stanovuje</w:t>
      </w:r>
      <w:r>
        <w:t xml:space="preserve"> povinnost orgánů veřejné správy poskytovat data územně analytických podkladů. </w:t>
      </w:r>
      <w:r w:rsidR="00A94F73">
        <w:t>Ministerstvo zemědělství plánuje vytvoření jednotného prezentačního místa pro poskytování datových sad v resortu zemědělství</w:t>
      </w:r>
      <w:r w:rsidR="00595923">
        <w:t>.</w:t>
      </w:r>
    </w:p>
    <w:p w14:paraId="7EF84558" w14:textId="77777777" w:rsidR="00595923" w:rsidRPr="00120317" w:rsidRDefault="00595923" w:rsidP="000D4A26">
      <w:pPr>
        <w:jc w:val="both"/>
      </w:pPr>
      <w:r>
        <w:t>Přínosem pro veřejnost bude zejména možnost na jednom místě nalézt všechna data územně analytických podkladů v resortu.</w:t>
      </w:r>
      <w:r w:rsidR="00DF318D">
        <w:t xml:space="preserve"> Přínosem pro Ministerstvo zemědělství bude možnost rychlého zveřejnění nových datových vrstev a jejich prezentace v uživatelsky přívětivém a moderním prostředí.</w:t>
      </w:r>
    </w:p>
    <w:p w14:paraId="15894BAA" w14:textId="77777777" w:rsidR="0000551E" w:rsidRPr="00E00833" w:rsidRDefault="0000551E" w:rsidP="00E00833">
      <w:pPr>
        <w:pStyle w:val="Nadpis2"/>
      </w:pPr>
      <w:r w:rsidRPr="00E00833">
        <w:t>Rizika nerealizace</w:t>
      </w:r>
    </w:p>
    <w:p w14:paraId="4F2874A0" w14:textId="77777777" w:rsidR="0000551E" w:rsidRDefault="00C26DC7" w:rsidP="000D4A26">
      <w:pPr>
        <w:spacing w:after="0"/>
        <w:jc w:val="both"/>
        <w:rPr>
          <w:rFonts w:cs="Arial"/>
          <w:szCs w:val="22"/>
        </w:rPr>
      </w:pPr>
      <w:r>
        <w:rPr>
          <w:rFonts w:cs="Arial"/>
          <w:szCs w:val="22"/>
        </w:rPr>
        <w:t xml:space="preserve">Rizikem nerealizace je zachování </w:t>
      </w:r>
      <w:r w:rsidR="00386B99">
        <w:rPr>
          <w:rFonts w:cs="Arial"/>
          <w:szCs w:val="22"/>
        </w:rPr>
        <w:t>současného</w:t>
      </w:r>
      <w:r>
        <w:rPr>
          <w:rFonts w:cs="Arial"/>
          <w:szCs w:val="22"/>
        </w:rPr>
        <w:t xml:space="preserve"> stavu, kdy jsou jednotlivé sady prezentovány roztříštěn</w:t>
      </w:r>
      <w:r w:rsidR="00386B99">
        <w:rPr>
          <w:rFonts w:cs="Arial"/>
          <w:szCs w:val="22"/>
        </w:rPr>
        <w:t>ě</w:t>
      </w:r>
      <w:r>
        <w:rPr>
          <w:rFonts w:cs="Arial"/>
          <w:szCs w:val="22"/>
        </w:rPr>
        <w:t>, nebo nejsou prezentovány vůbec.</w:t>
      </w:r>
      <w:r w:rsidR="00386B99">
        <w:rPr>
          <w:rFonts w:cs="Arial"/>
          <w:szCs w:val="22"/>
        </w:rPr>
        <w:t xml:space="preserve"> U veřejnosti tak panuje nejistota, kde potřebná data sehnat. V případě, že se jim podaří data opatřit </w:t>
      </w:r>
      <w:r w:rsidR="00DB1BDD">
        <w:rPr>
          <w:rFonts w:cs="Arial"/>
          <w:szCs w:val="22"/>
        </w:rPr>
        <w:t>od jiných subjektů</w:t>
      </w:r>
      <w:r w:rsidR="000D4A26">
        <w:rPr>
          <w:rFonts w:cs="Arial"/>
          <w:szCs w:val="22"/>
        </w:rPr>
        <w:t>,</w:t>
      </w:r>
      <w:r w:rsidR="00DB1BDD">
        <w:rPr>
          <w:rFonts w:cs="Arial"/>
          <w:szCs w:val="22"/>
        </w:rPr>
        <w:t xml:space="preserve"> existuje nejistota </w:t>
      </w:r>
      <w:r w:rsidR="00B66279">
        <w:rPr>
          <w:rFonts w:cs="Arial"/>
          <w:szCs w:val="22"/>
        </w:rPr>
        <w:br/>
      </w:r>
      <w:r w:rsidR="00DB1BDD">
        <w:rPr>
          <w:rFonts w:cs="Arial"/>
          <w:szCs w:val="22"/>
        </w:rPr>
        <w:t>o validitě těchto dat.</w:t>
      </w:r>
    </w:p>
    <w:p w14:paraId="5E0EFCFC" w14:textId="77777777" w:rsidR="0000551E" w:rsidRDefault="0000551E" w:rsidP="0060065D"/>
    <w:p w14:paraId="000C27BE" w14:textId="77777777" w:rsidR="00CC7ED5" w:rsidRDefault="0000551E" w:rsidP="00CC7ED5">
      <w:pPr>
        <w:pStyle w:val="Nadpis1"/>
        <w:tabs>
          <w:tab w:val="clear" w:pos="540"/>
        </w:tabs>
        <w:ind w:left="284" w:hanging="284"/>
        <w:rPr>
          <w:rFonts w:cs="Arial"/>
          <w:sz w:val="22"/>
          <w:szCs w:val="22"/>
        </w:rPr>
      </w:pPr>
      <w:bookmarkStart w:id="0" w:name="_Ref53759544"/>
      <w:r w:rsidRPr="006C3557">
        <w:rPr>
          <w:rFonts w:cs="Arial"/>
          <w:sz w:val="22"/>
          <w:szCs w:val="22"/>
        </w:rPr>
        <w:t>Podrobný popis požadavku</w:t>
      </w:r>
      <w:bookmarkEnd w:id="0"/>
    </w:p>
    <w:p w14:paraId="6D5D4F7B" w14:textId="690CBD73" w:rsidR="00DE46CD" w:rsidRPr="00DF093D" w:rsidRDefault="00DE46CD" w:rsidP="00402DD2">
      <w:pPr>
        <w:jc w:val="both"/>
      </w:pPr>
      <w:r>
        <w:t>W</w:t>
      </w:r>
      <w:r w:rsidRPr="00EB42B8">
        <w:t xml:space="preserve">ebová stránka bude mít </w:t>
      </w:r>
      <w:r w:rsidR="00D60CF0">
        <w:t>tři</w:t>
      </w:r>
      <w:r w:rsidR="00D60CF0" w:rsidRPr="00EB42B8">
        <w:t xml:space="preserve"> </w:t>
      </w:r>
      <w:r w:rsidRPr="00EB42B8">
        <w:t xml:space="preserve">základní části. První </w:t>
      </w:r>
      <w:r>
        <w:t xml:space="preserve">částí </w:t>
      </w:r>
      <w:r w:rsidRPr="00EB42B8">
        <w:t xml:space="preserve">bude hlavní přístupová stránka sloužící jako rozcestník (Domovská stránka). Druhou </w:t>
      </w:r>
      <w:r>
        <w:t xml:space="preserve">částí </w:t>
      </w:r>
      <w:r w:rsidRPr="00EB42B8">
        <w:t xml:space="preserve">bude zobrazení výsledků hledání (Výsledky </w:t>
      </w:r>
      <w:r w:rsidRPr="00DF093D">
        <w:t>vyhledání)</w:t>
      </w:r>
      <w:r w:rsidR="00D60CF0" w:rsidRPr="00DF093D">
        <w:t xml:space="preserve">, třetí stránka vybraného tématu zobrazujícího </w:t>
      </w:r>
      <w:proofErr w:type="spellStart"/>
      <w:r w:rsidR="00D60CF0" w:rsidRPr="00DF093D">
        <w:t>subset</w:t>
      </w:r>
      <w:proofErr w:type="spellEnd"/>
      <w:r w:rsidR="00D60CF0" w:rsidRPr="00DF093D">
        <w:t xml:space="preserve"> dostupných </w:t>
      </w:r>
      <w:proofErr w:type="spellStart"/>
      <w:r w:rsidR="00A57D77" w:rsidRPr="00DF093D">
        <w:t>itemů</w:t>
      </w:r>
      <w:proofErr w:type="spellEnd"/>
      <w:r w:rsidR="004D43E3" w:rsidRPr="00DF093D">
        <w:t>/položek</w:t>
      </w:r>
      <w:r w:rsidR="00A57D77" w:rsidRPr="00DF093D">
        <w:t xml:space="preserve"> (stránka tématu nebo též Tematická stránka)</w:t>
      </w:r>
      <w:r w:rsidR="001C0AFF" w:rsidRPr="00DF093D">
        <w:t xml:space="preserve"> Témat bude v první fázi šest.</w:t>
      </w:r>
      <w:r w:rsidRPr="00DF093D">
        <w:t xml:space="preserve"> </w:t>
      </w:r>
      <w:r w:rsidR="00526A72" w:rsidRPr="00526A72">
        <w:t>Dodavatel při realizaci zohlední dle možností použité techno</w:t>
      </w:r>
      <w:r w:rsidR="00526A72">
        <w:t xml:space="preserve">logie stávající vizuální styl </w:t>
      </w:r>
      <w:proofErr w:type="spellStart"/>
      <w:r w:rsidR="00526A72">
        <w:t>eA</w:t>
      </w:r>
      <w:r w:rsidR="00526A72" w:rsidRPr="00526A72">
        <w:t>gri</w:t>
      </w:r>
      <w:proofErr w:type="spellEnd"/>
      <w:r w:rsidR="00526A72" w:rsidRPr="00526A72">
        <w:t xml:space="preserve">. </w:t>
      </w:r>
      <w:r w:rsidR="00756458" w:rsidRPr="00DF093D">
        <w:t>Dodavatel v rámci poskytování služeb navrhne tři grafické varianty</w:t>
      </w:r>
      <w:r w:rsidR="00686706" w:rsidRPr="00DF093D">
        <w:t>.</w:t>
      </w:r>
      <w:r w:rsidR="00756458" w:rsidRPr="00DF093D">
        <w:t xml:space="preserve"> </w:t>
      </w:r>
      <w:r w:rsidR="00686706" w:rsidRPr="00DF093D">
        <w:t>Následně po konzultaci s</w:t>
      </w:r>
      <w:r w:rsidR="00597E23">
        <w:t>e</w:t>
      </w:r>
      <w:r w:rsidR="00686706" w:rsidRPr="00DF093D">
        <w:t> zadavatel</w:t>
      </w:r>
      <w:r w:rsidR="00597E23">
        <w:t>em</w:t>
      </w:r>
      <w:r w:rsidR="00686706" w:rsidRPr="00DF093D">
        <w:t xml:space="preserve"> budou návrhy rozšířeny </w:t>
      </w:r>
      <w:r w:rsidR="004D43E3" w:rsidRPr="00DF093D">
        <w:t>pro každou ze tří</w:t>
      </w:r>
      <w:r w:rsidR="00756458" w:rsidRPr="00DF093D">
        <w:t xml:space="preserve"> webových stránek (</w:t>
      </w:r>
      <w:r w:rsidR="00F71C18" w:rsidRPr="00DF093D">
        <w:t>D</w:t>
      </w:r>
      <w:r w:rsidR="00756458" w:rsidRPr="00DF093D">
        <w:t xml:space="preserve">omovská stránka, </w:t>
      </w:r>
      <w:r w:rsidR="00F71C18" w:rsidRPr="00DF093D">
        <w:t>Tematická stránka</w:t>
      </w:r>
      <w:r w:rsidR="00756458" w:rsidRPr="00DF093D">
        <w:t xml:space="preserve">, </w:t>
      </w:r>
      <w:r w:rsidR="00F71C18" w:rsidRPr="00DF093D">
        <w:t>V</w:t>
      </w:r>
      <w:r w:rsidR="00756458" w:rsidRPr="00DF093D">
        <w:t>ýsled</w:t>
      </w:r>
      <w:r w:rsidR="00F71C18" w:rsidRPr="00DF093D">
        <w:t>ky</w:t>
      </w:r>
      <w:r w:rsidR="00756458" w:rsidRPr="00DF093D">
        <w:t xml:space="preserve"> vyhledávání) a to vžd</w:t>
      </w:r>
      <w:r w:rsidR="00402DD2" w:rsidRPr="00DF093D">
        <w:t>y pro desktop, tablet a mobil</w:t>
      </w:r>
      <w:r w:rsidR="00756458" w:rsidRPr="00DF093D">
        <w:t>.</w:t>
      </w:r>
    </w:p>
    <w:p w14:paraId="2FBF0903" w14:textId="77777777" w:rsidR="00F71C18" w:rsidRDefault="00F71C18" w:rsidP="00402DD2">
      <w:pPr>
        <w:jc w:val="both"/>
      </w:pPr>
      <w:r w:rsidRPr="00DF093D">
        <w:t xml:space="preserve">Stránka bude v češtině, tj. jak </w:t>
      </w:r>
      <w:proofErr w:type="gramStart"/>
      <w:r w:rsidRPr="00DF093D">
        <w:t>texty</w:t>
      </w:r>
      <w:proofErr w:type="gramEnd"/>
      <w:r w:rsidRPr="00DF093D">
        <w:t xml:space="preserve"> tak označení ovládacích prvků bude uvedeno česky.</w:t>
      </w:r>
    </w:p>
    <w:p w14:paraId="4EC98BC9" w14:textId="77777777" w:rsidR="00773529" w:rsidRDefault="00773529" w:rsidP="00DE46CD"/>
    <w:p w14:paraId="250473BD" w14:textId="77777777" w:rsidR="00773529" w:rsidRDefault="00773529" w:rsidP="00E575BD">
      <w:pPr>
        <w:pStyle w:val="Nadpis2"/>
      </w:pPr>
      <w:bookmarkStart w:id="1" w:name="_Ref53762601"/>
      <w:r>
        <w:t>Komponenty webové stránky</w:t>
      </w:r>
      <w:bookmarkEnd w:id="1"/>
    </w:p>
    <w:p w14:paraId="36D8EBB5" w14:textId="77777777" w:rsidR="00773529" w:rsidRPr="00773529" w:rsidRDefault="00773529" w:rsidP="00773529"/>
    <w:p w14:paraId="3AD7549F" w14:textId="77777777" w:rsidR="00DE46CD" w:rsidRDefault="00DE46CD" w:rsidP="00773529">
      <w:pPr>
        <w:pStyle w:val="Nadpis2"/>
        <w:numPr>
          <w:ilvl w:val="2"/>
          <w:numId w:val="2"/>
        </w:numPr>
        <w:ind w:left="993"/>
      </w:pPr>
      <w:bookmarkStart w:id="2" w:name="_Ref53763326"/>
      <w:r>
        <w:t>Domovská stránka</w:t>
      </w:r>
      <w:bookmarkEnd w:id="2"/>
    </w:p>
    <w:p w14:paraId="71D637BE" w14:textId="77777777" w:rsidR="00AA7F8B" w:rsidRDefault="00DE46CD" w:rsidP="004D43E3">
      <w:pPr>
        <w:jc w:val="both"/>
      </w:pPr>
      <w:r>
        <w:t xml:space="preserve">Domovská stránka bude obsahovat odkazy </w:t>
      </w:r>
      <w:r w:rsidR="004D43E3">
        <w:t>na další stránky webu</w:t>
      </w:r>
      <w:r>
        <w:t>, odkazy na tematicky laděné stránky (ÚAP), odkazy na katalog dat (data na stažení vč. metadat, datová témata) a další. Přesný seznam požadovaných ovládacích prvků stránky je uveden níže. Grafická podoba domovské stránky</w:t>
      </w:r>
      <w:r w:rsidR="009448C5">
        <w:t xml:space="preserve"> </w:t>
      </w:r>
      <w:r w:rsidR="009448C5" w:rsidRPr="00DF093D">
        <w:t>alespoň jednoho z návrhů</w:t>
      </w:r>
      <w:r w:rsidRPr="00DF093D">
        <w:t xml:space="preserve"> by měla přibližně odpovídat rozvržení podle následujícího orientačního obrázku.</w:t>
      </w:r>
      <w:r w:rsidR="00177A29" w:rsidRPr="00DF093D">
        <w:t xml:space="preserve"> </w:t>
      </w:r>
      <w:r w:rsidR="00190D05" w:rsidRPr="00DF093D">
        <w:t>Další dva návrhy m</w:t>
      </w:r>
      <w:r w:rsidR="0004730E" w:rsidRPr="00DF093D">
        <w:t>oh</w:t>
      </w:r>
      <w:r w:rsidR="00190D05" w:rsidRPr="00DF093D">
        <w:t>ou být dle doporučení dodavatele</w:t>
      </w:r>
      <w:r w:rsidR="001D6F20" w:rsidRPr="00DF093D">
        <w:t>,</w:t>
      </w:r>
      <w:r w:rsidR="0004730E" w:rsidRPr="00DF093D">
        <w:t xml:space="preserve"> přičemž budou obsahovat prvky </w:t>
      </w:r>
      <w:r w:rsidR="001D6F20" w:rsidRPr="00DF093D">
        <w:t xml:space="preserve">dle </w:t>
      </w:r>
      <w:r w:rsidR="0059618C" w:rsidRPr="00DF093D">
        <w:t xml:space="preserve">níže </w:t>
      </w:r>
      <w:r w:rsidR="001F0A07" w:rsidRPr="00DF093D">
        <w:t>uvedeného</w:t>
      </w:r>
      <w:r w:rsidR="00872E62" w:rsidRPr="00DF093D">
        <w:t xml:space="preserve"> zadaní – viz schéma/obrázek níže.</w:t>
      </w:r>
    </w:p>
    <w:p w14:paraId="42256803" w14:textId="77777777" w:rsidR="00DE46CD" w:rsidRDefault="00DE46CD" w:rsidP="00DE46CD"/>
    <w:p w14:paraId="30141BD3" w14:textId="77777777" w:rsidR="00DE46CD" w:rsidRDefault="00DE46CD" w:rsidP="00DE46CD"/>
    <w:p w14:paraId="0E7C343D" w14:textId="77777777" w:rsidR="00DE46CD" w:rsidRDefault="007C7F6A" w:rsidP="00DE46CD">
      <w:r>
        <w:rPr>
          <w:noProof/>
          <w:lang w:eastAsia="cs-CZ"/>
        </w:rPr>
        <w:lastRenderedPageBreak/>
        <w:drawing>
          <wp:inline distT="0" distB="0" distL="0" distR="0" wp14:anchorId="6D5128E7" wp14:editId="5D9B0573">
            <wp:extent cx="6029960" cy="4320540"/>
            <wp:effectExtent l="19050" t="19050" r="27940" b="2286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áhled první strany Agri GIS.png"/>
                    <pic:cNvPicPr/>
                  </pic:nvPicPr>
                  <pic:blipFill>
                    <a:blip r:embed="rId11">
                      <a:extLst>
                        <a:ext uri="{28A0092B-C50C-407E-A947-70E740481C1C}">
                          <a14:useLocalDpi xmlns:a14="http://schemas.microsoft.com/office/drawing/2010/main" val="0"/>
                        </a:ext>
                      </a:extLst>
                    </a:blip>
                    <a:stretch>
                      <a:fillRect/>
                    </a:stretch>
                  </pic:blipFill>
                  <pic:spPr>
                    <a:xfrm>
                      <a:off x="0" y="0"/>
                      <a:ext cx="6029960" cy="4320540"/>
                    </a:xfrm>
                    <a:prstGeom prst="rect">
                      <a:avLst/>
                    </a:prstGeom>
                    <a:ln w="15875">
                      <a:solidFill>
                        <a:schemeClr val="accent1"/>
                      </a:solidFill>
                    </a:ln>
                  </pic:spPr>
                </pic:pic>
              </a:graphicData>
            </a:graphic>
          </wp:inline>
        </w:drawing>
      </w:r>
    </w:p>
    <w:p w14:paraId="4DECBFAE" w14:textId="77777777" w:rsidR="00DE46CD" w:rsidRDefault="00DE46CD" w:rsidP="00DE46CD">
      <w:r>
        <w:t>Popis funkčních prvků domovské stránky:</w:t>
      </w:r>
    </w:p>
    <w:p w14:paraId="0E8266E8" w14:textId="32D30538" w:rsidR="00DE46CD" w:rsidRDefault="00DE46CD" w:rsidP="002C27B6">
      <w:pPr>
        <w:pStyle w:val="Odstavecseseznamem"/>
        <w:numPr>
          <w:ilvl w:val="0"/>
          <w:numId w:val="9"/>
        </w:numPr>
        <w:jc w:val="both"/>
      </w:pPr>
      <w:r>
        <w:t>Vyhledávání (</w:t>
      </w:r>
      <w:proofErr w:type="spellStart"/>
      <w:r>
        <w:t>search</w:t>
      </w:r>
      <w:proofErr w:type="spellEnd"/>
      <w:r>
        <w:t xml:space="preserve">) – fulltextové vyhledávání v katalogových datech. Výsledkem vyhledávání bude seznam položek odpovídajících dotazu (viz kap. </w:t>
      </w:r>
      <w:r>
        <w:fldChar w:fldCharType="begin"/>
      </w:r>
      <w:r>
        <w:instrText xml:space="preserve"> REF _Ref53346618 \r \h </w:instrText>
      </w:r>
      <w:r w:rsidR="002C27B6">
        <w:instrText xml:space="preserve"> \* MERGEFORMAT </w:instrText>
      </w:r>
      <w:r>
        <w:fldChar w:fldCharType="separate"/>
      </w:r>
      <w:r w:rsidR="008C68D6">
        <w:t>3.1.2</w:t>
      </w:r>
      <w:r>
        <w:fldChar w:fldCharType="end"/>
      </w:r>
      <w:r>
        <w:t>).</w:t>
      </w:r>
    </w:p>
    <w:p w14:paraId="3BB28CF3" w14:textId="647BF2A2" w:rsidR="00DE46CD" w:rsidRDefault="00DE46CD" w:rsidP="002C27B6">
      <w:pPr>
        <w:pStyle w:val="Odstavecseseznamem"/>
        <w:numPr>
          <w:ilvl w:val="0"/>
          <w:numId w:val="9"/>
        </w:numPr>
        <w:jc w:val="both"/>
      </w:pPr>
      <w:bookmarkStart w:id="3" w:name="_Hlk54498081"/>
      <w:r>
        <w:t xml:space="preserve">Přihlášení – možnost přihlášení interního uživatele </w:t>
      </w:r>
      <w:proofErr w:type="spellStart"/>
      <w:r>
        <w:t>MZe</w:t>
      </w:r>
      <w:proofErr w:type="spellEnd"/>
      <w:r>
        <w:t xml:space="preserve"> (správce aplikace, příp. uživatel s oprávněním publikovat nové GIS položky v rámci aplikace; viz kap. </w:t>
      </w:r>
      <w:r>
        <w:fldChar w:fldCharType="begin"/>
      </w:r>
      <w:r>
        <w:instrText xml:space="preserve"> REF _Ref53346672 \r \h </w:instrText>
      </w:r>
      <w:r w:rsidR="002C27B6">
        <w:instrText xml:space="preserve"> \* MERGEFORMAT </w:instrText>
      </w:r>
      <w:r>
        <w:fldChar w:fldCharType="separate"/>
      </w:r>
      <w:r w:rsidR="008C68D6">
        <w:t>3.1.4</w:t>
      </w:r>
      <w:r>
        <w:fldChar w:fldCharType="end"/>
      </w:r>
      <w:r>
        <w:t>).</w:t>
      </w:r>
    </w:p>
    <w:bookmarkEnd w:id="3"/>
    <w:p w14:paraId="4BD628BC" w14:textId="77777777" w:rsidR="00DE46CD" w:rsidRDefault="00DE46CD" w:rsidP="002C27B6">
      <w:pPr>
        <w:pStyle w:val="Odstavecseseznamem"/>
        <w:numPr>
          <w:ilvl w:val="0"/>
          <w:numId w:val="9"/>
        </w:numPr>
        <w:jc w:val="both"/>
      </w:pPr>
      <w:r>
        <w:t xml:space="preserve">Objekty témat (zemědělství, lesnictví apod.) – zobrazení všech položek datového katalogu ke zvolenému tématu. Výběrem tématu bude výsledek zobrazení </w:t>
      </w:r>
    </w:p>
    <w:p w14:paraId="71E581B2" w14:textId="02182106" w:rsidR="00DE46CD" w:rsidRDefault="00DE46CD" w:rsidP="002C27B6">
      <w:pPr>
        <w:pStyle w:val="Odstavecseseznamem"/>
        <w:jc w:val="both"/>
      </w:pPr>
      <w:r>
        <w:t xml:space="preserve">odpovídat shodné stránce s výsledkem vyhledání s řazením dle relevance (viz kap. </w:t>
      </w:r>
      <w:r>
        <w:fldChar w:fldCharType="begin"/>
      </w:r>
      <w:r>
        <w:instrText xml:space="preserve"> REF _Ref53346618 \r \h </w:instrText>
      </w:r>
      <w:r w:rsidR="002C27B6">
        <w:instrText xml:space="preserve"> \* MERGEFORMAT </w:instrText>
      </w:r>
      <w:r>
        <w:fldChar w:fldCharType="separate"/>
      </w:r>
      <w:r w:rsidR="008C68D6">
        <w:t>3.1.2</w:t>
      </w:r>
      <w:r>
        <w:fldChar w:fldCharType="end"/>
      </w:r>
      <w:r>
        <w:t>).</w:t>
      </w:r>
    </w:p>
    <w:p w14:paraId="0CAD7BDC" w14:textId="72B7936E" w:rsidR="00DE46CD" w:rsidRDefault="00DE46CD" w:rsidP="002C27B6">
      <w:pPr>
        <w:pStyle w:val="Odstavecseseznamem"/>
        <w:numPr>
          <w:ilvl w:val="0"/>
          <w:numId w:val="9"/>
        </w:numPr>
        <w:jc w:val="both"/>
      </w:pPr>
      <w:r>
        <w:t>Objekt Novinky – zobrazuje i</w:t>
      </w:r>
      <w:r w:rsidRPr="0011067E">
        <w:t>nformace o novinkách na webu</w:t>
      </w:r>
      <w:r>
        <w:t>, které</w:t>
      </w:r>
      <w:r w:rsidRPr="0011067E">
        <w:t xml:space="preserve"> zadává/edituje/maže administrátor stránek</w:t>
      </w:r>
      <w:r>
        <w:t xml:space="preserve"> (viz kap. </w:t>
      </w:r>
      <w:r>
        <w:fldChar w:fldCharType="begin"/>
      </w:r>
      <w:r>
        <w:instrText xml:space="preserve"> REF _Ref53346672 \r \h </w:instrText>
      </w:r>
      <w:r w:rsidR="002C27B6">
        <w:instrText xml:space="preserve"> \* MERGEFORMAT </w:instrText>
      </w:r>
      <w:r>
        <w:fldChar w:fldCharType="separate"/>
      </w:r>
      <w:r w:rsidR="008C68D6">
        <w:t>3.1.4</w:t>
      </w:r>
      <w:r>
        <w:fldChar w:fldCharType="end"/>
      </w:r>
      <w:r>
        <w:t>)</w:t>
      </w:r>
      <w:r w:rsidRPr="0011067E">
        <w:t>.</w:t>
      </w:r>
    </w:p>
    <w:p w14:paraId="76755380" w14:textId="079FE245" w:rsidR="00DE46CD" w:rsidRDefault="00DE46CD" w:rsidP="002C27B6">
      <w:pPr>
        <w:pStyle w:val="Odstavecseseznamem"/>
        <w:numPr>
          <w:ilvl w:val="0"/>
          <w:numId w:val="9"/>
        </w:numPr>
        <w:jc w:val="both"/>
      </w:pPr>
      <w:r>
        <w:t xml:space="preserve">Objekt Klíčová slova – zobrazuje administrátorem definovaný seznam klíčových slov. Výběrem klíčového slova bude následující zobrazení odpovídat shodné stránce s výsledkem vyhledání s řazením dle relevance (viz kap. </w:t>
      </w:r>
      <w:r>
        <w:fldChar w:fldCharType="begin"/>
      </w:r>
      <w:r>
        <w:instrText xml:space="preserve"> REF _Ref53346618 \r \h </w:instrText>
      </w:r>
      <w:r w:rsidR="002C27B6">
        <w:instrText xml:space="preserve"> \* MERGEFORMAT </w:instrText>
      </w:r>
      <w:r>
        <w:fldChar w:fldCharType="separate"/>
      </w:r>
      <w:r w:rsidR="008C68D6">
        <w:t>3.1.2</w:t>
      </w:r>
      <w:r>
        <w:fldChar w:fldCharType="end"/>
      </w:r>
      <w:r>
        <w:t>).</w:t>
      </w:r>
    </w:p>
    <w:p w14:paraId="0E1158A1" w14:textId="77777777" w:rsidR="00DE46CD" w:rsidRDefault="00DE46CD" w:rsidP="002C27B6">
      <w:pPr>
        <w:pStyle w:val="Odstavecseseznamem"/>
        <w:numPr>
          <w:ilvl w:val="0"/>
          <w:numId w:val="9"/>
        </w:numPr>
        <w:jc w:val="both"/>
      </w:pPr>
      <w:r>
        <w:t>Objekt Mapy s příběhem – výběr položek typu Mapa s příběhem.</w:t>
      </w:r>
    </w:p>
    <w:p w14:paraId="4A81C72B" w14:textId="77777777" w:rsidR="00DE46CD" w:rsidRDefault="00DE46CD" w:rsidP="002C27B6">
      <w:pPr>
        <w:pStyle w:val="Odstavecseseznamem"/>
        <w:numPr>
          <w:ilvl w:val="0"/>
          <w:numId w:val="9"/>
        </w:numPr>
        <w:jc w:val="both"/>
      </w:pPr>
      <w:bookmarkStart w:id="4" w:name="_Hlk54501090"/>
      <w:r>
        <w:t>Objekt Nejnavštěvovanější – výběr nejnavštěvovanějších položek. Výběrový seznam položek bude generován automaticky podle statistik využití.</w:t>
      </w:r>
    </w:p>
    <w:bookmarkEnd w:id="4"/>
    <w:p w14:paraId="6FC29CAD" w14:textId="1BB82C7D" w:rsidR="00DE46CD" w:rsidRDefault="00DE46CD" w:rsidP="002C27B6">
      <w:pPr>
        <w:pStyle w:val="Odstavecseseznamem"/>
        <w:numPr>
          <w:ilvl w:val="0"/>
          <w:numId w:val="9"/>
        </w:numPr>
        <w:jc w:val="both"/>
      </w:pPr>
      <w:r>
        <w:t xml:space="preserve">Objekt Data ke stažení – zobrazení všech položek datového katalogu, které jsou volně stažitelné. Výběrem položky bude výsledek zobrazení odpovídat shodné stránce s výsledkem vyhledání s řazením dle relevance (viz kap. </w:t>
      </w:r>
      <w:r>
        <w:fldChar w:fldCharType="begin"/>
      </w:r>
      <w:r>
        <w:instrText xml:space="preserve"> REF _Ref53346618 \r \h </w:instrText>
      </w:r>
      <w:r w:rsidR="002C27B6">
        <w:instrText xml:space="preserve"> \* MERGEFORMAT </w:instrText>
      </w:r>
      <w:r>
        <w:fldChar w:fldCharType="separate"/>
      </w:r>
      <w:r w:rsidR="008C68D6">
        <w:t>3.1.2</w:t>
      </w:r>
      <w:r>
        <w:fldChar w:fldCharType="end"/>
      </w:r>
      <w:r>
        <w:t>).</w:t>
      </w:r>
    </w:p>
    <w:p w14:paraId="180193CF" w14:textId="77777777" w:rsidR="00DE46CD" w:rsidRDefault="00DE46CD" w:rsidP="002C27B6">
      <w:pPr>
        <w:pStyle w:val="Odstavecseseznamem"/>
        <w:numPr>
          <w:ilvl w:val="0"/>
          <w:numId w:val="9"/>
        </w:numPr>
        <w:jc w:val="both"/>
      </w:pPr>
      <w:r>
        <w:t xml:space="preserve">Objekt INSPIRE – </w:t>
      </w:r>
      <w:r w:rsidRPr="009E2F26">
        <w:t>přesměrová</w:t>
      </w:r>
      <w:r>
        <w:t>ní</w:t>
      </w:r>
      <w:r w:rsidRPr="009E2F26">
        <w:t xml:space="preserve"> uživatele na tematick</w:t>
      </w:r>
      <w:r>
        <w:t>ou</w:t>
      </w:r>
      <w:r w:rsidRPr="009E2F26">
        <w:t xml:space="preserve"> stránku zaměřenou na problematiku INSPIRE</w:t>
      </w:r>
      <w:r>
        <w:t xml:space="preserve"> </w:t>
      </w:r>
      <w:r w:rsidRPr="009E2F26">
        <w:rPr>
          <w:i/>
          <w:iCs/>
        </w:rPr>
        <w:t>(</w:t>
      </w:r>
      <w:r>
        <w:rPr>
          <w:i/>
          <w:iCs/>
        </w:rPr>
        <w:t>tvorba tematické stránky není součástí tohoto požadavku</w:t>
      </w:r>
      <w:r w:rsidRPr="009E2F26">
        <w:rPr>
          <w:i/>
          <w:iCs/>
        </w:rPr>
        <w:t>)</w:t>
      </w:r>
      <w:r>
        <w:t>.</w:t>
      </w:r>
    </w:p>
    <w:p w14:paraId="0F902287" w14:textId="27AC4337" w:rsidR="00DE46CD" w:rsidRDefault="00DE46CD" w:rsidP="002C27B6">
      <w:pPr>
        <w:pStyle w:val="Odstavecseseznamem"/>
        <w:numPr>
          <w:ilvl w:val="0"/>
          <w:numId w:val="9"/>
        </w:numPr>
        <w:jc w:val="both"/>
      </w:pPr>
      <w:r>
        <w:t xml:space="preserve">Objekt Územně analytické podklady – </w:t>
      </w:r>
      <w:r w:rsidRPr="009E2F26">
        <w:t>přesměrová</w:t>
      </w:r>
      <w:r>
        <w:t>ní</w:t>
      </w:r>
      <w:r w:rsidRPr="009E2F26">
        <w:t xml:space="preserve"> uživatele na tematick</w:t>
      </w:r>
      <w:r>
        <w:t>ou</w:t>
      </w:r>
      <w:r w:rsidRPr="009E2F26">
        <w:t xml:space="preserve"> stránku zaměřenou na problematiku ÚAP</w:t>
      </w:r>
      <w:r>
        <w:t xml:space="preserve">. </w:t>
      </w:r>
      <w:r w:rsidR="0048693F">
        <w:t xml:space="preserve">Předmětem této stránky bude jednoduchý přehled dat ÚAP. Konkrétní podoba stránky bude vyřešena v rámci Cílového konceptu (viz kap. </w:t>
      </w:r>
      <w:r w:rsidR="0081760F">
        <w:t>3.2. bod 1</w:t>
      </w:r>
      <w:r w:rsidR="0048693F">
        <w:t>).</w:t>
      </w:r>
    </w:p>
    <w:p w14:paraId="27893C9B" w14:textId="77777777" w:rsidR="00DE46CD" w:rsidRDefault="00DE46CD" w:rsidP="002C27B6">
      <w:pPr>
        <w:pStyle w:val="Odstavecseseznamem"/>
        <w:numPr>
          <w:ilvl w:val="0"/>
          <w:numId w:val="9"/>
        </w:numPr>
        <w:jc w:val="both"/>
      </w:pPr>
      <w:r>
        <w:t xml:space="preserve">Objekt Kontakty </w:t>
      </w:r>
      <w:r w:rsidRPr="00DF093D">
        <w:t xml:space="preserve">– </w:t>
      </w:r>
      <w:r w:rsidR="004951CF" w:rsidRPr="00DF093D">
        <w:t>Kontakty b</w:t>
      </w:r>
      <w:r w:rsidR="002F2CE1" w:rsidRPr="00DF093D">
        <w:t xml:space="preserve">udou uvedeny ve spodní části </w:t>
      </w:r>
      <w:r w:rsidR="008378AC" w:rsidRPr="00DF093D">
        <w:t>portálové stránky</w:t>
      </w:r>
      <w:r w:rsidR="002F2CE1" w:rsidRPr="00DF093D">
        <w:t>.</w:t>
      </w:r>
      <w:r w:rsidR="002F2CE1">
        <w:t xml:space="preserve"> </w:t>
      </w:r>
    </w:p>
    <w:p w14:paraId="56E6DC8D" w14:textId="77777777" w:rsidR="00DE46CD" w:rsidRDefault="00DE46CD" w:rsidP="00DE46CD"/>
    <w:p w14:paraId="71A7E9AE" w14:textId="77777777" w:rsidR="00DE46CD" w:rsidRDefault="00DE46CD" w:rsidP="002C27B6">
      <w:pPr>
        <w:jc w:val="both"/>
      </w:pPr>
      <w:r>
        <w:lastRenderedPageBreak/>
        <w:t>Uvedené funkční objekty, včetně layoutu na výše uvedeném obrázku, je třeba brát orientačně. Pokud se ukáže, že dodávané řešení některé druhy požadavků funkčně kombinuje, mohou být požadované funkce přizpůsobené vlastnostem nabízeného řešení.</w:t>
      </w:r>
    </w:p>
    <w:p w14:paraId="51BCBDF5" w14:textId="77777777" w:rsidR="00DE46CD" w:rsidRDefault="00DE46CD" w:rsidP="00DE46CD"/>
    <w:p w14:paraId="50D042AF" w14:textId="77777777" w:rsidR="00DE46CD" w:rsidRDefault="00DE46CD" w:rsidP="00773529">
      <w:pPr>
        <w:pStyle w:val="Nadpis2"/>
        <w:numPr>
          <w:ilvl w:val="2"/>
          <w:numId w:val="2"/>
        </w:numPr>
        <w:ind w:left="993"/>
      </w:pPr>
      <w:bookmarkStart w:id="5" w:name="_Ref53346618"/>
      <w:r>
        <w:t>Výsledky vyhledání</w:t>
      </w:r>
      <w:bookmarkEnd w:id="5"/>
    </w:p>
    <w:p w14:paraId="609B15E1" w14:textId="77777777" w:rsidR="00DE46CD" w:rsidRDefault="00DE46CD" w:rsidP="00883148">
      <w:pPr>
        <w:jc w:val="both"/>
      </w:pPr>
      <w:r>
        <w:t xml:space="preserve">Webová stránka okna Výsledků vyhledání bude zobrazena po: (1) užití funkce Vyhledávání; </w:t>
      </w:r>
      <w:r w:rsidR="00883148">
        <w:br/>
      </w:r>
      <w:r>
        <w:t xml:space="preserve">(2) volbě tématu z Domovské stránky; (3) volbě ovládacího prvku Data ke stažení. Webová stránka bude obsahovat položky odpovídající dotazu seřazené dle relevance. Stránka bude umožňovat řadit výsledky i podle jiných kritérií, například názvu či data vytvoření. </w:t>
      </w:r>
    </w:p>
    <w:p w14:paraId="38A33E91" w14:textId="77777777" w:rsidR="00DE46CD" w:rsidRDefault="00DE46CD" w:rsidP="00883148">
      <w:pPr>
        <w:jc w:val="both"/>
      </w:pPr>
      <w:r>
        <w:t>V</w:t>
      </w:r>
      <w:r w:rsidRPr="00EB5338">
        <w:t>ýsledk</w:t>
      </w:r>
      <w:r>
        <w:t>y vyhledání</w:t>
      </w:r>
      <w:r w:rsidRPr="00EB5338">
        <w:t xml:space="preserve"> bud</w:t>
      </w:r>
      <w:r>
        <w:t>ou</w:t>
      </w:r>
      <w:r w:rsidRPr="00EB5338">
        <w:t xml:space="preserve"> </w:t>
      </w:r>
      <w:r>
        <w:t xml:space="preserve">zobrazeny přehledně se stručným popisem dané položky s možností dalšího prokliku na podrobnosti, odkud bude </w:t>
      </w:r>
      <w:r w:rsidRPr="00EB5338">
        <w:t>možn</w:t>
      </w:r>
      <w:r>
        <w:t>ost</w:t>
      </w:r>
      <w:r w:rsidRPr="00EB5338">
        <w:t xml:space="preserve"> </w:t>
      </w:r>
      <w:r>
        <w:t>data stáhnout</w:t>
      </w:r>
      <w:r w:rsidRPr="00EB5338">
        <w:t xml:space="preserve">, </w:t>
      </w:r>
      <w:r>
        <w:t>a zobrazit</w:t>
      </w:r>
      <w:r w:rsidRPr="00EB5338">
        <w:t xml:space="preserve"> </w:t>
      </w:r>
      <w:r>
        <w:t xml:space="preserve">jejich </w:t>
      </w:r>
      <w:r w:rsidRPr="00EB5338">
        <w:t>metadat</w:t>
      </w:r>
      <w:r>
        <w:t>a.</w:t>
      </w:r>
      <w:r w:rsidRPr="00EB5338">
        <w:t xml:space="preserve"> </w:t>
      </w:r>
      <w:r>
        <w:t>K</w:t>
      </w:r>
      <w:r w:rsidRPr="00EB5338">
        <w:t xml:space="preserve">liknutí na obrázek nebo nadpis </w:t>
      </w:r>
      <w:r>
        <w:t xml:space="preserve">případně </w:t>
      </w:r>
      <w:r w:rsidRPr="00EB5338">
        <w:t>přesměr</w:t>
      </w:r>
      <w:r>
        <w:t>uje</w:t>
      </w:r>
      <w:r w:rsidRPr="00EB5338">
        <w:t xml:space="preserve"> uživatele bezprostředně na zvolenou mapovou aplikaci, </w:t>
      </w:r>
      <w:proofErr w:type="spellStart"/>
      <w:r w:rsidRPr="00EB5338">
        <w:t>site</w:t>
      </w:r>
      <w:proofErr w:type="spellEnd"/>
      <w:r w:rsidRPr="00EB5338">
        <w:t xml:space="preserve"> nebo story mapu</w:t>
      </w:r>
      <w:r>
        <w:t>, bude-li se o takové položky jednat.</w:t>
      </w:r>
    </w:p>
    <w:p w14:paraId="69A414BE" w14:textId="77777777" w:rsidR="00DE46CD" w:rsidRDefault="00DE46CD" w:rsidP="00883148">
      <w:pPr>
        <w:jc w:val="both"/>
      </w:pPr>
      <w:r>
        <w:t xml:space="preserve">Stránka výsledků vyhledání bude umožňovat dále funkci filtrování nalezených výsledků, </w:t>
      </w:r>
      <w:r w:rsidR="00883148">
        <w:br/>
      </w:r>
      <w:r>
        <w:t>a to podle typu obsahu, kategorie a klíčových slov.</w:t>
      </w:r>
    </w:p>
    <w:p w14:paraId="56BCB595" w14:textId="77777777" w:rsidR="00DE46CD" w:rsidRPr="00DF093D" w:rsidRDefault="00DE46CD" w:rsidP="00883148">
      <w:pPr>
        <w:jc w:val="both"/>
      </w:pPr>
      <w:r>
        <w:t xml:space="preserve">Stránka výsledků vyhledání bude umožňovat návrat na Domovskou stránku, resp. návrat </w:t>
      </w:r>
      <w:r w:rsidR="00883148">
        <w:br/>
      </w:r>
      <w:r w:rsidRPr="00DF093D">
        <w:t>na vyšší hierarchickou stránku.</w:t>
      </w:r>
    </w:p>
    <w:p w14:paraId="208EF8F0" w14:textId="77777777" w:rsidR="00756458" w:rsidRPr="00DF093D" w:rsidRDefault="00756458" w:rsidP="00756458">
      <w:pPr>
        <w:pStyle w:val="Nadpis2"/>
        <w:numPr>
          <w:ilvl w:val="2"/>
          <w:numId w:val="2"/>
        </w:numPr>
        <w:ind w:left="993"/>
      </w:pPr>
      <w:r w:rsidRPr="00DF093D">
        <w:t>Tematická stránka</w:t>
      </w:r>
    </w:p>
    <w:p w14:paraId="27F0C091" w14:textId="77777777" w:rsidR="00DE46CD" w:rsidRDefault="00D4303E" w:rsidP="004D43E3">
      <w:pPr>
        <w:jc w:val="both"/>
      </w:pPr>
      <w:r w:rsidRPr="00DF093D">
        <w:t xml:space="preserve">Tato stránka bude dostupná kliknutím na obrázek/dlaždici reprezentující dané téma </w:t>
      </w:r>
      <w:r w:rsidR="00883148" w:rsidRPr="00DF093D">
        <w:br/>
      </w:r>
      <w:r w:rsidRPr="00DF093D">
        <w:t>na Domovské stránce</w:t>
      </w:r>
      <w:r w:rsidR="00172AE2" w:rsidRPr="00DF093D">
        <w:t>. Základ grafického rozhraní by měl odpovídat Domovské stránce</w:t>
      </w:r>
      <w:r w:rsidR="00A450B2" w:rsidRPr="00DF093D">
        <w:t xml:space="preserve"> (záhlaví, zápatí, </w:t>
      </w:r>
      <w:r w:rsidR="001A2926" w:rsidRPr="00DF093D">
        <w:t>design, barevná kompozice atd.)</w:t>
      </w:r>
      <w:r w:rsidR="00172AE2" w:rsidRPr="00DF093D">
        <w:t xml:space="preserve">. Největší část bude představovat galerie </w:t>
      </w:r>
      <w:r w:rsidR="008E11EB" w:rsidRPr="00DF093D">
        <w:t xml:space="preserve">prvků </w:t>
      </w:r>
      <w:r w:rsidR="004D43E3" w:rsidRPr="00DF093D">
        <w:t>s prvky zařazenými</w:t>
      </w:r>
      <w:r w:rsidR="001A2926" w:rsidRPr="00DF093D">
        <w:t xml:space="preserve"> do daného tématu.</w:t>
      </w:r>
    </w:p>
    <w:p w14:paraId="5A18490D" w14:textId="77777777" w:rsidR="00DE46CD" w:rsidRDefault="00DE46CD" w:rsidP="00773529">
      <w:pPr>
        <w:pStyle w:val="Nadpis2"/>
        <w:numPr>
          <w:ilvl w:val="2"/>
          <w:numId w:val="2"/>
        </w:numPr>
        <w:ind w:left="993"/>
      </w:pPr>
      <w:bookmarkStart w:id="6" w:name="_Ref53346672"/>
      <w:r>
        <w:t>Administrační rozhraní</w:t>
      </w:r>
      <w:bookmarkEnd w:id="6"/>
    </w:p>
    <w:p w14:paraId="70B75169" w14:textId="77777777" w:rsidR="00DE46CD" w:rsidRDefault="00DE46CD" w:rsidP="00883148">
      <w:pPr>
        <w:jc w:val="both"/>
      </w:pPr>
      <w:r>
        <w:t>Součástí řešení bude rozhraní pro správce a administrátory, dostupné po přihlášení z Domovské stránky. Možností administrace se rozumí publikace nových položek v rámci Domovské stránky, klasifikace objektů, možnost definovat tagy, editace novinek a další správa obsahu. Administrátor stránek bude mít možnost upravovat i vlastní rozhraní a funkční komponenty dodané webové stránky.</w:t>
      </w:r>
    </w:p>
    <w:p w14:paraId="43BB133E" w14:textId="77777777" w:rsidR="00DE46CD" w:rsidRPr="00344CAA" w:rsidRDefault="00DE46CD" w:rsidP="00883148">
      <w:pPr>
        <w:jc w:val="both"/>
      </w:pPr>
      <w:r>
        <w:t>Vedle výše uvedených funkcí bude mít administrátor možnost sledovat statistiky prostřednictvím základní dostupné telemetrie dodávaného řešení (např. počet zobrazení, relací a průměrného času stráveného na webu) a dále i prostřednictvím integrované komponenty</w:t>
      </w:r>
      <w:r w:rsidR="0073667E">
        <w:t xml:space="preserve"> typu</w:t>
      </w:r>
      <w:r>
        <w:t xml:space="preserve"> Google </w:t>
      </w:r>
      <w:proofErr w:type="spellStart"/>
      <w:r>
        <w:t>Analytics</w:t>
      </w:r>
      <w:proofErr w:type="spellEnd"/>
      <w:r>
        <w:t xml:space="preserve">, která navíc umožní sledovat metriku pro jednotlivé stránky, </w:t>
      </w:r>
      <w:proofErr w:type="spellStart"/>
      <w:r>
        <w:t>datasety</w:t>
      </w:r>
      <w:proofErr w:type="spellEnd"/>
      <w:r>
        <w:t xml:space="preserve"> a stažení dat.</w:t>
      </w:r>
      <w:r w:rsidR="00A7173B">
        <w:t xml:space="preserve"> </w:t>
      </w:r>
      <w:r w:rsidR="00A7173B" w:rsidRPr="00DF093D">
        <w:t>Konkrétní komponentu navrhne dodavatel a podléhá schválení OKB.</w:t>
      </w:r>
    </w:p>
    <w:p w14:paraId="7ADE1327" w14:textId="77777777" w:rsidR="00DE46CD" w:rsidRDefault="00DE46CD" w:rsidP="00DE46CD"/>
    <w:p w14:paraId="3491B302" w14:textId="77777777" w:rsidR="00176223" w:rsidRDefault="00176223" w:rsidP="00176223">
      <w:pPr>
        <w:pStyle w:val="Nadpis2"/>
      </w:pPr>
      <w:r>
        <w:t>Požadavky na realizaci</w:t>
      </w:r>
    </w:p>
    <w:p w14:paraId="548D26AC" w14:textId="77777777" w:rsidR="00176223" w:rsidRDefault="00773529" w:rsidP="000B7B6E">
      <w:pPr>
        <w:jc w:val="both"/>
      </w:pPr>
      <w:proofErr w:type="spellStart"/>
      <w:r>
        <w:t>MZe</w:t>
      </w:r>
      <w:proofErr w:type="spellEnd"/>
      <w:r>
        <w:t xml:space="preserve"> předpokládá realizaci v následujících </w:t>
      </w:r>
      <w:r w:rsidR="00483DA9">
        <w:t>krocích</w:t>
      </w:r>
      <w:r>
        <w:t>:</w:t>
      </w:r>
    </w:p>
    <w:p w14:paraId="4611713F" w14:textId="77777777" w:rsidR="00483DA9" w:rsidRPr="00DF093D" w:rsidRDefault="00483DA9" w:rsidP="00375B15">
      <w:pPr>
        <w:pStyle w:val="Odstavecseseznamem"/>
        <w:numPr>
          <w:ilvl w:val="0"/>
          <w:numId w:val="14"/>
        </w:numPr>
        <w:spacing w:after="160" w:line="259" w:lineRule="auto"/>
        <w:jc w:val="both"/>
      </w:pPr>
      <w:r w:rsidRPr="00DF093D">
        <w:t>Analýza současného stavu implementace</w:t>
      </w:r>
      <w:r w:rsidR="00844FA4" w:rsidRPr="00DF093D">
        <w:t xml:space="preserve"> ze strany dodavatele (výstupem bude ujištění ze strany dodavatele, že porozuměl současné implementaci)</w:t>
      </w:r>
    </w:p>
    <w:p w14:paraId="263252C8" w14:textId="77777777" w:rsidR="00483DA9" w:rsidRPr="00DF093D" w:rsidRDefault="00483DA9" w:rsidP="00375B15">
      <w:pPr>
        <w:pStyle w:val="Odstavecseseznamem"/>
        <w:numPr>
          <w:ilvl w:val="0"/>
          <w:numId w:val="14"/>
        </w:numPr>
        <w:spacing w:after="160" w:line="259" w:lineRule="auto"/>
        <w:jc w:val="both"/>
      </w:pPr>
      <w:r w:rsidRPr="00DF093D">
        <w:t>Analýza v současnosti dostupných datových sad</w:t>
      </w:r>
      <w:r w:rsidR="00844FA4" w:rsidRPr="00DF093D">
        <w:t xml:space="preserve"> ze strany dodavatele (výstupem bude ujištění ze strany dodavatele, že obdržel všechny potřebné informace o datových sadách</w:t>
      </w:r>
      <w:r w:rsidR="00E925D6" w:rsidRPr="00DF093D">
        <w:t xml:space="preserve">, jedná se o desítky </w:t>
      </w:r>
      <w:r w:rsidR="005E2A6B" w:rsidRPr="00DF093D">
        <w:t>mapových vrstev</w:t>
      </w:r>
      <w:r w:rsidR="00844FA4" w:rsidRPr="00DF093D">
        <w:t>)</w:t>
      </w:r>
      <w:r w:rsidR="00E9668C" w:rsidRPr="00DF093D">
        <w:t xml:space="preserve"> </w:t>
      </w:r>
    </w:p>
    <w:p w14:paraId="739E94C6" w14:textId="3040B56C" w:rsidR="00483DA9" w:rsidRPr="00DF093D" w:rsidRDefault="00483DA9" w:rsidP="00375B15">
      <w:pPr>
        <w:pStyle w:val="Odstavecseseznamem"/>
        <w:numPr>
          <w:ilvl w:val="0"/>
          <w:numId w:val="14"/>
        </w:numPr>
        <w:jc w:val="both"/>
      </w:pPr>
      <w:r w:rsidRPr="00DF093D">
        <w:t xml:space="preserve">Analýza datových zdrojů ÚAP </w:t>
      </w:r>
      <w:proofErr w:type="spellStart"/>
      <w:r w:rsidRPr="00DF093D">
        <w:t>MZe</w:t>
      </w:r>
      <w:proofErr w:type="spellEnd"/>
      <w:r w:rsidR="00844FA4" w:rsidRPr="00DF093D">
        <w:t xml:space="preserve"> – pro datové sady ÚAP bude vytvořen analytický dokument obsahující: </w:t>
      </w:r>
      <w:proofErr w:type="gramStart"/>
      <w:r w:rsidR="00E9668C" w:rsidRPr="00DF093D">
        <w:t>informaci</w:t>
      </w:r>
      <w:proofErr w:type="gramEnd"/>
      <w:r w:rsidR="00E9668C" w:rsidRPr="00DF093D">
        <w:t xml:space="preserve"> jak bude nutné</w:t>
      </w:r>
      <w:r w:rsidR="00844FA4" w:rsidRPr="00DF093D">
        <w:t xml:space="preserve"> data</w:t>
      </w:r>
      <w:r w:rsidR="00E9668C" w:rsidRPr="00DF093D">
        <w:t xml:space="preserve"> upravit, aby </w:t>
      </w:r>
      <w:r w:rsidR="00844FA4" w:rsidRPr="00DF093D">
        <w:t xml:space="preserve">se </w:t>
      </w:r>
      <w:r w:rsidR="00E9668C" w:rsidRPr="00DF093D">
        <w:t xml:space="preserve">v dalším PZ daly použít v rámci mapové aplikace (popis nutných úprav), </w:t>
      </w:r>
      <w:r w:rsidR="00844FA4" w:rsidRPr="00DF093D">
        <w:t xml:space="preserve">to znamená </w:t>
      </w:r>
      <w:r w:rsidR="00E9668C" w:rsidRPr="00DF093D">
        <w:t xml:space="preserve">doporučení </w:t>
      </w:r>
      <w:r w:rsidR="002C27B6">
        <w:br/>
      </w:r>
      <w:r w:rsidR="00E9668C" w:rsidRPr="00DF093D">
        <w:t>pro úpravy</w:t>
      </w:r>
      <w:r w:rsidR="00844FA4" w:rsidRPr="00DF093D">
        <w:t xml:space="preserve"> a případné</w:t>
      </w:r>
      <w:r w:rsidR="00E9668C" w:rsidRPr="00DF093D">
        <w:t xml:space="preserve"> rozdělení jednotlivých vrstev pro další použití</w:t>
      </w:r>
      <w:r w:rsidR="00F07311" w:rsidRPr="00DF093D">
        <w:t>, uložení</w:t>
      </w:r>
      <w:r w:rsidR="00844FA4" w:rsidRPr="00DF093D">
        <w:t xml:space="preserve"> dat</w:t>
      </w:r>
      <w:r w:rsidR="00F07311" w:rsidRPr="00DF093D">
        <w:t xml:space="preserve">, transformace </w:t>
      </w:r>
      <w:r w:rsidR="006D44D4" w:rsidRPr="00DF093D">
        <w:t xml:space="preserve">dat </w:t>
      </w:r>
      <w:r w:rsidR="00844FA4" w:rsidRPr="00DF093D">
        <w:t>s ohledem na možnosti jejich prezentace</w:t>
      </w:r>
      <w:r w:rsidR="00F07311" w:rsidRPr="00DF093D">
        <w:t xml:space="preserve"> a případné aktualizace v</w:t>
      </w:r>
      <w:r w:rsidR="002E5B25" w:rsidRPr="00DF093D">
        <w:t> </w:t>
      </w:r>
      <w:r w:rsidR="00F07311" w:rsidRPr="00DF093D">
        <w:t>budoucnosti</w:t>
      </w:r>
    </w:p>
    <w:p w14:paraId="25BE7322" w14:textId="3D7CBFCF" w:rsidR="002E5B25" w:rsidRPr="00DF093D" w:rsidRDefault="002E5B25" w:rsidP="00375B15">
      <w:pPr>
        <w:pStyle w:val="Odstavecseseznamem"/>
        <w:numPr>
          <w:ilvl w:val="0"/>
          <w:numId w:val="14"/>
        </w:numPr>
        <w:jc w:val="both"/>
      </w:pPr>
      <w:r w:rsidRPr="00DF093D">
        <w:t xml:space="preserve">Vytvoření tří návrhů </w:t>
      </w:r>
      <w:r w:rsidR="00260A40" w:rsidRPr="00DF093D">
        <w:t>grafického</w:t>
      </w:r>
      <w:r w:rsidR="004C2665" w:rsidRPr="00DF093D">
        <w:t xml:space="preserve"> designu</w:t>
      </w:r>
      <w:r w:rsidR="00260A40" w:rsidRPr="00DF093D">
        <w:t xml:space="preserve"> pro každou stránku:</w:t>
      </w:r>
      <w:r w:rsidR="004C2665" w:rsidRPr="00DF093D">
        <w:t xml:space="preserve"> Domovské stránky, T</w:t>
      </w:r>
      <w:r w:rsidR="00260A40" w:rsidRPr="00DF093D">
        <w:t>e</w:t>
      </w:r>
      <w:r w:rsidR="004C2665" w:rsidRPr="00DF093D">
        <w:t>mat</w:t>
      </w:r>
      <w:r w:rsidR="00260A40" w:rsidRPr="00DF093D">
        <w:t>ické stránky</w:t>
      </w:r>
      <w:r w:rsidR="004C2665" w:rsidRPr="00DF093D">
        <w:t xml:space="preserve"> a Výsledku vyhledávání</w:t>
      </w:r>
      <w:r w:rsidR="00A0554E" w:rsidRPr="00DF093D">
        <w:t>.</w:t>
      </w:r>
      <w:r w:rsidR="009A1DD7" w:rsidRPr="00DF093D">
        <w:t xml:space="preserve"> Následně budou vytvořeny varianty</w:t>
      </w:r>
      <w:r w:rsidR="00E75A29" w:rsidRPr="00DF093D">
        <w:t xml:space="preserve"> </w:t>
      </w:r>
      <w:r w:rsidR="002C27B6">
        <w:br/>
      </w:r>
      <w:r w:rsidR="0033663D" w:rsidRPr="00DF093D">
        <w:t>pro</w:t>
      </w:r>
      <w:r w:rsidR="00E925D6" w:rsidRPr="00DF093D">
        <w:t xml:space="preserve"> desktop, tablet a mobil</w:t>
      </w:r>
      <w:r w:rsidR="000469F8" w:rsidRPr="00DF093D">
        <w:t>.</w:t>
      </w:r>
    </w:p>
    <w:p w14:paraId="165394EE" w14:textId="77777777" w:rsidR="00A0554E" w:rsidRPr="00DF093D" w:rsidRDefault="00910BC1" w:rsidP="00375B15">
      <w:pPr>
        <w:pStyle w:val="Odstavecseseznamem"/>
        <w:numPr>
          <w:ilvl w:val="0"/>
          <w:numId w:val="14"/>
        </w:numPr>
        <w:jc w:val="both"/>
      </w:pPr>
      <w:r w:rsidRPr="00DF093D">
        <w:t>Výběr nejlepšího grafického návrhu, jeho iterativní uzpůsobení v součinnosti s dodavatelem (</w:t>
      </w:r>
      <w:r w:rsidR="00897B8B" w:rsidRPr="00DF093D">
        <w:t xml:space="preserve">tzn. Výběr návrhů + </w:t>
      </w:r>
      <w:r w:rsidR="00644781" w:rsidRPr="00DF093D">
        <w:t>max. 2 iterace).</w:t>
      </w:r>
    </w:p>
    <w:p w14:paraId="1F851D12" w14:textId="77777777" w:rsidR="00483DA9" w:rsidRPr="00DF093D" w:rsidRDefault="00483DA9" w:rsidP="00375B15">
      <w:pPr>
        <w:pStyle w:val="Odstavecseseznamem"/>
        <w:numPr>
          <w:ilvl w:val="0"/>
          <w:numId w:val="14"/>
        </w:numPr>
        <w:spacing w:after="160" w:line="259" w:lineRule="auto"/>
        <w:jc w:val="both"/>
      </w:pPr>
      <w:r w:rsidRPr="00DF093D">
        <w:lastRenderedPageBreak/>
        <w:t xml:space="preserve">Realizace </w:t>
      </w:r>
      <w:r w:rsidR="00E75A29" w:rsidRPr="00DF093D">
        <w:t>Portálu</w:t>
      </w:r>
      <w:r w:rsidR="00644781" w:rsidRPr="00DF093D">
        <w:t xml:space="preserve"> na základě schválené finální podoby grafického návrhu.</w:t>
      </w:r>
      <w:r w:rsidR="00E75A29" w:rsidRPr="00DF093D">
        <w:t xml:space="preserve"> v souladu s</w:t>
      </w:r>
      <w:r w:rsidR="000B7B6E" w:rsidRPr="00DF093D">
        <w:t> </w:t>
      </w:r>
      <w:r w:rsidR="00E75A29" w:rsidRPr="00DF093D">
        <w:t>požadavky</w:t>
      </w:r>
      <w:r w:rsidR="000B7B6E" w:rsidRPr="00DF093D">
        <w:t xml:space="preserve"> </w:t>
      </w:r>
      <w:r w:rsidRPr="00DF093D">
        <w:t>viz. Kap 3.1)</w:t>
      </w:r>
      <w:r w:rsidR="00E75A29" w:rsidRPr="00DF093D">
        <w:t>.</w:t>
      </w:r>
    </w:p>
    <w:p w14:paraId="50B8EE44" w14:textId="77777777" w:rsidR="00483DA9" w:rsidRPr="00DF093D" w:rsidRDefault="00483DA9" w:rsidP="00375B15">
      <w:pPr>
        <w:pStyle w:val="Odstavecseseznamem"/>
        <w:numPr>
          <w:ilvl w:val="0"/>
          <w:numId w:val="14"/>
        </w:numPr>
        <w:spacing w:after="160" w:line="259" w:lineRule="auto"/>
        <w:jc w:val="both"/>
      </w:pPr>
      <w:r w:rsidRPr="00DF093D">
        <w:t xml:space="preserve">Popis a realizace webové stránky Výsledku vyhledávání </w:t>
      </w:r>
    </w:p>
    <w:p w14:paraId="61997F6B" w14:textId="77777777" w:rsidR="00483DA9" w:rsidRPr="00DF093D" w:rsidRDefault="00483DA9" w:rsidP="00375B15">
      <w:pPr>
        <w:pStyle w:val="Odstavecseseznamem"/>
        <w:numPr>
          <w:ilvl w:val="0"/>
          <w:numId w:val="14"/>
        </w:numPr>
        <w:spacing w:after="160" w:line="259" w:lineRule="auto"/>
        <w:jc w:val="both"/>
      </w:pPr>
      <w:r w:rsidRPr="00DF093D">
        <w:t>Ověření funkcionality nasazeného řešení</w:t>
      </w:r>
    </w:p>
    <w:p w14:paraId="58BA081B" w14:textId="77777777" w:rsidR="00CC7ED5" w:rsidRPr="00656D23" w:rsidRDefault="00027455" w:rsidP="00027455">
      <w:pPr>
        <w:pStyle w:val="Nadpis2"/>
      </w:pPr>
      <w:r w:rsidRPr="00656D23">
        <w:t>Doplňující informace</w:t>
      </w:r>
    </w:p>
    <w:p w14:paraId="73D5E4A6" w14:textId="75D73E4A" w:rsidR="00027455" w:rsidRPr="00656D23" w:rsidRDefault="00027455" w:rsidP="00BF6DB9">
      <w:pPr>
        <w:jc w:val="both"/>
      </w:pPr>
      <w:r w:rsidRPr="00656D23">
        <w:t xml:space="preserve">Budou prezentována pouze veřejná data, která nebudou obsahovat žádné osobní údaje </w:t>
      </w:r>
      <w:r w:rsidR="002C27B6">
        <w:br/>
      </w:r>
      <w:r w:rsidRPr="00656D23">
        <w:t xml:space="preserve">ani žádná citlivá data, za správnost a integritu dat bude odpovídat </w:t>
      </w:r>
      <w:proofErr w:type="spellStart"/>
      <w:r w:rsidRPr="00656D23">
        <w:t>MZe</w:t>
      </w:r>
      <w:proofErr w:type="spellEnd"/>
      <w:r w:rsidRPr="00656D23">
        <w:t xml:space="preserve"> (resp. věcní garanti), </w:t>
      </w:r>
    </w:p>
    <w:p w14:paraId="6FB1A345" w14:textId="77777777" w:rsidR="00027455" w:rsidRPr="00656D23" w:rsidRDefault="00027455" w:rsidP="00BF6DB9">
      <w:pPr>
        <w:jc w:val="both"/>
      </w:pPr>
      <w:r w:rsidRPr="00656D23">
        <w:t xml:space="preserve">Bude se jednat pouze o publikaci </w:t>
      </w:r>
      <w:proofErr w:type="gramStart"/>
      <w:r w:rsidRPr="00656D23">
        <w:t>dat - za</w:t>
      </w:r>
      <w:proofErr w:type="gramEnd"/>
      <w:r w:rsidRPr="00656D23">
        <w:t xml:space="preserve"> přípravu a vložení dat do řešení bude věcný garant </w:t>
      </w:r>
      <w:proofErr w:type="spellStart"/>
      <w:r w:rsidRPr="00656D23">
        <w:t>MZe</w:t>
      </w:r>
      <w:proofErr w:type="spellEnd"/>
      <w:r w:rsidR="00BF6DB9" w:rsidRPr="00656D23">
        <w:t xml:space="preserve">. </w:t>
      </w:r>
    </w:p>
    <w:p w14:paraId="6E34915D" w14:textId="77777777" w:rsidR="00ED407F" w:rsidRPr="00656D23" w:rsidRDefault="00BF6DB9" w:rsidP="00BF6DB9">
      <w:pPr>
        <w:jc w:val="both"/>
      </w:pPr>
      <w:r w:rsidRPr="00656D23">
        <w:t>Vzhledem k dříve uvedenému problematika autentizace a autorizace dat nebude požadována, dále nebude požadováno použití SSO</w:t>
      </w:r>
      <w:r w:rsidR="00ED407F" w:rsidRPr="00656D23">
        <w:t>.</w:t>
      </w:r>
    </w:p>
    <w:p w14:paraId="0CD18EB9" w14:textId="354E1A31" w:rsidR="00027455" w:rsidRDefault="00ED407F" w:rsidP="00BF6DB9">
      <w:pPr>
        <w:jc w:val="both"/>
      </w:pPr>
      <w:r w:rsidRPr="00656D23">
        <w:t xml:space="preserve">Řízení rolí bude probíhat v samotném systému. Výsledné řešení nebude napojeno </w:t>
      </w:r>
      <w:r w:rsidR="002C27B6">
        <w:br/>
      </w:r>
      <w:r w:rsidRPr="00656D23">
        <w:t xml:space="preserve">na monitorovací (provozní ani bezpečnostní) systémy </w:t>
      </w:r>
      <w:proofErr w:type="gramStart"/>
      <w:r w:rsidRPr="00656D23">
        <w:t>Ministerstva</w:t>
      </w:r>
      <w:proofErr w:type="gramEnd"/>
      <w:r w:rsidRPr="00656D23">
        <w:t xml:space="preserve">, s výjimkou kontroly, </w:t>
      </w:r>
      <w:r w:rsidR="002C27B6">
        <w:br/>
      </w:r>
      <w:r w:rsidRPr="00656D23">
        <w:t>zda hlavní webová stránka je v provozu („je možné ji načíst“). Bezpečnostní monitoring provádí provozovatel platformy.</w:t>
      </w:r>
      <w:r>
        <w:t xml:space="preserve"> </w:t>
      </w:r>
    </w:p>
    <w:p w14:paraId="5E5CFE09"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 xml:space="preserve">Dopady na IS </w:t>
      </w:r>
      <w:proofErr w:type="spellStart"/>
      <w:r w:rsidRPr="00C17E79">
        <w:rPr>
          <w:rFonts w:cs="Arial"/>
          <w:sz w:val="22"/>
          <w:szCs w:val="22"/>
        </w:rPr>
        <w:t>MZe</w:t>
      </w:r>
      <w:proofErr w:type="spellEnd"/>
    </w:p>
    <w:p w14:paraId="308A8D44" w14:textId="77777777"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4E5A360E" w14:textId="77777777" w:rsidR="00103605" w:rsidRDefault="00103605" w:rsidP="00BE6537">
      <w:pPr>
        <w:rPr>
          <w:sz w:val="16"/>
          <w:szCs w:val="16"/>
        </w:rPr>
      </w:pPr>
    </w:p>
    <w:p w14:paraId="75D89472" w14:textId="77777777" w:rsidR="0000551E" w:rsidRPr="00CC7ED5" w:rsidRDefault="00CE3687" w:rsidP="00E00833">
      <w:pPr>
        <w:pStyle w:val="Nadpis2"/>
      </w:pPr>
      <w:r>
        <w:t>Na provoz a infrastrukturu</w:t>
      </w:r>
    </w:p>
    <w:p w14:paraId="10C3BFB2" w14:textId="27220FE9" w:rsidR="001B1634" w:rsidRPr="00883148" w:rsidRDefault="001B1634" w:rsidP="001B1634">
      <w:r>
        <w:t xml:space="preserve">V současné době není známo, bude záviset na návrhu technického řešení – viz </w:t>
      </w:r>
      <w:proofErr w:type="spellStart"/>
      <w:r>
        <w:t>RfC</w:t>
      </w:r>
      <w:proofErr w:type="spellEnd"/>
      <w:r>
        <w:t xml:space="preserve"> </w:t>
      </w:r>
      <w:r w:rsidR="00A9795C">
        <w:t xml:space="preserve">část </w:t>
      </w:r>
      <w:r>
        <w:t xml:space="preserve">B, </w:t>
      </w:r>
      <w:r w:rsidR="00A9795C">
        <w:t xml:space="preserve">kapitola číslo </w:t>
      </w:r>
      <w:r>
        <w:t xml:space="preserve">3. Dopady do IS </w:t>
      </w:r>
      <w:proofErr w:type="spellStart"/>
      <w:r>
        <w:t>MZe</w:t>
      </w:r>
      <w:proofErr w:type="spellEnd"/>
    </w:p>
    <w:p w14:paraId="409DC0E4" w14:textId="77777777" w:rsidR="0000551E" w:rsidRDefault="0000551E" w:rsidP="0060065D"/>
    <w:p w14:paraId="7EFDD1A0" w14:textId="77777777" w:rsidR="00411B8E" w:rsidRPr="00411B8E" w:rsidRDefault="00BC72F5" w:rsidP="00E00833">
      <w:pPr>
        <w:pStyle w:val="Nadpis2"/>
      </w:pPr>
      <w:r>
        <w:t>Na bezpečnost</w:t>
      </w:r>
    </w:p>
    <w:p w14:paraId="6A5FEF6B" w14:textId="06A5F12D" w:rsidR="001B1634" w:rsidRPr="00883148" w:rsidRDefault="001B1634" w:rsidP="001B1634">
      <w:r>
        <w:t xml:space="preserve">V současné době není známo, bude záviset na návrhu technického řešení – viz </w:t>
      </w:r>
      <w:proofErr w:type="spellStart"/>
      <w:r>
        <w:t>RfC</w:t>
      </w:r>
      <w:proofErr w:type="spellEnd"/>
      <w:r>
        <w:t xml:space="preserve"> </w:t>
      </w:r>
      <w:r w:rsidR="00A9795C">
        <w:t xml:space="preserve">část </w:t>
      </w:r>
      <w:r>
        <w:t xml:space="preserve">B, </w:t>
      </w:r>
      <w:r w:rsidR="00A9795C">
        <w:t>kapitola číslo</w:t>
      </w:r>
      <w:r>
        <w:t xml:space="preserve"> 3. Dopady do IS </w:t>
      </w:r>
      <w:proofErr w:type="spellStart"/>
      <w:r>
        <w:t>MZe</w:t>
      </w:r>
      <w:proofErr w:type="spellEnd"/>
    </w:p>
    <w:p w14:paraId="7D70C54B" w14:textId="77777777" w:rsidR="005D0B35" w:rsidRPr="005D0B35" w:rsidRDefault="005D0B35" w:rsidP="005D0B35"/>
    <w:p w14:paraId="6A4DBDE3" w14:textId="77777777" w:rsidR="0000551E" w:rsidRDefault="00BC72F5" w:rsidP="00E00833">
      <w:pPr>
        <w:pStyle w:val="Nadpis2"/>
      </w:pPr>
      <w:r>
        <w:t>Na součinnost s dalšími systémy</w:t>
      </w:r>
    </w:p>
    <w:p w14:paraId="437AA02E" w14:textId="1BD3342F" w:rsidR="00883148" w:rsidRPr="00883148" w:rsidRDefault="00DE5326" w:rsidP="00883148">
      <w:r>
        <w:t>V současné dob</w:t>
      </w:r>
      <w:r w:rsidR="001B1634">
        <w:t xml:space="preserve">ě není známo, bude záviset na návrhu technického řešení – viz </w:t>
      </w:r>
      <w:proofErr w:type="spellStart"/>
      <w:r w:rsidR="001B1634">
        <w:t>RfC</w:t>
      </w:r>
      <w:proofErr w:type="spellEnd"/>
      <w:r w:rsidR="001B1634">
        <w:t xml:space="preserve"> </w:t>
      </w:r>
      <w:r w:rsidR="00A9795C">
        <w:t xml:space="preserve">část </w:t>
      </w:r>
      <w:r w:rsidR="001B1634">
        <w:t xml:space="preserve">B, </w:t>
      </w:r>
      <w:r w:rsidR="00A9795C">
        <w:t xml:space="preserve">kapitola číslo </w:t>
      </w:r>
      <w:r w:rsidR="001B1634">
        <w:t xml:space="preserve">3. Dopady do IS </w:t>
      </w:r>
      <w:proofErr w:type="spellStart"/>
      <w:r w:rsidR="001B1634">
        <w:t>MZe</w:t>
      </w:r>
      <w:proofErr w:type="spellEnd"/>
    </w:p>
    <w:p w14:paraId="525FE212" w14:textId="77777777" w:rsidR="005177CF" w:rsidRPr="005177CF" w:rsidRDefault="005177CF" w:rsidP="005177CF"/>
    <w:p w14:paraId="4370B2D1" w14:textId="77777777" w:rsidR="00E00833" w:rsidRDefault="00BC72F5" w:rsidP="00E00833">
      <w:pPr>
        <w:pStyle w:val="Nadpis2"/>
      </w:pPr>
      <w:r>
        <w:t xml:space="preserve">Požadavky na součinnost </w:t>
      </w:r>
      <w:proofErr w:type="spellStart"/>
      <w:r>
        <w:t>AgriBus</w:t>
      </w:r>
      <w:proofErr w:type="spellEnd"/>
    </w:p>
    <w:p w14:paraId="5588D371" w14:textId="77777777" w:rsidR="00BC72F5" w:rsidRPr="0060065D" w:rsidRDefault="00BC72F5" w:rsidP="00BC72F5">
      <w:pPr>
        <w:rPr>
          <w:sz w:val="16"/>
          <w:szCs w:val="16"/>
        </w:rPr>
      </w:pPr>
      <w:r w:rsidRPr="0060065D">
        <w:rPr>
          <w:sz w:val="16"/>
          <w:szCs w:val="16"/>
        </w:rPr>
        <w:t xml:space="preserve">(Pokud existují požadavky na součinnost </w:t>
      </w:r>
      <w:proofErr w:type="spellStart"/>
      <w:r w:rsidRPr="0060065D">
        <w:rPr>
          <w:sz w:val="16"/>
          <w:szCs w:val="16"/>
        </w:rPr>
        <w:t>Agribus</w:t>
      </w:r>
      <w:proofErr w:type="spellEnd"/>
      <w:r w:rsidRPr="0060065D">
        <w:rPr>
          <w:sz w:val="16"/>
          <w:szCs w:val="16"/>
        </w:rPr>
        <w:t>, uveďte specifikaci služby ve formě strukturovaného požadavku (</w:t>
      </w:r>
      <w:proofErr w:type="spellStart"/>
      <w:r w:rsidRPr="0060065D">
        <w:rPr>
          <w:sz w:val="16"/>
          <w:szCs w:val="16"/>
        </w:rPr>
        <w:t>request</w:t>
      </w:r>
      <w:proofErr w:type="spellEnd"/>
      <w:r w:rsidRPr="0060065D">
        <w:rPr>
          <w:sz w:val="16"/>
          <w:szCs w:val="16"/>
        </w:rPr>
        <w:t>) a odpovědi (response) s vyznačenou změnou.)</w:t>
      </w:r>
    </w:p>
    <w:p w14:paraId="7D2475E1" w14:textId="77777777" w:rsidR="00BC72F5" w:rsidRDefault="00883148" w:rsidP="00B8108C">
      <w:r>
        <w:t xml:space="preserve">Žádné, pokud nebude uvedeno jinak v části </w:t>
      </w:r>
      <w:proofErr w:type="spellStart"/>
      <w:r>
        <w:t>RfC</w:t>
      </w:r>
      <w:proofErr w:type="spellEnd"/>
      <w:r>
        <w:t xml:space="preserve"> B.</w:t>
      </w:r>
    </w:p>
    <w:p w14:paraId="7ACB4527" w14:textId="77777777" w:rsidR="00883148" w:rsidRPr="00B8108C" w:rsidRDefault="00883148" w:rsidP="00B8108C"/>
    <w:p w14:paraId="6328D24A" w14:textId="77777777" w:rsidR="0000551E" w:rsidRDefault="0000551E" w:rsidP="00E00833">
      <w:pPr>
        <w:pStyle w:val="Nadpis2"/>
      </w:pPr>
      <w:r>
        <w:t>Požadavek na podporu provozu naimplementované změny</w:t>
      </w:r>
    </w:p>
    <w:p w14:paraId="30185B18" w14:textId="77777777" w:rsidR="0000551E" w:rsidRDefault="000B7C9F" w:rsidP="0060065D">
      <w:pPr>
        <w:rPr>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316B6503" w14:textId="63799C80" w:rsidR="00883148" w:rsidRPr="00883148" w:rsidRDefault="00BF6DB9" w:rsidP="0060065D">
      <w:pPr>
        <w:rPr>
          <w:b/>
          <w:szCs w:val="16"/>
        </w:rPr>
      </w:pPr>
      <w:r w:rsidRPr="00656D23">
        <w:t xml:space="preserve">V rozsahu stávající smlouvy </w:t>
      </w:r>
      <w:r w:rsidR="00597E23" w:rsidRPr="00597E23">
        <w:rPr>
          <w:szCs w:val="16"/>
        </w:rPr>
        <w:t>(dle</w:t>
      </w:r>
      <w:r w:rsidR="00597E23">
        <w:rPr>
          <w:szCs w:val="16"/>
        </w:rPr>
        <w:t xml:space="preserve"> parametrů</w:t>
      </w:r>
      <w:r w:rsidR="00597E23" w:rsidRPr="00597E23">
        <w:rPr>
          <w:szCs w:val="16"/>
        </w:rPr>
        <w:t xml:space="preserve"> KL P-003 Provoz drobných portálových aplikací) </w:t>
      </w:r>
    </w:p>
    <w:p w14:paraId="000EEDE6" w14:textId="77777777" w:rsidR="0000551E" w:rsidRPr="00B8108C" w:rsidRDefault="0000551E" w:rsidP="00B8108C"/>
    <w:p w14:paraId="57C940CF" w14:textId="77777777" w:rsidR="00E03517" w:rsidRPr="00FF76C8" w:rsidRDefault="00E03517" w:rsidP="00E00833">
      <w:pPr>
        <w:pStyle w:val="Nadpis2"/>
      </w:pPr>
      <w:r w:rsidRPr="00FF76C8">
        <w:t>Požadavek na úpravu dohledového nástroje</w:t>
      </w:r>
    </w:p>
    <w:p w14:paraId="5EC81E24" w14:textId="77777777" w:rsidR="00E03517" w:rsidRDefault="000B7C9F" w:rsidP="0060065D">
      <w:pPr>
        <w:rPr>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3E39237E" w14:textId="42BA918D" w:rsidR="00883148" w:rsidRPr="00883148" w:rsidRDefault="00335B59" w:rsidP="00396030">
      <w:pPr>
        <w:jc w:val="both"/>
        <w:rPr>
          <w:b/>
          <w:sz w:val="20"/>
          <w:szCs w:val="16"/>
        </w:rPr>
      </w:pPr>
      <w:r w:rsidRPr="00656D23">
        <w:rPr>
          <w:sz w:val="20"/>
        </w:rPr>
        <w:t>Monitoring fungování webové stránky bude realizován Ministerstvem zemědělství, jednoduchým provoláním webové stránky (dohodnuté URL) za účelem zjištění její dostupnosti</w:t>
      </w:r>
      <w:r w:rsidR="00396030" w:rsidRPr="00656D23">
        <w:rPr>
          <w:sz w:val="20"/>
        </w:rPr>
        <w:t xml:space="preserve"> na základě návrhu dodavatele.</w:t>
      </w:r>
    </w:p>
    <w:p w14:paraId="31137F80" w14:textId="77777777" w:rsidR="00E03517" w:rsidRPr="00E03517" w:rsidRDefault="00E03517" w:rsidP="00E03517"/>
    <w:p w14:paraId="540F2C76"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850"/>
        <w:gridCol w:w="993"/>
        <w:gridCol w:w="1559"/>
      </w:tblGrid>
      <w:tr w:rsidR="00BC72F5" w:rsidRPr="00276A3F" w14:paraId="1D5AE426" w14:textId="77777777" w:rsidTr="00033326">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5299856"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7C6038C"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5282BF57" w14:textId="77777777"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7CF35042" w14:textId="77777777"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753DB7">
              <w:rPr>
                <w:rStyle w:val="Odkaznavysvtlivky"/>
                <w:rFonts w:cs="Arial"/>
                <w:b/>
                <w:bCs/>
                <w:color w:val="000000"/>
                <w:szCs w:val="22"/>
                <w:lang w:eastAsia="cs-CZ"/>
              </w:rPr>
              <w:endnoteReference w:id="10"/>
            </w:r>
          </w:p>
        </w:tc>
      </w:tr>
      <w:tr w:rsidR="00BC72F5" w:rsidRPr="00276A3F" w14:paraId="0806EA12" w14:textId="77777777" w:rsidTr="00033326">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42EF3622"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DFC9642" w14:textId="77777777" w:rsidR="00BC72F5" w:rsidRPr="00276A3F" w:rsidDel="000F27BA" w:rsidRDefault="00BC72F5" w:rsidP="00BC72F5">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0E1D4F00"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0" w:type="dxa"/>
            <w:tcBorders>
              <w:top w:val="single" w:sz="8" w:space="0" w:color="auto"/>
              <w:left w:val="single" w:sz="8" w:space="0" w:color="auto"/>
              <w:bottom w:val="single" w:sz="8" w:space="0" w:color="auto"/>
              <w:right w:val="single" w:sz="8" w:space="0" w:color="auto"/>
            </w:tcBorders>
          </w:tcPr>
          <w:p w14:paraId="156C7191" w14:textId="77777777"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993" w:type="dxa"/>
            <w:tcBorders>
              <w:left w:val="single" w:sz="8" w:space="0" w:color="auto"/>
              <w:bottom w:val="single" w:sz="8" w:space="0" w:color="auto"/>
              <w:right w:val="single" w:sz="8" w:space="0" w:color="auto"/>
            </w:tcBorders>
          </w:tcPr>
          <w:p w14:paraId="7C4D94D9" w14:textId="77777777"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47544C7B" w14:textId="77777777" w:rsidR="00BC72F5" w:rsidRPr="00EA310A" w:rsidDel="000F27BA" w:rsidRDefault="00BC72F5" w:rsidP="00BC72F5">
            <w:pPr>
              <w:spacing w:after="0"/>
              <w:rPr>
                <w:rFonts w:cs="Arial"/>
                <w:bCs/>
                <w:color w:val="000000"/>
                <w:szCs w:val="22"/>
                <w:lang w:eastAsia="cs-CZ"/>
              </w:rPr>
            </w:pPr>
          </w:p>
        </w:tc>
      </w:tr>
      <w:tr w:rsidR="000B7B6E" w:rsidRPr="00276A3F" w14:paraId="7CD4AC98" w14:textId="77777777" w:rsidTr="00033326">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C4E70C9" w14:textId="77777777" w:rsidR="000B7B6E" w:rsidRPr="004F2BA0" w:rsidRDefault="000B7B6E" w:rsidP="000D0218">
            <w:pPr>
              <w:pStyle w:val="Odstavecseseznamem"/>
              <w:numPr>
                <w:ilvl w:val="0"/>
                <w:numId w:val="6"/>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84983FF" w14:textId="77777777" w:rsidR="000B7B6E" w:rsidRPr="00276A3F" w:rsidRDefault="000B7B6E" w:rsidP="00BC72F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77599138" w14:textId="77777777" w:rsidR="000B7B6E" w:rsidRPr="00872E62" w:rsidRDefault="000B7B6E" w:rsidP="009D5EF6">
            <w:pPr>
              <w:spacing w:after="0"/>
              <w:jc w:val="center"/>
              <w:rPr>
                <w:rFonts w:cs="Arial"/>
                <w:color w:val="000000"/>
                <w:szCs w:val="16"/>
                <w:lang w:eastAsia="cs-CZ"/>
              </w:rPr>
            </w:pPr>
            <w:r w:rsidRPr="00872E62">
              <w:rPr>
                <w:rFonts w:cs="Arial"/>
                <w:color w:val="000000"/>
                <w:szCs w:val="16"/>
                <w:lang w:eastAsia="cs-CZ"/>
              </w:rPr>
              <w:t>Ano</w:t>
            </w:r>
            <w:r w:rsidR="00375B15" w:rsidRPr="00872E62">
              <w:rPr>
                <w:rStyle w:val="Znakapoznpodarou"/>
                <w:rFonts w:cs="Arial"/>
                <w:color w:val="000000"/>
                <w:szCs w:val="16"/>
                <w:lang w:eastAsia="cs-CZ"/>
              </w:rPr>
              <w:footnoteReference w:id="2"/>
            </w:r>
          </w:p>
        </w:tc>
        <w:tc>
          <w:tcPr>
            <w:tcW w:w="850" w:type="dxa"/>
            <w:tcBorders>
              <w:top w:val="single" w:sz="8" w:space="0" w:color="auto"/>
              <w:left w:val="dotted" w:sz="4" w:space="0" w:color="auto"/>
              <w:bottom w:val="dotted" w:sz="4" w:space="0" w:color="auto"/>
              <w:right w:val="dotted" w:sz="4" w:space="0" w:color="auto"/>
            </w:tcBorders>
          </w:tcPr>
          <w:p w14:paraId="42250B67" w14:textId="77777777" w:rsidR="000B7B6E" w:rsidRPr="00872E62" w:rsidRDefault="000B7B6E" w:rsidP="009D5EF6">
            <w:pPr>
              <w:spacing w:after="0"/>
              <w:jc w:val="center"/>
              <w:rPr>
                <w:rFonts w:cs="Arial"/>
                <w:color w:val="000000"/>
                <w:szCs w:val="16"/>
                <w:lang w:eastAsia="cs-CZ"/>
              </w:rPr>
            </w:pPr>
            <w:r w:rsidRPr="00872E62">
              <w:rPr>
                <w:rFonts w:cs="Arial"/>
                <w:color w:val="000000"/>
                <w:szCs w:val="16"/>
                <w:lang w:eastAsia="cs-CZ"/>
              </w:rPr>
              <w:t>Ne</w:t>
            </w:r>
          </w:p>
        </w:tc>
        <w:tc>
          <w:tcPr>
            <w:tcW w:w="993" w:type="dxa"/>
            <w:tcBorders>
              <w:top w:val="single" w:sz="8" w:space="0" w:color="auto"/>
              <w:left w:val="dotted" w:sz="4" w:space="0" w:color="auto"/>
              <w:bottom w:val="dotted" w:sz="4" w:space="0" w:color="auto"/>
              <w:right w:val="dotted" w:sz="4" w:space="0" w:color="auto"/>
            </w:tcBorders>
            <w:vAlign w:val="center"/>
          </w:tcPr>
          <w:p w14:paraId="22334437" w14:textId="77777777" w:rsidR="000B7B6E" w:rsidRPr="00872E62" w:rsidRDefault="000B7B6E" w:rsidP="009D5EF6">
            <w:pPr>
              <w:spacing w:after="0"/>
              <w:jc w:val="center"/>
              <w:rPr>
                <w:rFonts w:cs="Arial"/>
                <w:color w:val="000000"/>
                <w:szCs w:val="16"/>
                <w:lang w:eastAsia="cs-CZ"/>
              </w:rPr>
            </w:pPr>
            <w:r w:rsidRPr="00872E62">
              <w:rPr>
                <w:rFonts w:cs="Arial"/>
                <w:color w:val="000000"/>
                <w:szCs w:val="16"/>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23CCA4A2" w14:textId="77777777" w:rsidR="000B7B6E" w:rsidRPr="00276A3F" w:rsidRDefault="000B7B6E" w:rsidP="00BC72F5">
            <w:pPr>
              <w:spacing w:after="0"/>
              <w:rPr>
                <w:rFonts w:cs="Arial"/>
                <w:color w:val="000000"/>
                <w:szCs w:val="22"/>
                <w:lang w:eastAsia="cs-CZ"/>
              </w:rPr>
            </w:pPr>
          </w:p>
        </w:tc>
      </w:tr>
      <w:tr w:rsidR="000B7B6E" w:rsidRPr="00276A3F" w14:paraId="52D5310B" w14:textId="77777777" w:rsidTr="0003332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EE49F2" w14:textId="77777777" w:rsidR="000B7B6E" w:rsidRPr="004F2BA0" w:rsidRDefault="000B7B6E" w:rsidP="000D0218">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976CCF" w14:textId="77777777" w:rsidR="000B7B6E" w:rsidRPr="00276A3F" w:rsidRDefault="000B7B6E" w:rsidP="00BC72F5">
            <w:pPr>
              <w:spacing w:after="0"/>
              <w:rPr>
                <w:rFonts w:cs="Arial"/>
                <w:color w:val="000000"/>
                <w:szCs w:val="22"/>
                <w:lang w:eastAsia="cs-CZ"/>
              </w:rPr>
            </w:pPr>
            <w:r w:rsidRPr="008964A9">
              <w:rPr>
                <w:rFonts w:cs="Arial"/>
                <w:color w:val="000000"/>
                <w:szCs w:val="22"/>
                <w:lang w:eastAsia="cs-CZ"/>
              </w:rPr>
              <w:t xml:space="preserve">Dokumentace dle specifikace Závazná metodika návrhu a dokumentace architektury </w:t>
            </w:r>
            <w:proofErr w:type="spellStart"/>
            <w:r w:rsidRPr="008964A9">
              <w:rPr>
                <w:rFonts w:cs="Arial"/>
                <w:color w:val="000000"/>
                <w:szCs w:val="22"/>
                <w:lang w:eastAsia="cs-CZ"/>
              </w:rPr>
              <w:t>M</w:t>
            </w:r>
            <w:r>
              <w:rPr>
                <w:rFonts w:cs="Arial"/>
                <w:color w:val="000000"/>
                <w:szCs w:val="22"/>
                <w:lang w:eastAsia="cs-CZ"/>
              </w:rPr>
              <w:t>Ze</w:t>
            </w:r>
            <w:proofErr w:type="spellEnd"/>
            <w:r>
              <w:rPr>
                <w:rStyle w:val="Odkaznavysvtlivky"/>
                <w:rFonts w:cs="Arial"/>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4935F4E6" w14:textId="77777777" w:rsidR="000B7B6E" w:rsidRPr="00872E62" w:rsidRDefault="000B7B6E" w:rsidP="009D5EF6">
            <w:pPr>
              <w:spacing w:after="0"/>
              <w:jc w:val="center"/>
              <w:rPr>
                <w:rFonts w:cs="Arial"/>
                <w:color w:val="000000"/>
                <w:szCs w:val="16"/>
                <w:lang w:eastAsia="cs-CZ"/>
              </w:rPr>
            </w:pPr>
            <w:r w:rsidRPr="00872E62">
              <w:rPr>
                <w:rFonts w:cs="Arial"/>
                <w:color w:val="000000"/>
                <w:szCs w:val="16"/>
                <w:lang w:eastAsia="cs-CZ"/>
              </w:rPr>
              <w:t>Ano</w:t>
            </w:r>
          </w:p>
        </w:tc>
        <w:tc>
          <w:tcPr>
            <w:tcW w:w="850" w:type="dxa"/>
            <w:tcBorders>
              <w:top w:val="dotted" w:sz="4" w:space="0" w:color="auto"/>
              <w:left w:val="dotted" w:sz="4" w:space="0" w:color="auto"/>
              <w:bottom w:val="dotted" w:sz="4" w:space="0" w:color="auto"/>
              <w:right w:val="dotted" w:sz="4" w:space="0" w:color="auto"/>
            </w:tcBorders>
          </w:tcPr>
          <w:p w14:paraId="36010222" w14:textId="77777777" w:rsidR="000B7B6E" w:rsidRPr="00872E62" w:rsidRDefault="000B7B6E" w:rsidP="009D5EF6">
            <w:pPr>
              <w:spacing w:after="0"/>
              <w:jc w:val="center"/>
              <w:rPr>
                <w:rFonts w:cs="Arial"/>
                <w:color w:val="000000"/>
                <w:szCs w:val="16"/>
                <w:lang w:eastAsia="cs-CZ"/>
              </w:rPr>
            </w:pPr>
            <w:r w:rsidRPr="00872E62">
              <w:rPr>
                <w:rFonts w:cs="Arial"/>
                <w:color w:val="000000"/>
                <w:szCs w:val="16"/>
                <w:lang w:eastAsia="cs-CZ"/>
              </w:rPr>
              <w:t>Ne</w:t>
            </w:r>
          </w:p>
        </w:tc>
        <w:tc>
          <w:tcPr>
            <w:tcW w:w="993" w:type="dxa"/>
            <w:tcBorders>
              <w:top w:val="dotted" w:sz="4" w:space="0" w:color="auto"/>
              <w:left w:val="dotted" w:sz="4" w:space="0" w:color="auto"/>
              <w:bottom w:val="dotted" w:sz="4" w:space="0" w:color="auto"/>
              <w:right w:val="dotted" w:sz="4" w:space="0" w:color="auto"/>
            </w:tcBorders>
            <w:vAlign w:val="center"/>
          </w:tcPr>
          <w:p w14:paraId="5FBB9F60" w14:textId="77777777" w:rsidR="000B7B6E" w:rsidRPr="00872E62" w:rsidRDefault="000B7B6E" w:rsidP="009D5EF6">
            <w:pPr>
              <w:spacing w:after="0"/>
              <w:jc w:val="center"/>
              <w:rPr>
                <w:rFonts w:cs="Arial"/>
                <w:color w:val="000000"/>
                <w:szCs w:val="16"/>
                <w:lang w:eastAsia="cs-CZ"/>
              </w:rPr>
            </w:pPr>
            <w:r w:rsidRPr="00872E62">
              <w:rPr>
                <w:rFonts w:cs="Arial"/>
                <w:color w:val="000000"/>
                <w:szCs w:val="16"/>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BDE1B97" w14:textId="77777777" w:rsidR="000B7B6E" w:rsidRPr="00276A3F" w:rsidRDefault="000B7B6E" w:rsidP="00BC72F5">
            <w:pPr>
              <w:spacing w:after="0"/>
              <w:rPr>
                <w:rFonts w:cs="Arial"/>
                <w:color w:val="000000"/>
                <w:szCs w:val="22"/>
                <w:lang w:eastAsia="cs-CZ"/>
              </w:rPr>
            </w:pPr>
          </w:p>
        </w:tc>
      </w:tr>
      <w:tr w:rsidR="000B7B6E" w:rsidRPr="00276A3F" w14:paraId="3794BF3D" w14:textId="77777777" w:rsidTr="0003332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C74DE2" w14:textId="77777777" w:rsidR="000B7B6E" w:rsidRPr="004F2BA0" w:rsidRDefault="000B7B6E" w:rsidP="00325AA7">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03BD9B" w14:textId="77777777" w:rsidR="000B7B6E" w:rsidRPr="00276A3F" w:rsidRDefault="000B7B6E" w:rsidP="00325AA7">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E8DA95D" w14:textId="77777777" w:rsidR="000B7B6E" w:rsidRPr="00872E62" w:rsidRDefault="000B7B6E" w:rsidP="009D5EF6">
            <w:pPr>
              <w:spacing w:after="0"/>
              <w:jc w:val="center"/>
              <w:rPr>
                <w:rFonts w:cs="Arial"/>
                <w:color w:val="000000"/>
                <w:szCs w:val="16"/>
                <w:lang w:eastAsia="cs-CZ"/>
              </w:rPr>
            </w:pPr>
            <w:r w:rsidRPr="00872E62">
              <w:rPr>
                <w:rFonts w:cs="Arial"/>
                <w:color w:val="000000"/>
                <w:szCs w:val="16"/>
                <w:lang w:eastAsia="cs-CZ"/>
              </w:rPr>
              <w:t>Ano</w:t>
            </w:r>
          </w:p>
        </w:tc>
        <w:tc>
          <w:tcPr>
            <w:tcW w:w="850" w:type="dxa"/>
            <w:tcBorders>
              <w:top w:val="dotted" w:sz="4" w:space="0" w:color="auto"/>
              <w:left w:val="dotted" w:sz="4" w:space="0" w:color="auto"/>
              <w:bottom w:val="dotted" w:sz="4" w:space="0" w:color="auto"/>
              <w:right w:val="dotted" w:sz="4" w:space="0" w:color="auto"/>
            </w:tcBorders>
          </w:tcPr>
          <w:p w14:paraId="4BA74E9E" w14:textId="77777777" w:rsidR="000B7B6E" w:rsidRPr="00872E62" w:rsidRDefault="000B7B6E" w:rsidP="009D5EF6">
            <w:pPr>
              <w:spacing w:after="0"/>
              <w:jc w:val="center"/>
              <w:rPr>
                <w:rFonts w:cs="Arial"/>
                <w:color w:val="000000"/>
                <w:szCs w:val="16"/>
                <w:lang w:eastAsia="cs-CZ"/>
              </w:rPr>
            </w:pPr>
            <w:r w:rsidRPr="00872E62">
              <w:rPr>
                <w:rFonts w:cs="Arial"/>
                <w:color w:val="000000"/>
                <w:szCs w:val="16"/>
                <w:lang w:eastAsia="cs-CZ"/>
              </w:rPr>
              <w:t>Ne</w:t>
            </w:r>
          </w:p>
        </w:tc>
        <w:tc>
          <w:tcPr>
            <w:tcW w:w="993" w:type="dxa"/>
            <w:tcBorders>
              <w:top w:val="dotted" w:sz="4" w:space="0" w:color="auto"/>
              <w:left w:val="dotted" w:sz="4" w:space="0" w:color="auto"/>
              <w:bottom w:val="dotted" w:sz="4" w:space="0" w:color="auto"/>
              <w:right w:val="dotted" w:sz="4" w:space="0" w:color="auto"/>
            </w:tcBorders>
            <w:vAlign w:val="center"/>
          </w:tcPr>
          <w:p w14:paraId="6C7FEAB9" w14:textId="77777777" w:rsidR="000B7B6E" w:rsidRPr="00872E62" w:rsidRDefault="000B7B6E" w:rsidP="009D5EF6">
            <w:pPr>
              <w:spacing w:after="0"/>
              <w:jc w:val="center"/>
              <w:rPr>
                <w:rFonts w:cs="Arial"/>
                <w:color w:val="000000"/>
                <w:szCs w:val="16"/>
                <w:lang w:eastAsia="cs-CZ"/>
              </w:rPr>
            </w:pPr>
            <w:r w:rsidRPr="00872E62">
              <w:rPr>
                <w:rFonts w:cs="Arial"/>
                <w:color w:val="000000"/>
                <w:szCs w:val="16"/>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25CA78F" w14:textId="77777777" w:rsidR="000B7B6E" w:rsidRPr="00276A3F" w:rsidRDefault="000B7B6E" w:rsidP="00325AA7">
            <w:pPr>
              <w:spacing w:after="0"/>
              <w:rPr>
                <w:rFonts w:cs="Arial"/>
                <w:color w:val="000000"/>
                <w:szCs w:val="22"/>
                <w:lang w:eastAsia="cs-CZ"/>
              </w:rPr>
            </w:pPr>
          </w:p>
        </w:tc>
      </w:tr>
      <w:tr w:rsidR="00325AA7" w:rsidRPr="00276A3F" w14:paraId="3795EF29" w14:textId="77777777" w:rsidTr="0003332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795A08" w14:textId="77777777" w:rsidR="00325AA7" w:rsidRPr="004F2BA0" w:rsidRDefault="00325AA7" w:rsidP="00325AA7">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A7FD1B4" w14:textId="77777777" w:rsidR="00325AA7" w:rsidRPr="00276A3F" w:rsidRDefault="00325AA7" w:rsidP="00325AA7">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49CB658" w14:textId="77777777" w:rsidR="00325AA7" w:rsidRPr="00872E62" w:rsidRDefault="00325AA7" w:rsidP="009D5EF6">
            <w:pPr>
              <w:spacing w:after="0"/>
              <w:jc w:val="center"/>
              <w:rPr>
                <w:rFonts w:cs="Arial"/>
                <w:color w:val="000000"/>
                <w:szCs w:val="16"/>
                <w:lang w:eastAsia="cs-CZ"/>
              </w:rPr>
            </w:pPr>
            <w:r w:rsidRPr="00872E62">
              <w:rPr>
                <w:rFonts w:cs="Arial"/>
                <w:color w:val="000000"/>
                <w:szCs w:val="16"/>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B0BFA2E" w14:textId="77777777" w:rsidR="00325AA7" w:rsidRPr="00872E62" w:rsidRDefault="00325AA7" w:rsidP="009D5EF6">
            <w:pPr>
              <w:spacing w:after="0"/>
              <w:jc w:val="center"/>
              <w:rPr>
                <w:rFonts w:cs="Arial"/>
                <w:color w:val="000000"/>
                <w:szCs w:val="16"/>
                <w:lang w:eastAsia="cs-CZ"/>
              </w:rPr>
            </w:pPr>
            <w:r w:rsidRPr="00872E62">
              <w:rPr>
                <w:rFonts w:cs="Arial"/>
                <w:color w:val="000000"/>
                <w:szCs w:val="16"/>
                <w:lang w:eastAsia="cs-CZ"/>
              </w:rPr>
              <w:t>Ne</w:t>
            </w:r>
          </w:p>
        </w:tc>
        <w:tc>
          <w:tcPr>
            <w:tcW w:w="993" w:type="dxa"/>
            <w:tcBorders>
              <w:top w:val="dotted" w:sz="4" w:space="0" w:color="auto"/>
              <w:left w:val="dotted" w:sz="4" w:space="0" w:color="auto"/>
              <w:bottom w:val="dotted" w:sz="4" w:space="0" w:color="auto"/>
              <w:right w:val="dotted" w:sz="4" w:space="0" w:color="auto"/>
            </w:tcBorders>
            <w:vAlign w:val="center"/>
          </w:tcPr>
          <w:p w14:paraId="658970A1" w14:textId="77777777" w:rsidR="00325AA7" w:rsidRPr="00872E62" w:rsidRDefault="00325AA7" w:rsidP="009D5EF6">
            <w:pPr>
              <w:spacing w:after="0"/>
              <w:jc w:val="center"/>
              <w:rPr>
                <w:rFonts w:cs="Arial"/>
                <w:color w:val="000000"/>
                <w:szCs w:val="16"/>
                <w:lang w:eastAsia="cs-CZ"/>
              </w:rPr>
            </w:pPr>
            <w:r w:rsidRPr="00872E62">
              <w:rPr>
                <w:rFonts w:cs="Arial"/>
                <w:color w:val="000000"/>
                <w:szCs w:val="16"/>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4B2B9FC" w14:textId="77777777" w:rsidR="00325AA7" w:rsidRPr="00276A3F" w:rsidRDefault="00325AA7" w:rsidP="00325AA7">
            <w:pPr>
              <w:spacing w:after="0"/>
              <w:rPr>
                <w:rFonts w:cs="Arial"/>
                <w:color w:val="000000"/>
                <w:szCs w:val="22"/>
                <w:lang w:eastAsia="cs-CZ"/>
              </w:rPr>
            </w:pPr>
            <w:r>
              <w:rPr>
                <w:rFonts w:cs="Arial"/>
                <w:color w:val="000000"/>
                <w:szCs w:val="22"/>
                <w:lang w:eastAsia="cs-CZ"/>
              </w:rPr>
              <w:t>Věcný garant</w:t>
            </w:r>
          </w:p>
        </w:tc>
      </w:tr>
      <w:tr w:rsidR="00325AA7" w:rsidRPr="00276A3F" w14:paraId="3770D464" w14:textId="77777777" w:rsidTr="0003332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04BFFB" w14:textId="77777777" w:rsidR="00325AA7" w:rsidRPr="004F2BA0" w:rsidRDefault="00325AA7" w:rsidP="00325AA7">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5A99E" w14:textId="77777777" w:rsidR="00325AA7" w:rsidRDefault="00325AA7" w:rsidP="00325AA7">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688FD65" w14:textId="77777777" w:rsidR="00325AA7" w:rsidRPr="00872E62" w:rsidRDefault="00325AA7" w:rsidP="009D5EF6">
            <w:pPr>
              <w:spacing w:after="0"/>
              <w:jc w:val="center"/>
              <w:rPr>
                <w:rFonts w:cs="Arial"/>
                <w:color w:val="000000"/>
                <w:szCs w:val="16"/>
                <w:lang w:eastAsia="cs-CZ"/>
              </w:rPr>
            </w:pPr>
            <w:r w:rsidRPr="00872E62">
              <w:rPr>
                <w:rFonts w:cs="Arial"/>
                <w:color w:val="000000"/>
                <w:szCs w:val="16"/>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06DF438" w14:textId="77777777" w:rsidR="00325AA7" w:rsidRPr="00872E62" w:rsidRDefault="00325AA7" w:rsidP="009D5EF6">
            <w:pPr>
              <w:spacing w:after="0"/>
              <w:jc w:val="center"/>
              <w:rPr>
                <w:rFonts w:cs="Arial"/>
                <w:color w:val="000000"/>
                <w:szCs w:val="16"/>
                <w:lang w:eastAsia="cs-CZ"/>
              </w:rPr>
            </w:pPr>
            <w:r w:rsidRPr="00872E62">
              <w:rPr>
                <w:rFonts w:cs="Arial"/>
                <w:color w:val="000000"/>
                <w:szCs w:val="16"/>
                <w:lang w:eastAsia="cs-CZ"/>
              </w:rPr>
              <w:t>Ne</w:t>
            </w:r>
          </w:p>
        </w:tc>
        <w:tc>
          <w:tcPr>
            <w:tcW w:w="993" w:type="dxa"/>
            <w:tcBorders>
              <w:top w:val="dotted" w:sz="4" w:space="0" w:color="auto"/>
              <w:left w:val="dotted" w:sz="4" w:space="0" w:color="auto"/>
              <w:bottom w:val="dotted" w:sz="4" w:space="0" w:color="auto"/>
              <w:right w:val="dotted" w:sz="4" w:space="0" w:color="auto"/>
            </w:tcBorders>
            <w:vAlign w:val="center"/>
          </w:tcPr>
          <w:p w14:paraId="153ECACF" w14:textId="77777777" w:rsidR="00325AA7" w:rsidRPr="00872E62" w:rsidRDefault="00325AA7" w:rsidP="009D5EF6">
            <w:pPr>
              <w:spacing w:after="0"/>
              <w:jc w:val="center"/>
              <w:rPr>
                <w:rFonts w:cs="Arial"/>
                <w:color w:val="000000"/>
                <w:szCs w:val="16"/>
                <w:lang w:eastAsia="cs-CZ"/>
              </w:rPr>
            </w:pPr>
            <w:r w:rsidRPr="00872E62">
              <w:rPr>
                <w:rFonts w:cs="Arial"/>
                <w:color w:val="000000"/>
                <w:szCs w:val="16"/>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4F71F19" w14:textId="77777777" w:rsidR="00325AA7" w:rsidRDefault="00325AA7" w:rsidP="00325AA7">
            <w:pPr>
              <w:spacing w:after="0"/>
              <w:rPr>
                <w:rFonts w:cs="Arial"/>
                <w:color w:val="000000"/>
                <w:szCs w:val="22"/>
                <w:lang w:eastAsia="cs-CZ"/>
              </w:rPr>
            </w:pPr>
            <w:r>
              <w:rPr>
                <w:rFonts w:cs="Arial"/>
                <w:color w:val="000000"/>
                <w:szCs w:val="22"/>
                <w:lang w:eastAsia="cs-CZ"/>
              </w:rPr>
              <w:t>OKB, OPPT</w:t>
            </w:r>
            <w:r>
              <w:rPr>
                <w:rStyle w:val="Odkaznavysvtlivky"/>
                <w:rFonts w:cs="Arial"/>
                <w:color w:val="000000"/>
                <w:szCs w:val="22"/>
                <w:lang w:eastAsia="cs-CZ"/>
              </w:rPr>
              <w:endnoteReference w:id="12"/>
            </w:r>
          </w:p>
        </w:tc>
      </w:tr>
      <w:tr w:rsidR="00BC72F5" w:rsidRPr="00276A3F" w14:paraId="2035878B" w14:textId="77777777" w:rsidTr="0003332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90DB66" w14:textId="77777777" w:rsidR="00BC72F5" w:rsidRPr="004F2BA0" w:rsidRDefault="00BC72F5" w:rsidP="000D0218">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3DE320" w14:textId="77777777" w:rsidR="00BC72F5" w:rsidRPr="00276A3F" w:rsidRDefault="00BC72F5" w:rsidP="00BC72F5">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5F3EFAE5" w14:textId="77777777" w:rsidR="00BC72F5" w:rsidRPr="00872E62" w:rsidRDefault="00325AA7" w:rsidP="009D5EF6">
            <w:pPr>
              <w:spacing w:after="0"/>
              <w:jc w:val="center"/>
              <w:rPr>
                <w:rStyle w:val="Odkaznakoment"/>
                <w:sz w:val="22"/>
              </w:rPr>
            </w:pPr>
            <w:r w:rsidRPr="00872E62">
              <w:rPr>
                <w:rStyle w:val="Odkaznakoment"/>
                <w:sz w:val="22"/>
              </w:rPr>
              <w:t>Ne</w:t>
            </w:r>
            <w:r w:rsidR="00DF0C3C" w:rsidRPr="00872E62">
              <w:rPr>
                <w:rStyle w:val="Znakapoznpodarou"/>
                <w:szCs w:val="16"/>
              </w:rPr>
              <w:footnoteReference w:id="3"/>
            </w:r>
          </w:p>
        </w:tc>
        <w:tc>
          <w:tcPr>
            <w:tcW w:w="850" w:type="dxa"/>
            <w:tcBorders>
              <w:top w:val="dotted" w:sz="4" w:space="0" w:color="auto"/>
              <w:left w:val="dotted" w:sz="4" w:space="0" w:color="auto"/>
              <w:bottom w:val="dotted" w:sz="4" w:space="0" w:color="auto"/>
              <w:right w:val="dotted" w:sz="4" w:space="0" w:color="auto"/>
            </w:tcBorders>
            <w:vAlign w:val="center"/>
          </w:tcPr>
          <w:p w14:paraId="0E2C0CD8" w14:textId="77777777" w:rsidR="00BC72F5" w:rsidRPr="00872E62" w:rsidRDefault="00325AA7" w:rsidP="009D5EF6">
            <w:pPr>
              <w:spacing w:after="0"/>
              <w:jc w:val="center"/>
              <w:rPr>
                <w:rStyle w:val="Odkaznakoment"/>
                <w:sz w:val="22"/>
              </w:rPr>
            </w:pPr>
            <w:r w:rsidRPr="00872E62">
              <w:rPr>
                <w:rStyle w:val="Odkaznakoment"/>
                <w:sz w:val="22"/>
              </w:rPr>
              <w:t>Ne</w:t>
            </w:r>
          </w:p>
        </w:tc>
        <w:tc>
          <w:tcPr>
            <w:tcW w:w="993" w:type="dxa"/>
            <w:tcBorders>
              <w:top w:val="dotted" w:sz="4" w:space="0" w:color="auto"/>
              <w:left w:val="dotted" w:sz="4" w:space="0" w:color="auto"/>
              <w:bottom w:val="dotted" w:sz="4" w:space="0" w:color="auto"/>
              <w:right w:val="dotted" w:sz="4" w:space="0" w:color="auto"/>
            </w:tcBorders>
            <w:vAlign w:val="center"/>
          </w:tcPr>
          <w:p w14:paraId="4AF5724A" w14:textId="77777777" w:rsidR="00BC72F5" w:rsidRPr="00872E62" w:rsidRDefault="00325AA7" w:rsidP="009D5EF6">
            <w:pPr>
              <w:spacing w:after="0"/>
              <w:jc w:val="center"/>
              <w:rPr>
                <w:rStyle w:val="Odkaznakoment"/>
                <w:sz w:val="22"/>
              </w:rPr>
            </w:pPr>
            <w:r w:rsidRPr="00872E62">
              <w:rPr>
                <w:rStyle w:val="Odkaznakoment"/>
                <w:sz w:val="22"/>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52E6716" w14:textId="77777777" w:rsidR="00BC72F5" w:rsidRDefault="00BC72F5" w:rsidP="00BC72F5">
            <w:pPr>
              <w:spacing w:after="0"/>
              <w:rPr>
                <w:rStyle w:val="Odkaznakoment"/>
              </w:rPr>
            </w:pPr>
          </w:p>
        </w:tc>
      </w:tr>
      <w:tr w:rsidR="00BC72F5" w:rsidRPr="00276A3F" w14:paraId="31EF077D" w14:textId="77777777" w:rsidTr="0003332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9D9D16" w14:textId="77777777" w:rsidR="00BC72F5" w:rsidRPr="004F2BA0" w:rsidRDefault="00BC72F5" w:rsidP="000D0218">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A03AAB" w14:textId="77777777" w:rsidR="00BC72F5" w:rsidRDefault="00BC72F5" w:rsidP="00BC72F5">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12F79E9F" w14:textId="77777777" w:rsidR="00BC72F5" w:rsidRPr="00872E62" w:rsidRDefault="009D5EF6" w:rsidP="009D5EF6">
            <w:pPr>
              <w:spacing w:after="0"/>
              <w:jc w:val="center"/>
              <w:rPr>
                <w:rStyle w:val="Odkaznakoment"/>
                <w:sz w:val="22"/>
              </w:rPr>
            </w:pPr>
            <w:r w:rsidRPr="00872E62">
              <w:rPr>
                <w:rStyle w:val="Odkaznakoment"/>
                <w:sz w:val="22"/>
              </w:rPr>
              <w:t>Ne</w:t>
            </w:r>
          </w:p>
        </w:tc>
        <w:tc>
          <w:tcPr>
            <w:tcW w:w="850" w:type="dxa"/>
            <w:tcBorders>
              <w:top w:val="dotted" w:sz="4" w:space="0" w:color="auto"/>
              <w:left w:val="dotted" w:sz="4" w:space="0" w:color="auto"/>
              <w:bottom w:val="dotted" w:sz="4" w:space="0" w:color="auto"/>
              <w:right w:val="dotted" w:sz="4" w:space="0" w:color="auto"/>
            </w:tcBorders>
            <w:vAlign w:val="center"/>
          </w:tcPr>
          <w:p w14:paraId="408CEDD6" w14:textId="77777777" w:rsidR="00BC72F5" w:rsidRPr="00872E62" w:rsidRDefault="009D5EF6" w:rsidP="009D5EF6">
            <w:pPr>
              <w:spacing w:after="0"/>
              <w:jc w:val="center"/>
              <w:rPr>
                <w:rStyle w:val="Odkaznakoment"/>
                <w:sz w:val="22"/>
              </w:rPr>
            </w:pPr>
            <w:r w:rsidRPr="00872E62">
              <w:rPr>
                <w:rStyle w:val="Odkaznakoment"/>
                <w:sz w:val="22"/>
              </w:rPr>
              <w:t>Ne</w:t>
            </w:r>
          </w:p>
        </w:tc>
        <w:tc>
          <w:tcPr>
            <w:tcW w:w="993" w:type="dxa"/>
            <w:tcBorders>
              <w:top w:val="dotted" w:sz="4" w:space="0" w:color="auto"/>
              <w:left w:val="dotted" w:sz="4" w:space="0" w:color="auto"/>
              <w:bottom w:val="dotted" w:sz="4" w:space="0" w:color="auto"/>
              <w:right w:val="dotted" w:sz="4" w:space="0" w:color="auto"/>
            </w:tcBorders>
            <w:vAlign w:val="center"/>
          </w:tcPr>
          <w:p w14:paraId="798D0DCB" w14:textId="77777777" w:rsidR="00BC72F5" w:rsidRPr="00872E62" w:rsidRDefault="009D5EF6" w:rsidP="009D5EF6">
            <w:pPr>
              <w:spacing w:after="0"/>
              <w:jc w:val="center"/>
              <w:rPr>
                <w:rStyle w:val="Odkaznakoment"/>
                <w:sz w:val="22"/>
              </w:rPr>
            </w:pPr>
            <w:r w:rsidRPr="00872E62">
              <w:rPr>
                <w:rStyle w:val="Odkaznakoment"/>
                <w:sz w:val="22"/>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35729E5" w14:textId="77777777" w:rsidR="00BC72F5" w:rsidRDefault="00BC72F5" w:rsidP="00BC72F5">
            <w:pPr>
              <w:spacing w:after="0"/>
              <w:rPr>
                <w:rStyle w:val="Odkaznakoment"/>
              </w:rPr>
            </w:pPr>
          </w:p>
        </w:tc>
      </w:tr>
      <w:tr w:rsidR="00BC72F5" w:rsidRPr="00276A3F" w14:paraId="1783F4D5" w14:textId="77777777" w:rsidTr="0003332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FF2352" w14:textId="77777777" w:rsidR="00BC72F5" w:rsidRPr="004F2BA0" w:rsidRDefault="00BC72F5" w:rsidP="000D0218">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FAE39F" w14:textId="77777777" w:rsidR="00BC72F5" w:rsidRDefault="00BC72F5" w:rsidP="00BC72F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32FB14A4" w14:textId="77777777" w:rsidR="00BC72F5" w:rsidRPr="00872E62" w:rsidRDefault="009D5EF6" w:rsidP="009D5EF6">
            <w:pPr>
              <w:spacing w:after="0"/>
              <w:jc w:val="center"/>
              <w:rPr>
                <w:rStyle w:val="Odkaznakoment"/>
                <w:sz w:val="22"/>
              </w:rPr>
            </w:pPr>
            <w:r w:rsidRPr="00872E62">
              <w:rPr>
                <w:rStyle w:val="Odkaznakoment"/>
                <w:sz w:val="22"/>
              </w:rPr>
              <w:t>Ne</w:t>
            </w:r>
          </w:p>
        </w:tc>
        <w:tc>
          <w:tcPr>
            <w:tcW w:w="850" w:type="dxa"/>
            <w:tcBorders>
              <w:top w:val="dotted" w:sz="4" w:space="0" w:color="auto"/>
              <w:left w:val="dotted" w:sz="4" w:space="0" w:color="auto"/>
              <w:bottom w:val="dotted" w:sz="4" w:space="0" w:color="auto"/>
              <w:right w:val="dotted" w:sz="4" w:space="0" w:color="auto"/>
            </w:tcBorders>
            <w:vAlign w:val="center"/>
          </w:tcPr>
          <w:p w14:paraId="6553B529" w14:textId="77777777" w:rsidR="00BC72F5" w:rsidRPr="00872E62" w:rsidRDefault="009D5EF6" w:rsidP="009D5EF6">
            <w:pPr>
              <w:spacing w:after="0"/>
              <w:jc w:val="center"/>
              <w:rPr>
                <w:rStyle w:val="Odkaznakoment"/>
                <w:sz w:val="22"/>
              </w:rPr>
            </w:pPr>
            <w:r w:rsidRPr="00872E62">
              <w:rPr>
                <w:rStyle w:val="Odkaznakoment"/>
                <w:sz w:val="22"/>
              </w:rPr>
              <w:t>Ne</w:t>
            </w:r>
          </w:p>
        </w:tc>
        <w:tc>
          <w:tcPr>
            <w:tcW w:w="993" w:type="dxa"/>
            <w:tcBorders>
              <w:top w:val="dotted" w:sz="4" w:space="0" w:color="auto"/>
              <w:left w:val="dotted" w:sz="4" w:space="0" w:color="auto"/>
              <w:bottom w:val="dotted" w:sz="4" w:space="0" w:color="auto"/>
              <w:right w:val="dotted" w:sz="4" w:space="0" w:color="auto"/>
            </w:tcBorders>
            <w:vAlign w:val="center"/>
          </w:tcPr>
          <w:p w14:paraId="5759E113" w14:textId="77777777" w:rsidR="00BC72F5" w:rsidRPr="00872E62" w:rsidRDefault="009D5EF6" w:rsidP="009D5EF6">
            <w:pPr>
              <w:spacing w:after="0"/>
              <w:jc w:val="center"/>
              <w:rPr>
                <w:rStyle w:val="Odkaznakoment"/>
                <w:sz w:val="22"/>
              </w:rPr>
            </w:pPr>
            <w:r w:rsidRPr="00872E62">
              <w:rPr>
                <w:rStyle w:val="Odkaznakoment"/>
                <w:sz w:val="22"/>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E1C876C" w14:textId="77777777" w:rsidR="00BC72F5" w:rsidRDefault="00BC72F5" w:rsidP="00BC72F5">
            <w:pPr>
              <w:spacing w:after="0"/>
              <w:rPr>
                <w:rStyle w:val="Odkaznakoment"/>
              </w:rPr>
            </w:pPr>
          </w:p>
        </w:tc>
      </w:tr>
    </w:tbl>
    <w:p w14:paraId="3C544481" w14:textId="59368610" w:rsidR="0000551E" w:rsidRPr="001B1CD2" w:rsidRDefault="0000551E" w:rsidP="00E921FF">
      <w:pPr>
        <w:pStyle w:val="Nadpis3"/>
      </w:pPr>
      <w:r w:rsidRPr="001B1CD2">
        <w:t>V připojeném souboru je uveden rozsah vybrané technické dokumentace</w:t>
      </w:r>
      <w:r w:rsidR="00C21A74" w:rsidRPr="001B1CD2">
        <w:t xml:space="preserve"> </w:t>
      </w:r>
      <w:r w:rsidRPr="001B1CD2">
        <w:t xml:space="preserve">– otevřete </w:t>
      </w:r>
      <w:proofErr w:type="gramStart"/>
      <w:r w:rsidRPr="001B1CD2">
        <w:t xml:space="preserve">dvojklikem:   </w:t>
      </w:r>
      <w:proofErr w:type="gramEnd"/>
      <w:r w:rsidRPr="001B1CD2">
        <w:t xml:space="preserve"> </w:t>
      </w:r>
      <w:r w:rsidR="00065E06">
        <w:t>NEVEŘEJNÉ</w:t>
      </w:r>
    </w:p>
    <w:p w14:paraId="07D4DA64" w14:textId="77777777" w:rsidR="00083C9D" w:rsidRDefault="00E921FF" w:rsidP="00E921FF">
      <w:pPr>
        <w:ind w:right="-427"/>
        <w:rPr>
          <w:sz w:val="18"/>
          <w:szCs w:val="18"/>
        </w:rPr>
      </w:pPr>
      <w:r>
        <w:rPr>
          <w:sz w:val="18"/>
          <w:szCs w:val="18"/>
        </w:rPr>
        <w:t>D</w:t>
      </w:r>
      <w:r w:rsidRPr="001A7CBB">
        <w:rPr>
          <w:sz w:val="18"/>
          <w:szCs w:val="18"/>
        </w:rPr>
        <w:t>ohledové scénáře jsou požadovány</w:t>
      </w:r>
      <w:r>
        <w:rPr>
          <w:sz w:val="18"/>
          <w:szCs w:val="18"/>
        </w:rPr>
        <w:t>, pokud Dodavatel potvrdí</w:t>
      </w:r>
      <w:r w:rsidRPr="001A7CBB">
        <w:rPr>
          <w:sz w:val="18"/>
          <w:szCs w:val="18"/>
        </w:rPr>
        <w:t xml:space="preserve"> dopad na dohledové scénáře/nástroj.</w:t>
      </w:r>
      <w:r>
        <w:rPr>
          <w:sz w:val="18"/>
          <w:szCs w:val="18"/>
        </w:rPr>
        <w:t xml:space="preserve"> </w:t>
      </w:r>
    </w:p>
    <w:p w14:paraId="0BCAD36C" w14:textId="151D2AAA"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F1D8656" w14:textId="7392EC21"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Pr>
          <w:sz w:val="18"/>
          <w:szCs w:val="18"/>
        </w:rPr>
        <w:t xml:space="preserve"> </w:t>
      </w:r>
      <w:r w:rsidR="00065E06">
        <w:rPr>
          <w:sz w:val="18"/>
          <w:szCs w:val="18"/>
        </w:rPr>
        <w:t>NEVEŘEJNÉ</w:t>
      </w:r>
      <w:r w:rsidR="00C240C4">
        <w:rPr>
          <w:sz w:val="18"/>
          <w:szCs w:val="18"/>
        </w:rPr>
        <w:t xml:space="preserve"> </w:t>
      </w:r>
      <w:r>
        <w:rPr>
          <w:sz w:val="18"/>
          <w:szCs w:val="18"/>
        </w:rPr>
        <w:t xml:space="preserve">   </w:t>
      </w:r>
      <w:r w:rsidR="00223FDB">
        <w:rPr>
          <w:sz w:val="18"/>
          <w:szCs w:val="18"/>
        </w:rPr>
        <w:t xml:space="preserve">  </w:t>
      </w:r>
    </w:p>
    <w:p w14:paraId="2AB7829C" w14:textId="77777777" w:rsidR="0000551E" w:rsidRPr="006E025E" w:rsidRDefault="00103605" w:rsidP="0000551E">
      <w:pPr>
        <w:ind w:right="-427"/>
        <w:rPr>
          <w:szCs w:val="22"/>
        </w:rPr>
      </w:pPr>
      <w:r w:rsidRPr="006E025E">
        <w:rPr>
          <w:szCs w:val="22"/>
        </w:rPr>
        <w:t xml:space="preserve"> </w:t>
      </w:r>
      <w:r w:rsidR="005B71BB" w:rsidRPr="006E025E">
        <w:rPr>
          <w:szCs w:val="22"/>
        </w:rPr>
        <w:t xml:space="preserve">  </w:t>
      </w:r>
      <w:r w:rsidR="006E025E" w:rsidRPr="006E025E">
        <w:rPr>
          <w:szCs w:val="22"/>
        </w:rPr>
        <w:t xml:space="preserve">     </w:t>
      </w:r>
    </w:p>
    <w:p w14:paraId="5D1A6DC4"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59F1E2E6" w14:textId="77777777" w:rsidR="0000551E" w:rsidRDefault="0000551E" w:rsidP="008964A9">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2F9A8492" w14:textId="77777777" w:rsidR="0000551E" w:rsidRDefault="0000551E">
      <w:pPr>
        <w:spacing w:after="0"/>
        <w:rPr>
          <w:rFonts w:cs="Arial"/>
          <w:szCs w:val="22"/>
        </w:rPr>
      </w:pPr>
    </w:p>
    <w:p w14:paraId="55DCA7E9"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175"/>
        <w:gridCol w:w="3596"/>
      </w:tblGrid>
      <w:tr w:rsidR="0000551E" w:rsidRPr="006C3557" w14:paraId="68D64B23" w14:textId="77777777" w:rsidTr="00DF3114">
        <w:trPr>
          <w:trHeight w:val="300"/>
        </w:trPr>
        <w:tc>
          <w:tcPr>
            <w:tcW w:w="61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226B71"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3596" w:type="dxa"/>
            <w:tcBorders>
              <w:top w:val="single" w:sz="8" w:space="0" w:color="auto"/>
              <w:left w:val="single" w:sz="8" w:space="0" w:color="auto"/>
              <w:bottom w:val="single" w:sz="8" w:space="0" w:color="auto"/>
              <w:right w:val="single" w:sz="8" w:space="0" w:color="auto"/>
            </w:tcBorders>
            <w:shd w:val="clear" w:color="auto" w:fill="auto"/>
            <w:vAlign w:val="center"/>
          </w:tcPr>
          <w:p w14:paraId="7C8080B3"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DF3114" w:rsidRPr="006C3557" w14:paraId="3B1887BF" w14:textId="77777777" w:rsidTr="00DF3114">
        <w:trPr>
          <w:trHeight w:val="284"/>
        </w:trPr>
        <w:tc>
          <w:tcPr>
            <w:tcW w:w="6175" w:type="dxa"/>
            <w:shd w:val="clear" w:color="auto" w:fill="auto"/>
            <w:noWrap/>
            <w:vAlign w:val="center"/>
          </w:tcPr>
          <w:p w14:paraId="000D5E27" w14:textId="77777777" w:rsidR="00DF3114" w:rsidRPr="006C3557" w:rsidRDefault="00DF3114" w:rsidP="00153C10">
            <w:pPr>
              <w:spacing w:after="0"/>
              <w:rPr>
                <w:rFonts w:cs="Arial"/>
                <w:color w:val="000000"/>
                <w:szCs w:val="22"/>
                <w:lang w:eastAsia="cs-CZ"/>
              </w:rPr>
            </w:pPr>
            <w:r>
              <w:rPr>
                <w:rFonts w:cs="Arial"/>
                <w:color w:val="000000"/>
                <w:szCs w:val="22"/>
                <w:lang w:eastAsia="cs-CZ"/>
              </w:rPr>
              <w:t>Zahájení plnění</w:t>
            </w:r>
          </w:p>
        </w:tc>
        <w:tc>
          <w:tcPr>
            <w:tcW w:w="3596" w:type="dxa"/>
            <w:shd w:val="clear" w:color="auto" w:fill="auto"/>
            <w:vAlign w:val="center"/>
          </w:tcPr>
          <w:p w14:paraId="1BE1A8E1" w14:textId="77777777" w:rsidR="00DF3114" w:rsidRPr="006C3557" w:rsidRDefault="00DF3114" w:rsidP="00153C10">
            <w:pPr>
              <w:spacing w:after="0"/>
              <w:rPr>
                <w:rFonts w:cs="Arial"/>
                <w:color w:val="000000"/>
                <w:szCs w:val="22"/>
                <w:lang w:eastAsia="cs-CZ"/>
              </w:rPr>
            </w:pPr>
            <w:r>
              <w:rPr>
                <w:rFonts w:cs="Arial"/>
                <w:color w:val="000000"/>
                <w:szCs w:val="22"/>
                <w:lang w:eastAsia="cs-CZ"/>
              </w:rPr>
              <w:t>uveřejnění v registru smluv</w:t>
            </w:r>
          </w:p>
        </w:tc>
      </w:tr>
      <w:tr w:rsidR="00DF3114" w:rsidRPr="006C3557" w14:paraId="0FBC9356" w14:textId="77777777" w:rsidTr="00DF3114">
        <w:trPr>
          <w:trHeight w:val="284"/>
        </w:trPr>
        <w:tc>
          <w:tcPr>
            <w:tcW w:w="6175" w:type="dxa"/>
            <w:shd w:val="clear" w:color="auto" w:fill="auto"/>
            <w:noWrap/>
            <w:vAlign w:val="center"/>
          </w:tcPr>
          <w:p w14:paraId="371C80DB" w14:textId="77777777" w:rsidR="00DF3114" w:rsidRPr="006C3557" w:rsidRDefault="00DF3114" w:rsidP="00153C10">
            <w:pPr>
              <w:spacing w:after="0"/>
              <w:rPr>
                <w:rFonts w:cs="Arial"/>
                <w:color w:val="000000"/>
                <w:szCs w:val="22"/>
                <w:lang w:eastAsia="cs-CZ"/>
              </w:rPr>
            </w:pPr>
            <w:r>
              <w:rPr>
                <w:rFonts w:cs="Arial"/>
                <w:color w:val="000000"/>
                <w:szCs w:val="22"/>
                <w:lang w:eastAsia="cs-CZ"/>
              </w:rPr>
              <w:t>Ukončení plnění</w:t>
            </w:r>
          </w:p>
        </w:tc>
        <w:tc>
          <w:tcPr>
            <w:tcW w:w="3596" w:type="dxa"/>
            <w:shd w:val="clear" w:color="auto" w:fill="auto"/>
            <w:vAlign w:val="center"/>
          </w:tcPr>
          <w:p w14:paraId="5B881C8F" w14:textId="77777777" w:rsidR="00DF3114" w:rsidRPr="006C3557" w:rsidRDefault="00872E62" w:rsidP="00153C10">
            <w:pPr>
              <w:spacing w:after="0"/>
              <w:rPr>
                <w:rFonts w:cs="Arial"/>
                <w:color w:val="000000"/>
                <w:szCs w:val="22"/>
                <w:lang w:eastAsia="cs-CZ"/>
              </w:rPr>
            </w:pPr>
            <w:r>
              <w:rPr>
                <w:rFonts w:cs="Arial"/>
                <w:color w:val="000000"/>
                <w:szCs w:val="22"/>
                <w:lang w:eastAsia="cs-CZ"/>
              </w:rPr>
              <w:t>15.12.2020</w:t>
            </w:r>
          </w:p>
        </w:tc>
      </w:tr>
    </w:tbl>
    <w:p w14:paraId="506D079C" w14:textId="77777777" w:rsidR="0000551E" w:rsidRDefault="0000551E">
      <w:pPr>
        <w:spacing w:after="0"/>
        <w:rPr>
          <w:rFonts w:cs="Arial"/>
          <w:szCs w:val="22"/>
        </w:rPr>
      </w:pPr>
    </w:p>
    <w:p w14:paraId="01C9BC73" w14:textId="77777777" w:rsidR="007D6009" w:rsidRDefault="007D6009">
      <w:pPr>
        <w:spacing w:after="0"/>
        <w:rPr>
          <w:rFonts w:cs="Arial"/>
          <w:szCs w:val="22"/>
        </w:rPr>
      </w:pPr>
    </w:p>
    <w:p w14:paraId="334F33E9"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00874AF7" w14:textId="77777777" w:rsidR="0000551E" w:rsidRDefault="00566770" w:rsidP="00566770">
      <w:pPr>
        <w:spacing w:after="0"/>
        <w:rPr>
          <w:rFonts w:cs="Arial"/>
          <w:szCs w:val="22"/>
        </w:rPr>
      </w:pPr>
      <w:r>
        <w:rPr>
          <w:rFonts w:cs="Arial"/>
          <w:szCs w:val="22"/>
        </w:rPr>
        <w:t>Žádné.</w:t>
      </w:r>
    </w:p>
    <w:p w14:paraId="61539DA0" w14:textId="77777777" w:rsidR="0000551E" w:rsidRPr="006C3557" w:rsidRDefault="0000551E">
      <w:pPr>
        <w:spacing w:after="0"/>
        <w:rPr>
          <w:rFonts w:cs="Arial"/>
          <w:szCs w:val="22"/>
        </w:rPr>
      </w:pPr>
    </w:p>
    <w:p w14:paraId="5FD2F04C"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0551E" w:rsidRPr="006C3557" w14:paraId="41EA0EFE" w14:textId="77777777" w:rsidTr="00873E0B">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3A596B80" w14:textId="77777777" w:rsidR="0000551E" w:rsidRPr="006C3557" w:rsidRDefault="0000551E"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 xml:space="preserve">resort </w:t>
            </w:r>
            <w:proofErr w:type="spellStart"/>
            <w:r>
              <w:rPr>
                <w:rFonts w:cs="Arial"/>
                <w:b/>
                <w:bCs/>
                <w:color w:val="000000"/>
                <w:szCs w:val="22"/>
                <w:lang w:eastAsia="cs-CZ"/>
              </w:rPr>
              <w:t>MZe</w:t>
            </w:r>
            <w:proofErr w:type="spellEnd"/>
            <w:r w:rsidRPr="006C3557">
              <w:rPr>
                <w:rFonts w:cs="Arial"/>
                <w:b/>
                <w:bCs/>
                <w:color w:val="000000"/>
                <w:szCs w:val="22"/>
                <w:lang w:eastAsia="cs-CZ"/>
              </w:rPr>
              <w:t>:</w:t>
            </w:r>
          </w:p>
        </w:tc>
        <w:tc>
          <w:tcPr>
            <w:tcW w:w="3398" w:type="dxa"/>
            <w:tcBorders>
              <w:top w:val="single" w:sz="8" w:space="0" w:color="auto"/>
              <w:bottom w:val="single" w:sz="8" w:space="0" w:color="auto"/>
            </w:tcBorders>
            <w:vAlign w:val="center"/>
          </w:tcPr>
          <w:p w14:paraId="137DE9D1" w14:textId="77777777" w:rsidR="0000551E" w:rsidRPr="006C3557" w:rsidRDefault="0000551E" w:rsidP="00830DFE">
            <w:pPr>
              <w:spacing w:after="0"/>
              <w:rPr>
                <w:rFonts w:cs="Arial"/>
                <w:b/>
                <w:bCs/>
                <w:color w:val="000000"/>
                <w:szCs w:val="22"/>
                <w:lang w:eastAsia="cs-CZ"/>
              </w:rPr>
            </w:pPr>
            <w:r w:rsidRPr="006C3557">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607FA202"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1B771194"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Podpis:</w:t>
            </w:r>
          </w:p>
        </w:tc>
      </w:tr>
      <w:tr w:rsidR="0000551E" w:rsidRPr="006C3557" w14:paraId="05A34979" w14:textId="77777777" w:rsidTr="00D96189">
        <w:trPr>
          <w:trHeight w:hRule="exact" w:val="624"/>
        </w:trPr>
        <w:tc>
          <w:tcPr>
            <w:tcW w:w="2688" w:type="dxa"/>
            <w:shd w:val="clear" w:color="auto" w:fill="auto"/>
            <w:noWrap/>
            <w:vAlign w:val="center"/>
            <w:hideMark/>
          </w:tcPr>
          <w:p w14:paraId="4B4DF0E7" w14:textId="77777777" w:rsidR="0000551E" w:rsidRPr="006C3557" w:rsidRDefault="0000551E" w:rsidP="00830DFE">
            <w:pPr>
              <w:spacing w:after="0"/>
              <w:rPr>
                <w:rFonts w:cs="Arial"/>
                <w:color w:val="000000"/>
                <w:szCs w:val="22"/>
                <w:lang w:eastAsia="cs-CZ"/>
              </w:rPr>
            </w:pPr>
            <w:r>
              <w:rPr>
                <w:rFonts w:cs="Arial"/>
                <w:color w:val="000000"/>
                <w:szCs w:val="22"/>
                <w:lang w:eastAsia="cs-CZ"/>
              </w:rPr>
              <w:t>Metodický/Věcný garant</w:t>
            </w:r>
          </w:p>
        </w:tc>
        <w:tc>
          <w:tcPr>
            <w:tcW w:w="3398" w:type="dxa"/>
            <w:vAlign w:val="center"/>
          </w:tcPr>
          <w:p w14:paraId="081FA477" w14:textId="77777777" w:rsidR="0000551E" w:rsidRPr="006C3557" w:rsidRDefault="0083508B" w:rsidP="00337DDA">
            <w:pPr>
              <w:spacing w:after="0"/>
              <w:rPr>
                <w:rFonts w:cs="Arial"/>
                <w:color w:val="000000"/>
                <w:szCs w:val="22"/>
                <w:lang w:eastAsia="cs-CZ"/>
              </w:rPr>
            </w:pPr>
            <w:r>
              <w:rPr>
                <w:rFonts w:cs="Arial"/>
                <w:color w:val="000000"/>
                <w:szCs w:val="22"/>
                <w:lang w:eastAsia="cs-CZ"/>
              </w:rPr>
              <w:t>Martin Havlíček</w:t>
            </w:r>
          </w:p>
        </w:tc>
        <w:tc>
          <w:tcPr>
            <w:tcW w:w="1417" w:type="dxa"/>
            <w:vAlign w:val="center"/>
          </w:tcPr>
          <w:p w14:paraId="40F514D7" w14:textId="77777777" w:rsidR="0000551E" w:rsidRPr="006C3557" w:rsidRDefault="0000551E" w:rsidP="00337DDA">
            <w:pPr>
              <w:spacing w:after="0"/>
              <w:rPr>
                <w:rFonts w:cs="Arial"/>
                <w:color w:val="000000"/>
                <w:szCs w:val="22"/>
                <w:lang w:eastAsia="cs-CZ"/>
              </w:rPr>
            </w:pPr>
          </w:p>
        </w:tc>
        <w:tc>
          <w:tcPr>
            <w:tcW w:w="2267" w:type="dxa"/>
            <w:shd w:val="clear" w:color="auto" w:fill="auto"/>
            <w:vAlign w:val="center"/>
          </w:tcPr>
          <w:p w14:paraId="152D4B02" w14:textId="77777777" w:rsidR="0000551E" w:rsidRPr="006C3557" w:rsidRDefault="0000551E" w:rsidP="00337DDA">
            <w:pPr>
              <w:spacing w:after="0"/>
              <w:rPr>
                <w:rFonts w:cs="Arial"/>
                <w:color w:val="000000"/>
                <w:szCs w:val="22"/>
                <w:lang w:eastAsia="cs-CZ"/>
              </w:rPr>
            </w:pPr>
          </w:p>
        </w:tc>
      </w:tr>
      <w:tr w:rsidR="00BF5344" w:rsidRPr="006C3557" w14:paraId="5FFC5632" w14:textId="77777777" w:rsidTr="00D96189">
        <w:trPr>
          <w:trHeight w:hRule="exact" w:val="624"/>
        </w:trPr>
        <w:tc>
          <w:tcPr>
            <w:tcW w:w="2688" w:type="dxa"/>
            <w:shd w:val="clear" w:color="auto" w:fill="auto"/>
            <w:noWrap/>
            <w:vAlign w:val="center"/>
          </w:tcPr>
          <w:p w14:paraId="64464DD8" w14:textId="77777777" w:rsidR="00BF5344" w:rsidRDefault="00BF5344" w:rsidP="00830DFE">
            <w:pPr>
              <w:spacing w:after="0"/>
              <w:rPr>
                <w:rFonts w:cs="Arial"/>
                <w:color w:val="000000"/>
                <w:szCs w:val="22"/>
                <w:lang w:eastAsia="cs-CZ"/>
              </w:rPr>
            </w:pPr>
            <w:r>
              <w:rPr>
                <w:rFonts w:cs="Arial"/>
                <w:color w:val="000000"/>
                <w:szCs w:val="22"/>
                <w:lang w:eastAsia="cs-CZ"/>
              </w:rPr>
              <w:t>Technický garant</w:t>
            </w:r>
          </w:p>
        </w:tc>
        <w:tc>
          <w:tcPr>
            <w:tcW w:w="3398" w:type="dxa"/>
            <w:vAlign w:val="center"/>
          </w:tcPr>
          <w:p w14:paraId="78253BB8" w14:textId="77777777" w:rsidR="00BF5344" w:rsidRDefault="00BF5344" w:rsidP="00337DDA">
            <w:pPr>
              <w:spacing w:after="0"/>
              <w:rPr>
                <w:rFonts w:cs="Arial"/>
                <w:color w:val="000000"/>
                <w:szCs w:val="22"/>
                <w:lang w:eastAsia="cs-CZ"/>
              </w:rPr>
            </w:pPr>
            <w:r>
              <w:rPr>
                <w:rFonts w:cs="Arial"/>
                <w:color w:val="000000"/>
                <w:szCs w:val="22"/>
                <w:lang w:eastAsia="cs-CZ"/>
              </w:rPr>
              <w:t>Jakub Konopásek</w:t>
            </w:r>
          </w:p>
        </w:tc>
        <w:tc>
          <w:tcPr>
            <w:tcW w:w="1417" w:type="dxa"/>
            <w:vAlign w:val="center"/>
          </w:tcPr>
          <w:p w14:paraId="47710365" w14:textId="77777777" w:rsidR="00BF5344" w:rsidRPr="006C3557" w:rsidRDefault="00BF5344" w:rsidP="00337DDA">
            <w:pPr>
              <w:spacing w:after="0"/>
              <w:rPr>
                <w:rFonts w:cs="Arial"/>
                <w:color w:val="000000"/>
                <w:szCs w:val="22"/>
                <w:lang w:eastAsia="cs-CZ"/>
              </w:rPr>
            </w:pPr>
          </w:p>
        </w:tc>
        <w:tc>
          <w:tcPr>
            <w:tcW w:w="2267" w:type="dxa"/>
            <w:shd w:val="clear" w:color="auto" w:fill="auto"/>
            <w:vAlign w:val="center"/>
          </w:tcPr>
          <w:p w14:paraId="559C15C7" w14:textId="77777777" w:rsidR="00BF5344" w:rsidRPr="006C3557" w:rsidRDefault="00BF5344" w:rsidP="00337DDA">
            <w:pPr>
              <w:spacing w:after="0"/>
              <w:rPr>
                <w:rFonts w:cs="Arial"/>
                <w:color w:val="000000"/>
                <w:szCs w:val="22"/>
                <w:lang w:eastAsia="cs-CZ"/>
              </w:rPr>
            </w:pPr>
          </w:p>
        </w:tc>
      </w:tr>
      <w:tr w:rsidR="0000551E" w:rsidRPr="006C3557" w14:paraId="2692C8F2" w14:textId="77777777" w:rsidTr="00D96189">
        <w:trPr>
          <w:trHeight w:hRule="exact" w:val="624"/>
        </w:trPr>
        <w:tc>
          <w:tcPr>
            <w:tcW w:w="2688" w:type="dxa"/>
            <w:shd w:val="clear" w:color="auto" w:fill="auto"/>
            <w:noWrap/>
            <w:vAlign w:val="center"/>
          </w:tcPr>
          <w:p w14:paraId="6E83B35F" w14:textId="77777777" w:rsidR="0000551E" w:rsidRPr="006C3557" w:rsidRDefault="0000551E" w:rsidP="008E2F7B">
            <w:pPr>
              <w:spacing w:after="0"/>
              <w:rPr>
                <w:rFonts w:cs="Arial"/>
                <w:color w:val="000000"/>
                <w:szCs w:val="22"/>
                <w:lang w:eastAsia="cs-CZ"/>
              </w:rPr>
            </w:pPr>
            <w:proofErr w:type="spellStart"/>
            <w:r>
              <w:rPr>
                <w:rFonts w:cs="Arial"/>
                <w:color w:val="000000"/>
                <w:szCs w:val="22"/>
                <w:lang w:eastAsia="cs-CZ"/>
              </w:rPr>
              <w:t>Change</w:t>
            </w:r>
            <w:proofErr w:type="spellEnd"/>
            <w:r>
              <w:rPr>
                <w:rFonts w:cs="Arial"/>
                <w:color w:val="000000"/>
                <w:szCs w:val="22"/>
                <w:lang w:eastAsia="cs-CZ"/>
              </w:rPr>
              <w:t xml:space="preserve"> koordinátor:</w:t>
            </w:r>
          </w:p>
        </w:tc>
        <w:tc>
          <w:tcPr>
            <w:tcW w:w="3398" w:type="dxa"/>
            <w:vAlign w:val="center"/>
          </w:tcPr>
          <w:p w14:paraId="4D854357" w14:textId="77777777" w:rsidR="0000551E" w:rsidRPr="006C3557" w:rsidRDefault="0093100B" w:rsidP="00337DDA">
            <w:pPr>
              <w:spacing w:after="0"/>
              <w:rPr>
                <w:rFonts w:cs="Arial"/>
                <w:color w:val="000000"/>
                <w:szCs w:val="22"/>
                <w:lang w:eastAsia="cs-CZ"/>
              </w:rPr>
            </w:pPr>
            <w:r>
              <w:rPr>
                <w:rFonts w:cs="Arial"/>
                <w:color w:val="000000"/>
                <w:szCs w:val="22"/>
                <w:lang w:eastAsia="cs-CZ"/>
              </w:rPr>
              <w:t>Václav Krejčí</w:t>
            </w:r>
          </w:p>
        </w:tc>
        <w:tc>
          <w:tcPr>
            <w:tcW w:w="1417" w:type="dxa"/>
            <w:vAlign w:val="center"/>
          </w:tcPr>
          <w:p w14:paraId="0C7535F4" w14:textId="77777777" w:rsidR="0000551E" w:rsidRPr="006C3557" w:rsidRDefault="0000551E" w:rsidP="00337DDA">
            <w:pPr>
              <w:spacing w:after="0"/>
              <w:rPr>
                <w:rFonts w:cs="Arial"/>
                <w:color w:val="000000"/>
                <w:szCs w:val="22"/>
                <w:lang w:eastAsia="cs-CZ"/>
              </w:rPr>
            </w:pPr>
          </w:p>
        </w:tc>
        <w:tc>
          <w:tcPr>
            <w:tcW w:w="2267" w:type="dxa"/>
            <w:shd w:val="clear" w:color="auto" w:fill="auto"/>
            <w:vAlign w:val="center"/>
          </w:tcPr>
          <w:p w14:paraId="07A380D9" w14:textId="77777777" w:rsidR="0000551E" w:rsidRPr="006C3557" w:rsidRDefault="0000551E" w:rsidP="00337DDA">
            <w:pPr>
              <w:spacing w:after="0"/>
              <w:rPr>
                <w:rFonts w:cs="Arial"/>
                <w:color w:val="000000"/>
                <w:szCs w:val="22"/>
                <w:lang w:eastAsia="cs-CZ"/>
              </w:rPr>
            </w:pPr>
          </w:p>
        </w:tc>
      </w:tr>
    </w:tbl>
    <w:p w14:paraId="7F1F541C" w14:textId="77777777" w:rsidR="0000551E" w:rsidRDefault="0000551E" w:rsidP="00484CB3">
      <w:pPr>
        <w:rPr>
          <w:rFonts w:cs="Arial"/>
          <w:b/>
          <w:caps/>
          <w:szCs w:val="22"/>
        </w:rPr>
        <w:sectPr w:rsidR="0000551E" w:rsidSect="00362D0D">
          <w:headerReference w:type="default" r:id="rId12"/>
          <w:footerReference w:type="default" r:id="rId13"/>
          <w:type w:val="continuous"/>
          <w:pgSz w:w="11906" w:h="16838" w:code="9"/>
          <w:pgMar w:top="1134" w:right="1418" w:bottom="1134" w:left="992" w:header="567" w:footer="567" w:gutter="0"/>
          <w:cols w:space="708"/>
          <w:docGrid w:linePitch="360"/>
        </w:sectPr>
      </w:pPr>
    </w:p>
    <w:p w14:paraId="6FEA9F5E" w14:textId="77777777" w:rsidR="0000551E" w:rsidRPr="008F29B6" w:rsidRDefault="0000551E" w:rsidP="00D96189">
      <w:pPr>
        <w:spacing w:after="12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9E1B1A" w:rsidRPr="005B25DD">
        <w:rPr>
          <w:rFonts w:cs="Arial"/>
          <w:b/>
          <w:caps/>
          <w:szCs w:val="22"/>
        </w:rPr>
        <w:t>Z30393</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40DC7D19" w14:textId="77777777" w:rsidTr="00415962">
        <w:tc>
          <w:tcPr>
            <w:tcW w:w="1701" w:type="dxa"/>
            <w:tcBorders>
              <w:top w:val="single" w:sz="8" w:space="0" w:color="auto"/>
              <w:left w:val="single" w:sz="8" w:space="0" w:color="auto"/>
              <w:bottom w:val="single" w:sz="8" w:space="0" w:color="auto"/>
            </w:tcBorders>
            <w:vAlign w:val="center"/>
          </w:tcPr>
          <w:p w14:paraId="16F0DA41" w14:textId="77777777" w:rsidR="00BD0D3F" w:rsidRPr="006C3557" w:rsidRDefault="00BD0D3F" w:rsidP="00415962">
            <w:pPr>
              <w:pStyle w:val="Tabulka"/>
              <w:rPr>
                <w:rStyle w:val="Siln"/>
                <w:szCs w:val="22"/>
              </w:rPr>
            </w:pPr>
            <w:r w:rsidRPr="002273D3">
              <w:rPr>
                <w:b/>
                <w:szCs w:val="22"/>
              </w:rPr>
              <w:t xml:space="preserve">ID PK </w:t>
            </w:r>
            <w:proofErr w:type="spellStart"/>
            <w:r w:rsidRPr="002273D3">
              <w:rPr>
                <w:b/>
                <w:szCs w:val="22"/>
              </w:rPr>
              <w:t>MZe</w:t>
            </w:r>
            <w:proofErr w:type="spellEnd"/>
            <w:r w:rsidRPr="006C3557">
              <w:rPr>
                <w:rStyle w:val="Odkaznavysvtlivky"/>
                <w:szCs w:val="22"/>
              </w:rPr>
              <w:endnoteReference w:id="14"/>
            </w:r>
            <w:r w:rsidRPr="002D0745">
              <w:rPr>
                <w:b/>
                <w:szCs w:val="22"/>
              </w:rPr>
              <w:t>:</w:t>
            </w:r>
          </w:p>
        </w:tc>
        <w:tc>
          <w:tcPr>
            <w:tcW w:w="1095" w:type="dxa"/>
            <w:vAlign w:val="center"/>
          </w:tcPr>
          <w:p w14:paraId="30F1A1E4" w14:textId="77777777" w:rsidR="00BD0D3F" w:rsidRPr="006C3557" w:rsidRDefault="009E1B1A" w:rsidP="004D6ECC">
            <w:pPr>
              <w:pStyle w:val="Tabulka"/>
              <w:jc w:val="center"/>
              <w:rPr>
                <w:szCs w:val="22"/>
              </w:rPr>
            </w:pPr>
            <w:r>
              <w:rPr>
                <w:szCs w:val="22"/>
              </w:rPr>
              <w:t>592</w:t>
            </w:r>
          </w:p>
        </w:tc>
      </w:tr>
    </w:tbl>
    <w:p w14:paraId="65B7F6AE" w14:textId="77777777" w:rsidR="00BD0D3F" w:rsidRDefault="00BD0D3F" w:rsidP="00EC6856">
      <w:pPr>
        <w:spacing w:after="0"/>
        <w:rPr>
          <w:rFonts w:cs="Arial"/>
          <w:caps/>
          <w:szCs w:val="22"/>
        </w:rPr>
      </w:pPr>
    </w:p>
    <w:p w14:paraId="5D7F5FCE"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7A8B3F91" w14:textId="77777777" w:rsidR="00854992" w:rsidRPr="00DF093D" w:rsidRDefault="00854992" w:rsidP="000B7B6E">
      <w:pPr>
        <w:jc w:val="both"/>
      </w:pPr>
      <w:r w:rsidRPr="00DF093D">
        <w:t>Návrh konceptu technického řešení bude mimo jiné obsahovat:</w:t>
      </w:r>
    </w:p>
    <w:p w14:paraId="4B12A6CB" w14:textId="77777777" w:rsidR="007D7E86" w:rsidRPr="00DF093D" w:rsidRDefault="001563DB" w:rsidP="000B7B6E">
      <w:pPr>
        <w:pStyle w:val="Odstavecseseznamem"/>
        <w:numPr>
          <w:ilvl w:val="0"/>
          <w:numId w:val="12"/>
        </w:numPr>
        <w:jc w:val="both"/>
      </w:pPr>
      <w:r w:rsidRPr="00DF093D">
        <w:t>Popis</w:t>
      </w:r>
      <w:r w:rsidR="007D7E86" w:rsidRPr="00DF093D">
        <w:t xml:space="preserve"> </w:t>
      </w:r>
      <w:r w:rsidR="001643C6" w:rsidRPr="00DF093D">
        <w:t>napojení</w:t>
      </w:r>
      <w:r w:rsidR="007D7E86" w:rsidRPr="00DF093D">
        <w:t xml:space="preserve"> zdrojových </w:t>
      </w:r>
      <w:proofErr w:type="gramStart"/>
      <w:r w:rsidR="007D7E86" w:rsidRPr="00DF093D">
        <w:t>dat</w:t>
      </w:r>
      <w:r w:rsidR="00736A5E" w:rsidRPr="00DF093D">
        <w:t xml:space="preserve"> - </w:t>
      </w:r>
      <w:r w:rsidR="007D7E86" w:rsidRPr="00DF093D">
        <w:t>Popis</w:t>
      </w:r>
      <w:proofErr w:type="gramEnd"/>
      <w:r w:rsidR="007D7E86" w:rsidRPr="00DF093D">
        <w:t xml:space="preserve"> napojení datových zdrojů uložených na </w:t>
      </w:r>
      <w:proofErr w:type="spellStart"/>
      <w:r w:rsidR="007D7E86" w:rsidRPr="00DF093D">
        <w:t>ArcGIS</w:t>
      </w:r>
      <w:proofErr w:type="spellEnd"/>
      <w:r w:rsidR="007D7E86" w:rsidRPr="00DF093D">
        <w:t xml:space="preserve"> </w:t>
      </w:r>
      <w:proofErr w:type="spellStart"/>
      <w:r w:rsidR="007D7E86" w:rsidRPr="00DF093D">
        <w:t>Enterprise</w:t>
      </w:r>
      <w:proofErr w:type="spellEnd"/>
      <w:r w:rsidR="001643C6" w:rsidRPr="00DF093D">
        <w:t xml:space="preserve"> a</w:t>
      </w:r>
      <w:r w:rsidR="00C929FB" w:rsidRPr="00DF093D">
        <w:t xml:space="preserve"> </w:t>
      </w:r>
      <w:proofErr w:type="spellStart"/>
      <w:r w:rsidR="00C929FB" w:rsidRPr="00DF093D">
        <w:t>ArcGIS</w:t>
      </w:r>
      <w:proofErr w:type="spellEnd"/>
      <w:r w:rsidR="00C929FB" w:rsidRPr="00DF093D">
        <w:t xml:space="preserve"> Online</w:t>
      </w:r>
      <w:r w:rsidR="001643C6" w:rsidRPr="00DF093D">
        <w:t xml:space="preserve">. Popis publikace na stránku </w:t>
      </w:r>
      <w:proofErr w:type="spellStart"/>
      <w:r w:rsidR="001643C6" w:rsidRPr="00DF093D">
        <w:t>ArcGIS</w:t>
      </w:r>
      <w:proofErr w:type="spellEnd"/>
      <w:r w:rsidR="001643C6" w:rsidRPr="00DF093D">
        <w:t xml:space="preserve"> Hub</w:t>
      </w:r>
      <w:r w:rsidR="004274E0" w:rsidRPr="00DF093D">
        <w:t xml:space="preserve"> a Katalogu. </w:t>
      </w:r>
      <w:r w:rsidR="00A214CC" w:rsidRPr="00DF093D">
        <w:t>Synchr</w:t>
      </w:r>
      <w:r w:rsidR="00A1580C" w:rsidRPr="00DF093D">
        <w:t xml:space="preserve">onizace v případě změny v datovém zdroji na </w:t>
      </w:r>
      <w:proofErr w:type="spellStart"/>
      <w:r w:rsidR="00A1580C" w:rsidRPr="00DF093D">
        <w:t>ArcGIS</w:t>
      </w:r>
      <w:proofErr w:type="spellEnd"/>
      <w:r w:rsidR="00A1580C" w:rsidRPr="00DF093D">
        <w:t xml:space="preserve"> </w:t>
      </w:r>
      <w:proofErr w:type="spellStart"/>
      <w:r w:rsidR="00A1580C" w:rsidRPr="00DF093D">
        <w:t>Enterprise</w:t>
      </w:r>
      <w:proofErr w:type="spellEnd"/>
      <w:r w:rsidR="00A1580C" w:rsidRPr="00DF093D">
        <w:t>.</w:t>
      </w:r>
    </w:p>
    <w:p w14:paraId="2595A32C" w14:textId="77777777" w:rsidR="003B3238" w:rsidRPr="00DF093D" w:rsidRDefault="00736A5E" w:rsidP="000B7B6E">
      <w:pPr>
        <w:pStyle w:val="Odstavecseseznamem"/>
        <w:numPr>
          <w:ilvl w:val="0"/>
          <w:numId w:val="12"/>
        </w:numPr>
        <w:jc w:val="both"/>
      </w:pPr>
      <w:r w:rsidRPr="00DF093D">
        <w:t>Řízení přístupu k</w:t>
      </w:r>
      <w:r w:rsidR="008D4935" w:rsidRPr="00DF093D">
        <w:t> </w:t>
      </w:r>
      <w:r w:rsidR="005B20D6" w:rsidRPr="00DF093D">
        <w:t>objektům</w:t>
      </w:r>
      <w:r w:rsidR="008D4935" w:rsidRPr="00DF093D">
        <w:t xml:space="preserve"> </w:t>
      </w:r>
      <w:r w:rsidR="007F1643" w:rsidRPr="00DF093D">
        <w:t>–</w:t>
      </w:r>
      <w:r w:rsidR="008D4935" w:rsidRPr="00DF093D">
        <w:t xml:space="preserve"> </w:t>
      </w:r>
      <w:r w:rsidR="007F1643" w:rsidRPr="00DF093D">
        <w:t>Konkrétní řešení, j</w:t>
      </w:r>
      <w:r w:rsidR="003B3238" w:rsidRPr="00DF093D">
        <w:t xml:space="preserve">ak bude </w:t>
      </w:r>
      <w:r w:rsidR="00A6613A" w:rsidRPr="00DF093D">
        <w:t>realizováno</w:t>
      </w:r>
      <w:r w:rsidR="00241860" w:rsidRPr="00DF093D">
        <w:t xml:space="preserve"> </w:t>
      </w:r>
      <w:r w:rsidR="002B28D9" w:rsidRPr="00DF093D">
        <w:t>zpřístupňování obsahu v jednotlivých částech stránky.</w:t>
      </w:r>
      <w:r w:rsidR="00117CD6" w:rsidRPr="00DF093D">
        <w:t xml:space="preserve"> Galerie, skupiny</w:t>
      </w:r>
      <w:r w:rsidR="00A6613A" w:rsidRPr="00DF093D">
        <w:t xml:space="preserve"> atd. Například také,</w:t>
      </w:r>
      <w:r w:rsidR="00117CD6" w:rsidRPr="00DF093D">
        <w:t xml:space="preserve"> když bude někdo přihlášen a měl by díky tomu vidět </w:t>
      </w:r>
      <w:r w:rsidR="00287256" w:rsidRPr="00DF093D">
        <w:t xml:space="preserve">v galerii více </w:t>
      </w:r>
      <w:r w:rsidR="008D4935" w:rsidRPr="00DF093D">
        <w:t>prvků</w:t>
      </w:r>
      <w:r w:rsidR="00287256" w:rsidRPr="00DF093D">
        <w:t>.</w:t>
      </w:r>
    </w:p>
    <w:p w14:paraId="78A19843" w14:textId="77777777" w:rsidR="00E92CB0" w:rsidRPr="00DF093D" w:rsidRDefault="00E92CB0" w:rsidP="000B7B6E">
      <w:pPr>
        <w:pStyle w:val="Odstavecseseznamem"/>
        <w:numPr>
          <w:ilvl w:val="0"/>
          <w:numId w:val="12"/>
        </w:numPr>
        <w:jc w:val="both"/>
      </w:pPr>
      <w:proofErr w:type="spellStart"/>
      <w:r w:rsidRPr="00DF093D">
        <w:t>Site</w:t>
      </w:r>
      <w:proofErr w:type="spellEnd"/>
      <w:r w:rsidRPr="00DF093D">
        <w:t xml:space="preserve"> mapu portálu s vyznačením vazeb</w:t>
      </w:r>
      <w:r w:rsidR="0073667E" w:rsidRPr="00DF093D">
        <w:t>.</w:t>
      </w:r>
    </w:p>
    <w:p w14:paraId="6A5B34E7" w14:textId="77777777" w:rsidR="008C5AD3" w:rsidRPr="00DF093D" w:rsidRDefault="008C5AD3" w:rsidP="000B7B6E">
      <w:pPr>
        <w:pStyle w:val="Odstavecseseznamem"/>
        <w:numPr>
          <w:ilvl w:val="0"/>
          <w:numId w:val="12"/>
        </w:numPr>
        <w:jc w:val="both"/>
      </w:pPr>
      <w:r w:rsidRPr="00DF093D">
        <w:t xml:space="preserve">Návrh použití nástroje pro monitoring </w:t>
      </w:r>
      <w:r w:rsidR="00B63A9F" w:rsidRPr="00DF093D">
        <w:t xml:space="preserve">práce uživatelů typu Google </w:t>
      </w:r>
      <w:proofErr w:type="spellStart"/>
      <w:r w:rsidR="00B63A9F" w:rsidRPr="00DF093D">
        <w:t>Analytics</w:t>
      </w:r>
      <w:proofErr w:type="spellEnd"/>
      <w:r w:rsidR="00B63A9F" w:rsidRPr="00DF093D">
        <w:t xml:space="preserve"> pro zjišťování statistiky výrazů používaných pro vyhledávání.</w:t>
      </w:r>
    </w:p>
    <w:p w14:paraId="480977C8" w14:textId="77777777" w:rsidR="0000551E" w:rsidRDefault="0000551E" w:rsidP="00B27B87"/>
    <w:p w14:paraId="2E4502C8" w14:textId="104FABA9" w:rsidR="00506373" w:rsidRDefault="00506373" w:rsidP="00506373">
      <w:pPr>
        <w:jc w:val="both"/>
      </w:pPr>
      <w:r w:rsidRPr="00506373">
        <w:t xml:space="preserve">Výsledkem realizace této oblasti bude prezentace dostupných datových sad ÚAP </w:t>
      </w:r>
      <w:proofErr w:type="spellStart"/>
      <w:r w:rsidRPr="00506373">
        <w:t>MZe</w:t>
      </w:r>
      <w:proofErr w:type="spellEnd"/>
      <w:r w:rsidRPr="00506373">
        <w:t xml:space="preserve"> </w:t>
      </w:r>
      <w:r w:rsidR="00F632D9">
        <w:br/>
      </w:r>
      <w:r w:rsidRPr="00506373">
        <w:t xml:space="preserve">v </w:t>
      </w:r>
      <w:r w:rsidR="00D25DEF">
        <w:t xml:space="preserve">cloudovém </w:t>
      </w:r>
      <w:r w:rsidRPr="00506373">
        <w:t xml:space="preserve">prostředí </w:t>
      </w:r>
      <w:proofErr w:type="spellStart"/>
      <w:r w:rsidRPr="00506373">
        <w:t>MZe</w:t>
      </w:r>
      <w:proofErr w:type="spellEnd"/>
      <w:r w:rsidRPr="00506373">
        <w:t xml:space="preserve"> </w:t>
      </w:r>
      <w:proofErr w:type="spellStart"/>
      <w:r w:rsidRPr="00506373">
        <w:t>ArcGIS</w:t>
      </w:r>
      <w:proofErr w:type="spellEnd"/>
      <w:r w:rsidRPr="00506373">
        <w:t xml:space="preserve"> H</w:t>
      </w:r>
      <w:r>
        <w:t>ub</w:t>
      </w:r>
      <w:r w:rsidRPr="00506373">
        <w:t xml:space="preserve"> formou služeb umožňující jejich prohlížení, vyhledávání, výběr a stahování pro použití v agendových systémech příslušných organizací státní správy </w:t>
      </w:r>
      <w:r w:rsidR="002C27B6">
        <w:br/>
      </w:r>
      <w:r w:rsidRPr="00506373">
        <w:t xml:space="preserve">a samosprávy. Navržené řešení bude využívat plně konfigurovatelné cloudové prostředí </w:t>
      </w:r>
      <w:proofErr w:type="spellStart"/>
      <w:r w:rsidRPr="00506373">
        <w:t>ArcGIS</w:t>
      </w:r>
      <w:proofErr w:type="spellEnd"/>
      <w:r w:rsidRPr="00506373">
        <w:t xml:space="preserve"> H</w:t>
      </w:r>
      <w:r>
        <w:t>ub</w:t>
      </w:r>
      <w:r w:rsidRPr="00506373">
        <w:t xml:space="preserve">, které má </w:t>
      </w:r>
      <w:proofErr w:type="spellStart"/>
      <w:r w:rsidRPr="00506373">
        <w:t>MZe</w:t>
      </w:r>
      <w:proofErr w:type="spellEnd"/>
      <w:r w:rsidRPr="00506373">
        <w:t xml:space="preserve"> v rámci stávajících licencí </w:t>
      </w:r>
      <w:proofErr w:type="spellStart"/>
      <w:r w:rsidRPr="00506373">
        <w:t>ArcGIS</w:t>
      </w:r>
      <w:proofErr w:type="spellEnd"/>
      <w:r w:rsidRPr="00506373">
        <w:t xml:space="preserve"> k dispozici a které umožňuje bez potřeby vývoje konfigurovat webové rozhraní portálu </w:t>
      </w:r>
      <w:proofErr w:type="spellStart"/>
      <w:r w:rsidRPr="00506373">
        <w:t>ArcGIS</w:t>
      </w:r>
      <w:proofErr w:type="spellEnd"/>
      <w:r w:rsidRPr="00506373">
        <w:t xml:space="preserve"> H</w:t>
      </w:r>
      <w:r>
        <w:t>ub</w:t>
      </w:r>
      <w:r w:rsidRPr="00506373">
        <w:t xml:space="preserve"> včetně možnosti tvorby mapových aplikací pro prohlížení a základní práci s daty ÚAP.</w:t>
      </w:r>
    </w:p>
    <w:p w14:paraId="2888854E" w14:textId="77777777" w:rsidR="00506373" w:rsidRDefault="00506373" w:rsidP="00506373">
      <w:pPr>
        <w:jc w:val="both"/>
      </w:pPr>
    </w:p>
    <w:p w14:paraId="186EC23A" w14:textId="77777777" w:rsidR="00506373" w:rsidRPr="008411B2" w:rsidRDefault="00DD20FE" w:rsidP="00DF093D">
      <w:pPr>
        <w:jc w:val="both"/>
        <w:rPr>
          <w:highlight w:val="yellow"/>
        </w:rPr>
      </w:pPr>
      <w:r w:rsidRPr="00DD20FE">
        <w:rPr>
          <w:b/>
          <w:bCs/>
        </w:rPr>
        <w:t>Architektura řešení</w:t>
      </w:r>
      <w:r w:rsidR="002832AE">
        <w:rPr>
          <w:b/>
          <w:bCs/>
        </w:rPr>
        <w:t xml:space="preserve"> </w:t>
      </w:r>
    </w:p>
    <w:p w14:paraId="6C1DEA15" w14:textId="18A43783" w:rsidR="00E816D1" w:rsidRDefault="00D27A38" w:rsidP="008411B2">
      <w:pPr>
        <w:jc w:val="both"/>
        <w:rPr>
          <w:rFonts w:cs="Arial"/>
          <w:szCs w:val="22"/>
          <w:lang w:eastAsia="cs-CZ"/>
        </w:rPr>
      </w:pPr>
      <w:r w:rsidRPr="008411B2">
        <w:rPr>
          <w:rFonts w:cs="Arial"/>
          <w:szCs w:val="22"/>
        </w:rPr>
        <w:t xml:space="preserve">Architekturu lze rozdělit na aktuálně zamýšlenou </w:t>
      </w:r>
      <w:proofErr w:type="spellStart"/>
      <w:r w:rsidR="00A85865">
        <w:rPr>
          <w:rFonts w:cs="Arial"/>
          <w:szCs w:val="22"/>
        </w:rPr>
        <w:t>ArcGIS</w:t>
      </w:r>
      <w:proofErr w:type="spellEnd"/>
      <w:r w:rsidR="00A85865">
        <w:rPr>
          <w:rFonts w:cs="Arial"/>
          <w:szCs w:val="22"/>
        </w:rPr>
        <w:t xml:space="preserve"> Online + </w:t>
      </w:r>
      <w:proofErr w:type="spellStart"/>
      <w:r w:rsidRPr="008411B2">
        <w:rPr>
          <w:rFonts w:cs="Arial"/>
          <w:szCs w:val="22"/>
        </w:rPr>
        <w:t>ArcGIS</w:t>
      </w:r>
      <w:proofErr w:type="spellEnd"/>
      <w:r w:rsidRPr="008411B2">
        <w:rPr>
          <w:rFonts w:cs="Arial"/>
          <w:szCs w:val="22"/>
        </w:rPr>
        <w:t xml:space="preserve"> Hub + </w:t>
      </w:r>
      <w:proofErr w:type="spellStart"/>
      <w:r w:rsidRPr="008411B2">
        <w:rPr>
          <w:rFonts w:cs="Arial"/>
          <w:szCs w:val="22"/>
        </w:rPr>
        <w:t>ArcGIS</w:t>
      </w:r>
      <w:proofErr w:type="spellEnd"/>
      <w:r w:rsidRPr="008411B2">
        <w:rPr>
          <w:rFonts w:cs="Arial"/>
          <w:szCs w:val="22"/>
        </w:rPr>
        <w:t xml:space="preserve"> Pro </w:t>
      </w:r>
      <w:r w:rsidR="00D96189">
        <w:rPr>
          <w:rFonts w:cs="Arial"/>
          <w:szCs w:val="22"/>
        </w:rPr>
        <w:br/>
      </w:r>
      <w:proofErr w:type="gramStart"/>
      <w:r w:rsidR="00CB4D66">
        <w:rPr>
          <w:rFonts w:cs="Arial"/>
          <w:szCs w:val="22"/>
        </w:rPr>
        <w:t>r</w:t>
      </w:r>
      <w:r w:rsidR="009324A4">
        <w:rPr>
          <w:rFonts w:cs="Arial"/>
          <w:szCs w:val="22"/>
        </w:rPr>
        <w:t>(</w:t>
      </w:r>
      <w:proofErr w:type="gramEnd"/>
      <w:r w:rsidR="009324A4">
        <w:rPr>
          <w:rFonts w:cs="Arial"/>
          <w:szCs w:val="22"/>
        </w:rPr>
        <w:t xml:space="preserve">viz obrázek níže pod písmenem a.) </w:t>
      </w:r>
      <w:r w:rsidRPr="008411B2">
        <w:rPr>
          <w:rFonts w:cs="Arial"/>
          <w:szCs w:val="22"/>
        </w:rPr>
        <w:t xml:space="preserve">a na budoucí verzi se zapojením </w:t>
      </w:r>
      <w:proofErr w:type="spellStart"/>
      <w:r w:rsidRPr="008411B2">
        <w:rPr>
          <w:rFonts w:cs="Arial"/>
          <w:szCs w:val="22"/>
        </w:rPr>
        <w:t>ArcGIS</w:t>
      </w:r>
      <w:proofErr w:type="spellEnd"/>
      <w:r w:rsidRPr="008411B2">
        <w:rPr>
          <w:rFonts w:cs="Arial"/>
          <w:szCs w:val="22"/>
        </w:rPr>
        <w:t xml:space="preserve"> </w:t>
      </w:r>
      <w:proofErr w:type="spellStart"/>
      <w:r w:rsidRPr="008411B2">
        <w:rPr>
          <w:rFonts w:cs="Arial"/>
          <w:szCs w:val="22"/>
        </w:rPr>
        <w:t>Enterprise</w:t>
      </w:r>
      <w:proofErr w:type="spellEnd"/>
      <w:r w:rsidRPr="008411B2">
        <w:rPr>
          <w:rFonts w:cs="Arial"/>
          <w:szCs w:val="22"/>
        </w:rPr>
        <w:t xml:space="preserve"> (</w:t>
      </w:r>
      <w:proofErr w:type="spellStart"/>
      <w:r w:rsidR="00A85865">
        <w:rPr>
          <w:rFonts w:cs="Arial"/>
          <w:szCs w:val="22"/>
        </w:rPr>
        <w:t>ArcGIS</w:t>
      </w:r>
      <w:proofErr w:type="spellEnd"/>
      <w:r w:rsidR="00A85865">
        <w:rPr>
          <w:rFonts w:cs="Arial"/>
          <w:szCs w:val="22"/>
        </w:rPr>
        <w:t xml:space="preserve"> Online + </w:t>
      </w:r>
      <w:proofErr w:type="spellStart"/>
      <w:r w:rsidRPr="008411B2">
        <w:rPr>
          <w:rFonts w:cs="Arial"/>
          <w:szCs w:val="22"/>
        </w:rPr>
        <w:t>ArcGIS</w:t>
      </w:r>
      <w:proofErr w:type="spellEnd"/>
      <w:r w:rsidRPr="008411B2">
        <w:rPr>
          <w:rFonts w:cs="Arial"/>
          <w:szCs w:val="22"/>
        </w:rPr>
        <w:t xml:space="preserve"> Hub + </w:t>
      </w:r>
      <w:proofErr w:type="spellStart"/>
      <w:r w:rsidRPr="008411B2">
        <w:rPr>
          <w:rFonts w:cs="Arial"/>
          <w:szCs w:val="22"/>
        </w:rPr>
        <w:t>ArcGIS</w:t>
      </w:r>
      <w:proofErr w:type="spellEnd"/>
      <w:r w:rsidRPr="008411B2">
        <w:rPr>
          <w:rFonts w:cs="Arial"/>
          <w:szCs w:val="22"/>
        </w:rPr>
        <w:t xml:space="preserve"> </w:t>
      </w:r>
      <w:proofErr w:type="spellStart"/>
      <w:r w:rsidRPr="008411B2">
        <w:rPr>
          <w:rFonts w:cs="Arial"/>
          <w:szCs w:val="22"/>
        </w:rPr>
        <w:t>Enterprise</w:t>
      </w:r>
      <w:proofErr w:type="spellEnd"/>
      <w:r w:rsidR="00A85865">
        <w:rPr>
          <w:rFonts w:cs="Arial"/>
          <w:szCs w:val="22"/>
        </w:rPr>
        <w:t xml:space="preserve"> + </w:t>
      </w:r>
      <w:proofErr w:type="spellStart"/>
      <w:r w:rsidR="00A85865" w:rsidRPr="008411B2">
        <w:rPr>
          <w:rFonts w:cs="Arial"/>
          <w:szCs w:val="22"/>
        </w:rPr>
        <w:t>ArcGIS</w:t>
      </w:r>
      <w:proofErr w:type="spellEnd"/>
      <w:r w:rsidR="00A85865" w:rsidRPr="008411B2">
        <w:rPr>
          <w:rFonts w:cs="Arial"/>
          <w:szCs w:val="22"/>
        </w:rPr>
        <w:t xml:space="preserve"> Pro</w:t>
      </w:r>
      <w:r w:rsidR="009324A4">
        <w:rPr>
          <w:rFonts w:cs="Arial"/>
          <w:szCs w:val="22"/>
        </w:rPr>
        <w:t>; viz obrázek níže pod písmenem b.</w:t>
      </w:r>
      <w:r w:rsidRPr="008411B2">
        <w:rPr>
          <w:rFonts w:cs="Arial"/>
          <w:szCs w:val="22"/>
        </w:rPr>
        <w:t>)</w:t>
      </w:r>
      <w:r w:rsidR="008411B2">
        <w:rPr>
          <w:rFonts w:cs="Arial"/>
          <w:szCs w:val="22"/>
        </w:rPr>
        <w:t xml:space="preserve">, který v prostředí </w:t>
      </w:r>
      <w:proofErr w:type="spellStart"/>
      <w:r w:rsidR="008411B2">
        <w:rPr>
          <w:rFonts w:cs="Arial"/>
          <w:szCs w:val="22"/>
        </w:rPr>
        <w:t>MZe</w:t>
      </w:r>
      <w:proofErr w:type="spellEnd"/>
      <w:r w:rsidR="008411B2">
        <w:rPr>
          <w:rFonts w:cs="Arial"/>
          <w:szCs w:val="22"/>
        </w:rPr>
        <w:t xml:space="preserve"> není zatím provozován v produkčním režimu</w:t>
      </w:r>
      <w:r w:rsidRPr="008411B2">
        <w:rPr>
          <w:rFonts w:cs="Arial"/>
          <w:szCs w:val="22"/>
        </w:rPr>
        <w:t xml:space="preserve">. </w:t>
      </w:r>
      <w:r w:rsidR="008411B2">
        <w:rPr>
          <w:rFonts w:cs="Arial"/>
          <w:szCs w:val="22"/>
        </w:rPr>
        <w:t>V případě obou</w:t>
      </w:r>
      <w:r w:rsidRPr="008411B2">
        <w:rPr>
          <w:rFonts w:cs="Arial"/>
          <w:szCs w:val="22"/>
          <w:lang w:eastAsia="cs-CZ"/>
        </w:rPr>
        <w:t> variant</w:t>
      </w:r>
      <w:r w:rsidR="008411B2">
        <w:rPr>
          <w:rFonts w:cs="Arial"/>
          <w:szCs w:val="22"/>
          <w:lang w:eastAsia="cs-CZ"/>
        </w:rPr>
        <w:t xml:space="preserve"> budou</w:t>
      </w:r>
      <w:r w:rsidR="008411B2" w:rsidRPr="008411B2">
        <w:rPr>
          <w:rFonts w:cs="Arial"/>
          <w:szCs w:val="22"/>
          <w:lang w:eastAsia="cs-CZ"/>
        </w:rPr>
        <w:t xml:space="preserve"> </w:t>
      </w:r>
      <w:r w:rsidRPr="008411B2">
        <w:rPr>
          <w:rFonts w:cs="Arial"/>
          <w:szCs w:val="22"/>
          <w:lang w:eastAsia="cs-CZ"/>
        </w:rPr>
        <w:t>v</w:t>
      </w:r>
      <w:r w:rsidR="005165A1" w:rsidRPr="008411B2">
        <w:rPr>
          <w:rFonts w:cs="Arial"/>
          <w:szCs w:val="22"/>
          <w:lang w:eastAsia="cs-CZ"/>
        </w:rPr>
        <w:t xml:space="preserve">eškeré metadatové záznamy </w:t>
      </w:r>
      <w:r w:rsidRPr="008411B2">
        <w:rPr>
          <w:rFonts w:cs="Arial"/>
          <w:szCs w:val="22"/>
          <w:lang w:eastAsia="cs-CZ"/>
        </w:rPr>
        <w:t xml:space="preserve">vždy </w:t>
      </w:r>
      <w:r w:rsidR="005165A1" w:rsidRPr="008411B2">
        <w:rPr>
          <w:rFonts w:cs="Arial"/>
          <w:szCs w:val="22"/>
          <w:lang w:eastAsia="cs-CZ"/>
        </w:rPr>
        <w:t>spravovány v</w:t>
      </w:r>
      <w:r w:rsidRPr="008411B2">
        <w:rPr>
          <w:rFonts w:cs="Arial"/>
          <w:szCs w:val="22"/>
          <w:lang w:eastAsia="cs-CZ"/>
        </w:rPr>
        <w:t> </w:t>
      </w:r>
      <w:proofErr w:type="spellStart"/>
      <w:r w:rsidRPr="008411B2">
        <w:rPr>
          <w:rFonts w:cs="Arial"/>
          <w:szCs w:val="22"/>
          <w:lang w:eastAsia="cs-CZ"/>
        </w:rPr>
        <w:t>ArcGIS</w:t>
      </w:r>
      <w:proofErr w:type="spellEnd"/>
      <w:r w:rsidRPr="008411B2">
        <w:rPr>
          <w:rFonts w:cs="Arial"/>
          <w:szCs w:val="22"/>
          <w:lang w:eastAsia="cs-CZ"/>
        </w:rPr>
        <w:t xml:space="preserve"> Online.</w:t>
      </w:r>
    </w:p>
    <w:p w14:paraId="52AA1E9D" w14:textId="77777777" w:rsidR="00E816D1" w:rsidRDefault="00D27A38" w:rsidP="008411B2">
      <w:pPr>
        <w:jc w:val="both"/>
        <w:rPr>
          <w:rFonts w:cs="Arial"/>
          <w:szCs w:val="22"/>
          <w:lang w:eastAsia="cs-CZ"/>
        </w:rPr>
      </w:pPr>
      <w:r w:rsidRPr="008411B2">
        <w:rPr>
          <w:rFonts w:cs="Arial"/>
          <w:szCs w:val="22"/>
          <w:lang w:eastAsia="cs-CZ"/>
        </w:rPr>
        <w:t>P</w:t>
      </w:r>
      <w:r w:rsidR="005165A1" w:rsidRPr="008411B2">
        <w:rPr>
          <w:rFonts w:cs="Arial"/>
          <w:szCs w:val="22"/>
          <w:lang w:eastAsia="cs-CZ"/>
        </w:rPr>
        <w:t xml:space="preserve">ři použití </w:t>
      </w:r>
      <w:proofErr w:type="spellStart"/>
      <w:r w:rsidRPr="008411B2">
        <w:rPr>
          <w:rFonts w:cs="Arial"/>
          <w:szCs w:val="22"/>
          <w:lang w:eastAsia="cs-CZ"/>
        </w:rPr>
        <w:t>ArcGIS</w:t>
      </w:r>
      <w:proofErr w:type="spellEnd"/>
      <w:r w:rsidRPr="008411B2">
        <w:rPr>
          <w:rFonts w:cs="Arial"/>
          <w:szCs w:val="22"/>
          <w:lang w:eastAsia="cs-CZ"/>
        </w:rPr>
        <w:t xml:space="preserve"> </w:t>
      </w:r>
      <w:proofErr w:type="spellStart"/>
      <w:r w:rsidRPr="008411B2">
        <w:rPr>
          <w:rFonts w:cs="Arial"/>
          <w:szCs w:val="22"/>
          <w:lang w:eastAsia="cs-CZ"/>
        </w:rPr>
        <w:t>Enterprise</w:t>
      </w:r>
      <w:proofErr w:type="spellEnd"/>
      <w:r w:rsidRPr="008411B2">
        <w:rPr>
          <w:rFonts w:cs="Arial"/>
          <w:szCs w:val="22"/>
          <w:lang w:eastAsia="cs-CZ"/>
        </w:rPr>
        <w:t xml:space="preserve"> </w:t>
      </w:r>
      <w:r w:rsidR="005165A1" w:rsidRPr="008411B2">
        <w:rPr>
          <w:rFonts w:cs="Arial"/>
          <w:szCs w:val="22"/>
          <w:lang w:eastAsia="cs-CZ"/>
        </w:rPr>
        <w:t>je v architektuře jediná změna</w:t>
      </w:r>
      <w:r w:rsidRPr="008411B2">
        <w:rPr>
          <w:rFonts w:cs="Arial"/>
          <w:szCs w:val="22"/>
          <w:lang w:eastAsia="cs-CZ"/>
        </w:rPr>
        <w:t xml:space="preserve"> –</w:t>
      </w:r>
      <w:r w:rsidR="005165A1" w:rsidRPr="008411B2">
        <w:rPr>
          <w:rFonts w:cs="Arial"/>
          <w:szCs w:val="22"/>
          <w:lang w:eastAsia="cs-CZ"/>
        </w:rPr>
        <w:t xml:space="preserve"> data, na která ukazuj</w:t>
      </w:r>
      <w:r w:rsidRPr="008411B2">
        <w:rPr>
          <w:rFonts w:cs="Arial"/>
          <w:szCs w:val="22"/>
          <w:lang w:eastAsia="cs-CZ"/>
        </w:rPr>
        <w:t>í</w:t>
      </w:r>
      <w:r w:rsidR="005165A1" w:rsidRPr="008411B2">
        <w:rPr>
          <w:rFonts w:cs="Arial"/>
          <w:szCs w:val="22"/>
          <w:lang w:eastAsia="cs-CZ"/>
        </w:rPr>
        <w:t xml:space="preserve"> jednotlivé metadatové záznamy v</w:t>
      </w:r>
      <w:r w:rsidRPr="008411B2">
        <w:rPr>
          <w:rFonts w:cs="Arial"/>
          <w:szCs w:val="22"/>
          <w:lang w:eastAsia="cs-CZ"/>
        </w:rPr>
        <w:t> </w:t>
      </w:r>
      <w:proofErr w:type="spellStart"/>
      <w:r w:rsidRPr="008411B2">
        <w:rPr>
          <w:rFonts w:cs="Arial"/>
          <w:szCs w:val="22"/>
          <w:lang w:eastAsia="cs-CZ"/>
        </w:rPr>
        <w:t>ArcGIS</w:t>
      </w:r>
      <w:proofErr w:type="spellEnd"/>
      <w:r w:rsidRPr="008411B2">
        <w:rPr>
          <w:rFonts w:cs="Arial"/>
          <w:szCs w:val="22"/>
          <w:lang w:eastAsia="cs-CZ"/>
        </w:rPr>
        <w:t xml:space="preserve"> Online</w:t>
      </w:r>
      <w:r w:rsidR="005165A1" w:rsidRPr="008411B2">
        <w:rPr>
          <w:rFonts w:cs="Arial"/>
          <w:szCs w:val="22"/>
          <w:lang w:eastAsia="cs-CZ"/>
        </w:rPr>
        <w:t xml:space="preserve">, budou </w:t>
      </w:r>
      <w:r w:rsidRPr="008411B2">
        <w:rPr>
          <w:rFonts w:cs="Arial"/>
          <w:szCs w:val="22"/>
          <w:lang w:eastAsia="cs-CZ"/>
        </w:rPr>
        <w:t>fyzicky umístěna</w:t>
      </w:r>
      <w:r w:rsidR="005165A1" w:rsidRPr="008411B2">
        <w:rPr>
          <w:rFonts w:cs="Arial"/>
          <w:szCs w:val="22"/>
          <w:lang w:eastAsia="cs-CZ"/>
        </w:rPr>
        <w:t xml:space="preserve"> v</w:t>
      </w:r>
      <w:r w:rsidRPr="008411B2">
        <w:rPr>
          <w:rFonts w:cs="Arial"/>
          <w:szCs w:val="22"/>
          <w:lang w:eastAsia="cs-CZ"/>
        </w:rPr>
        <w:t> </w:t>
      </w:r>
      <w:proofErr w:type="spellStart"/>
      <w:r w:rsidRPr="008411B2">
        <w:rPr>
          <w:rFonts w:cs="Arial"/>
          <w:szCs w:val="22"/>
          <w:lang w:eastAsia="cs-CZ"/>
        </w:rPr>
        <w:t>ArcGIS</w:t>
      </w:r>
      <w:proofErr w:type="spellEnd"/>
      <w:r w:rsidRPr="008411B2">
        <w:rPr>
          <w:rFonts w:cs="Arial"/>
          <w:szCs w:val="22"/>
          <w:lang w:eastAsia="cs-CZ"/>
        </w:rPr>
        <w:t xml:space="preserve"> </w:t>
      </w:r>
      <w:proofErr w:type="spellStart"/>
      <w:r w:rsidRPr="008411B2">
        <w:rPr>
          <w:rFonts w:cs="Arial"/>
          <w:szCs w:val="22"/>
          <w:lang w:eastAsia="cs-CZ"/>
        </w:rPr>
        <w:t>Enterprise</w:t>
      </w:r>
      <w:proofErr w:type="spellEnd"/>
      <w:r w:rsidR="005165A1" w:rsidRPr="008411B2">
        <w:rPr>
          <w:rFonts w:cs="Arial"/>
          <w:szCs w:val="22"/>
          <w:lang w:eastAsia="cs-CZ"/>
        </w:rPr>
        <w:t xml:space="preserve">. </w:t>
      </w:r>
      <w:proofErr w:type="spellStart"/>
      <w:r w:rsidRPr="008411B2">
        <w:rPr>
          <w:rFonts w:cs="Arial"/>
          <w:szCs w:val="22"/>
          <w:lang w:eastAsia="cs-CZ"/>
        </w:rPr>
        <w:t>ArcGIS</w:t>
      </w:r>
      <w:proofErr w:type="spellEnd"/>
      <w:r w:rsidRPr="008411B2">
        <w:rPr>
          <w:rFonts w:cs="Arial"/>
          <w:szCs w:val="22"/>
          <w:lang w:eastAsia="cs-CZ"/>
        </w:rPr>
        <w:t xml:space="preserve"> </w:t>
      </w:r>
      <w:proofErr w:type="spellStart"/>
      <w:r w:rsidRPr="008411B2">
        <w:rPr>
          <w:rFonts w:cs="Arial"/>
          <w:szCs w:val="22"/>
          <w:lang w:eastAsia="cs-CZ"/>
        </w:rPr>
        <w:t>Enterprise</w:t>
      </w:r>
      <w:proofErr w:type="spellEnd"/>
      <w:r w:rsidR="005165A1" w:rsidRPr="008411B2">
        <w:rPr>
          <w:rFonts w:cs="Arial"/>
          <w:szCs w:val="22"/>
          <w:lang w:eastAsia="cs-CZ"/>
        </w:rPr>
        <w:t xml:space="preserve"> tím pádem </w:t>
      </w:r>
      <w:r w:rsidRPr="008411B2">
        <w:rPr>
          <w:rFonts w:cs="Arial"/>
          <w:szCs w:val="22"/>
          <w:lang w:eastAsia="cs-CZ"/>
        </w:rPr>
        <w:t xml:space="preserve">musí </w:t>
      </w:r>
      <w:r w:rsidR="005165A1" w:rsidRPr="008411B2">
        <w:rPr>
          <w:rFonts w:cs="Arial"/>
          <w:szCs w:val="22"/>
          <w:lang w:eastAsia="cs-CZ"/>
        </w:rPr>
        <w:t xml:space="preserve">být vidět ve veřejné síti a </w:t>
      </w:r>
      <w:r w:rsidRPr="008411B2">
        <w:rPr>
          <w:rFonts w:cs="Arial"/>
          <w:szCs w:val="22"/>
          <w:lang w:eastAsia="cs-CZ"/>
        </w:rPr>
        <w:t xml:space="preserve">položky v něm (které mají být součástí </w:t>
      </w:r>
      <w:proofErr w:type="spellStart"/>
      <w:r w:rsidRPr="008411B2">
        <w:rPr>
          <w:rFonts w:cs="Arial"/>
          <w:szCs w:val="22"/>
          <w:lang w:eastAsia="cs-CZ"/>
        </w:rPr>
        <w:t>ArcGIS</w:t>
      </w:r>
      <w:proofErr w:type="spellEnd"/>
      <w:r w:rsidRPr="008411B2">
        <w:rPr>
          <w:rFonts w:cs="Arial"/>
          <w:szCs w:val="22"/>
          <w:lang w:eastAsia="cs-CZ"/>
        </w:rPr>
        <w:t xml:space="preserve"> Hub) </w:t>
      </w:r>
      <w:r w:rsidR="005165A1" w:rsidRPr="008411B2">
        <w:rPr>
          <w:rFonts w:cs="Arial"/>
          <w:szCs w:val="22"/>
          <w:lang w:eastAsia="cs-CZ"/>
        </w:rPr>
        <w:t>musí b</w:t>
      </w:r>
      <w:r w:rsidR="004F2236" w:rsidRPr="008411B2">
        <w:rPr>
          <w:rFonts w:cs="Arial"/>
          <w:szCs w:val="22"/>
          <w:lang w:eastAsia="cs-CZ"/>
        </w:rPr>
        <w:t>ý</w:t>
      </w:r>
      <w:r w:rsidR="005165A1" w:rsidRPr="008411B2">
        <w:rPr>
          <w:rFonts w:cs="Arial"/>
          <w:szCs w:val="22"/>
          <w:lang w:eastAsia="cs-CZ"/>
        </w:rPr>
        <w:t xml:space="preserve">t </w:t>
      </w:r>
      <w:r w:rsidR="004F2236" w:rsidRPr="008411B2">
        <w:rPr>
          <w:rFonts w:cs="Arial"/>
          <w:szCs w:val="22"/>
          <w:lang w:eastAsia="cs-CZ"/>
        </w:rPr>
        <w:t>veřejně sdílen</w:t>
      </w:r>
      <w:r w:rsidRPr="008411B2">
        <w:rPr>
          <w:rFonts w:cs="Arial"/>
          <w:szCs w:val="22"/>
          <w:lang w:eastAsia="cs-CZ"/>
        </w:rPr>
        <w:t>y.</w:t>
      </w:r>
    </w:p>
    <w:p w14:paraId="636557F5" w14:textId="66C9F46D" w:rsidR="005165A1" w:rsidRPr="008411B2" w:rsidRDefault="00703EB8" w:rsidP="008411B2">
      <w:pPr>
        <w:jc w:val="both"/>
        <w:rPr>
          <w:rFonts w:cs="Arial"/>
          <w:szCs w:val="22"/>
          <w:lang w:eastAsia="cs-CZ"/>
        </w:rPr>
      </w:pPr>
      <w:r>
        <w:rPr>
          <w:rFonts w:cs="Arial"/>
          <w:szCs w:val="22"/>
          <w:lang w:eastAsia="cs-CZ"/>
        </w:rPr>
        <w:t xml:space="preserve">V neposlední řadě bude součástí zamýšleného řešení také </w:t>
      </w:r>
      <w:r w:rsidR="00306D3C">
        <w:rPr>
          <w:rFonts w:cs="Arial"/>
          <w:szCs w:val="22"/>
          <w:lang w:eastAsia="cs-CZ"/>
        </w:rPr>
        <w:t>webově</w:t>
      </w:r>
      <w:r>
        <w:rPr>
          <w:rFonts w:cs="Arial"/>
          <w:szCs w:val="22"/>
          <w:lang w:eastAsia="cs-CZ"/>
        </w:rPr>
        <w:t xml:space="preserve"> dostupné uložiště </w:t>
      </w:r>
      <w:r w:rsidR="00184D79">
        <w:rPr>
          <w:rFonts w:cs="Arial"/>
          <w:szCs w:val="22"/>
          <w:lang w:eastAsia="cs-CZ"/>
        </w:rPr>
        <w:br/>
      </w:r>
      <w:r>
        <w:rPr>
          <w:rFonts w:cs="Arial"/>
          <w:szCs w:val="22"/>
          <w:lang w:eastAsia="cs-CZ"/>
        </w:rPr>
        <w:t xml:space="preserve">(např. SharePoint </w:t>
      </w:r>
      <w:r w:rsidR="00E816D1">
        <w:rPr>
          <w:rFonts w:cs="Arial"/>
          <w:szCs w:val="22"/>
          <w:lang w:eastAsia="cs-CZ"/>
        </w:rPr>
        <w:t>nebo</w:t>
      </w:r>
      <w:r>
        <w:rPr>
          <w:rFonts w:cs="Arial"/>
          <w:szCs w:val="22"/>
          <w:lang w:eastAsia="cs-CZ"/>
        </w:rPr>
        <w:t xml:space="preserve"> </w:t>
      </w:r>
      <w:r w:rsidR="00E816D1">
        <w:rPr>
          <w:rFonts w:cs="Arial"/>
          <w:szCs w:val="22"/>
          <w:lang w:eastAsia="cs-CZ"/>
        </w:rPr>
        <w:t>samostatný</w:t>
      </w:r>
      <w:r>
        <w:rPr>
          <w:rFonts w:cs="Arial"/>
          <w:szCs w:val="22"/>
          <w:lang w:eastAsia="cs-CZ"/>
        </w:rPr>
        <w:t xml:space="preserve"> </w:t>
      </w:r>
      <w:proofErr w:type="spellStart"/>
      <w:r>
        <w:rPr>
          <w:rFonts w:cs="Arial"/>
          <w:szCs w:val="22"/>
          <w:lang w:eastAsia="cs-CZ"/>
        </w:rPr>
        <w:t>file</w:t>
      </w:r>
      <w:proofErr w:type="spellEnd"/>
      <w:r>
        <w:rPr>
          <w:rFonts w:cs="Arial"/>
          <w:szCs w:val="22"/>
          <w:lang w:eastAsia="cs-CZ"/>
        </w:rPr>
        <w:t xml:space="preserve"> server), na kterém budou uložené a dostupné balíčky („nařezané“ dlaždice) rastrových dat. </w:t>
      </w:r>
      <w:r w:rsidR="00E816D1">
        <w:rPr>
          <w:rFonts w:cs="Arial"/>
          <w:szCs w:val="22"/>
          <w:lang w:eastAsia="cs-CZ"/>
        </w:rPr>
        <w:t>Příprava t</w:t>
      </w:r>
      <w:r>
        <w:rPr>
          <w:rFonts w:cs="Arial"/>
          <w:szCs w:val="22"/>
          <w:lang w:eastAsia="cs-CZ"/>
        </w:rPr>
        <w:t>o</w:t>
      </w:r>
      <w:r w:rsidR="00E816D1">
        <w:rPr>
          <w:rFonts w:cs="Arial"/>
          <w:szCs w:val="22"/>
          <w:lang w:eastAsia="cs-CZ"/>
        </w:rPr>
        <w:t>ho</w:t>
      </w:r>
      <w:r>
        <w:rPr>
          <w:rFonts w:cs="Arial"/>
          <w:szCs w:val="22"/>
          <w:lang w:eastAsia="cs-CZ"/>
        </w:rPr>
        <w:t xml:space="preserve">to uložiště </w:t>
      </w:r>
      <w:r w:rsidR="00E816D1">
        <w:rPr>
          <w:rFonts w:cs="Arial"/>
          <w:szCs w:val="22"/>
          <w:lang w:eastAsia="cs-CZ"/>
        </w:rPr>
        <w:t xml:space="preserve">je v gesci </w:t>
      </w:r>
      <w:proofErr w:type="spellStart"/>
      <w:r w:rsidR="00B70FD7">
        <w:rPr>
          <w:rFonts w:cs="Arial"/>
          <w:szCs w:val="22"/>
          <w:lang w:eastAsia="cs-CZ"/>
        </w:rPr>
        <w:t>MZe</w:t>
      </w:r>
      <w:proofErr w:type="spellEnd"/>
      <w:r>
        <w:rPr>
          <w:rFonts w:cs="Arial"/>
          <w:szCs w:val="22"/>
          <w:lang w:eastAsia="cs-CZ"/>
        </w:rPr>
        <w:t>.</w:t>
      </w:r>
      <w:r w:rsidR="00597B34">
        <w:rPr>
          <w:rFonts w:cs="Arial"/>
          <w:szCs w:val="22"/>
          <w:lang w:eastAsia="cs-CZ"/>
        </w:rPr>
        <w:t xml:space="preserve"> Toto úložiště tedy musí být dostupné z veřejného internetu, jelikož se na jeho položky bude pomocí vyskakovacího okna webové mapy z </w:t>
      </w:r>
      <w:proofErr w:type="spellStart"/>
      <w:r w:rsidR="00597B34">
        <w:rPr>
          <w:rFonts w:cs="Arial"/>
          <w:szCs w:val="22"/>
          <w:lang w:eastAsia="cs-CZ"/>
        </w:rPr>
        <w:t>ArcGIS</w:t>
      </w:r>
      <w:proofErr w:type="spellEnd"/>
      <w:r w:rsidR="00597B34">
        <w:rPr>
          <w:rFonts w:cs="Arial"/>
          <w:szCs w:val="22"/>
          <w:lang w:eastAsia="cs-CZ"/>
        </w:rPr>
        <w:t xml:space="preserve"> Hub (</w:t>
      </w:r>
      <w:proofErr w:type="spellStart"/>
      <w:r w:rsidR="00597B34">
        <w:rPr>
          <w:rFonts w:cs="Arial"/>
          <w:szCs w:val="22"/>
          <w:lang w:eastAsia="cs-CZ"/>
        </w:rPr>
        <w:t>Esri</w:t>
      </w:r>
      <w:proofErr w:type="spellEnd"/>
      <w:r w:rsidR="00597B34">
        <w:rPr>
          <w:rFonts w:cs="Arial"/>
          <w:szCs w:val="22"/>
          <w:lang w:eastAsia="cs-CZ"/>
        </w:rPr>
        <w:t xml:space="preserve"> cloud) odkazovat. Důvodem takového řešení je umožnění uživatelům stahovat rastrová data po menších oblastech (pro zvýšení efektivnosti a rychlosti stahování).</w:t>
      </w:r>
    </w:p>
    <w:p w14:paraId="41EC3390" w14:textId="77777777" w:rsidR="00D27A38" w:rsidRPr="008411B2" w:rsidRDefault="00D27A38" w:rsidP="008411B2">
      <w:pPr>
        <w:spacing w:after="0"/>
        <w:jc w:val="both"/>
        <w:rPr>
          <w:rFonts w:cs="Arial"/>
          <w:szCs w:val="22"/>
          <w:lang w:eastAsia="cs-CZ"/>
        </w:rPr>
      </w:pPr>
      <w:r w:rsidRPr="008411B2">
        <w:rPr>
          <w:rFonts w:cs="Arial"/>
          <w:szCs w:val="22"/>
          <w:lang w:eastAsia="cs-CZ"/>
        </w:rPr>
        <w:t>Další obecná doporučení</w:t>
      </w:r>
      <w:r w:rsidR="00B70FD7">
        <w:rPr>
          <w:rFonts w:cs="Arial"/>
          <w:szCs w:val="22"/>
          <w:lang w:eastAsia="cs-CZ"/>
        </w:rPr>
        <w:t xml:space="preserve"> pro zohlednění v cílovém konceptu</w:t>
      </w:r>
      <w:r w:rsidRPr="008411B2">
        <w:rPr>
          <w:rFonts w:cs="Arial"/>
          <w:szCs w:val="22"/>
          <w:lang w:eastAsia="cs-CZ"/>
        </w:rPr>
        <w:t>:</w:t>
      </w:r>
    </w:p>
    <w:p w14:paraId="1D82E1D3" w14:textId="77777777" w:rsidR="00D27A38" w:rsidRPr="008411B2" w:rsidRDefault="00C54074" w:rsidP="008411B2">
      <w:pPr>
        <w:pStyle w:val="Odstavecseseznamem"/>
        <w:numPr>
          <w:ilvl w:val="0"/>
          <w:numId w:val="22"/>
        </w:numPr>
        <w:spacing w:after="0"/>
        <w:jc w:val="both"/>
        <w:rPr>
          <w:rFonts w:cs="Arial"/>
          <w:szCs w:val="22"/>
          <w:lang w:eastAsia="cs-CZ"/>
        </w:rPr>
      </w:pPr>
      <w:r w:rsidRPr="008411B2">
        <w:rPr>
          <w:rFonts w:cs="Arial"/>
          <w:szCs w:val="22"/>
          <w:lang w:eastAsia="cs-CZ"/>
        </w:rPr>
        <w:t xml:space="preserve">pokud budou data </w:t>
      </w:r>
      <w:r w:rsidR="00D27A38" w:rsidRPr="008411B2">
        <w:rPr>
          <w:rFonts w:cs="Arial"/>
          <w:szCs w:val="22"/>
          <w:lang w:eastAsia="cs-CZ"/>
        </w:rPr>
        <w:t>publikována</w:t>
      </w:r>
      <w:r w:rsidRPr="008411B2">
        <w:rPr>
          <w:rFonts w:cs="Arial"/>
          <w:szCs w:val="22"/>
          <w:lang w:eastAsia="cs-CZ"/>
        </w:rPr>
        <w:t xml:space="preserve"> formou Map </w:t>
      </w:r>
      <w:proofErr w:type="spellStart"/>
      <w:r w:rsidRPr="008411B2">
        <w:rPr>
          <w:rFonts w:cs="Arial"/>
          <w:szCs w:val="22"/>
          <w:lang w:eastAsia="cs-CZ"/>
        </w:rPr>
        <w:t>Service</w:t>
      </w:r>
      <w:proofErr w:type="spellEnd"/>
      <w:r w:rsidRPr="008411B2">
        <w:rPr>
          <w:rFonts w:cs="Arial"/>
          <w:szCs w:val="22"/>
          <w:lang w:eastAsia="cs-CZ"/>
        </w:rPr>
        <w:t>, tak</w:t>
      </w:r>
      <w:r w:rsidR="00D27A38" w:rsidRPr="008411B2">
        <w:rPr>
          <w:rFonts w:cs="Arial"/>
          <w:szCs w:val="22"/>
          <w:lang w:eastAsia="cs-CZ"/>
        </w:rPr>
        <w:t xml:space="preserve"> je doporučeno v </w:t>
      </w:r>
      <w:proofErr w:type="spellStart"/>
      <w:r w:rsidR="00D27A38" w:rsidRPr="008411B2">
        <w:rPr>
          <w:rFonts w:cs="Arial"/>
          <w:szCs w:val="22"/>
          <w:lang w:eastAsia="cs-CZ"/>
        </w:rPr>
        <w:t>ArcGIS</w:t>
      </w:r>
      <w:proofErr w:type="spellEnd"/>
      <w:r w:rsidR="00D27A38" w:rsidRPr="008411B2">
        <w:rPr>
          <w:rFonts w:cs="Arial"/>
          <w:szCs w:val="22"/>
          <w:lang w:eastAsia="cs-CZ"/>
        </w:rPr>
        <w:t xml:space="preserve"> Online registrovat jednotlivé vrstvy (</w:t>
      </w:r>
      <w:proofErr w:type="spellStart"/>
      <w:r w:rsidR="00D27A38" w:rsidRPr="008411B2">
        <w:rPr>
          <w:rFonts w:cs="Arial"/>
          <w:szCs w:val="22"/>
          <w:lang w:eastAsia="cs-CZ"/>
        </w:rPr>
        <w:t>Feature</w:t>
      </w:r>
      <w:proofErr w:type="spellEnd"/>
      <w:r w:rsidR="00D27A38" w:rsidRPr="008411B2">
        <w:rPr>
          <w:rFonts w:cs="Arial"/>
          <w:szCs w:val="22"/>
          <w:lang w:eastAsia="cs-CZ"/>
        </w:rPr>
        <w:t xml:space="preserve"> </w:t>
      </w:r>
      <w:proofErr w:type="spellStart"/>
      <w:r w:rsidR="00D27A38" w:rsidRPr="008411B2">
        <w:rPr>
          <w:rFonts w:cs="Arial"/>
          <w:szCs w:val="22"/>
          <w:lang w:eastAsia="cs-CZ"/>
        </w:rPr>
        <w:t>Layers</w:t>
      </w:r>
      <w:proofErr w:type="spellEnd"/>
      <w:r w:rsidR="00D27A38" w:rsidRPr="008411B2">
        <w:rPr>
          <w:rFonts w:cs="Arial"/>
          <w:szCs w:val="22"/>
          <w:lang w:eastAsia="cs-CZ"/>
        </w:rPr>
        <w:t xml:space="preserve">) dané Map </w:t>
      </w:r>
      <w:proofErr w:type="spellStart"/>
      <w:r w:rsidR="00D27A38" w:rsidRPr="008411B2">
        <w:rPr>
          <w:rFonts w:cs="Arial"/>
          <w:szCs w:val="22"/>
          <w:lang w:eastAsia="cs-CZ"/>
        </w:rPr>
        <w:t>Service</w:t>
      </w:r>
      <w:proofErr w:type="spellEnd"/>
      <w:r w:rsidR="00D27A38" w:rsidRPr="008411B2">
        <w:rPr>
          <w:rFonts w:cs="Arial"/>
          <w:szCs w:val="22"/>
          <w:lang w:eastAsia="cs-CZ"/>
        </w:rPr>
        <w:t xml:space="preserve"> samostatně</w:t>
      </w:r>
      <w:r w:rsidR="00B70FD7">
        <w:rPr>
          <w:rFonts w:cs="Arial"/>
          <w:szCs w:val="22"/>
          <w:lang w:eastAsia="cs-CZ"/>
        </w:rPr>
        <w:t>;</w:t>
      </w:r>
    </w:p>
    <w:p w14:paraId="411E0C35" w14:textId="77777777" w:rsidR="00C54074" w:rsidRPr="008411B2" w:rsidRDefault="00C54074" w:rsidP="008411B2">
      <w:pPr>
        <w:pStyle w:val="Odstavecseseznamem"/>
        <w:numPr>
          <w:ilvl w:val="0"/>
          <w:numId w:val="22"/>
        </w:numPr>
        <w:spacing w:after="0"/>
        <w:jc w:val="both"/>
        <w:rPr>
          <w:rFonts w:cs="Arial"/>
          <w:szCs w:val="22"/>
          <w:lang w:eastAsia="cs-CZ"/>
        </w:rPr>
      </w:pPr>
      <w:r w:rsidRPr="008411B2">
        <w:rPr>
          <w:rFonts w:cs="Arial"/>
          <w:szCs w:val="22"/>
          <w:lang w:eastAsia="cs-CZ"/>
        </w:rPr>
        <w:t>z pohledu výkonu se nedoporučuje data pro Hub/</w:t>
      </w:r>
      <w:proofErr w:type="spellStart"/>
      <w:r w:rsidRPr="008411B2">
        <w:rPr>
          <w:rFonts w:cs="Arial"/>
          <w:szCs w:val="22"/>
          <w:lang w:eastAsia="cs-CZ"/>
        </w:rPr>
        <w:t>download</w:t>
      </w:r>
      <w:proofErr w:type="spellEnd"/>
      <w:r w:rsidRPr="008411B2">
        <w:rPr>
          <w:rFonts w:cs="Arial"/>
          <w:szCs w:val="22"/>
          <w:lang w:eastAsia="cs-CZ"/>
        </w:rPr>
        <w:t xml:space="preserve"> publikovat formou Map </w:t>
      </w:r>
      <w:proofErr w:type="spellStart"/>
      <w:r w:rsidRPr="008411B2">
        <w:rPr>
          <w:rFonts w:cs="Arial"/>
          <w:szCs w:val="22"/>
          <w:lang w:eastAsia="cs-CZ"/>
        </w:rPr>
        <w:t>Service</w:t>
      </w:r>
      <w:proofErr w:type="spellEnd"/>
      <w:r w:rsidRPr="008411B2">
        <w:rPr>
          <w:rFonts w:cs="Arial"/>
          <w:szCs w:val="22"/>
          <w:lang w:eastAsia="cs-CZ"/>
        </w:rPr>
        <w:t xml:space="preserve">, </w:t>
      </w:r>
      <w:r w:rsidR="00B877CE" w:rsidRPr="008411B2">
        <w:rPr>
          <w:rFonts w:cs="Arial"/>
          <w:szCs w:val="22"/>
          <w:lang w:eastAsia="cs-CZ"/>
        </w:rPr>
        <w:t>která</w:t>
      </w:r>
      <w:r w:rsidRPr="008411B2">
        <w:rPr>
          <w:rFonts w:cs="Arial"/>
          <w:szCs w:val="22"/>
          <w:lang w:eastAsia="cs-CZ"/>
        </w:rPr>
        <w:t xml:space="preserve"> bude obsahovat mnoho vrstev</w:t>
      </w:r>
      <w:r w:rsidR="00B70FD7">
        <w:rPr>
          <w:rFonts w:cs="Arial"/>
          <w:szCs w:val="22"/>
          <w:lang w:eastAsia="cs-CZ"/>
        </w:rPr>
        <w:t>.</w:t>
      </w:r>
    </w:p>
    <w:p w14:paraId="38C71BB4" w14:textId="77777777" w:rsidR="00CC00B9" w:rsidRPr="008411B2" w:rsidRDefault="00CC00B9" w:rsidP="008411B2">
      <w:pPr>
        <w:spacing w:after="0"/>
        <w:jc w:val="both"/>
        <w:rPr>
          <w:rFonts w:cs="Arial"/>
          <w:szCs w:val="22"/>
          <w:lang w:eastAsia="cs-CZ"/>
        </w:rPr>
      </w:pPr>
    </w:p>
    <w:p w14:paraId="497EA90C" w14:textId="77777777" w:rsidR="00CC00B9" w:rsidRDefault="00CC00B9" w:rsidP="00CC00B9">
      <w:pPr>
        <w:pStyle w:val="Odstavecseseznamem"/>
        <w:numPr>
          <w:ilvl w:val="0"/>
          <w:numId w:val="23"/>
        </w:numPr>
        <w:spacing w:after="0"/>
        <w:jc w:val="both"/>
        <w:rPr>
          <w:rFonts w:cs="Arial"/>
          <w:szCs w:val="22"/>
          <w:lang w:eastAsia="cs-CZ"/>
        </w:rPr>
      </w:pPr>
      <w:r w:rsidRPr="008411B2">
        <w:rPr>
          <w:rFonts w:cs="Arial"/>
          <w:szCs w:val="22"/>
          <w:lang w:eastAsia="cs-CZ"/>
        </w:rPr>
        <w:t>Schéma</w:t>
      </w:r>
      <w:r>
        <w:rPr>
          <w:rFonts w:cs="Arial"/>
          <w:szCs w:val="22"/>
          <w:lang w:eastAsia="cs-CZ"/>
        </w:rPr>
        <w:t xml:space="preserve"> aktuálně</w:t>
      </w:r>
      <w:r w:rsidRPr="008411B2">
        <w:rPr>
          <w:rFonts w:cs="Arial"/>
          <w:szCs w:val="22"/>
          <w:lang w:eastAsia="cs-CZ"/>
        </w:rPr>
        <w:t xml:space="preserve"> zamýšlené architektury (</w:t>
      </w:r>
      <w:proofErr w:type="spellStart"/>
      <w:r w:rsidR="00A85865">
        <w:rPr>
          <w:rFonts w:cs="Arial"/>
          <w:szCs w:val="22"/>
          <w:lang w:eastAsia="cs-CZ"/>
        </w:rPr>
        <w:t>ArcGIS</w:t>
      </w:r>
      <w:proofErr w:type="spellEnd"/>
      <w:r w:rsidR="00A85865">
        <w:rPr>
          <w:rFonts w:cs="Arial"/>
          <w:szCs w:val="22"/>
          <w:lang w:eastAsia="cs-CZ"/>
        </w:rPr>
        <w:t xml:space="preserve"> Online + </w:t>
      </w:r>
      <w:proofErr w:type="spellStart"/>
      <w:r w:rsidRPr="008411B2">
        <w:rPr>
          <w:rFonts w:cs="Arial"/>
          <w:szCs w:val="22"/>
          <w:lang w:eastAsia="cs-CZ"/>
        </w:rPr>
        <w:t>ArcGIS</w:t>
      </w:r>
      <w:proofErr w:type="spellEnd"/>
      <w:r w:rsidRPr="008411B2">
        <w:rPr>
          <w:rFonts w:cs="Arial"/>
          <w:szCs w:val="22"/>
          <w:lang w:eastAsia="cs-CZ"/>
        </w:rPr>
        <w:t xml:space="preserve"> Hub + </w:t>
      </w:r>
      <w:proofErr w:type="spellStart"/>
      <w:r w:rsidRPr="008411B2">
        <w:rPr>
          <w:rFonts w:cs="Arial"/>
          <w:szCs w:val="22"/>
          <w:lang w:eastAsia="cs-CZ"/>
        </w:rPr>
        <w:t>ArcGIS</w:t>
      </w:r>
      <w:proofErr w:type="spellEnd"/>
      <w:r w:rsidRPr="008411B2">
        <w:rPr>
          <w:rFonts w:cs="Arial"/>
          <w:szCs w:val="22"/>
          <w:lang w:eastAsia="cs-CZ"/>
        </w:rPr>
        <w:t xml:space="preserve"> Pro)</w:t>
      </w:r>
    </w:p>
    <w:p w14:paraId="6C14203F" w14:textId="58098423" w:rsidR="00CC00B9" w:rsidRDefault="00065E06" w:rsidP="00CC00B9">
      <w:pPr>
        <w:pStyle w:val="Odstavecseseznamem"/>
        <w:spacing w:after="0"/>
        <w:ind w:left="360"/>
        <w:jc w:val="both"/>
        <w:rPr>
          <w:rFonts w:cs="Arial"/>
          <w:szCs w:val="22"/>
          <w:lang w:eastAsia="cs-CZ"/>
        </w:rPr>
      </w:pPr>
      <w:r>
        <w:rPr>
          <w:rFonts w:cs="Arial"/>
          <w:szCs w:val="22"/>
          <w:lang w:eastAsia="cs-CZ"/>
        </w:rPr>
        <w:t>NEVEŘEJNÉ</w:t>
      </w:r>
    </w:p>
    <w:p w14:paraId="5B260134" w14:textId="77777777" w:rsidR="00CC00B9" w:rsidRDefault="00CC00B9" w:rsidP="00F725EF">
      <w:pPr>
        <w:pStyle w:val="Odstavecseseznamem"/>
        <w:spacing w:after="0"/>
        <w:ind w:left="360"/>
        <w:jc w:val="both"/>
        <w:rPr>
          <w:rFonts w:cs="Arial"/>
          <w:szCs w:val="22"/>
          <w:lang w:eastAsia="cs-CZ"/>
        </w:rPr>
      </w:pPr>
    </w:p>
    <w:p w14:paraId="5C090C85" w14:textId="77777777" w:rsidR="00CC00B9" w:rsidRPr="00656D23" w:rsidRDefault="00CC00B9" w:rsidP="00F725EF">
      <w:pPr>
        <w:pStyle w:val="Odstavecseseznamem"/>
        <w:numPr>
          <w:ilvl w:val="0"/>
          <w:numId w:val="23"/>
        </w:numPr>
        <w:spacing w:after="0"/>
        <w:jc w:val="both"/>
        <w:rPr>
          <w:rFonts w:cs="Arial"/>
          <w:color w:val="808080" w:themeColor="background1" w:themeShade="80"/>
          <w:szCs w:val="22"/>
          <w:lang w:eastAsia="cs-CZ"/>
        </w:rPr>
      </w:pPr>
      <w:r w:rsidRPr="00656D23">
        <w:rPr>
          <w:rFonts w:cs="Arial"/>
          <w:color w:val="808080" w:themeColor="background1" w:themeShade="80"/>
          <w:szCs w:val="22"/>
          <w:lang w:eastAsia="cs-CZ"/>
        </w:rPr>
        <w:t>Budoucí architektura s </w:t>
      </w:r>
      <w:proofErr w:type="spellStart"/>
      <w:r w:rsidRPr="00656D23">
        <w:rPr>
          <w:rFonts w:cs="Arial"/>
          <w:color w:val="808080" w:themeColor="background1" w:themeShade="80"/>
          <w:szCs w:val="22"/>
          <w:lang w:eastAsia="cs-CZ"/>
        </w:rPr>
        <w:t>ArcGIS</w:t>
      </w:r>
      <w:proofErr w:type="spellEnd"/>
      <w:r w:rsidRPr="00656D23">
        <w:rPr>
          <w:rFonts w:cs="Arial"/>
          <w:color w:val="808080" w:themeColor="background1" w:themeShade="80"/>
          <w:szCs w:val="22"/>
          <w:lang w:eastAsia="cs-CZ"/>
        </w:rPr>
        <w:t xml:space="preserve"> </w:t>
      </w:r>
      <w:proofErr w:type="spellStart"/>
      <w:r w:rsidRPr="00656D23">
        <w:rPr>
          <w:rFonts w:cs="Arial"/>
          <w:color w:val="808080" w:themeColor="background1" w:themeShade="80"/>
          <w:szCs w:val="22"/>
          <w:lang w:eastAsia="cs-CZ"/>
        </w:rPr>
        <w:t>Enterprise</w:t>
      </w:r>
      <w:proofErr w:type="spellEnd"/>
      <w:r w:rsidRPr="00656D23">
        <w:rPr>
          <w:rFonts w:cs="Arial"/>
          <w:color w:val="808080" w:themeColor="background1" w:themeShade="80"/>
          <w:szCs w:val="22"/>
          <w:lang w:eastAsia="cs-CZ"/>
        </w:rPr>
        <w:t xml:space="preserve"> (</w:t>
      </w:r>
      <w:proofErr w:type="spellStart"/>
      <w:r w:rsidR="00A85865" w:rsidRPr="00656D23">
        <w:rPr>
          <w:rFonts w:cs="Arial"/>
          <w:color w:val="808080" w:themeColor="background1" w:themeShade="80"/>
          <w:szCs w:val="22"/>
          <w:lang w:eastAsia="cs-CZ"/>
        </w:rPr>
        <w:t>ArcGIS</w:t>
      </w:r>
      <w:proofErr w:type="spellEnd"/>
      <w:r w:rsidR="00A85865" w:rsidRPr="00656D23">
        <w:rPr>
          <w:rFonts w:cs="Arial"/>
          <w:color w:val="808080" w:themeColor="background1" w:themeShade="80"/>
          <w:szCs w:val="22"/>
          <w:lang w:eastAsia="cs-CZ"/>
        </w:rPr>
        <w:t xml:space="preserve"> Online + </w:t>
      </w:r>
      <w:proofErr w:type="spellStart"/>
      <w:r w:rsidRPr="00656D23">
        <w:rPr>
          <w:rFonts w:cs="Arial"/>
          <w:color w:val="808080" w:themeColor="background1" w:themeShade="80"/>
          <w:szCs w:val="22"/>
        </w:rPr>
        <w:t>ArcGIS</w:t>
      </w:r>
      <w:proofErr w:type="spellEnd"/>
      <w:r w:rsidRPr="00656D23">
        <w:rPr>
          <w:rFonts w:cs="Arial"/>
          <w:color w:val="808080" w:themeColor="background1" w:themeShade="80"/>
          <w:szCs w:val="22"/>
        </w:rPr>
        <w:t xml:space="preserve"> Hub + </w:t>
      </w:r>
      <w:proofErr w:type="spellStart"/>
      <w:r w:rsidRPr="00656D23">
        <w:rPr>
          <w:rFonts w:cs="Arial"/>
          <w:color w:val="808080" w:themeColor="background1" w:themeShade="80"/>
          <w:szCs w:val="22"/>
        </w:rPr>
        <w:t>ArcGIS</w:t>
      </w:r>
      <w:proofErr w:type="spellEnd"/>
      <w:r w:rsidRPr="00656D23">
        <w:rPr>
          <w:rFonts w:cs="Arial"/>
          <w:color w:val="808080" w:themeColor="background1" w:themeShade="80"/>
          <w:szCs w:val="22"/>
        </w:rPr>
        <w:t xml:space="preserve"> </w:t>
      </w:r>
      <w:proofErr w:type="spellStart"/>
      <w:r w:rsidRPr="00656D23">
        <w:rPr>
          <w:rFonts w:cs="Arial"/>
          <w:color w:val="808080" w:themeColor="background1" w:themeShade="80"/>
          <w:szCs w:val="22"/>
        </w:rPr>
        <w:t>Enterprise</w:t>
      </w:r>
      <w:proofErr w:type="spellEnd"/>
      <w:r w:rsidR="009C2271" w:rsidRPr="00656D23">
        <w:rPr>
          <w:rFonts w:cs="Arial"/>
          <w:color w:val="808080" w:themeColor="background1" w:themeShade="80"/>
          <w:szCs w:val="22"/>
        </w:rPr>
        <w:t xml:space="preserve"> + </w:t>
      </w:r>
      <w:proofErr w:type="spellStart"/>
      <w:r w:rsidR="009C2271" w:rsidRPr="00656D23">
        <w:rPr>
          <w:rFonts w:cs="Arial"/>
          <w:color w:val="808080" w:themeColor="background1" w:themeShade="80"/>
          <w:szCs w:val="22"/>
        </w:rPr>
        <w:t>ArcGIS</w:t>
      </w:r>
      <w:proofErr w:type="spellEnd"/>
      <w:r w:rsidR="009C2271" w:rsidRPr="00656D23">
        <w:rPr>
          <w:rFonts w:cs="Arial"/>
          <w:color w:val="808080" w:themeColor="background1" w:themeShade="80"/>
          <w:szCs w:val="22"/>
        </w:rPr>
        <w:t xml:space="preserve"> Pro</w:t>
      </w:r>
      <w:r w:rsidRPr="00656D23">
        <w:rPr>
          <w:rFonts w:cs="Arial"/>
          <w:color w:val="808080" w:themeColor="background1" w:themeShade="80"/>
          <w:szCs w:val="22"/>
          <w:lang w:eastAsia="cs-CZ"/>
        </w:rPr>
        <w:t>)</w:t>
      </w:r>
    </w:p>
    <w:p w14:paraId="623221FB" w14:textId="4F168FAE" w:rsidR="00F725EF" w:rsidRDefault="00741848" w:rsidP="00F725EF">
      <w:pPr>
        <w:pStyle w:val="Odstavecseseznamem"/>
        <w:spacing w:after="0"/>
        <w:ind w:left="360"/>
        <w:jc w:val="both"/>
        <w:rPr>
          <w:rFonts w:cs="Arial"/>
          <w:color w:val="808080" w:themeColor="background1" w:themeShade="80"/>
          <w:szCs w:val="22"/>
          <w:lang w:eastAsia="cs-CZ"/>
        </w:rPr>
      </w:pPr>
      <w:r>
        <w:rPr>
          <w:rFonts w:cs="Arial"/>
          <w:color w:val="808080" w:themeColor="background1" w:themeShade="80"/>
          <w:szCs w:val="22"/>
          <w:lang w:eastAsia="cs-CZ"/>
        </w:rPr>
        <w:lastRenderedPageBreak/>
        <w:t>Budoucí rozvoj řešení předpokládá migraci dat z </w:t>
      </w:r>
      <w:proofErr w:type="spellStart"/>
      <w:r>
        <w:rPr>
          <w:rFonts w:cs="Arial"/>
          <w:color w:val="808080" w:themeColor="background1" w:themeShade="80"/>
          <w:szCs w:val="22"/>
          <w:lang w:eastAsia="cs-CZ"/>
        </w:rPr>
        <w:t>ArcGIS</w:t>
      </w:r>
      <w:proofErr w:type="spellEnd"/>
      <w:r>
        <w:rPr>
          <w:rFonts w:cs="Arial"/>
          <w:color w:val="808080" w:themeColor="background1" w:themeShade="80"/>
          <w:szCs w:val="22"/>
          <w:lang w:eastAsia="cs-CZ"/>
        </w:rPr>
        <w:t xml:space="preserve"> Online do prostředí </w:t>
      </w:r>
      <w:proofErr w:type="spellStart"/>
      <w:r>
        <w:rPr>
          <w:rFonts w:cs="Arial"/>
          <w:color w:val="808080" w:themeColor="background1" w:themeShade="80"/>
          <w:szCs w:val="22"/>
          <w:lang w:eastAsia="cs-CZ"/>
        </w:rPr>
        <w:t>ArcGIS</w:t>
      </w:r>
      <w:proofErr w:type="spellEnd"/>
      <w:r>
        <w:rPr>
          <w:rFonts w:cs="Arial"/>
          <w:color w:val="808080" w:themeColor="background1" w:themeShade="80"/>
          <w:szCs w:val="22"/>
          <w:lang w:eastAsia="cs-CZ"/>
        </w:rPr>
        <w:t xml:space="preserve"> </w:t>
      </w:r>
      <w:proofErr w:type="spellStart"/>
      <w:r>
        <w:rPr>
          <w:rFonts w:cs="Arial"/>
          <w:color w:val="808080" w:themeColor="background1" w:themeShade="80"/>
          <w:szCs w:val="22"/>
          <w:lang w:eastAsia="cs-CZ"/>
        </w:rPr>
        <w:t>Enterprise</w:t>
      </w:r>
      <w:proofErr w:type="spellEnd"/>
      <w:r>
        <w:rPr>
          <w:rFonts w:cs="Arial"/>
          <w:color w:val="808080" w:themeColor="background1" w:themeShade="80"/>
          <w:szCs w:val="22"/>
          <w:lang w:eastAsia="cs-CZ"/>
        </w:rPr>
        <w:t xml:space="preserve"> instalovaného v prostředí </w:t>
      </w:r>
      <w:proofErr w:type="spellStart"/>
      <w:r>
        <w:rPr>
          <w:rFonts w:cs="Arial"/>
          <w:color w:val="808080" w:themeColor="background1" w:themeShade="80"/>
          <w:szCs w:val="22"/>
          <w:lang w:eastAsia="cs-CZ"/>
        </w:rPr>
        <w:t>MZe</w:t>
      </w:r>
      <w:proofErr w:type="spellEnd"/>
      <w:r>
        <w:rPr>
          <w:rFonts w:cs="Arial"/>
          <w:color w:val="808080" w:themeColor="background1" w:themeShade="80"/>
          <w:szCs w:val="22"/>
          <w:lang w:eastAsia="cs-CZ"/>
        </w:rPr>
        <w:t xml:space="preserve">. Důležitým momentem této změny, na kterou je vhodné upozornit, je ztráta statistik získaných v prostředí </w:t>
      </w:r>
      <w:proofErr w:type="spellStart"/>
      <w:r>
        <w:rPr>
          <w:rFonts w:cs="Arial"/>
          <w:color w:val="808080" w:themeColor="background1" w:themeShade="80"/>
          <w:szCs w:val="22"/>
          <w:lang w:eastAsia="cs-CZ"/>
        </w:rPr>
        <w:t>ArcGIS</w:t>
      </w:r>
      <w:proofErr w:type="spellEnd"/>
      <w:r>
        <w:rPr>
          <w:rFonts w:cs="Arial"/>
          <w:color w:val="808080" w:themeColor="background1" w:themeShade="80"/>
          <w:szCs w:val="22"/>
          <w:lang w:eastAsia="cs-CZ"/>
        </w:rPr>
        <w:t xml:space="preserve"> Online do doby této migrace. </w:t>
      </w:r>
      <w:r w:rsidR="00065E06">
        <w:rPr>
          <w:rFonts w:cs="Arial"/>
          <w:color w:val="808080" w:themeColor="background1" w:themeShade="80"/>
          <w:szCs w:val="22"/>
          <w:lang w:eastAsia="cs-CZ"/>
        </w:rPr>
        <w:t>NEVEŘEJNÉ</w:t>
      </w:r>
    </w:p>
    <w:p w14:paraId="3C2DFABF" w14:textId="77777777" w:rsidR="00741848" w:rsidRPr="00656D23" w:rsidRDefault="00741848" w:rsidP="00F725EF">
      <w:pPr>
        <w:pStyle w:val="Odstavecseseznamem"/>
        <w:spacing w:after="0"/>
        <w:ind w:left="360"/>
        <w:jc w:val="both"/>
        <w:rPr>
          <w:rFonts w:cs="Arial"/>
          <w:color w:val="808080" w:themeColor="background1" w:themeShade="80"/>
          <w:szCs w:val="22"/>
          <w:lang w:eastAsia="cs-CZ"/>
        </w:rPr>
      </w:pPr>
    </w:p>
    <w:p w14:paraId="37C27974" w14:textId="77777777" w:rsidR="005165A1" w:rsidRPr="00656D23" w:rsidRDefault="00F725EF" w:rsidP="00B27B87">
      <w:pPr>
        <w:rPr>
          <w:color w:val="808080" w:themeColor="background1" w:themeShade="80"/>
        </w:rPr>
      </w:pPr>
      <w:r w:rsidRPr="00656D23">
        <w:rPr>
          <w:color w:val="808080" w:themeColor="background1" w:themeShade="80"/>
        </w:rPr>
        <w:t>Pozn.: Tato varianta je uvedena pouze pro potřeby zákazníka a její realizace není předmětem této nabídky.</w:t>
      </w:r>
    </w:p>
    <w:p w14:paraId="74DFB86D" w14:textId="77777777" w:rsidR="009324A4" w:rsidRPr="009324A4" w:rsidRDefault="009324A4" w:rsidP="00B70FD7">
      <w:pPr>
        <w:jc w:val="both"/>
      </w:pPr>
    </w:p>
    <w:p w14:paraId="66223668" w14:textId="77777777" w:rsidR="00BA5E3F" w:rsidRDefault="009324A4" w:rsidP="00B70FD7">
      <w:pPr>
        <w:jc w:val="both"/>
        <w:rPr>
          <w:rStyle w:val="Hypertextovodkaz"/>
        </w:rPr>
      </w:pPr>
      <w:r>
        <w:t xml:space="preserve">Ohledně bezpečnostních </w:t>
      </w:r>
      <w:r w:rsidR="00F229DE">
        <w:t xml:space="preserve">a jiných politik </w:t>
      </w:r>
      <w:proofErr w:type="spellStart"/>
      <w:r w:rsidR="00F229DE">
        <w:t>Esri</w:t>
      </w:r>
      <w:proofErr w:type="spellEnd"/>
      <w:r w:rsidR="00F229DE">
        <w:t xml:space="preserve"> cloud prostředí </w:t>
      </w:r>
      <w:r w:rsidR="00BA5E3F">
        <w:t xml:space="preserve">(včetně otázky auditování, antivirové ochrany, penetračních testů apod.) </w:t>
      </w:r>
      <w:r w:rsidR="00F229DE">
        <w:t xml:space="preserve">lze všechny důležité technické informace nalézt v dokumentu </w:t>
      </w:r>
      <w:hyperlink r:id="rId14" w:history="1">
        <w:proofErr w:type="spellStart"/>
        <w:r w:rsidR="00F229DE" w:rsidRPr="00656D23">
          <w:rPr>
            <w:rStyle w:val="Hypertextovodkaz"/>
            <w:i/>
            <w:iCs/>
          </w:rPr>
          <w:t>ArcGIS</w:t>
        </w:r>
        <w:proofErr w:type="spellEnd"/>
        <w:r w:rsidR="00F229DE" w:rsidRPr="00656D23">
          <w:rPr>
            <w:rStyle w:val="Hypertextovodkaz"/>
            <w:i/>
            <w:iCs/>
          </w:rPr>
          <w:t xml:space="preserve"> </w:t>
        </w:r>
        <w:proofErr w:type="gramStart"/>
        <w:r w:rsidR="00F229DE" w:rsidRPr="00656D23">
          <w:rPr>
            <w:rStyle w:val="Hypertextovodkaz"/>
            <w:i/>
            <w:iCs/>
          </w:rPr>
          <w:t>Online - Cloud</w:t>
        </w:r>
        <w:proofErr w:type="gramEnd"/>
        <w:r w:rsidR="00F229DE" w:rsidRPr="00656D23">
          <w:rPr>
            <w:rStyle w:val="Hypertextovodkaz"/>
            <w:i/>
            <w:iCs/>
          </w:rPr>
          <w:t xml:space="preserve"> </w:t>
        </w:r>
        <w:proofErr w:type="spellStart"/>
        <w:r w:rsidR="00F229DE" w:rsidRPr="00656D23">
          <w:rPr>
            <w:rStyle w:val="Hypertextovodkaz"/>
            <w:i/>
            <w:iCs/>
          </w:rPr>
          <w:t>Security</w:t>
        </w:r>
        <w:proofErr w:type="spellEnd"/>
        <w:r w:rsidR="00F229DE" w:rsidRPr="00656D23">
          <w:rPr>
            <w:rStyle w:val="Hypertextovodkaz"/>
            <w:i/>
            <w:iCs/>
          </w:rPr>
          <w:t xml:space="preserve"> </w:t>
        </w:r>
        <w:proofErr w:type="spellStart"/>
        <w:r w:rsidR="00F229DE" w:rsidRPr="00656D23">
          <w:rPr>
            <w:rStyle w:val="Hypertextovodkaz"/>
            <w:i/>
            <w:iCs/>
          </w:rPr>
          <w:t>Alliance</w:t>
        </w:r>
        <w:proofErr w:type="spellEnd"/>
        <w:r w:rsidR="00F229DE" w:rsidRPr="00656D23">
          <w:rPr>
            <w:rStyle w:val="Hypertextovodkaz"/>
            <w:i/>
            <w:iCs/>
          </w:rPr>
          <w:t xml:space="preserve"> (CSA) </w:t>
        </w:r>
        <w:proofErr w:type="spellStart"/>
        <w:r w:rsidR="00BA5E3F">
          <w:rPr>
            <w:rStyle w:val="Hypertextovodkaz"/>
            <w:i/>
            <w:iCs/>
          </w:rPr>
          <w:t>Consensus</w:t>
        </w:r>
        <w:proofErr w:type="spellEnd"/>
        <w:r w:rsidR="00F229DE" w:rsidRPr="00656D23">
          <w:rPr>
            <w:rStyle w:val="Hypertextovodkaz"/>
            <w:i/>
            <w:iCs/>
          </w:rPr>
          <w:t xml:space="preserve"> </w:t>
        </w:r>
        <w:proofErr w:type="spellStart"/>
        <w:r w:rsidR="00BA5E3F">
          <w:rPr>
            <w:rStyle w:val="Hypertextovodkaz"/>
            <w:i/>
            <w:iCs/>
          </w:rPr>
          <w:t>Assessments</w:t>
        </w:r>
        <w:proofErr w:type="spellEnd"/>
        <w:r w:rsidR="00F229DE" w:rsidRPr="00656D23">
          <w:rPr>
            <w:rStyle w:val="Hypertextovodkaz"/>
            <w:i/>
            <w:iCs/>
          </w:rPr>
          <w:t xml:space="preserve"> </w:t>
        </w:r>
        <w:proofErr w:type="spellStart"/>
        <w:r w:rsidR="00BA5E3F">
          <w:rPr>
            <w:rStyle w:val="Hypertextovodkaz"/>
            <w:i/>
            <w:iCs/>
          </w:rPr>
          <w:t>Initiative</w:t>
        </w:r>
        <w:proofErr w:type="spellEnd"/>
        <w:r w:rsidR="00BA5E3F">
          <w:rPr>
            <w:rStyle w:val="Hypertextovodkaz"/>
            <w:i/>
            <w:iCs/>
          </w:rPr>
          <w:t xml:space="preserve"> </w:t>
        </w:r>
        <w:proofErr w:type="spellStart"/>
        <w:r w:rsidR="00BA5E3F">
          <w:rPr>
            <w:rStyle w:val="Hypertextovodkaz"/>
            <w:i/>
            <w:iCs/>
          </w:rPr>
          <w:t>Questionnaire</w:t>
        </w:r>
        <w:proofErr w:type="spellEnd"/>
        <w:r w:rsidR="00F229DE" w:rsidRPr="00656D23">
          <w:rPr>
            <w:rStyle w:val="Hypertextovodkaz"/>
            <w:i/>
            <w:iCs/>
          </w:rPr>
          <w:t xml:space="preserve"> (C</w:t>
        </w:r>
        <w:r w:rsidR="00BA5E3F">
          <w:rPr>
            <w:rStyle w:val="Hypertextovodkaz"/>
            <w:i/>
            <w:iCs/>
          </w:rPr>
          <w:t>AIQ</w:t>
        </w:r>
        <w:r w:rsidR="00F229DE" w:rsidRPr="00656D23">
          <w:rPr>
            <w:rStyle w:val="Hypertextovodkaz"/>
            <w:i/>
            <w:iCs/>
          </w:rPr>
          <w:t>) 3.0.1</w:t>
        </w:r>
      </w:hyperlink>
      <w:r w:rsidR="00BA5E3F">
        <w:rPr>
          <w:rStyle w:val="Hypertextovodkaz"/>
          <w:i/>
          <w:iCs/>
        </w:rPr>
        <w:t xml:space="preserve"> – </w:t>
      </w:r>
      <w:proofErr w:type="spellStart"/>
      <w:r w:rsidR="00BA5E3F">
        <w:rPr>
          <w:rStyle w:val="Hypertextovodkaz"/>
          <w:i/>
          <w:iCs/>
        </w:rPr>
        <w:t>April</w:t>
      </w:r>
      <w:proofErr w:type="spellEnd"/>
      <w:r w:rsidR="00BA5E3F">
        <w:rPr>
          <w:rStyle w:val="Hypertextovodkaz"/>
          <w:i/>
          <w:iCs/>
        </w:rPr>
        <w:t xml:space="preserve"> 2021</w:t>
      </w:r>
      <w:r w:rsidR="00BA5E3F">
        <w:rPr>
          <w:rStyle w:val="Hypertextovodkaz"/>
        </w:rPr>
        <w:t>.</w:t>
      </w:r>
    </w:p>
    <w:p w14:paraId="00057D7E" w14:textId="76664423" w:rsidR="009324A4" w:rsidRPr="00CB57BF" w:rsidRDefault="00BA5E3F" w:rsidP="00B70FD7">
      <w:pPr>
        <w:jc w:val="both"/>
        <w:rPr>
          <w:rStyle w:val="Hypertextovodkaz"/>
          <w:color w:val="auto"/>
          <w:u w:val="none"/>
        </w:rPr>
      </w:pPr>
      <w:r w:rsidRPr="00CB57BF">
        <w:rPr>
          <w:rStyle w:val="Hypertextovodkaz"/>
          <w:color w:val="auto"/>
          <w:u w:val="none"/>
        </w:rPr>
        <w:t xml:space="preserve">Další informace lze získat </w:t>
      </w:r>
      <w:r w:rsidR="004902F5" w:rsidRPr="00CB57BF">
        <w:rPr>
          <w:rStyle w:val="Hypertextovodkaz"/>
          <w:color w:val="auto"/>
          <w:u w:val="none"/>
        </w:rPr>
        <w:t>v následující části online dokumentace:</w:t>
      </w:r>
    </w:p>
    <w:p w14:paraId="10FF3A86" w14:textId="6FA70BF7" w:rsidR="004902F5" w:rsidRDefault="00DF2E06" w:rsidP="00B70FD7">
      <w:pPr>
        <w:jc w:val="both"/>
        <w:rPr>
          <w:rStyle w:val="Hypertextovodkaz"/>
        </w:rPr>
      </w:pPr>
      <w:hyperlink r:id="rId15" w:history="1">
        <w:r w:rsidR="004902F5" w:rsidRPr="00536FE6">
          <w:rPr>
            <w:rStyle w:val="Hypertextovodkaz"/>
          </w:rPr>
          <w:t>https://trust.arcgis.com/cs/compliance/compliance-tab-intro.htm</w:t>
        </w:r>
      </w:hyperlink>
      <w:r w:rsidR="004902F5">
        <w:rPr>
          <w:rStyle w:val="Hypertextovodkaz"/>
        </w:rPr>
        <w:t xml:space="preserve"> </w:t>
      </w:r>
    </w:p>
    <w:p w14:paraId="76830374" w14:textId="77777777" w:rsidR="004902F5" w:rsidRPr="00656D23" w:rsidRDefault="004902F5" w:rsidP="00B70FD7">
      <w:pPr>
        <w:jc w:val="both"/>
        <w:rPr>
          <w:rStyle w:val="Hypertextovodkaz"/>
        </w:rPr>
      </w:pPr>
    </w:p>
    <w:p w14:paraId="290BE48E" w14:textId="5B792E69" w:rsidR="009D6FBE" w:rsidRDefault="00F229DE" w:rsidP="00B70FD7">
      <w:pPr>
        <w:jc w:val="both"/>
      </w:pPr>
      <w:r>
        <w:t xml:space="preserve">Ke specifikaci tohoto prostředí lze </w:t>
      </w:r>
      <w:r w:rsidR="009D6FBE">
        <w:t>na základě výše odkazované specifikace zdůraznit</w:t>
      </w:r>
      <w:r>
        <w:t xml:space="preserve">, že je celé vybudované nad prostředím Microsoft Azure a Amazon Web </w:t>
      </w:r>
      <w:proofErr w:type="spellStart"/>
      <w:r>
        <w:t>Services</w:t>
      </w:r>
      <w:proofErr w:type="spellEnd"/>
      <w:r>
        <w:t xml:space="preserve">, které vyhovují následujícím normám: ISO 27001, </w:t>
      </w:r>
      <w:proofErr w:type="spellStart"/>
      <w:r>
        <w:t>FedRAMP</w:t>
      </w:r>
      <w:proofErr w:type="spellEnd"/>
      <w:r>
        <w:t xml:space="preserve"> a SSAE16 SOC1 Type 2. Udávaná dostupnost činí 99,9 % (aktuální dostupnost jednotlivých součástí lze sledovat na </w:t>
      </w:r>
      <w:hyperlink r:id="rId16" w:history="1">
        <w:r w:rsidRPr="00536FE6">
          <w:rPr>
            <w:rStyle w:val="Hypertextovodkaz"/>
          </w:rPr>
          <w:t>https://status.arcgis.com/</w:t>
        </w:r>
      </w:hyperlink>
      <w:r>
        <w:t xml:space="preserve">). </w:t>
      </w:r>
      <w:r w:rsidR="002C27B6">
        <w:br/>
      </w:r>
      <w:r>
        <w:t xml:space="preserve">Více informací k dostupnosti: </w:t>
      </w:r>
    </w:p>
    <w:p w14:paraId="40BDE37F" w14:textId="3E7CCCE1" w:rsidR="00F229DE" w:rsidRDefault="00DF2E06" w:rsidP="00B70FD7">
      <w:pPr>
        <w:jc w:val="both"/>
      </w:pPr>
      <w:hyperlink r:id="rId17" w:history="1">
        <w:r w:rsidR="009D6FBE" w:rsidRPr="009D6FBE">
          <w:rPr>
            <w:rStyle w:val="Hypertextovodkaz"/>
          </w:rPr>
          <w:t>https://www.esri.com/content/dam/esrisites/en-us/media/legal/referenced-files/g-632-agol-service-level.p</w:t>
        </w:r>
        <w:r w:rsidR="009D6FBE" w:rsidRPr="003D5F65">
          <w:rPr>
            <w:rStyle w:val="Hypertextovodkaz"/>
          </w:rPr>
          <w:t>df</w:t>
        </w:r>
      </w:hyperlink>
      <w:r w:rsidR="00F229DE">
        <w:t xml:space="preserve"> </w:t>
      </w:r>
    </w:p>
    <w:p w14:paraId="07EE90AF" w14:textId="595B3D01" w:rsidR="00F229DE" w:rsidRDefault="00F229DE" w:rsidP="00B70FD7">
      <w:pPr>
        <w:jc w:val="both"/>
      </w:pPr>
      <w:r>
        <w:t xml:space="preserve">K aktualizaci prostředí </w:t>
      </w:r>
      <w:proofErr w:type="spellStart"/>
      <w:r>
        <w:t>ArcGIS</w:t>
      </w:r>
      <w:proofErr w:type="spellEnd"/>
      <w:r>
        <w:t xml:space="preserve"> Online (včetně bezpečnostních záplat) dochází v pravidelných cyklech čtyřikrát za rok.</w:t>
      </w:r>
    </w:p>
    <w:p w14:paraId="1C402682" w14:textId="17DC7AAA" w:rsidR="001018AC" w:rsidRPr="009324A4" w:rsidRDefault="001018AC" w:rsidP="00B70FD7">
      <w:pPr>
        <w:jc w:val="both"/>
      </w:pPr>
      <w:r>
        <w:t xml:space="preserve">Data hostovaná v prostředí </w:t>
      </w:r>
      <w:proofErr w:type="spellStart"/>
      <w:r>
        <w:t>ArcGIS</w:t>
      </w:r>
      <w:proofErr w:type="spellEnd"/>
      <w:r>
        <w:t xml:space="preserve"> Online budou uložena na serverech </w:t>
      </w:r>
      <w:r w:rsidR="003D5F65">
        <w:t>na území</w:t>
      </w:r>
      <w:r>
        <w:t xml:space="preserve"> Evropské unie, na kterých byl založen nový organizační účet </w:t>
      </w:r>
      <w:proofErr w:type="spellStart"/>
      <w:r>
        <w:t>MZe</w:t>
      </w:r>
      <w:proofErr w:type="spellEnd"/>
      <w:r>
        <w:t xml:space="preserve"> na základě žádosti </w:t>
      </w:r>
      <w:proofErr w:type="spellStart"/>
      <w:r>
        <w:t>MZe</w:t>
      </w:r>
      <w:proofErr w:type="spellEnd"/>
      <w:r>
        <w:t xml:space="preserve"> ze dne 29.3.2021.</w:t>
      </w:r>
    </w:p>
    <w:p w14:paraId="543B9D5A" w14:textId="77777777" w:rsidR="009324A4" w:rsidRDefault="009324A4" w:rsidP="00B70FD7">
      <w:pPr>
        <w:jc w:val="both"/>
        <w:rPr>
          <w:b/>
          <w:bCs/>
        </w:rPr>
      </w:pPr>
    </w:p>
    <w:p w14:paraId="3ABA1A80" w14:textId="5DD1C9E7" w:rsidR="002832AE" w:rsidRDefault="002832AE" w:rsidP="00B70FD7">
      <w:pPr>
        <w:jc w:val="both"/>
      </w:pPr>
      <w:proofErr w:type="spellStart"/>
      <w:r w:rsidRPr="00DD20FE">
        <w:rPr>
          <w:b/>
          <w:bCs/>
        </w:rPr>
        <w:t>ArcGIS</w:t>
      </w:r>
      <w:proofErr w:type="spellEnd"/>
      <w:r w:rsidRPr="00DD20FE">
        <w:rPr>
          <w:b/>
          <w:bCs/>
        </w:rPr>
        <w:t xml:space="preserve"> Hub</w:t>
      </w:r>
      <w:r>
        <w:rPr>
          <w:b/>
          <w:bCs/>
        </w:rPr>
        <w:t xml:space="preserve"> </w:t>
      </w:r>
    </w:p>
    <w:p w14:paraId="109785A8" w14:textId="2899257C" w:rsidR="004728A5" w:rsidRDefault="005D6C61" w:rsidP="004728A5">
      <w:pPr>
        <w:jc w:val="both"/>
      </w:pPr>
      <w:proofErr w:type="spellStart"/>
      <w:r w:rsidRPr="005D6C61">
        <w:t>ArcGIS</w:t>
      </w:r>
      <w:proofErr w:type="spellEnd"/>
      <w:r w:rsidRPr="005D6C61">
        <w:t xml:space="preserve"> Hub</w:t>
      </w:r>
      <w:r w:rsidR="00505ADD">
        <w:t xml:space="preserve"> je</w:t>
      </w:r>
      <w:r w:rsidR="004728A5" w:rsidRPr="004728A5">
        <w:t xml:space="preserve"> </w:t>
      </w:r>
      <w:r w:rsidR="004728A5">
        <w:t xml:space="preserve">cloudová platforma </w:t>
      </w:r>
      <w:r w:rsidR="00505ADD">
        <w:t>firmy</w:t>
      </w:r>
      <w:r w:rsidRPr="005D6C61">
        <w:t xml:space="preserve"> </w:t>
      </w:r>
      <w:proofErr w:type="spellStart"/>
      <w:r w:rsidRPr="005D6C61">
        <w:t>Esri</w:t>
      </w:r>
      <w:proofErr w:type="spellEnd"/>
      <w:r w:rsidRPr="005D6C61">
        <w:t>, kter</w:t>
      </w:r>
      <w:r w:rsidR="004728A5">
        <w:t>á</w:t>
      </w:r>
      <w:r w:rsidRPr="005D6C61">
        <w:t xml:space="preserve"> slouží především jako </w:t>
      </w:r>
      <w:r w:rsidR="004728A5">
        <w:t>systém</w:t>
      </w:r>
      <w:r w:rsidRPr="005D6C61">
        <w:t xml:space="preserve"> pro otevřená data.</w:t>
      </w:r>
      <w:r w:rsidR="00505ADD">
        <w:t xml:space="preserve"> </w:t>
      </w:r>
      <w:proofErr w:type="spellStart"/>
      <w:r w:rsidRPr="005D6C61">
        <w:t>ArcGIS</w:t>
      </w:r>
      <w:proofErr w:type="spellEnd"/>
      <w:r w:rsidRPr="005D6C61">
        <w:t xml:space="preserve"> Hub však není pouhým úložištěm dat, ale jak již vyplývá z jeho názvu, uceleným online „</w:t>
      </w:r>
      <w:proofErr w:type="spellStart"/>
      <w:r w:rsidRPr="005D6C61">
        <w:t>hubem</w:t>
      </w:r>
      <w:proofErr w:type="spellEnd"/>
      <w:r w:rsidRPr="005D6C61">
        <w:t>“, neboli propojujícím centrem</w:t>
      </w:r>
      <w:r w:rsidR="00505ADD">
        <w:t>.</w:t>
      </w:r>
      <w:r w:rsidRPr="005D6C61">
        <w:t xml:space="preserve"> </w:t>
      </w:r>
      <w:r w:rsidR="00505ADD">
        <w:t xml:space="preserve">Kromě sdílení a případně sběru dat může </w:t>
      </w:r>
      <w:r w:rsidR="00184D79">
        <w:br/>
      </w:r>
      <w:r w:rsidR="00505ADD">
        <w:t>ve své prémiové verzi také</w:t>
      </w:r>
      <w:r w:rsidRPr="005D6C61">
        <w:t xml:space="preserve"> slouž</w:t>
      </w:r>
      <w:r w:rsidR="00505ADD">
        <w:t>it</w:t>
      </w:r>
      <w:r w:rsidRPr="005D6C61">
        <w:t xml:space="preserve"> ke shromažďování názorů a nápadů veřejnosti.</w:t>
      </w:r>
      <w:r w:rsidR="00505ADD">
        <w:t xml:space="preserve"> </w:t>
      </w:r>
      <w:proofErr w:type="spellStart"/>
      <w:r w:rsidRPr="005D6C61">
        <w:t>ArcGIS</w:t>
      </w:r>
      <w:proofErr w:type="spellEnd"/>
      <w:r w:rsidRPr="005D6C61">
        <w:t xml:space="preserve"> Hub funguje obdobně jako sociální síť. Jeho zaměřením však může být jakékoliv téma, které občané, odborníci, úředníci veřejné správy nebo politici potřebují řešit.</w:t>
      </w:r>
      <w:r w:rsidR="006B0E3F">
        <w:t xml:space="preserve"> </w:t>
      </w:r>
      <w:r w:rsidRPr="005D6C61">
        <w:t xml:space="preserve">Je perfektním nástrojem </w:t>
      </w:r>
      <w:r w:rsidR="00184D79">
        <w:br/>
      </w:r>
      <w:r w:rsidRPr="005D6C61">
        <w:t>např. pro rychlé informování veřejnosti o probíhajících projektech</w:t>
      </w:r>
      <w:r w:rsidR="00505ADD">
        <w:t xml:space="preserve"> a </w:t>
      </w:r>
      <w:r w:rsidRPr="005D6C61">
        <w:t>získávání</w:t>
      </w:r>
      <w:r w:rsidR="00505ADD">
        <w:t xml:space="preserve"> tak</w:t>
      </w:r>
      <w:r w:rsidRPr="005D6C61">
        <w:t xml:space="preserve"> zpětné vazby</w:t>
      </w:r>
      <w:r w:rsidR="00505ADD">
        <w:t>.</w:t>
      </w:r>
      <w:r w:rsidR="004728A5">
        <w:t xml:space="preserve"> Základní verze </w:t>
      </w:r>
      <w:proofErr w:type="spellStart"/>
      <w:r w:rsidR="004728A5">
        <w:t>ArcGIS</w:t>
      </w:r>
      <w:proofErr w:type="spellEnd"/>
      <w:r w:rsidR="004728A5">
        <w:t xml:space="preserve"> Hub, „Basic“, </w:t>
      </w:r>
      <w:r w:rsidR="00F725EF">
        <w:t xml:space="preserve">s níž se pro účely této implementace počítá, </w:t>
      </w:r>
      <w:r w:rsidR="004728A5">
        <w:t xml:space="preserve">je k dispozici se všemi předplatnými </w:t>
      </w:r>
      <w:proofErr w:type="spellStart"/>
      <w:r w:rsidR="004728A5">
        <w:t>ArcGIS</w:t>
      </w:r>
      <w:proofErr w:type="spellEnd"/>
      <w:r w:rsidR="004728A5">
        <w:t xml:space="preserve"> Online.</w:t>
      </w:r>
    </w:p>
    <w:p w14:paraId="1FEF39C0" w14:textId="50A51380" w:rsidR="004728A5" w:rsidRDefault="004728A5" w:rsidP="00465371">
      <w:pPr>
        <w:jc w:val="both"/>
      </w:pPr>
      <w:proofErr w:type="spellStart"/>
      <w:r>
        <w:t>ArcGIS</w:t>
      </w:r>
      <w:proofErr w:type="spellEnd"/>
      <w:r>
        <w:t xml:space="preserve"> Hub Basic </w:t>
      </w:r>
      <w:r w:rsidR="00465371">
        <w:t xml:space="preserve">mimo jiné </w:t>
      </w:r>
      <w:r>
        <w:t>umožňuje</w:t>
      </w:r>
      <w:r w:rsidR="00465371">
        <w:t xml:space="preserve"> </w:t>
      </w:r>
      <w:r w:rsidR="006B0E3F">
        <w:t>p</w:t>
      </w:r>
      <w:r>
        <w:t>omocí</w:t>
      </w:r>
      <w:r w:rsidR="006B0E3F">
        <w:t xml:space="preserve"> WYSIWYG</w:t>
      </w:r>
      <w:r>
        <w:t xml:space="preserve"> editoru vytvářet neomezený počet web</w:t>
      </w:r>
      <w:r w:rsidR="006B0E3F">
        <w:t>ů</w:t>
      </w:r>
      <w:r>
        <w:t xml:space="preserve"> a strán</w:t>
      </w:r>
      <w:r w:rsidR="006B0E3F">
        <w:t>ek na nich,</w:t>
      </w:r>
      <w:r w:rsidR="00465371">
        <w:t xml:space="preserve"> </w:t>
      </w:r>
      <w:r w:rsidR="006B0E3F">
        <w:t>vytvářet</w:t>
      </w:r>
      <w:r>
        <w:t xml:space="preserve"> katalog </w:t>
      </w:r>
      <w:proofErr w:type="spellStart"/>
      <w:r>
        <w:t>prohledávatelného</w:t>
      </w:r>
      <w:proofErr w:type="spellEnd"/>
      <w:r>
        <w:t xml:space="preserve"> obsahu</w:t>
      </w:r>
      <w:r w:rsidR="006B0E3F">
        <w:t>,</w:t>
      </w:r>
      <w:r w:rsidR="00465371">
        <w:t xml:space="preserve"> </w:t>
      </w:r>
      <w:r>
        <w:t xml:space="preserve">spolupracovat s kolegy </w:t>
      </w:r>
      <w:r w:rsidR="002C27B6">
        <w:br/>
      </w:r>
      <w:r>
        <w:t xml:space="preserve">a </w:t>
      </w:r>
      <w:r w:rsidR="006B0E3F">
        <w:t>přidávat j</w:t>
      </w:r>
      <w:r>
        <w:t xml:space="preserve">e do </w:t>
      </w:r>
      <w:r w:rsidR="006B0E3F">
        <w:t xml:space="preserve">správcovského </w:t>
      </w:r>
      <w:r>
        <w:t>týmu webu</w:t>
      </w:r>
      <w:r w:rsidR="006B0E3F">
        <w:t xml:space="preserve"> (podmíněno přítomností účtu ve stejné </w:t>
      </w:r>
      <w:proofErr w:type="spellStart"/>
      <w:r w:rsidR="006B0E3F">
        <w:t>ArcGIS</w:t>
      </w:r>
      <w:proofErr w:type="spellEnd"/>
      <w:r w:rsidR="006B0E3F">
        <w:t xml:space="preserve"> Online organizaci)</w:t>
      </w:r>
      <w:r w:rsidR="00465371">
        <w:t xml:space="preserve"> a také </w:t>
      </w:r>
      <w:r>
        <w:t>integrac</w:t>
      </w:r>
      <w:r w:rsidR="006B0E3F">
        <w:t>i</w:t>
      </w:r>
      <w:r>
        <w:t xml:space="preserve"> s</w:t>
      </w:r>
      <w:r w:rsidR="006B0E3F">
        <w:t>e</w:t>
      </w:r>
      <w:r>
        <w:t xml:space="preserve"> Survey123 pro sdílení anonymních průzkumů na webech </w:t>
      </w:r>
      <w:r w:rsidR="002C27B6">
        <w:br/>
      </w:r>
      <w:r>
        <w:t>a stránkách.</w:t>
      </w:r>
    </w:p>
    <w:p w14:paraId="37874BAC" w14:textId="77777777" w:rsidR="00465371" w:rsidRDefault="00465371" w:rsidP="00F725EF">
      <w:pPr>
        <w:jc w:val="both"/>
      </w:pPr>
    </w:p>
    <w:p w14:paraId="5C6EE5EA" w14:textId="77777777" w:rsidR="004B51BC" w:rsidRDefault="004B51BC" w:rsidP="004B51BC">
      <w:pPr>
        <w:jc w:val="both"/>
      </w:pPr>
      <w:r>
        <w:t>Struktura webu bude obsahovat tyto hlavní stránky:</w:t>
      </w:r>
    </w:p>
    <w:p w14:paraId="25773972" w14:textId="77777777" w:rsidR="00837CBD" w:rsidRDefault="00837CBD" w:rsidP="00F725EF">
      <w:pPr>
        <w:pStyle w:val="Odstavecseseznamem"/>
        <w:numPr>
          <w:ilvl w:val="0"/>
          <w:numId w:val="20"/>
        </w:numPr>
        <w:jc w:val="both"/>
      </w:pPr>
      <w:r>
        <w:t xml:space="preserve">Domovská </w:t>
      </w:r>
      <w:r w:rsidR="007A047B">
        <w:t>stránka – bude</w:t>
      </w:r>
      <w:r>
        <w:t xml:space="preserve"> obsahovat odkazy na ostatní stránky webu (rozcestník)</w:t>
      </w:r>
      <w:r w:rsidR="007A047B">
        <w:t xml:space="preserve"> a další objekty popsané níže.</w:t>
      </w:r>
    </w:p>
    <w:p w14:paraId="69E3926B" w14:textId="77777777" w:rsidR="00837CBD" w:rsidRDefault="00837CBD" w:rsidP="00837CBD">
      <w:pPr>
        <w:pStyle w:val="Odstavecseseznamem"/>
        <w:numPr>
          <w:ilvl w:val="0"/>
          <w:numId w:val="20"/>
        </w:numPr>
        <w:jc w:val="both"/>
      </w:pPr>
      <w:r>
        <w:t xml:space="preserve">Katalog výsledků (datový katalog) </w:t>
      </w:r>
      <w:r w:rsidR="007A047B">
        <w:t xml:space="preserve">– </w:t>
      </w:r>
      <w:r>
        <w:t>bude umož</w:t>
      </w:r>
      <w:r w:rsidR="007A047B">
        <w:t>ň</w:t>
      </w:r>
      <w:r>
        <w:t>ovat filtrov</w:t>
      </w:r>
      <w:r w:rsidR="007A047B">
        <w:t>ání</w:t>
      </w:r>
      <w:r>
        <w:t xml:space="preserve"> dle tématu</w:t>
      </w:r>
      <w:r w:rsidR="007A047B">
        <w:t>, typu obsahu, případně dle data poslední aktualizace. Bude obsahovat</w:t>
      </w:r>
      <w:r>
        <w:t xml:space="preserve"> proklik na detail položky</w:t>
      </w:r>
      <w:r w:rsidR="007A047B">
        <w:t xml:space="preserve"> a</w:t>
      </w:r>
      <w:r>
        <w:t xml:space="preserve"> odkaz na </w:t>
      </w:r>
      <w:r w:rsidR="007A047B">
        <w:t>D</w:t>
      </w:r>
      <w:r w:rsidR="001D26DE">
        <w:t>omovskou stránku</w:t>
      </w:r>
      <w:r w:rsidR="007A047B">
        <w:t xml:space="preserve">. </w:t>
      </w:r>
      <w:r w:rsidR="007A047B" w:rsidRPr="00722490">
        <w:t>Základ grafického rozhraní bude odpovídat Domovské stránce (záhlaví, zápatí, design, barevná kompozice atd.).</w:t>
      </w:r>
    </w:p>
    <w:p w14:paraId="5A750210" w14:textId="77777777" w:rsidR="001D26DE" w:rsidRDefault="00837CBD" w:rsidP="007A047B">
      <w:pPr>
        <w:pStyle w:val="Odstavecseseznamem"/>
        <w:numPr>
          <w:ilvl w:val="0"/>
          <w:numId w:val="20"/>
        </w:numPr>
        <w:jc w:val="both"/>
      </w:pPr>
      <w:r w:rsidRPr="00F725EF">
        <w:lastRenderedPageBreak/>
        <w:t xml:space="preserve">Tematická </w:t>
      </w:r>
      <w:r w:rsidR="007A047B" w:rsidRPr="001D26DE">
        <w:t xml:space="preserve">stránka – </w:t>
      </w:r>
      <w:r w:rsidR="007A047B">
        <w:t>t</w:t>
      </w:r>
      <w:r w:rsidR="007A047B" w:rsidRPr="001D26DE">
        <w:t>ato</w:t>
      </w:r>
      <w:r w:rsidRPr="00F725EF">
        <w:t xml:space="preserve"> stránka bude dostupná kliknutím na obrázek/dlaždici reprezentující dané téma na Domovské stránce. Základ grafického rozhraní b</w:t>
      </w:r>
      <w:r w:rsidR="001D26DE" w:rsidRPr="00F725EF">
        <w:t>ude</w:t>
      </w:r>
      <w:r w:rsidRPr="00F725EF">
        <w:t xml:space="preserve"> odpovídat Domovské stránce (záhlaví, zápatí, design, barevná kompozice atd.). Největší část bude představovat galerie prvků s prvky zařazenými do daného tématu</w:t>
      </w:r>
      <w:r w:rsidR="007A047B">
        <w:t xml:space="preserve"> a řazeny v této galerii budou dle oblíbenosti. Stránka bude rovněž obsahovat p</w:t>
      </w:r>
      <w:r w:rsidR="001D26DE">
        <w:t xml:space="preserve">roklik do </w:t>
      </w:r>
      <w:r w:rsidR="007A047B">
        <w:t>K</w:t>
      </w:r>
      <w:r w:rsidR="001D26DE">
        <w:t xml:space="preserve">atalogu </w:t>
      </w:r>
      <w:r w:rsidR="007A047B">
        <w:t xml:space="preserve">výsledků </w:t>
      </w:r>
      <w:r w:rsidR="001D26DE">
        <w:t>vyfiltrovaného podle daného tématu</w:t>
      </w:r>
      <w:r w:rsidR="007A047B">
        <w:t>.</w:t>
      </w:r>
      <w:r w:rsidR="006A7AD8">
        <w:t xml:space="preserve"> Součástí bude také textový obsah </w:t>
      </w:r>
      <w:r w:rsidR="006A7AD8" w:rsidRPr="009E2F26">
        <w:t>zaměřen</w:t>
      </w:r>
      <w:r w:rsidR="006A7AD8">
        <w:t>ý</w:t>
      </w:r>
      <w:r w:rsidR="006A7AD8" w:rsidRPr="009E2F26">
        <w:t xml:space="preserve"> na problematiku ÚAP</w:t>
      </w:r>
      <w:r w:rsidR="006A7AD8">
        <w:t xml:space="preserve"> daného tématu.</w:t>
      </w:r>
    </w:p>
    <w:p w14:paraId="55DD0EEE" w14:textId="77777777" w:rsidR="007A047B" w:rsidRDefault="007A047B" w:rsidP="007A047B">
      <w:pPr>
        <w:pStyle w:val="Odstavecseseznamem"/>
        <w:numPr>
          <w:ilvl w:val="0"/>
          <w:numId w:val="20"/>
        </w:numPr>
        <w:jc w:val="both"/>
      </w:pPr>
      <w:r>
        <w:t xml:space="preserve">Stránka s detailem položky z datového katalogu – bude obsahovat přehledovou mapku, metadatové informace a v případě položky typu </w:t>
      </w:r>
      <w:proofErr w:type="spellStart"/>
      <w:r>
        <w:t>Feature</w:t>
      </w:r>
      <w:proofErr w:type="spellEnd"/>
      <w:r>
        <w:t xml:space="preserve"> </w:t>
      </w:r>
      <w:proofErr w:type="spellStart"/>
      <w:r>
        <w:t>layer</w:t>
      </w:r>
      <w:proofErr w:type="spellEnd"/>
      <w:r w:rsidR="00FA3024">
        <w:t xml:space="preserve"> či Tile </w:t>
      </w:r>
      <w:proofErr w:type="spellStart"/>
      <w:r w:rsidR="00FA3024">
        <w:t>layer</w:t>
      </w:r>
      <w:proofErr w:type="spellEnd"/>
      <w:r>
        <w:t xml:space="preserve"> také možnost stažení dat.</w:t>
      </w:r>
    </w:p>
    <w:p w14:paraId="1C92A89D" w14:textId="77777777" w:rsidR="00CD6FC7" w:rsidRDefault="00CD6FC7">
      <w:pPr>
        <w:pStyle w:val="Odstavecseseznamem"/>
        <w:numPr>
          <w:ilvl w:val="0"/>
          <w:numId w:val="20"/>
        </w:numPr>
        <w:jc w:val="both"/>
      </w:pPr>
      <w:r>
        <w:t>Stránka s Kontakty – může a nemusí být součástí, dle domluvy. Kontakty mohou být uvedeny v patičce webu na každé stránce</w:t>
      </w:r>
      <w:r w:rsidR="00FA3024">
        <w:t>.</w:t>
      </w:r>
    </w:p>
    <w:p w14:paraId="415B54F2" w14:textId="67E9E812" w:rsidR="00837CBD" w:rsidRDefault="00837CBD" w:rsidP="009F7129">
      <w:pPr>
        <w:pStyle w:val="Odstavecseseznamem"/>
        <w:numPr>
          <w:ilvl w:val="0"/>
          <w:numId w:val="20"/>
        </w:numPr>
        <w:jc w:val="both"/>
      </w:pPr>
      <w:bookmarkStart w:id="7" w:name="_Hlk57882112"/>
      <w:r>
        <w:t>Administrační rozhraní</w:t>
      </w:r>
      <w:r w:rsidR="00891294">
        <w:t xml:space="preserve"> </w:t>
      </w:r>
      <w:r w:rsidR="0025410A">
        <w:t>–</w:t>
      </w:r>
      <w:r w:rsidR="00891294">
        <w:t xml:space="preserve"> </w:t>
      </w:r>
      <w:r w:rsidR="0025410A">
        <w:t>s</w:t>
      </w:r>
      <w:r>
        <w:t>oučástí řešení bude rozhraní pro správce a administrátory, dostupné po přihlášení z Domovské stránky. Možností administrace se rozumí publikace nových položek v rámci Domovské stránky, klasifikace objektů, možnost definovat tagy, editace novinek a další správa obsahu. Administrátor stránek bude mít možnost upravovat i vlastní rozhraní a funkční komponenty dodané webové stránky.</w:t>
      </w:r>
      <w:r w:rsidR="009F7129">
        <w:t xml:space="preserve"> </w:t>
      </w:r>
      <w:r>
        <w:t xml:space="preserve">Vedle výše uvedených funkcí bude mít administrátor možnost sledovat statistiky prostřednictvím základní dostupné telemetrie dodávaného řešení (např. počet zobrazení, relací </w:t>
      </w:r>
      <w:r w:rsidR="002C27B6">
        <w:br/>
      </w:r>
      <w:r>
        <w:t>a průměrného času stráveného na webu)</w:t>
      </w:r>
      <w:r w:rsidR="008F63D2">
        <w:t>.</w:t>
      </w:r>
      <w:r>
        <w:t xml:space="preserve"> </w:t>
      </w:r>
      <w:r w:rsidR="00DD0D96" w:rsidRPr="00DD0D96">
        <w:t xml:space="preserve">V prostředí Google </w:t>
      </w:r>
      <w:proofErr w:type="spellStart"/>
      <w:r w:rsidR="00DD0D96" w:rsidRPr="00DD0D96">
        <w:t>Analytics</w:t>
      </w:r>
      <w:proofErr w:type="spellEnd"/>
      <w:r w:rsidR="00DD0D96" w:rsidRPr="00DD0D96">
        <w:t xml:space="preserve"> bude mít administrátor díky napojení na tento systém k dispozici sledování metriky pro jednotlivé stránky, </w:t>
      </w:r>
      <w:proofErr w:type="spellStart"/>
      <w:r w:rsidR="00DD0D96" w:rsidRPr="00DD0D96">
        <w:t>datasety</w:t>
      </w:r>
      <w:proofErr w:type="spellEnd"/>
      <w:r w:rsidR="00DD0D96" w:rsidRPr="00DD0D96">
        <w:t xml:space="preserve"> a stažení dat.</w:t>
      </w:r>
      <w:r w:rsidR="00063C67">
        <w:t xml:space="preserve"> T</w:t>
      </w:r>
      <w:r w:rsidR="008F63D2">
        <w:t>a</w:t>
      </w:r>
      <w:r w:rsidR="00063C67">
        <w:t>to data jsou dostupn</w:t>
      </w:r>
      <w:r w:rsidR="00007C04">
        <w:t>á</w:t>
      </w:r>
      <w:r w:rsidR="00063C67">
        <w:t xml:space="preserve"> pouze </w:t>
      </w:r>
      <w:r w:rsidR="003E2C31">
        <w:t>v</w:t>
      </w:r>
      <w:r w:rsidR="00063C67">
        <w:t xml:space="preserve"> admin prostředí Google </w:t>
      </w:r>
      <w:proofErr w:type="spellStart"/>
      <w:r w:rsidR="00063C67">
        <w:t>Analytics</w:t>
      </w:r>
      <w:proofErr w:type="spellEnd"/>
      <w:r w:rsidR="00007C04">
        <w:t>.</w:t>
      </w:r>
      <w:r w:rsidR="00E433C2">
        <w:t xml:space="preserve"> Od objednatele se očekává součinnost v podobě poskytnutí GA klíčů.</w:t>
      </w:r>
      <w:bookmarkEnd w:id="7"/>
    </w:p>
    <w:p w14:paraId="67D68D72" w14:textId="77777777" w:rsidR="00CD6FC7" w:rsidRPr="00344CAA" w:rsidRDefault="00CD6FC7" w:rsidP="00F725EF">
      <w:pPr>
        <w:pStyle w:val="Odstavecseseznamem"/>
        <w:jc w:val="both"/>
      </w:pPr>
    </w:p>
    <w:p w14:paraId="2CFD3DD5" w14:textId="77777777" w:rsidR="00837CBD" w:rsidRDefault="007A047B" w:rsidP="00F725EF">
      <w:pPr>
        <w:ind w:left="360"/>
        <w:jc w:val="both"/>
      </w:pPr>
      <w:r>
        <w:t>Na hlavní, Domovské stránce, budou umístěny tyto objekty:</w:t>
      </w:r>
    </w:p>
    <w:p w14:paraId="0A39F20B" w14:textId="77777777" w:rsidR="00815A34" w:rsidRDefault="00815A34" w:rsidP="00514A8B">
      <w:pPr>
        <w:pStyle w:val="Odstavecseseznamem"/>
        <w:numPr>
          <w:ilvl w:val="0"/>
          <w:numId w:val="9"/>
        </w:numPr>
        <w:jc w:val="both"/>
      </w:pPr>
      <w:r>
        <w:t>Vyhledávání (</w:t>
      </w:r>
      <w:proofErr w:type="spellStart"/>
      <w:r>
        <w:t>search</w:t>
      </w:r>
      <w:proofErr w:type="spellEnd"/>
      <w:r>
        <w:t xml:space="preserve">) – fulltextové vyhledávání v katalogových datech. </w:t>
      </w:r>
      <w:r w:rsidR="006A7AD8">
        <w:t>Výsledek bude zobrazen na stránce Katalogu výsledků.</w:t>
      </w:r>
    </w:p>
    <w:p w14:paraId="6C07456B" w14:textId="77777777" w:rsidR="00815A34" w:rsidRDefault="00815A34" w:rsidP="00514A8B">
      <w:pPr>
        <w:pStyle w:val="Odstavecseseznamem"/>
        <w:numPr>
          <w:ilvl w:val="0"/>
          <w:numId w:val="9"/>
        </w:numPr>
        <w:jc w:val="both"/>
      </w:pPr>
      <w:r>
        <w:t xml:space="preserve">Přihlášení – možnost přihlášení interního uživatele </w:t>
      </w:r>
      <w:proofErr w:type="spellStart"/>
      <w:r>
        <w:t>MZe</w:t>
      </w:r>
      <w:proofErr w:type="spellEnd"/>
      <w:r>
        <w:t xml:space="preserve"> (správce aplikace, příp. uživatel s oprávněním publikovat nové GIS položky v rámci aplikace</w:t>
      </w:r>
      <w:r w:rsidR="006A7AD8">
        <w:t>.</w:t>
      </w:r>
      <w:r w:rsidR="00396147">
        <w:t xml:space="preserve"> Přihlášení je podmíněno přítomností pojmenovaného uživatele v organizaci </w:t>
      </w:r>
      <w:proofErr w:type="spellStart"/>
      <w:r w:rsidR="00396147">
        <w:t>ArcGIS</w:t>
      </w:r>
      <w:proofErr w:type="spellEnd"/>
      <w:r w:rsidR="00396147">
        <w:t xml:space="preserve"> Online. Pro provádění administrátorských/publikačních změn musí být pojmenovaní uživatelé v rolích Admin či Publisher.</w:t>
      </w:r>
    </w:p>
    <w:p w14:paraId="6DFF0744" w14:textId="77777777" w:rsidR="00815A34" w:rsidRDefault="00815A34" w:rsidP="00514A8B">
      <w:pPr>
        <w:pStyle w:val="Odstavecseseznamem"/>
        <w:numPr>
          <w:ilvl w:val="0"/>
          <w:numId w:val="9"/>
        </w:numPr>
        <w:jc w:val="both"/>
      </w:pPr>
      <w:r>
        <w:t>Objekty témat (zemědělství, lesnictví apod.)</w:t>
      </w:r>
      <w:r w:rsidR="006A7AD8">
        <w:t xml:space="preserve"> jako odkazy formou obrazových dlaždic</w:t>
      </w:r>
      <w:r>
        <w:t xml:space="preserve"> –</w:t>
      </w:r>
      <w:r w:rsidR="006A7AD8">
        <w:t xml:space="preserve"> otevření na stránce Tematická stránka.</w:t>
      </w:r>
    </w:p>
    <w:p w14:paraId="6BC69D08" w14:textId="77777777" w:rsidR="00815A34" w:rsidRDefault="00815A34" w:rsidP="00514A8B">
      <w:pPr>
        <w:pStyle w:val="Odstavecseseznamem"/>
        <w:numPr>
          <w:ilvl w:val="0"/>
          <w:numId w:val="9"/>
        </w:numPr>
        <w:jc w:val="both"/>
      </w:pPr>
      <w:r>
        <w:t>Objekt Novinky – zobrazuje i</w:t>
      </w:r>
      <w:r w:rsidRPr="0011067E">
        <w:t>nformace o novinkách na webu</w:t>
      </w:r>
      <w:r>
        <w:t>, které</w:t>
      </w:r>
      <w:r w:rsidRPr="0011067E">
        <w:t xml:space="preserve"> zadává/edituje/maže administrátor stránek</w:t>
      </w:r>
      <w:r w:rsidR="006A7AD8">
        <w:t>.</w:t>
      </w:r>
    </w:p>
    <w:p w14:paraId="3D833A50" w14:textId="77777777" w:rsidR="00815A34" w:rsidRDefault="00815A34" w:rsidP="00514A8B">
      <w:pPr>
        <w:pStyle w:val="Odstavecseseznamem"/>
        <w:numPr>
          <w:ilvl w:val="0"/>
          <w:numId w:val="9"/>
        </w:numPr>
        <w:jc w:val="both"/>
      </w:pPr>
      <w:r>
        <w:t xml:space="preserve">Objekt Klíčová slova – zobrazuje administrátorem definovaný seznam klíčových slov. Výběrem klíčového slova </w:t>
      </w:r>
      <w:r w:rsidR="006A7AD8">
        <w:t>se otevře stránka Katalog výsledků s vyfiltrovanými položky dle klíčového slova.</w:t>
      </w:r>
    </w:p>
    <w:p w14:paraId="6E60D305" w14:textId="1378DAD3" w:rsidR="00815A34" w:rsidRDefault="00815A34" w:rsidP="00514A8B">
      <w:pPr>
        <w:pStyle w:val="Odstavecseseznamem"/>
        <w:numPr>
          <w:ilvl w:val="0"/>
          <w:numId w:val="9"/>
        </w:numPr>
        <w:jc w:val="both"/>
      </w:pPr>
      <w:r>
        <w:t xml:space="preserve">Objekt Mapy s příběhem – </w:t>
      </w:r>
      <w:r w:rsidR="006A7AD8">
        <w:t xml:space="preserve">formou galerie </w:t>
      </w:r>
      <w:r w:rsidR="003E2C31">
        <w:t xml:space="preserve">pro </w:t>
      </w:r>
      <w:r w:rsidR="006A7AD8">
        <w:t xml:space="preserve">zobrazení několika map s příběhem. </w:t>
      </w:r>
      <w:r w:rsidR="002C27B6">
        <w:br/>
      </w:r>
      <w:r w:rsidR="006A7AD8">
        <w:t>Po kliknutí, přesměrování na danou aplikaci</w:t>
      </w:r>
      <w:r w:rsidR="003E2C31">
        <w:t xml:space="preserve">. </w:t>
      </w:r>
      <w:r w:rsidR="003E2C31" w:rsidRPr="007C05D6">
        <w:t xml:space="preserve">V rámci této zakázky bude </w:t>
      </w:r>
      <w:r w:rsidR="007C05D6" w:rsidRPr="007C05D6">
        <w:t>d</w:t>
      </w:r>
      <w:r w:rsidR="003E2C31" w:rsidRPr="007C05D6">
        <w:t>o galerie vložena existující mapa s příběhem</w:t>
      </w:r>
      <w:r w:rsidR="003E2C31">
        <w:t xml:space="preserve"> </w:t>
      </w:r>
      <w:r w:rsidR="007C05D6">
        <w:t xml:space="preserve">dodaná ze strany </w:t>
      </w:r>
      <w:proofErr w:type="spellStart"/>
      <w:r w:rsidR="007C05D6">
        <w:t>MZe</w:t>
      </w:r>
      <w:proofErr w:type="spellEnd"/>
      <w:r w:rsidR="007C05D6">
        <w:t>.</w:t>
      </w:r>
    </w:p>
    <w:p w14:paraId="138C5D5B" w14:textId="77777777" w:rsidR="00815A34" w:rsidRDefault="00815A34" w:rsidP="00514A8B">
      <w:pPr>
        <w:pStyle w:val="Odstavecseseznamem"/>
        <w:numPr>
          <w:ilvl w:val="0"/>
          <w:numId w:val="9"/>
        </w:numPr>
        <w:jc w:val="both"/>
      </w:pPr>
      <w:r>
        <w:t xml:space="preserve">Objekt Nejnavštěvovanější – </w:t>
      </w:r>
      <w:r w:rsidR="006A7AD8">
        <w:t>formou galerie zobrazení výběru</w:t>
      </w:r>
      <w:r>
        <w:t> nejnavštěvovanějších položek</w:t>
      </w:r>
      <w:r w:rsidR="006A7AD8">
        <w:t xml:space="preserve"> napříč celým obsahem</w:t>
      </w:r>
      <w:r>
        <w:t>.</w:t>
      </w:r>
      <w:r w:rsidR="007B4F48">
        <w:t xml:space="preserve"> Položky z těchto galerií se budou otevírat v nové záložce prohlížeče a to napřímo, tedy bez mezikroku otevření detailu dané položky.</w:t>
      </w:r>
    </w:p>
    <w:p w14:paraId="0AE62D53" w14:textId="77777777" w:rsidR="00815A34" w:rsidRDefault="00815A34" w:rsidP="00514A8B">
      <w:pPr>
        <w:pStyle w:val="Odstavecseseznamem"/>
        <w:numPr>
          <w:ilvl w:val="0"/>
          <w:numId w:val="9"/>
        </w:numPr>
        <w:jc w:val="both"/>
      </w:pPr>
      <w:r>
        <w:t xml:space="preserve">Objekt Data ke stažení – </w:t>
      </w:r>
      <w:r w:rsidR="006A7AD8">
        <w:t>odkaz do Katalogu výsledků, kde jsou vyfiltrované všechny položky se stažitelným obsahem (</w:t>
      </w:r>
      <w:proofErr w:type="spellStart"/>
      <w:r w:rsidR="006A7AD8">
        <w:t>feature</w:t>
      </w:r>
      <w:proofErr w:type="spellEnd"/>
      <w:r w:rsidR="006A7AD8">
        <w:t xml:space="preserve"> </w:t>
      </w:r>
      <w:proofErr w:type="spellStart"/>
      <w:r w:rsidR="006A7AD8">
        <w:t>layers</w:t>
      </w:r>
      <w:proofErr w:type="spellEnd"/>
      <w:r w:rsidR="006A7AD8">
        <w:t>).</w:t>
      </w:r>
    </w:p>
    <w:p w14:paraId="3B6584A5" w14:textId="1E6F93CA" w:rsidR="00815A34" w:rsidRDefault="00815A34" w:rsidP="00514A8B">
      <w:pPr>
        <w:pStyle w:val="Odstavecseseznamem"/>
        <w:numPr>
          <w:ilvl w:val="0"/>
          <w:numId w:val="9"/>
        </w:numPr>
        <w:jc w:val="both"/>
      </w:pPr>
      <w:r>
        <w:t xml:space="preserve">Objekt INSPIRE – </w:t>
      </w:r>
      <w:r w:rsidRPr="009E2F26">
        <w:t>přesměrová</w:t>
      </w:r>
      <w:r>
        <w:t>ní</w:t>
      </w:r>
      <w:r w:rsidRPr="009E2F26">
        <w:t xml:space="preserve"> uživatele na tematick</w:t>
      </w:r>
      <w:r>
        <w:t>ou</w:t>
      </w:r>
      <w:r w:rsidRPr="009E2F26">
        <w:t xml:space="preserve"> stránku zaměřenou </w:t>
      </w:r>
      <w:r w:rsidR="002C27B6">
        <w:br/>
      </w:r>
      <w:r w:rsidRPr="009E2F26">
        <w:t>na problematiku INSPIRE</w:t>
      </w:r>
      <w:r>
        <w:t xml:space="preserve"> </w:t>
      </w:r>
      <w:r w:rsidRPr="009E2F26">
        <w:rPr>
          <w:i/>
          <w:iCs/>
        </w:rPr>
        <w:t>(</w:t>
      </w:r>
      <w:r>
        <w:rPr>
          <w:i/>
          <w:iCs/>
        </w:rPr>
        <w:t>tvorba tematické stránky není součástí tohoto požadavku</w:t>
      </w:r>
      <w:r w:rsidRPr="009E2F26">
        <w:rPr>
          <w:i/>
          <w:iCs/>
        </w:rPr>
        <w:t>)</w:t>
      </w:r>
      <w:r>
        <w:t>.</w:t>
      </w:r>
    </w:p>
    <w:p w14:paraId="409E9053" w14:textId="77777777" w:rsidR="00815A34" w:rsidRDefault="00815A34" w:rsidP="00815A34">
      <w:pPr>
        <w:pStyle w:val="Odstavecseseznamem"/>
        <w:numPr>
          <w:ilvl w:val="0"/>
          <w:numId w:val="9"/>
        </w:numPr>
      </w:pPr>
      <w:r>
        <w:t xml:space="preserve">Objekt Kontakty – </w:t>
      </w:r>
      <w:r w:rsidR="009648F7">
        <w:t>může být umístěn v patičce webu</w:t>
      </w:r>
      <w:r w:rsidR="00FA3024">
        <w:t>.</w:t>
      </w:r>
    </w:p>
    <w:p w14:paraId="1E138696" w14:textId="77777777" w:rsidR="00815A34" w:rsidRDefault="00815A34" w:rsidP="00815A34"/>
    <w:p w14:paraId="6E1EF870" w14:textId="3D19FD83" w:rsidR="00815A34" w:rsidRDefault="00815A34" w:rsidP="00514A8B">
      <w:pPr>
        <w:jc w:val="both"/>
      </w:pPr>
      <w:r>
        <w:t xml:space="preserve">Pro lepší pochopení </w:t>
      </w:r>
      <w:r w:rsidR="00513B8D">
        <w:t xml:space="preserve">lze vidět na obrázku níže </w:t>
      </w:r>
      <w:proofErr w:type="spellStart"/>
      <w:r w:rsidR="00513B8D">
        <w:t>site</w:t>
      </w:r>
      <w:proofErr w:type="spellEnd"/>
      <w:r w:rsidR="00513B8D">
        <w:t xml:space="preserve"> mapu popisující strukturu webu s bodovým popisem obsahu jednotlivých stránek.</w:t>
      </w:r>
      <w:r w:rsidR="00065E06">
        <w:t xml:space="preserve"> NEVEŘEJNÉ</w:t>
      </w:r>
    </w:p>
    <w:p w14:paraId="3B028932" w14:textId="47282911" w:rsidR="001F4362" w:rsidRDefault="001F4362" w:rsidP="002832AE">
      <w:pPr>
        <w:jc w:val="both"/>
      </w:pPr>
    </w:p>
    <w:p w14:paraId="6B56143C" w14:textId="77777777" w:rsidR="00143D75" w:rsidRDefault="002832AE" w:rsidP="00143D75">
      <w:r w:rsidRPr="002832AE">
        <w:rPr>
          <w:b/>
          <w:bCs/>
        </w:rPr>
        <w:t>Navrhovaný postup implementace</w:t>
      </w:r>
      <w:r>
        <w:t xml:space="preserve"> </w:t>
      </w:r>
    </w:p>
    <w:p w14:paraId="6053302A" w14:textId="77777777" w:rsidR="002832AE" w:rsidRDefault="002832AE" w:rsidP="002832AE"/>
    <w:p w14:paraId="726BAA86" w14:textId="77777777" w:rsidR="0030034F" w:rsidRDefault="0030034F" w:rsidP="00514A8B">
      <w:pPr>
        <w:jc w:val="both"/>
      </w:pPr>
      <w:r>
        <w:t xml:space="preserve">V souladu s požadavky na realizaci </w:t>
      </w:r>
      <w:proofErr w:type="spellStart"/>
      <w:r>
        <w:t>MZe</w:t>
      </w:r>
      <w:proofErr w:type="spellEnd"/>
      <w:r>
        <w:t xml:space="preserve"> je navržen následující postup realizace:</w:t>
      </w:r>
    </w:p>
    <w:p w14:paraId="2779CCC5" w14:textId="39857CA2" w:rsidR="001F4362" w:rsidRDefault="00270DA5" w:rsidP="00514A8B">
      <w:pPr>
        <w:pStyle w:val="Odstavecseseznamem"/>
        <w:numPr>
          <w:ilvl w:val="0"/>
          <w:numId w:val="24"/>
        </w:numPr>
        <w:jc w:val="both"/>
      </w:pPr>
      <w:r>
        <w:t xml:space="preserve">Fáze analytická. </w:t>
      </w:r>
      <w:r w:rsidR="0030034F">
        <w:t xml:space="preserve">V úvodu bude provedena úvodní analýza, </w:t>
      </w:r>
      <w:r w:rsidR="006E54AD">
        <w:t xml:space="preserve">která se bude sestávat </w:t>
      </w:r>
      <w:r w:rsidR="002C27B6">
        <w:br/>
      </w:r>
      <w:r w:rsidR="006E54AD">
        <w:t>z následujících částí:</w:t>
      </w:r>
    </w:p>
    <w:p w14:paraId="06B15F3C" w14:textId="77777777" w:rsidR="002D273B" w:rsidRDefault="006E54AD" w:rsidP="00514A8B">
      <w:pPr>
        <w:pStyle w:val="Odstavecseseznamem"/>
        <w:numPr>
          <w:ilvl w:val="1"/>
          <w:numId w:val="24"/>
        </w:numPr>
        <w:jc w:val="both"/>
      </w:pPr>
      <w:r>
        <w:t xml:space="preserve">Analýza </w:t>
      </w:r>
      <w:r w:rsidR="002D273B">
        <w:t>datových sad</w:t>
      </w:r>
      <w:r w:rsidR="002D273B" w:rsidRPr="002D273B">
        <w:t xml:space="preserve"> </w:t>
      </w:r>
      <w:r w:rsidR="002D273B">
        <w:t>šesti témat požadovaných v této fázi implementace. Cílem bude prověřit stav (způsob uložení, dostupnost metadatových informací apod.)</w:t>
      </w:r>
      <w:r w:rsidR="00270DA5">
        <w:t xml:space="preserve">, vytvořit návrh jednotné publikační </w:t>
      </w:r>
      <w:proofErr w:type="spellStart"/>
      <w:r w:rsidR="00270DA5">
        <w:t>geodatabáze</w:t>
      </w:r>
      <w:proofErr w:type="spellEnd"/>
      <w:r w:rsidR="00270DA5">
        <w:t xml:space="preserve"> ÚAP</w:t>
      </w:r>
      <w:r w:rsidR="002D273B">
        <w:t xml:space="preserve"> a n</w:t>
      </w:r>
      <w:r w:rsidR="00270DA5">
        <w:t>a</w:t>
      </w:r>
      <w:r w:rsidR="002D273B">
        <w:t>vrh</w:t>
      </w:r>
      <w:r w:rsidR="00270DA5">
        <w:t>nout</w:t>
      </w:r>
      <w:r w:rsidR="002D273B">
        <w:t xml:space="preserve"> způsob </w:t>
      </w:r>
      <w:r w:rsidR="00354711">
        <w:t xml:space="preserve">migrace dat do centrální publikační </w:t>
      </w:r>
      <w:proofErr w:type="spellStart"/>
      <w:r w:rsidR="00354711">
        <w:t>geodatabáze</w:t>
      </w:r>
      <w:proofErr w:type="spellEnd"/>
      <w:r w:rsidR="00354711">
        <w:t>.</w:t>
      </w:r>
      <w:r w:rsidR="002D273B">
        <w:t xml:space="preserve"> </w:t>
      </w:r>
      <w:r w:rsidR="00354711">
        <w:t>Tato fáze bude zahrnovat</w:t>
      </w:r>
      <w:r w:rsidR="002D273B">
        <w:t xml:space="preserve"> </w:t>
      </w:r>
      <w:r w:rsidR="00354711">
        <w:t>i</w:t>
      </w:r>
      <w:r w:rsidR="002D273B">
        <w:t xml:space="preserve"> </w:t>
      </w:r>
      <w:r w:rsidR="00354711">
        <w:t>návrh</w:t>
      </w:r>
      <w:r w:rsidR="002D273B">
        <w:t xml:space="preserve"> </w:t>
      </w:r>
      <w:r w:rsidR="00354711">
        <w:t>prezentace</w:t>
      </w:r>
      <w:r w:rsidR="002D273B">
        <w:t xml:space="preserve"> </w:t>
      </w:r>
      <w:r w:rsidR="00B036A7">
        <w:t xml:space="preserve">těchto </w:t>
      </w:r>
      <w:r w:rsidR="002D273B">
        <w:t>dat v</w:t>
      </w:r>
      <w:r w:rsidR="00354711">
        <w:t>e webové </w:t>
      </w:r>
      <w:r w:rsidR="002D273B">
        <w:t>mapě.</w:t>
      </w:r>
    </w:p>
    <w:p w14:paraId="5D9F4714" w14:textId="77777777" w:rsidR="006E54AD" w:rsidRDefault="002D273B" w:rsidP="00514A8B">
      <w:pPr>
        <w:pStyle w:val="Odstavecseseznamem"/>
        <w:numPr>
          <w:ilvl w:val="1"/>
          <w:numId w:val="24"/>
        </w:numPr>
        <w:jc w:val="both"/>
      </w:pPr>
      <w:r>
        <w:t xml:space="preserve">Analýza zbývajících datových zdrojů </w:t>
      </w:r>
      <w:proofErr w:type="spellStart"/>
      <w:r>
        <w:t>MZe</w:t>
      </w:r>
      <w:proofErr w:type="spellEnd"/>
      <w:r>
        <w:t xml:space="preserve"> ÚAP, které nebudou předmětem jejich publikace a zpřístupnění v prostředí </w:t>
      </w:r>
      <w:proofErr w:type="spellStart"/>
      <w:r>
        <w:t>ArcGIS</w:t>
      </w:r>
      <w:proofErr w:type="spellEnd"/>
      <w:r>
        <w:t xml:space="preserve"> Hub, ale budou analyzovány z pohledu případných nutných úprav a transformací, pokud by se o jejich publikaci a zpřístupnění prostřednictvím </w:t>
      </w:r>
      <w:proofErr w:type="spellStart"/>
      <w:r>
        <w:t>ArcGIS</w:t>
      </w:r>
      <w:proofErr w:type="spellEnd"/>
      <w:r>
        <w:t xml:space="preserve"> Hub uvažovalo</w:t>
      </w:r>
      <w:r w:rsidR="00B036A7">
        <w:t xml:space="preserve"> v budoucnu</w:t>
      </w:r>
      <w:r>
        <w:t>.</w:t>
      </w:r>
    </w:p>
    <w:p w14:paraId="4276B2A4" w14:textId="19602E3E" w:rsidR="002C44D7" w:rsidRDefault="002C44D7" w:rsidP="00514A8B">
      <w:pPr>
        <w:pStyle w:val="Odstavecseseznamem"/>
        <w:numPr>
          <w:ilvl w:val="1"/>
          <w:numId w:val="24"/>
        </w:numPr>
        <w:jc w:val="both"/>
      </w:pPr>
      <w:r>
        <w:t>Vytvoření výchozího grafického návrhu uživatelského rozhraní Domovské stránky a Tematické stránky, zahrnující kromě rozložení jednotlivých ovládacích prvků stránky i její podobu formátu (barevné schéma apod.).</w:t>
      </w:r>
      <w:r w:rsidR="00B036A7">
        <w:t xml:space="preserve"> Tento krok bude iterativní, tzn. po představení úvodního návrhu proběhnou další schůzky, při nichž budou diskutovány zapracované připomínky k předcházejícímu návrhu</w:t>
      </w:r>
      <w:r w:rsidR="003D5F65">
        <w:t xml:space="preserve"> (jako alternativa ke třem grafickým návrhům)</w:t>
      </w:r>
      <w:r w:rsidR="00B036A7">
        <w:t>.</w:t>
      </w:r>
    </w:p>
    <w:p w14:paraId="5EB01864" w14:textId="58F9D855" w:rsidR="00352784" w:rsidRDefault="00352784" w:rsidP="00352784">
      <w:pPr>
        <w:pStyle w:val="Odstavecseseznamem"/>
        <w:jc w:val="both"/>
      </w:pPr>
      <w:r>
        <w:t xml:space="preserve">Pozn.: Rozsah zpracovávaných dat odpovídá obsahu složky </w:t>
      </w:r>
      <w:r w:rsidR="00D45041">
        <w:t xml:space="preserve">NEVEŘEJNÉ </w:t>
      </w:r>
      <w:r>
        <w:t>aktuálního ke dni poskytnutí této nabídky, tj.:</w:t>
      </w:r>
    </w:p>
    <w:p w14:paraId="24A493DD" w14:textId="77777777" w:rsidR="00352784" w:rsidRDefault="00352784" w:rsidP="00352784">
      <w:pPr>
        <w:pStyle w:val="Odstavecseseznamem"/>
        <w:numPr>
          <w:ilvl w:val="0"/>
          <w:numId w:val="26"/>
        </w:numPr>
        <w:jc w:val="both"/>
      </w:pPr>
      <w:r>
        <w:t>32_Hranice_prirodnich_lesnich_oblasti</w:t>
      </w:r>
      <w:r>
        <w:tab/>
        <w:t>(vektor, 1 SHP)</w:t>
      </w:r>
    </w:p>
    <w:p w14:paraId="58C94F77" w14:textId="77777777" w:rsidR="00352784" w:rsidRDefault="00352784" w:rsidP="00352784">
      <w:pPr>
        <w:pStyle w:val="Odstavecseseznamem"/>
        <w:numPr>
          <w:ilvl w:val="0"/>
          <w:numId w:val="26"/>
        </w:numPr>
        <w:jc w:val="both"/>
      </w:pPr>
      <w:proofErr w:type="gramStart"/>
      <w:r>
        <w:t>37a</w:t>
      </w:r>
      <w:proofErr w:type="gramEnd"/>
      <w:r>
        <w:t>_Lesy_a_jejich_kategorizace</w:t>
      </w:r>
      <w:r>
        <w:tab/>
      </w:r>
      <w:r>
        <w:tab/>
        <w:t>(vektor, 45 SHP)</w:t>
      </w:r>
    </w:p>
    <w:p w14:paraId="3DFA5B54" w14:textId="77777777" w:rsidR="00352784" w:rsidRDefault="00352784" w:rsidP="00352784">
      <w:pPr>
        <w:pStyle w:val="Odstavecseseznamem"/>
        <w:numPr>
          <w:ilvl w:val="0"/>
          <w:numId w:val="26"/>
        </w:numPr>
        <w:jc w:val="both"/>
      </w:pPr>
      <w:proofErr w:type="gramStart"/>
      <w:r>
        <w:t>42a</w:t>
      </w:r>
      <w:proofErr w:type="gramEnd"/>
      <w:r>
        <w:t>_Vetrna_eroze_CR_2020</w:t>
      </w:r>
      <w:r>
        <w:tab/>
      </w:r>
      <w:r>
        <w:tab/>
        <w:t>(vektor, 1 SHP)</w:t>
      </w:r>
    </w:p>
    <w:p w14:paraId="488E69DA" w14:textId="77777777" w:rsidR="00352784" w:rsidRDefault="00352784" w:rsidP="00352784">
      <w:pPr>
        <w:pStyle w:val="Odstavecseseznamem"/>
        <w:numPr>
          <w:ilvl w:val="0"/>
          <w:numId w:val="26"/>
        </w:numPr>
        <w:jc w:val="both"/>
      </w:pPr>
      <w:proofErr w:type="gramStart"/>
      <w:r>
        <w:t>42a</w:t>
      </w:r>
      <w:proofErr w:type="gramEnd"/>
      <w:r>
        <w:t>_Vodni_eroze</w:t>
      </w:r>
      <w:r>
        <w:tab/>
      </w:r>
      <w:r>
        <w:tab/>
      </w:r>
      <w:r>
        <w:tab/>
      </w:r>
      <w:r>
        <w:tab/>
        <w:t>(rastr, 32 TIF)</w:t>
      </w:r>
    </w:p>
    <w:p w14:paraId="1A7F9CD9" w14:textId="77777777" w:rsidR="00352784" w:rsidRDefault="00352784" w:rsidP="00352784">
      <w:pPr>
        <w:pStyle w:val="Odstavecseseznamem"/>
        <w:numPr>
          <w:ilvl w:val="0"/>
          <w:numId w:val="26"/>
        </w:numPr>
        <w:jc w:val="both"/>
      </w:pPr>
      <w:proofErr w:type="gramStart"/>
      <w:r>
        <w:t>43a</w:t>
      </w:r>
      <w:proofErr w:type="gramEnd"/>
      <w:r>
        <w:t>_Zatravneni_zalesneni</w:t>
      </w:r>
      <w:r>
        <w:tab/>
      </w:r>
      <w:r>
        <w:tab/>
      </w:r>
      <w:r>
        <w:tab/>
        <w:t>(vektor, 15 SHP)</w:t>
      </w:r>
      <w:r w:rsidR="004844CD">
        <w:t>.</w:t>
      </w:r>
    </w:p>
    <w:p w14:paraId="2CB103B4" w14:textId="77777777" w:rsidR="00352784" w:rsidRDefault="00352784" w:rsidP="00352784">
      <w:pPr>
        <w:ind w:left="708"/>
        <w:jc w:val="both"/>
      </w:pPr>
    </w:p>
    <w:p w14:paraId="1DE7E630" w14:textId="321512A0" w:rsidR="00352784" w:rsidRDefault="00352784" w:rsidP="00352784">
      <w:pPr>
        <w:ind w:left="708"/>
        <w:jc w:val="both"/>
      </w:pPr>
      <w:r>
        <w:t>Pro</w:t>
      </w:r>
      <w:r w:rsidRPr="00352784">
        <w:t xml:space="preserve"> </w:t>
      </w:r>
      <w:r>
        <w:t xml:space="preserve">případnou </w:t>
      </w:r>
      <w:r w:rsidRPr="00352784">
        <w:t>aktualizac</w:t>
      </w:r>
      <w:r>
        <w:t>i</w:t>
      </w:r>
      <w:r w:rsidRPr="00352784">
        <w:t xml:space="preserve"> </w:t>
      </w:r>
      <w:r>
        <w:t xml:space="preserve">dat již </w:t>
      </w:r>
      <w:r w:rsidRPr="00352784">
        <w:t xml:space="preserve">publikovaných nebo při požadavku publikovat nová témata ÚAP, bude </w:t>
      </w:r>
      <w:r>
        <w:t xml:space="preserve">k dispozici </w:t>
      </w:r>
      <w:r w:rsidRPr="00352784">
        <w:t>v dokumentaci uveden popis</w:t>
      </w:r>
      <w:r>
        <w:t xml:space="preserve"> pracovního postupu</w:t>
      </w:r>
      <w:r w:rsidRPr="00352784">
        <w:t xml:space="preserve">, </w:t>
      </w:r>
      <w:r w:rsidR="002C27B6">
        <w:br/>
      </w:r>
      <w:r>
        <w:t xml:space="preserve">podle kterého bylo postupováno v případě implementace (tj. </w:t>
      </w:r>
      <w:r w:rsidRPr="00352784">
        <w:t xml:space="preserve">jak se data zpracovávala </w:t>
      </w:r>
      <w:r w:rsidR="002C27B6">
        <w:br/>
      </w:r>
      <w:r w:rsidRPr="00352784">
        <w:t xml:space="preserve">do formy vhodné pro prezentaci a stahování v </w:t>
      </w:r>
      <w:proofErr w:type="spellStart"/>
      <w:r w:rsidRPr="00352784">
        <w:t>ArcGIS</w:t>
      </w:r>
      <w:proofErr w:type="spellEnd"/>
      <w:r w:rsidRPr="00352784">
        <w:t xml:space="preserve"> Hub</w:t>
      </w:r>
      <w:r>
        <w:t>)</w:t>
      </w:r>
      <w:r w:rsidRPr="00352784">
        <w:t xml:space="preserve">. Podle tohoto postupu bude moci administrátor </w:t>
      </w:r>
      <w:proofErr w:type="spellStart"/>
      <w:r w:rsidRPr="00352784">
        <w:t>ArcGIS</w:t>
      </w:r>
      <w:proofErr w:type="spellEnd"/>
      <w:r w:rsidRPr="00352784">
        <w:t xml:space="preserve"> Hub či pověřená osoba </w:t>
      </w:r>
      <w:proofErr w:type="spellStart"/>
      <w:r>
        <w:t>MZe</w:t>
      </w:r>
      <w:proofErr w:type="spellEnd"/>
      <w:r>
        <w:t xml:space="preserve"> </w:t>
      </w:r>
      <w:r w:rsidRPr="00352784">
        <w:t xml:space="preserve">výše zmíněné potřeby </w:t>
      </w:r>
      <w:r w:rsidR="004844CD">
        <w:t xml:space="preserve">obdobně </w:t>
      </w:r>
      <w:r w:rsidRPr="00352784">
        <w:t>realizovat.</w:t>
      </w:r>
    </w:p>
    <w:p w14:paraId="64767216" w14:textId="77777777" w:rsidR="00514A8B" w:rsidRDefault="00514A8B" w:rsidP="00514A8B">
      <w:pPr>
        <w:pStyle w:val="Odstavecseseznamem"/>
        <w:ind w:left="1440"/>
        <w:jc w:val="both"/>
      </w:pPr>
    </w:p>
    <w:p w14:paraId="2F03AE1B" w14:textId="77777777" w:rsidR="006E54AD" w:rsidRDefault="00946D4F" w:rsidP="00514A8B">
      <w:pPr>
        <w:pStyle w:val="Odstavecseseznamem"/>
        <w:numPr>
          <w:ilvl w:val="0"/>
          <w:numId w:val="24"/>
        </w:numPr>
        <w:jc w:val="both"/>
      </w:pPr>
      <w:r>
        <w:t xml:space="preserve">Fáze realizační. </w:t>
      </w:r>
      <w:r w:rsidR="00B81764">
        <w:t>Na základě odsouhlaseného cílového konceptu, který bude výstupem z úvodní analýzy, bude navazovat realizační fáze, zahrnující následující kroky:</w:t>
      </w:r>
    </w:p>
    <w:p w14:paraId="3B3AFBCE" w14:textId="77777777" w:rsidR="00B81764" w:rsidRDefault="00B81764" w:rsidP="00514A8B">
      <w:pPr>
        <w:pStyle w:val="Odstavecseseznamem"/>
        <w:numPr>
          <w:ilvl w:val="1"/>
          <w:numId w:val="24"/>
        </w:numPr>
        <w:jc w:val="both"/>
      </w:pPr>
      <w:r>
        <w:t>Příprava prostředí</w:t>
      </w:r>
      <w:r w:rsidR="00DC7A95">
        <w:t xml:space="preserve">. V rámci této fáze bude prověřena funkčnost všech požadovaných prostupů, dostupnost prostředí </w:t>
      </w:r>
      <w:proofErr w:type="spellStart"/>
      <w:r w:rsidR="00DC7A95">
        <w:t>ArcGIS</w:t>
      </w:r>
      <w:proofErr w:type="spellEnd"/>
      <w:r w:rsidR="00DC7A95">
        <w:t xml:space="preserve"> Online a základní konfigurace </w:t>
      </w:r>
      <w:proofErr w:type="spellStart"/>
      <w:r w:rsidR="00DC7A95">
        <w:t>ArcGIS</w:t>
      </w:r>
      <w:proofErr w:type="spellEnd"/>
      <w:r w:rsidR="00DC7A95">
        <w:t xml:space="preserve"> Hub.</w:t>
      </w:r>
    </w:p>
    <w:p w14:paraId="60DAD7F0" w14:textId="77777777" w:rsidR="00DC7A95" w:rsidRDefault="00DC7A95" w:rsidP="00514A8B">
      <w:pPr>
        <w:pStyle w:val="Odstavecseseznamem"/>
        <w:numPr>
          <w:ilvl w:val="1"/>
          <w:numId w:val="24"/>
        </w:numPr>
        <w:jc w:val="both"/>
      </w:pPr>
      <w:r>
        <w:t>Zpracování datových zdrojů pro šest témat. Během tohoto kroku bu</w:t>
      </w:r>
      <w:r w:rsidR="00354711">
        <w:t xml:space="preserve">de vytvořena centrální publikační </w:t>
      </w:r>
      <w:proofErr w:type="spellStart"/>
      <w:r w:rsidR="00354711">
        <w:t>geodatabáze</w:t>
      </w:r>
      <w:proofErr w:type="spellEnd"/>
      <w:r w:rsidR="00354711">
        <w:t xml:space="preserve"> ÚAP,</w:t>
      </w:r>
      <w:r>
        <w:t xml:space="preserve"> provedeny všechny úpravy a transformace dat podle závěrů dle cílového konceptu, příprava jejich mapové kompozice v </w:t>
      </w:r>
      <w:proofErr w:type="spellStart"/>
      <w:r>
        <w:t>ArcGIS</w:t>
      </w:r>
      <w:proofErr w:type="spellEnd"/>
      <w:r>
        <w:t xml:space="preserve"> Pro a jejich publikace do prostředí </w:t>
      </w:r>
      <w:proofErr w:type="spellStart"/>
      <w:r>
        <w:t>ArcGIS</w:t>
      </w:r>
      <w:proofErr w:type="spellEnd"/>
      <w:r>
        <w:t xml:space="preserve"> Online organizace </w:t>
      </w:r>
      <w:proofErr w:type="spellStart"/>
      <w:r>
        <w:t>MZe</w:t>
      </w:r>
      <w:proofErr w:type="spellEnd"/>
      <w:r w:rsidR="00354711">
        <w:t xml:space="preserve"> (tj. vytvoření odpovídajících služeb pro sdílení a stahování). Součástí tohoto kroku bude i zpracování základních metadat.</w:t>
      </w:r>
    </w:p>
    <w:p w14:paraId="469B04AE" w14:textId="77777777" w:rsidR="00724646" w:rsidRDefault="00724646" w:rsidP="00514A8B">
      <w:pPr>
        <w:ind w:left="1416"/>
        <w:jc w:val="both"/>
      </w:pPr>
      <w:r>
        <w:t>U vektorových dat se předpokládají úpravy se spojováním dat z vícero souborů</w:t>
      </w:r>
      <w:r w:rsidR="00A16A68">
        <w:t xml:space="preserve"> </w:t>
      </w:r>
      <w:proofErr w:type="spellStart"/>
      <w:r w:rsidR="00A16A68">
        <w:t>shapefile</w:t>
      </w:r>
      <w:proofErr w:type="spellEnd"/>
      <w:r w:rsidR="00A16A68">
        <w:t xml:space="preserve"> </w:t>
      </w:r>
      <w:r>
        <w:t>(</w:t>
      </w:r>
      <w:proofErr w:type="spellStart"/>
      <w:r>
        <w:t>merge</w:t>
      </w:r>
      <w:proofErr w:type="spellEnd"/>
      <w:r>
        <w:t>)</w:t>
      </w:r>
      <w:r w:rsidRPr="00724646">
        <w:t>, oprav</w:t>
      </w:r>
      <w:r>
        <w:t>ami</w:t>
      </w:r>
      <w:r w:rsidRPr="00724646">
        <w:t xml:space="preserve"> geometrick</w:t>
      </w:r>
      <w:r>
        <w:t>ých</w:t>
      </w:r>
      <w:r w:rsidRPr="00724646">
        <w:t xml:space="preserve"> chyb</w:t>
      </w:r>
      <w:r>
        <w:t xml:space="preserve"> a obecného</w:t>
      </w:r>
      <w:r w:rsidRPr="00724646">
        <w:t xml:space="preserve"> </w:t>
      </w:r>
      <w:r>
        <w:t>čištění dat.</w:t>
      </w:r>
    </w:p>
    <w:p w14:paraId="440F4FAB" w14:textId="7A03F0FD" w:rsidR="00514A8B" w:rsidRDefault="00724646" w:rsidP="00514A8B">
      <w:pPr>
        <w:ind w:left="1416"/>
        <w:jc w:val="both"/>
      </w:pPr>
      <w:r>
        <w:t>U rastrových dat se předpokládají úpravy vycházející z</w:t>
      </w:r>
      <w:r w:rsidR="007318CE">
        <w:t xml:space="preserve"> plánovaného</w:t>
      </w:r>
      <w:r>
        <w:t xml:space="preserve"> způsobu prezentace a stahování takovýchto dat </w:t>
      </w:r>
      <w:r w:rsidR="007318CE">
        <w:t>v</w:t>
      </w:r>
      <w:r>
        <w:t xml:space="preserve"> prostředí </w:t>
      </w:r>
      <w:proofErr w:type="spellStart"/>
      <w:r>
        <w:t>ArcGIS</w:t>
      </w:r>
      <w:proofErr w:type="spellEnd"/>
      <w:r>
        <w:t xml:space="preserve"> Hub.</w:t>
      </w:r>
      <w:r w:rsidR="007318CE">
        <w:t xml:space="preserve"> Zdrojové rastry bude nutné „nařezat“ na stahovací dlaždice (balíčky), což zlepší rychlost stahování (nebude nutné stahovat celý rastr). Takovýto balíček poté bude uživatel moci </w:t>
      </w:r>
      <w:r w:rsidR="007318CE">
        <w:lastRenderedPageBreak/>
        <w:t xml:space="preserve">stáhnout po rozkliknutí vyskakovacího okna </w:t>
      </w:r>
      <w:r w:rsidR="00A16A68">
        <w:t>příslušné</w:t>
      </w:r>
      <w:r w:rsidR="007318CE">
        <w:t xml:space="preserve"> dlaždice a kliknutí na odkaz. Balíčky ve formě zip souborů budou umístěny na webově dostupném místě mimo </w:t>
      </w:r>
      <w:proofErr w:type="spellStart"/>
      <w:r w:rsidR="007318CE">
        <w:t>ArcGI</w:t>
      </w:r>
      <w:r w:rsidR="00A16A68">
        <w:t>S</w:t>
      </w:r>
      <w:proofErr w:type="spellEnd"/>
      <w:r w:rsidR="007318CE">
        <w:t xml:space="preserve"> Hub (např. SharePoint </w:t>
      </w:r>
      <w:proofErr w:type="spellStart"/>
      <w:r w:rsidR="007318CE">
        <w:t>MZe</w:t>
      </w:r>
      <w:proofErr w:type="spellEnd"/>
      <w:r w:rsidR="007318CE">
        <w:t xml:space="preserve">). Data </w:t>
      </w:r>
      <w:r w:rsidR="00A16A68">
        <w:t xml:space="preserve">budou v katalogu vedena </w:t>
      </w:r>
      <w:r w:rsidR="002C27B6">
        <w:br/>
      </w:r>
      <w:r w:rsidR="00A16A68">
        <w:t xml:space="preserve">a dohledatelná jako webová mapa obsahující Tile </w:t>
      </w:r>
      <w:proofErr w:type="spellStart"/>
      <w:r w:rsidR="00A16A68">
        <w:t>layer</w:t>
      </w:r>
      <w:proofErr w:type="spellEnd"/>
      <w:r w:rsidR="00A16A68">
        <w:t xml:space="preserve"> daného rastru, ve které budou tyto odkazy ve vyskakovacích oknech nakonfigurovány viz obrázek níže.</w:t>
      </w:r>
    </w:p>
    <w:p w14:paraId="0441152C" w14:textId="4293AAAA" w:rsidR="00D45041" w:rsidRDefault="00D45041" w:rsidP="00514A8B">
      <w:pPr>
        <w:ind w:left="1416"/>
        <w:jc w:val="both"/>
      </w:pPr>
      <w:r>
        <w:t>NEVEŘEJNÉ</w:t>
      </w:r>
    </w:p>
    <w:p w14:paraId="1A701F67" w14:textId="183B2DA8" w:rsidR="00A16A68" w:rsidRDefault="00A16A68" w:rsidP="00184D79">
      <w:pPr>
        <w:jc w:val="right"/>
      </w:pPr>
    </w:p>
    <w:p w14:paraId="5A716272" w14:textId="77777777" w:rsidR="00DC7A95" w:rsidRDefault="00DC7A95" w:rsidP="00514A8B">
      <w:pPr>
        <w:pStyle w:val="Odstavecseseznamem"/>
        <w:numPr>
          <w:ilvl w:val="1"/>
          <w:numId w:val="24"/>
        </w:numPr>
        <w:jc w:val="both"/>
      </w:pPr>
      <w:r>
        <w:t xml:space="preserve">Nastavení a konfigurace prostředí </w:t>
      </w:r>
      <w:proofErr w:type="spellStart"/>
      <w:r>
        <w:t>ArcGIS</w:t>
      </w:r>
      <w:proofErr w:type="spellEnd"/>
      <w:r>
        <w:t xml:space="preserve"> Hub, podle odsouhlaseného návrhu v cílovém konceptu. Tento krok zahrnuje vytvořen</w:t>
      </w:r>
      <w:r w:rsidR="00354711">
        <w:t>í</w:t>
      </w:r>
      <w:r>
        <w:t xml:space="preserve"> všech částí prostředí (Domovská stránka, Tematické stránky, Datové katalogy apod.)</w:t>
      </w:r>
      <w:r w:rsidR="00354711">
        <w:t xml:space="preserve"> a příslušné funkcionality definované výše</w:t>
      </w:r>
      <w:r>
        <w:t>. Součástí zpracování bude i vytvoření základní dokumentace pro správce</w:t>
      </w:r>
      <w:r w:rsidR="00B87572">
        <w:t xml:space="preserve">. Vzhledem k datům publikovaným v prostředí </w:t>
      </w:r>
      <w:proofErr w:type="spellStart"/>
      <w:r w:rsidR="00B87572">
        <w:t>ArcGIS</w:t>
      </w:r>
      <w:proofErr w:type="spellEnd"/>
      <w:r w:rsidR="00B87572">
        <w:t xml:space="preserve"> Hub veřejně se vytvoření uživatelské dokumentace</w:t>
      </w:r>
      <w:r w:rsidR="00B87572" w:rsidRPr="00B87572">
        <w:t xml:space="preserve"> </w:t>
      </w:r>
      <w:r w:rsidR="00B87572">
        <w:t>nepředpokládá.</w:t>
      </w:r>
    </w:p>
    <w:p w14:paraId="4ADA99D0" w14:textId="77777777" w:rsidR="00514A8B" w:rsidRDefault="00514A8B" w:rsidP="00514A8B">
      <w:pPr>
        <w:pStyle w:val="Odstavecseseznamem"/>
        <w:ind w:left="1440"/>
        <w:jc w:val="both"/>
      </w:pPr>
    </w:p>
    <w:p w14:paraId="3F4B97B4" w14:textId="77777777" w:rsidR="00B87572" w:rsidRDefault="00946D4F" w:rsidP="00514A8B">
      <w:pPr>
        <w:pStyle w:val="Odstavecseseznamem"/>
        <w:numPr>
          <w:ilvl w:val="0"/>
          <w:numId w:val="24"/>
        </w:numPr>
        <w:jc w:val="both"/>
      </w:pPr>
      <w:r>
        <w:t xml:space="preserve">Fáze testovací. </w:t>
      </w:r>
      <w:r w:rsidR="00B87572">
        <w:t xml:space="preserve">Po provedení realizační fáze bude řešení předáno </w:t>
      </w:r>
      <w:proofErr w:type="spellStart"/>
      <w:r w:rsidR="00B87572">
        <w:t>MZe</w:t>
      </w:r>
      <w:proofErr w:type="spellEnd"/>
      <w:r w:rsidR="00B87572">
        <w:t xml:space="preserve"> k testování. Předání k testování bude provedeno formou živé ukázky</w:t>
      </w:r>
      <w:r w:rsidR="00270DA5">
        <w:t xml:space="preserve">, během níž dodavatel představí a </w:t>
      </w:r>
      <w:r w:rsidR="00B87572">
        <w:t>zaškol</w:t>
      </w:r>
      <w:r w:rsidR="00270DA5">
        <w:t xml:space="preserve">í pověřené zástupce </w:t>
      </w:r>
      <w:proofErr w:type="spellStart"/>
      <w:r w:rsidR="00270DA5">
        <w:t>MZe</w:t>
      </w:r>
      <w:proofErr w:type="spellEnd"/>
      <w:r w:rsidR="00270DA5">
        <w:t xml:space="preserve"> s</w:t>
      </w:r>
      <w:r w:rsidR="00B87572">
        <w:t xml:space="preserve"> implementovan</w:t>
      </w:r>
      <w:r w:rsidR="00270DA5">
        <w:t>ým</w:t>
      </w:r>
      <w:r w:rsidR="00B87572">
        <w:t xml:space="preserve"> řešení</w:t>
      </w:r>
      <w:r w:rsidR="00270DA5">
        <w:t>m</w:t>
      </w:r>
      <w:r w:rsidR="00B87572">
        <w:t>. Spolu s tímto předáním bude předána i základní dokumentace pro správce</w:t>
      </w:r>
      <w:r w:rsidR="00270DA5">
        <w:t xml:space="preserve"> řešení. Všechny připomínky a zjištěné nedostatky budou dodavatelem zapracovány před akceptačním testem.</w:t>
      </w:r>
    </w:p>
    <w:p w14:paraId="5207B7BF" w14:textId="77777777" w:rsidR="00514A8B" w:rsidRDefault="00514A8B" w:rsidP="00514A8B">
      <w:pPr>
        <w:pStyle w:val="Odstavecseseznamem"/>
      </w:pPr>
    </w:p>
    <w:p w14:paraId="0D20EEAF" w14:textId="77777777" w:rsidR="00270DA5" w:rsidRDefault="00946D4F" w:rsidP="00514A8B">
      <w:pPr>
        <w:pStyle w:val="Odstavecseseznamem"/>
        <w:numPr>
          <w:ilvl w:val="0"/>
          <w:numId w:val="24"/>
        </w:numPr>
        <w:jc w:val="both"/>
      </w:pPr>
      <w:r>
        <w:t xml:space="preserve">Fáze akceptační. V průběhu této fáze bude pověřenými zástupci </w:t>
      </w:r>
      <w:proofErr w:type="spellStart"/>
      <w:r>
        <w:t>MZe</w:t>
      </w:r>
      <w:proofErr w:type="spellEnd"/>
      <w:r>
        <w:t xml:space="preserve"> ověřena komplexní funkčnost a zapracování připomínek identifikovaných v průběhu testovací fáze. Úspěšným provedením akceptačního testu bude spuštěn produkční provoz implementovaného řešení.</w:t>
      </w:r>
    </w:p>
    <w:p w14:paraId="43717050" w14:textId="77777777" w:rsidR="00406B9A" w:rsidRPr="00B27B87" w:rsidRDefault="00406B9A" w:rsidP="00B27B87"/>
    <w:p w14:paraId="71EE8480"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665E21BA" w14:textId="77777777" w:rsidR="00516A00" w:rsidRDefault="005B25DD" w:rsidP="002C27B6">
      <w:pPr>
        <w:jc w:val="both"/>
      </w:pPr>
      <w:r>
        <w:t xml:space="preserve">V souladu s podmínkami smlouvy č. </w:t>
      </w:r>
      <w:r w:rsidRPr="005B25DD">
        <w:t>391-2019-11150</w:t>
      </w:r>
      <w:r>
        <w:t>.</w:t>
      </w:r>
      <w:r w:rsidR="00516A00">
        <w:t xml:space="preserve"> V rámci součinnosti (bod 4. níže) jsou uvedeny požadavky dodavatele související s licenčním zajištěním, a to konkrétně v podobě organizačně-obchodních požadavků na:</w:t>
      </w:r>
    </w:p>
    <w:p w14:paraId="4440C6E5" w14:textId="77777777" w:rsidR="00516A00" w:rsidRDefault="00516A00" w:rsidP="002C27B6">
      <w:pPr>
        <w:pStyle w:val="Odstavecseseznamem"/>
        <w:numPr>
          <w:ilvl w:val="0"/>
          <w:numId w:val="25"/>
        </w:numPr>
        <w:jc w:val="both"/>
      </w:pPr>
      <w:r>
        <w:t>z</w:t>
      </w:r>
      <w:r w:rsidRPr="00516A00">
        <w:t xml:space="preserve">přístupnění virtuálního prostředí MS Windows v prostředí </w:t>
      </w:r>
      <w:proofErr w:type="spellStart"/>
      <w:r w:rsidRPr="00516A00">
        <w:t>MZe</w:t>
      </w:r>
      <w:proofErr w:type="spellEnd"/>
      <w:r w:rsidRPr="00516A00">
        <w:t xml:space="preserve"> s alokovanou licencí </w:t>
      </w:r>
      <w:proofErr w:type="spellStart"/>
      <w:r w:rsidRPr="00516A00">
        <w:t>ArcGIS</w:t>
      </w:r>
      <w:proofErr w:type="spellEnd"/>
      <w:r w:rsidRPr="00516A00">
        <w:t xml:space="preserve"> Desktop Standard (</w:t>
      </w:r>
      <w:proofErr w:type="spellStart"/>
      <w:r w:rsidRPr="00516A00">
        <w:t>ArcGIS</w:t>
      </w:r>
      <w:proofErr w:type="spellEnd"/>
      <w:r w:rsidRPr="00516A00">
        <w:t xml:space="preserve"> Pro)</w:t>
      </w:r>
      <w:r>
        <w:t>,</w:t>
      </w:r>
    </w:p>
    <w:p w14:paraId="041B0F5E" w14:textId="77777777" w:rsidR="00516A00" w:rsidRDefault="00516A00" w:rsidP="002C27B6">
      <w:pPr>
        <w:pStyle w:val="Odstavecseseznamem"/>
        <w:numPr>
          <w:ilvl w:val="0"/>
          <w:numId w:val="25"/>
        </w:numPr>
        <w:jc w:val="both"/>
      </w:pPr>
      <w:r>
        <w:t>z</w:t>
      </w:r>
      <w:r w:rsidRPr="00516A00">
        <w:rPr>
          <w:rFonts w:cs="Arial"/>
          <w:color w:val="000000"/>
          <w:szCs w:val="22"/>
          <w:lang w:eastAsia="cs-CZ"/>
        </w:rPr>
        <w:t xml:space="preserve">ajištění a poskytnutí licence pojmenovaného uživatele </w:t>
      </w:r>
      <w:proofErr w:type="spellStart"/>
      <w:r w:rsidRPr="00516A00">
        <w:rPr>
          <w:rFonts w:cs="Arial"/>
          <w:color w:val="000000"/>
          <w:szCs w:val="22"/>
          <w:lang w:eastAsia="cs-CZ"/>
        </w:rPr>
        <w:t>ArcGIS</w:t>
      </w:r>
      <w:proofErr w:type="spellEnd"/>
      <w:r w:rsidRPr="00516A00">
        <w:rPr>
          <w:rFonts w:cs="Arial"/>
          <w:color w:val="000000"/>
          <w:szCs w:val="22"/>
          <w:lang w:eastAsia="cs-CZ"/>
        </w:rPr>
        <w:t xml:space="preserve"> Online s oprávněním administrátora,</w:t>
      </w:r>
    </w:p>
    <w:p w14:paraId="1D294A43" w14:textId="77777777" w:rsidR="0000551E" w:rsidRDefault="00516A00" w:rsidP="002C27B6">
      <w:pPr>
        <w:pStyle w:val="Odstavecseseznamem"/>
        <w:numPr>
          <w:ilvl w:val="0"/>
          <w:numId w:val="25"/>
        </w:numPr>
        <w:jc w:val="both"/>
      </w:pPr>
      <w:r>
        <w:t>z</w:t>
      </w:r>
      <w:r w:rsidRPr="00516A00">
        <w:t>ajištění základní systémové podpory (</w:t>
      </w:r>
      <w:proofErr w:type="spellStart"/>
      <w:r w:rsidRPr="00516A00">
        <w:t>maintenance</w:t>
      </w:r>
      <w:proofErr w:type="spellEnd"/>
      <w:r w:rsidRPr="00516A00">
        <w:t xml:space="preserve">) na provoz licencí </w:t>
      </w:r>
      <w:proofErr w:type="spellStart"/>
      <w:r w:rsidRPr="00516A00">
        <w:t>ArcGIS</w:t>
      </w:r>
      <w:proofErr w:type="spellEnd"/>
      <w:r w:rsidRPr="00516A00">
        <w:t xml:space="preserve"> v prostředí </w:t>
      </w:r>
      <w:proofErr w:type="spellStart"/>
      <w:r w:rsidRPr="00516A00">
        <w:t>MZe</w:t>
      </w:r>
      <w:proofErr w:type="spellEnd"/>
      <w:r w:rsidRPr="00516A00">
        <w:t xml:space="preserve"> (v průběhu celého projektu).</w:t>
      </w:r>
    </w:p>
    <w:p w14:paraId="5412C042" w14:textId="77777777" w:rsidR="00516A00" w:rsidRDefault="00516A00" w:rsidP="00CC4564"/>
    <w:p w14:paraId="6E668E99" w14:textId="77777777" w:rsidR="0000551E" w:rsidRDefault="0000551E" w:rsidP="009C558F">
      <w:pPr>
        <w:pStyle w:val="Nadpis1"/>
        <w:numPr>
          <w:ilvl w:val="0"/>
          <w:numId w:val="4"/>
        </w:numPr>
        <w:tabs>
          <w:tab w:val="clear" w:pos="540"/>
        </w:tabs>
        <w:ind w:left="284" w:hanging="284"/>
        <w:rPr>
          <w:rFonts w:cs="Arial"/>
          <w:sz w:val="22"/>
          <w:szCs w:val="22"/>
        </w:rPr>
      </w:pPr>
      <w:r w:rsidRPr="00033326">
        <w:rPr>
          <w:rFonts w:cs="Arial"/>
          <w:sz w:val="22"/>
          <w:szCs w:val="22"/>
        </w:rPr>
        <w:t>Dopady</w:t>
      </w:r>
      <w:r>
        <w:rPr>
          <w:rFonts w:cs="Arial"/>
          <w:sz w:val="22"/>
          <w:szCs w:val="22"/>
        </w:rPr>
        <w:t xml:space="preserve"> do systémů </w:t>
      </w:r>
      <w:proofErr w:type="spellStart"/>
      <w:r>
        <w:rPr>
          <w:rFonts w:cs="Arial"/>
          <w:sz w:val="22"/>
          <w:szCs w:val="22"/>
        </w:rPr>
        <w:t>MZe</w:t>
      </w:r>
      <w:proofErr w:type="spellEnd"/>
    </w:p>
    <w:p w14:paraId="6F796FA0" w14:textId="790283F6"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20BC4AA2" w14:textId="13B5E247" w:rsidR="00962388" w:rsidRDefault="00962388" w:rsidP="00962388">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w:t>
      </w:r>
      <w:proofErr w:type="gramStart"/>
      <w:r w:rsidRPr="00962388">
        <w:rPr>
          <w:sz w:val="18"/>
          <w:szCs w:val="18"/>
        </w:rPr>
        <w:t>souboru - otevřete</w:t>
      </w:r>
      <w:proofErr w:type="gramEnd"/>
      <w:r w:rsidRPr="00962388">
        <w:rPr>
          <w:sz w:val="18"/>
          <w:szCs w:val="18"/>
        </w:rPr>
        <w:t xml:space="preserve"> dvojklikem.)     </w:t>
      </w:r>
      <w:r w:rsidR="00D45041">
        <w:rPr>
          <w:sz w:val="18"/>
          <w:szCs w:val="18"/>
        </w:rPr>
        <w:t>NEVEŘEJNÉ</w:t>
      </w:r>
    </w:p>
    <w:p w14:paraId="7287E5EA" w14:textId="77777777" w:rsidR="00130744" w:rsidRPr="00130744" w:rsidRDefault="00130744" w:rsidP="0006691A">
      <w:pPr>
        <w:jc w:val="both"/>
        <w:rPr>
          <w:szCs w:val="22"/>
        </w:rPr>
      </w:pPr>
      <w:r>
        <w:rPr>
          <w:szCs w:val="22"/>
        </w:rPr>
        <w:t>Komunikační mapa vyplývá a je znázorněna na obrázku architektury v</w:t>
      </w:r>
      <w:r w:rsidR="0006691A">
        <w:rPr>
          <w:szCs w:val="22"/>
        </w:rPr>
        <w:t> </w:t>
      </w:r>
      <w:r>
        <w:rPr>
          <w:szCs w:val="22"/>
        </w:rPr>
        <w:t>odstavci</w:t>
      </w:r>
      <w:r w:rsidR="0006691A">
        <w:rPr>
          <w:szCs w:val="22"/>
        </w:rPr>
        <w:t xml:space="preserve"> </w:t>
      </w:r>
      <w:r>
        <w:rPr>
          <w:szCs w:val="22"/>
        </w:rPr>
        <w:t>„Architektura řešení“. Protože dodavatel nezná názvy serverů ani jiné technické detaily cílového prostředí pro implementaci, jsou v rámci architektury řešení popsány jednotlivé části řešení, schéma URL a čísla portů pro komunikaci.</w:t>
      </w:r>
    </w:p>
    <w:p w14:paraId="628C43A2"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3A0B80FB" w14:textId="77777777" w:rsidR="00962388" w:rsidRDefault="00962388" w:rsidP="00962388">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436"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3908"/>
      </w:tblGrid>
      <w:tr w:rsidR="00962388" w:rsidRPr="00504500" w14:paraId="3D618EF5" w14:textId="77777777" w:rsidTr="00184D79">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666002EF"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5D7E4B"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5"/>
            </w:r>
          </w:p>
        </w:tc>
        <w:tc>
          <w:tcPr>
            <w:tcW w:w="39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C2B332"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781301DF" w14:textId="77777777" w:rsidTr="00184D79">
        <w:trPr>
          <w:trHeight w:val="300"/>
        </w:trPr>
        <w:tc>
          <w:tcPr>
            <w:tcW w:w="426" w:type="dxa"/>
            <w:tcBorders>
              <w:top w:val="single" w:sz="8" w:space="0" w:color="auto"/>
              <w:bottom w:val="single" w:sz="4" w:space="0" w:color="auto"/>
            </w:tcBorders>
            <w:vAlign w:val="center"/>
          </w:tcPr>
          <w:p w14:paraId="62B62857" w14:textId="77777777" w:rsidR="00962388" w:rsidRPr="00927AC8" w:rsidRDefault="00962388" w:rsidP="000D0218">
            <w:pPr>
              <w:pStyle w:val="Odstavecseseznamem"/>
              <w:numPr>
                <w:ilvl w:val="0"/>
                <w:numId w:val="7"/>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01367B8F"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4"/>
            </w:r>
          </w:p>
        </w:tc>
        <w:tc>
          <w:tcPr>
            <w:tcW w:w="3908" w:type="dxa"/>
            <w:tcBorders>
              <w:top w:val="single" w:sz="8" w:space="0" w:color="auto"/>
              <w:bottom w:val="single" w:sz="4" w:space="0" w:color="auto"/>
            </w:tcBorders>
            <w:shd w:val="clear" w:color="auto" w:fill="auto"/>
            <w:noWrap/>
            <w:vAlign w:val="center"/>
            <w:hideMark/>
          </w:tcPr>
          <w:p w14:paraId="222ECA48" w14:textId="77777777" w:rsidR="00962388" w:rsidRPr="00927AC8" w:rsidRDefault="003B245A" w:rsidP="00415962">
            <w:pPr>
              <w:spacing w:after="0"/>
              <w:rPr>
                <w:rFonts w:cs="Arial"/>
                <w:b/>
                <w:bCs/>
                <w:color w:val="000000"/>
                <w:szCs w:val="22"/>
                <w:lang w:eastAsia="cs-CZ"/>
              </w:rPr>
            </w:pPr>
            <w:r>
              <w:rPr>
                <w:rFonts w:cs="Arial"/>
                <w:b/>
                <w:bCs/>
                <w:color w:val="000000"/>
                <w:szCs w:val="22"/>
                <w:lang w:eastAsia="cs-CZ"/>
              </w:rPr>
              <w:t>Bez dopadu</w:t>
            </w:r>
          </w:p>
        </w:tc>
      </w:tr>
      <w:tr w:rsidR="00774CA8" w:rsidRPr="00705F38" w14:paraId="69C33DB2" w14:textId="77777777" w:rsidTr="00184D79">
        <w:trPr>
          <w:trHeight w:val="300"/>
        </w:trPr>
        <w:tc>
          <w:tcPr>
            <w:tcW w:w="426" w:type="dxa"/>
            <w:tcBorders>
              <w:bottom w:val="single" w:sz="4" w:space="0" w:color="auto"/>
            </w:tcBorders>
            <w:vAlign w:val="center"/>
          </w:tcPr>
          <w:p w14:paraId="0C3BCBED" w14:textId="77777777" w:rsidR="00774CA8" w:rsidRPr="00927AC8" w:rsidRDefault="00774CA8" w:rsidP="00774CA8">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D0B015C" w14:textId="77777777" w:rsidR="00774CA8" w:rsidRPr="00927AC8" w:rsidRDefault="00774CA8" w:rsidP="00774CA8">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3908" w:type="dxa"/>
            <w:tcBorders>
              <w:bottom w:val="single" w:sz="4" w:space="0" w:color="auto"/>
            </w:tcBorders>
            <w:shd w:val="clear" w:color="auto" w:fill="auto"/>
            <w:noWrap/>
            <w:hideMark/>
          </w:tcPr>
          <w:p w14:paraId="5A402473" w14:textId="77777777" w:rsidR="00774CA8" w:rsidRPr="00927AC8" w:rsidRDefault="003B245A" w:rsidP="00774CA8">
            <w:pPr>
              <w:spacing w:after="0"/>
              <w:rPr>
                <w:rFonts w:cs="Arial"/>
                <w:b/>
                <w:bCs/>
                <w:color w:val="000000"/>
                <w:szCs w:val="22"/>
                <w:lang w:eastAsia="cs-CZ"/>
              </w:rPr>
            </w:pPr>
            <w:r>
              <w:rPr>
                <w:rFonts w:cs="Arial"/>
                <w:b/>
                <w:bCs/>
                <w:color w:val="000000"/>
                <w:szCs w:val="22"/>
                <w:lang w:eastAsia="cs-CZ"/>
              </w:rPr>
              <w:t>Bez dopadu</w:t>
            </w:r>
          </w:p>
        </w:tc>
      </w:tr>
      <w:tr w:rsidR="00774CA8" w14:paraId="41896893" w14:textId="77777777" w:rsidTr="00184D79">
        <w:trPr>
          <w:trHeight w:val="300"/>
        </w:trPr>
        <w:tc>
          <w:tcPr>
            <w:tcW w:w="426" w:type="dxa"/>
            <w:tcBorders>
              <w:bottom w:val="single" w:sz="4" w:space="0" w:color="auto"/>
            </w:tcBorders>
            <w:vAlign w:val="center"/>
          </w:tcPr>
          <w:p w14:paraId="0222C16A" w14:textId="77777777" w:rsidR="00774CA8" w:rsidRPr="00927AC8" w:rsidRDefault="00774CA8" w:rsidP="00774CA8">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A62BAA1" w14:textId="77777777" w:rsidR="00774CA8" w:rsidRPr="00927AC8" w:rsidRDefault="00774CA8" w:rsidP="00774CA8">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5"/>
            </w:r>
          </w:p>
        </w:tc>
        <w:tc>
          <w:tcPr>
            <w:tcW w:w="3908" w:type="dxa"/>
            <w:tcBorders>
              <w:bottom w:val="single" w:sz="4" w:space="0" w:color="auto"/>
            </w:tcBorders>
            <w:shd w:val="clear" w:color="auto" w:fill="auto"/>
            <w:noWrap/>
            <w:hideMark/>
          </w:tcPr>
          <w:p w14:paraId="089E7209" w14:textId="77777777" w:rsidR="00774CA8" w:rsidRPr="00927AC8" w:rsidRDefault="003B245A" w:rsidP="00774CA8">
            <w:pPr>
              <w:spacing w:after="0"/>
              <w:rPr>
                <w:rFonts w:cs="Arial"/>
                <w:b/>
                <w:bCs/>
                <w:color w:val="000000"/>
                <w:szCs w:val="22"/>
                <w:lang w:eastAsia="cs-CZ"/>
              </w:rPr>
            </w:pPr>
            <w:r>
              <w:rPr>
                <w:rFonts w:cs="Arial"/>
                <w:b/>
                <w:bCs/>
                <w:color w:val="000000"/>
                <w:szCs w:val="22"/>
                <w:lang w:eastAsia="cs-CZ"/>
              </w:rPr>
              <w:t>Bez dopadu</w:t>
            </w:r>
          </w:p>
        </w:tc>
      </w:tr>
      <w:tr w:rsidR="00774CA8" w14:paraId="57EACB35" w14:textId="77777777" w:rsidTr="00184D79">
        <w:trPr>
          <w:trHeight w:val="300"/>
        </w:trPr>
        <w:tc>
          <w:tcPr>
            <w:tcW w:w="426" w:type="dxa"/>
            <w:tcBorders>
              <w:bottom w:val="single" w:sz="4" w:space="0" w:color="auto"/>
            </w:tcBorders>
            <w:vAlign w:val="center"/>
          </w:tcPr>
          <w:p w14:paraId="4F7DAB84" w14:textId="77777777" w:rsidR="00774CA8" w:rsidRPr="00927AC8" w:rsidRDefault="00774CA8" w:rsidP="00774CA8">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2329D147" w14:textId="77777777" w:rsidR="00774CA8" w:rsidRDefault="00774CA8" w:rsidP="00774CA8">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3908" w:type="dxa"/>
            <w:tcBorders>
              <w:bottom w:val="single" w:sz="4" w:space="0" w:color="auto"/>
            </w:tcBorders>
            <w:shd w:val="clear" w:color="auto" w:fill="auto"/>
            <w:noWrap/>
          </w:tcPr>
          <w:p w14:paraId="164E60F8" w14:textId="77777777" w:rsidR="00774CA8" w:rsidRPr="00927AC8" w:rsidRDefault="003B245A" w:rsidP="00774CA8">
            <w:pPr>
              <w:spacing w:after="0"/>
              <w:rPr>
                <w:rFonts w:cs="Arial"/>
                <w:b/>
                <w:bCs/>
                <w:color w:val="000000"/>
                <w:szCs w:val="22"/>
                <w:lang w:eastAsia="cs-CZ"/>
              </w:rPr>
            </w:pPr>
            <w:r>
              <w:rPr>
                <w:rFonts w:cs="Arial"/>
                <w:b/>
                <w:bCs/>
                <w:color w:val="000000"/>
                <w:szCs w:val="22"/>
                <w:lang w:eastAsia="cs-CZ"/>
              </w:rPr>
              <w:t>Bez dopadu</w:t>
            </w:r>
          </w:p>
        </w:tc>
      </w:tr>
      <w:tr w:rsidR="00774CA8" w14:paraId="3AD7EE0D" w14:textId="77777777" w:rsidTr="00184D79">
        <w:trPr>
          <w:trHeight w:val="300"/>
        </w:trPr>
        <w:tc>
          <w:tcPr>
            <w:tcW w:w="426" w:type="dxa"/>
            <w:tcBorders>
              <w:bottom w:val="single" w:sz="4" w:space="0" w:color="auto"/>
            </w:tcBorders>
            <w:vAlign w:val="center"/>
          </w:tcPr>
          <w:p w14:paraId="6582842C" w14:textId="77777777" w:rsidR="00774CA8" w:rsidRPr="00927AC8" w:rsidRDefault="00774CA8" w:rsidP="00774CA8">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B15769B" w14:textId="77777777" w:rsidR="00774CA8" w:rsidRPr="00927AC8" w:rsidRDefault="00774CA8" w:rsidP="00774CA8">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proofErr w:type="spellStart"/>
            <w:r>
              <w:rPr>
                <w:rFonts w:cs="Arial"/>
                <w:bCs/>
                <w:color w:val="000000"/>
                <w:szCs w:val="22"/>
                <w:lang w:eastAsia="cs-CZ"/>
              </w:rPr>
              <w:t>constraints</w:t>
            </w:r>
            <w:proofErr w:type="spellEnd"/>
            <w:r w:rsidRPr="00927AC8">
              <w:rPr>
                <w:rFonts w:cs="Arial"/>
                <w:bCs/>
                <w:color w:val="000000"/>
                <w:szCs w:val="22"/>
                <w:lang w:eastAsia="cs-CZ"/>
              </w:rPr>
              <w:t>, cizí klíče apod.</w:t>
            </w:r>
            <w:r>
              <w:rPr>
                <w:rFonts w:cs="Arial"/>
                <w:bCs/>
                <w:color w:val="000000"/>
                <w:szCs w:val="22"/>
                <w:lang w:eastAsia="cs-CZ"/>
              </w:rPr>
              <w:t xml:space="preserve"> 3.2.</w:t>
            </w:r>
          </w:p>
        </w:tc>
        <w:tc>
          <w:tcPr>
            <w:tcW w:w="3908" w:type="dxa"/>
            <w:tcBorders>
              <w:bottom w:val="single" w:sz="4" w:space="0" w:color="auto"/>
            </w:tcBorders>
            <w:shd w:val="clear" w:color="auto" w:fill="auto"/>
            <w:noWrap/>
            <w:hideMark/>
          </w:tcPr>
          <w:p w14:paraId="6174045A" w14:textId="77777777" w:rsidR="00774CA8" w:rsidRPr="00927AC8" w:rsidRDefault="003B245A" w:rsidP="00774CA8">
            <w:pPr>
              <w:spacing w:after="0"/>
              <w:rPr>
                <w:rFonts w:cs="Arial"/>
                <w:b/>
                <w:bCs/>
                <w:color w:val="000000"/>
                <w:szCs w:val="22"/>
                <w:lang w:eastAsia="cs-CZ"/>
              </w:rPr>
            </w:pPr>
            <w:r>
              <w:rPr>
                <w:rFonts w:cs="Arial"/>
                <w:b/>
                <w:bCs/>
                <w:color w:val="000000"/>
                <w:szCs w:val="22"/>
                <w:lang w:eastAsia="cs-CZ"/>
              </w:rPr>
              <w:t>Bez dopadu</w:t>
            </w:r>
          </w:p>
        </w:tc>
      </w:tr>
      <w:tr w:rsidR="00774CA8" w14:paraId="306C8C73" w14:textId="77777777" w:rsidTr="00184D79">
        <w:trPr>
          <w:trHeight w:val="300"/>
        </w:trPr>
        <w:tc>
          <w:tcPr>
            <w:tcW w:w="426" w:type="dxa"/>
            <w:tcBorders>
              <w:bottom w:val="single" w:sz="4" w:space="0" w:color="auto"/>
            </w:tcBorders>
            <w:vAlign w:val="center"/>
          </w:tcPr>
          <w:p w14:paraId="08D43E25" w14:textId="77777777" w:rsidR="00774CA8" w:rsidRPr="00927AC8" w:rsidRDefault="00774CA8" w:rsidP="00774CA8">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160C79D" w14:textId="77777777" w:rsidR="00774CA8" w:rsidRPr="00927AC8" w:rsidRDefault="00774CA8" w:rsidP="00774CA8">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3908" w:type="dxa"/>
            <w:tcBorders>
              <w:bottom w:val="single" w:sz="4" w:space="0" w:color="auto"/>
            </w:tcBorders>
            <w:shd w:val="clear" w:color="auto" w:fill="auto"/>
            <w:noWrap/>
            <w:hideMark/>
          </w:tcPr>
          <w:p w14:paraId="08D6B864" w14:textId="77777777" w:rsidR="00774CA8" w:rsidRPr="00927AC8" w:rsidRDefault="003B245A" w:rsidP="00774CA8">
            <w:pPr>
              <w:spacing w:after="0"/>
              <w:rPr>
                <w:rFonts w:cs="Arial"/>
                <w:b/>
                <w:bCs/>
                <w:color w:val="000000"/>
                <w:szCs w:val="22"/>
                <w:lang w:eastAsia="cs-CZ"/>
              </w:rPr>
            </w:pPr>
            <w:r>
              <w:rPr>
                <w:rFonts w:cs="Arial"/>
                <w:b/>
                <w:bCs/>
                <w:color w:val="000000"/>
                <w:szCs w:val="22"/>
                <w:lang w:eastAsia="cs-CZ"/>
              </w:rPr>
              <w:t>Bez dopadu</w:t>
            </w:r>
          </w:p>
        </w:tc>
      </w:tr>
      <w:tr w:rsidR="00774CA8" w14:paraId="1F4738C2" w14:textId="77777777" w:rsidTr="00184D79">
        <w:trPr>
          <w:trHeight w:val="300"/>
        </w:trPr>
        <w:tc>
          <w:tcPr>
            <w:tcW w:w="426" w:type="dxa"/>
            <w:tcBorders>
              <w:bottom w:val="single" w:sz="4" w:space="0" w:color="auto"/>
            </w:tcBorders>
            <w:vAlign w:val="center"/>
          </w:tcPr>
          <w:p w14:paraId="4F54F37D" w14:textId="77777777" w:rsidR="00774CA8" w:rsidRPr="00927AC8" w:rsidRDefault="00774CA8" w:rsidP="00774CA8">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90DE8D7" w14:textId="77777777" w:rsidR="00774CA8" w:rsidRPr="00927AC8" w:rsidRDefault="00774CA8" w:rsidP="00774CA8">
            <w:pPr>
              <w:spacing w:after="0"/>
              <w:rPr>
                <w:rFonts w:cs="Arial"/>
                <w:bCs/>
                <w:color w:val="000000"/>
                <w:szCs w:val="22"/>
                <w:lang w:eastAsia="cs-CZ"/>
              </w:rPr>
            </w:pPr>
            <w:proofErr w:type="gramStart"/>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w:t>
            </w:r>
            <w:proofErr w:type="gramEnd"/>
            <w:r w:rsidRPr="00927AC8">
              <w:rPr>
                <w:rFonts w:cs="Arial"/>
                <w:bCs/>
                <w:color w:val="000000"/>
                <w:szCs w:val="22"/>
                <w:lang w:eastAsia="cs-CZ"/>
              </w:rPr>
              <w:t xml:space="preserve"> na vstupní data formulářů</w:t>
            </w:r>
            <w:r>
              <w:rPr>
                <w:rFonts w:cs="Arial"/>
                <w:bCs/>
                <w:color w:val="000000"/>
                <w:szCs w:val="22"/>
                <w:lang w:eastAsia="cs-CZ"/>
              </w:rPr>
              <w:t xml:space="preserve"> 3.2.</w:t>
            </w:r>
          </w:p>
        </w:tc>
        <w:tc>
          <w:tcPr>
            <w:tcW w:w="3908" w:type="dxa"/>
            <w:tcBorders>
              <w:bottom w:val="single" w:sz="4" w:space="0" w:color="auto"/>
            </w:tcBorders>
            <w:shd w:val="clear" w:color="auto" w:fill="auto"/>
            <w:noWrap/>
            <w:hideMark/>
          </w:tcPr>
          <w:p w14:paraId="75AA3F31" w14:textId="77777777" w:rsidR="00774CA8" w:rsidRPr="00927AC8" w:rsidRDefault="003B245A" w:rsidP="00774CA8">
            <w:pPr>
              <w:spacing w:after="0"/>
              <w:rPr>
                <w:rFonts w:cs="Arial"/>
                <w:b/>
                <w:bCs/>
                <w:color w:val="000000"/>
                <w:szCs w:val="22"/>
                <w:lang w:eastAsia="cs-CZ"/>
              </w:rPr>
            </w:pPr>
            <w:r>
              <w:rPr>
                <w:rFonts w:cs="Arial"/>
                <w:b/>
                <w:bCs/>
                <w:color w:val="000000"/>
                <w:szCs w:val="22"/>
                <w:lang w:eastAsia="cs-CZ"/>
              </w:rPr>
              <w:t>Bez dopadu</w:t>
            </w:r>
          </w:p>
        </w:tc>
      </w:tr>
      <w:tr w:rsidR="00774CA8" w14:paraId="074BF4A7" w14:textId="77777777" w:rsidTr="00184D79">
        <w:trPr>
          <w:trHeight w:val="300"/>
        </w:trPr>
        <w:tc>
          <w:tcPr>
            <w:tcW w:w="426" w:type="dxa"/>
            <w:tcBorders>
              <w:bottom w:val="single" w:sz="4" w:space="0" w:color="auto"/>
            </w:tcBorders>
            <w:vAlign w:val="center"/>
          </w:tcPr>
          <w:p w14:paraId="0A592AFE" w14:textId="77777777" w:rsidR="00774CA8" w:rsidRPr="00927AC8" w:rsidRDefault="00774CA8" w:rsidP="00774CA8">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9D314D0" w14:textId="77777777" w:rsidR="00774CA8" w:rsidRPr="00927AC8" w:rsidRDefault="00774CA8" w:rsidP="00774CA8">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3908" w:type="dxa"/>
            <w:tcBorders>
              <w:bottom w:val="single" w:sz="4" w:space="0" w:color="auto"/>
            </w:tcBorders>
            <w:shd w:val="clear" w:color="auto" w:fill="auto"/>
            <w:noWrap/>
            <w:hideMark/>
          </w:tcPr>
          <w:p w14:paraId="51D22E6D" w14:textId="77777777" w:rsidR="00774CA8" w:rsidRPr="00927AC8" w:rsidRDefault="003B245A" w:rsidP="00774CA8">
            <w:pPr>
              <w:spacing w:after="0"/>
              <w:rPr>
                <w:rFonts w:cs="Arial"/>
                <w:b/>
                <w:bCs/>
                <w:color w:val="000000"/>
                <w:szCs w:val="22"/>
                <w:lang w:eastAsia="cs-CZ"/>
              </w:rPr>
            </w:pPr>
            <w:r>
              <w:rPr>
                <w:rFonts w:cs="Arial"/>
                <w:b/>
                <w:bCs/>
                <w:color w:val="000000"/>
                <w:szCs w:val="22"/>
                <w:lang w:eastAsia="cs-CZ"/>
              </w:rPr>
              <w:t>Bez dopadu</w:t>
            </w:r>
          </w:p>
        </w:tc>
      </w:tr>
      <w:tr w:rsidR="00774CA8" w14:paraId="4625770B" w14:textId="77777777" w:rsidTr="00184D79">
        <w:trPr>
          <w:trHeight w:val="300"/>
        </w:trPr>
        <w:tc>
          <w:tcPr>
            <w:tcW w:w="426" w:type="dxa"/>
            <w:tcBorders>
              <w:bottom w:val="single" w:sz="4" w:space="0" w:color="auto"/>
            </w:tcBorders>
            <w:vAlign w:val="center"/>
          </w:tcPr>
          <w:p w14:paraId="07F5511C" w14:textId="77777777" w:rsidR="00774CA8" w:rsidRPr="00927AC8" w:rsidRDefault="00774CA8" w:rsidP="00774CA8">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935599D" w14:textId="77777777" w:rsidR="00774CA8" w:rsidRPr="00927AC8" w:rsidRDefault="00774CA8" w:rsidP="00774CA8">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3908" w:type="dxa"/>
            <w:tcBorders>
              <w:bottom w:val="single" w:sz="4" w:space="0" w:color="auto"/>
            </w:tcBorders>
            <w:shd w:val="clear" w:color="auto" w:fill="auto"/>
            <w:noWrap/>
            <w:hideMark/>
          </w:tcPr>
          <w:p w14:paraId="3EBBCFF3" w14:textId="77777777" w:rsidR="00774CA8" w:rsidRPr="00927AC8" w:rsidRDefault="003B245A" w:rsidP="00774CA8">
            <w:pPr>
              <w:spacing w:after="0"/>
              <w:rPr>
                <w:rFonts w:cs="Arial"/>
                <w:b/>
                <w:bCs/>
                <w:color w:val="000000"/>
                <w:szCs w:val="22"/>
                <w:lang w:eastAsia="cs-CZ"/>
              </w:rPr>
            </w:pPr>
            <w:r>
              <w:rPr>
                <w:rFonts w:cs="Arial"/>
                <w:b/>
                <w:bCs/>
                <w:color w:val="000000"/>
                <w:szCs w:val="22"/>
                <w:lang w:eastAsia="cs-CZ"/>
              </w:rPr>
              <w:t>Bez dopadu</w:t>
            </w:r>
          </w:p>
        </w:tc>
      </w:tr>
      <w:tr w:rsidR="00774CA8" w14:paraId="33F6C8D2" w14:textId="77777777" w:rsidTr="00184D79">
        <w:trPr>
          <w:trHeight w:val="300"/>
        </w:trPr>
        <w:tc>
          <w:tcPr>
            <w:tcW w:w="426" w:type="dxa"/>
            <w:tcBorders>
              <w:bottom w:val="single" w:sz="4" w:space="0" w:color="auto"/>
            </w:tcBorders>
            <w:vAlign w:val="center"/>
          </w:tcPr>
          <w:p w14:paraId="2654ABB4" w14:textId="77777777" w:rsidR="00774CA8" w:rsidRPr="00927AC8" w:rsidRDefault="00774CA8" w:rsidP="00774CA8">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94BCF8A" w14:textId="77777777" w:rsidR="00774CA8" w:rsidRPr="00927AC8" w:rsidRDefault="00774CA8" w:rsidP="00774CA8">
            <w:pPr>
              <w:spacing w:after="0"/>
              <w:rPr>
                <w:rFonts w:cs="Arial"/>
                <w:bCs/>
                <w:color w:val="000000"/>
                <w:szCs w:val="22"/>
                <w:lang w:eastAsia="cs-CZ"/>
              </w:rPr>
            </w:pPr>
            <w:proofErr w:type="gramStart"/>
            <w:r w:rsidRPr="00927AC8">
              <w:rPr>
                <w:rFonts w:cs="Arial"/>
                <w:bCs/>
                <w:color w:val="000000"/>
                <w:szCs w:val="22"/>
                <w:lang w:eastAsia="cs-CZ"/>
              </w:rPr>
              <w:t>Řízení - konfigurace</w:t>
            </w:r>
            <w:proofErr w:type="gramEnd"/>
            <w:r w:rsidRPr="00927AC8">
              <w:rPr>
                <w:rFonts w:cs="Arial"/>
                <w:bCs/>
                <w:color w:val="000000"/>
                <w:szCs w:val="22"/>
                <w:lang w:eastAsia="cs-CZ"/>
              </w:rPr>
              <w:t xml:space="preserve"> změn</w:t>
            </w:r>
            <w:r>
              <w:rPr>
                <w:rFonts w:cs="Arial"/>
                <w:bCs/>
                <w:color w:val="000000"/>
                <w:szCs w:val="22"/>
                <w:lang w:eastAsia="cs-CZ"/>
              </w:rPr>
              <w:t xml:space="preserve"> 3.4.5.</w:t>
            </w:r>
            <w:r>
              <w:rPr>
                <w:rStyle w:val="Znakapoznpodarou"/>
                <w:rFonts w:cs="Arial"/>
                <w:bCs/>
                <w:color w:val="000000"/>
                <w:szCs w:val="22"/>
                <w:lang w:eastAsia="cs-CZ"/>
              </w:rPr>
              <w:footnoteReference w:id="6"/>
            </w:r>
          </w:p>
        </w:tc>
        <w:tc>
          <w:tcPr>
            <w:tcW w:w="3908" w:type="dxa"/>
            <w:tcBorders>
              <w:bottom w:val="single" w:sz="4" w:space="0" w:color="auto"/>
            </w:tcBorders>
            <w:shd w:val="clear" w:color="auto" w:fill="auto"/>
            <w:noWrap/>
            <w:hideMark/>
          </w:tcPr>
          <w:p w14:paraId="0C65AEFD" w14:textId="77777777" w:rsidR="00774CA8" w:rsidRPr="00927AC8" w:rsidRDefault="003B245A" w:rsidP="00774CA8">
            <w:pPr>
              <w:spacing w:after="0"/>
              <w:rPr>
                <w:rFonts w:cs="Arial"/>
                <w:b/>
                <w:bCs/>
                <w:color w:val="000000"/>
                <w:szCs w:val="22"/>
                <w:lang w:eastAsia="cs-CZ"/>
              </w:rPr>
            </w:pPr>
            <w:r>
              <w:rPr>
                <w:rFonts w:cs="Arial"/>
                <w:b/>
                <w:bCs/>
                <w:color w:val="000000"/>
                <w:szCs w:val="22"/>
                <w:lang w:eastAsia="cs-CZ"/>
              </w:rPr>
              <w:t>Bez dopadu</w:t>
            </w:r>
          </w:p>
        </w:tc>
      </w:tr>
      <w:tr w:rsidR="00774CA8" w14:paraId="1B2D187F" w14:textId="77777777" w:rsidTr="00184D79">
        <w:trPr>
          <w:trHeight w:val="300"/>
        </w:trPr>
        <w:tc>
          <w:tcPr>
            <w:tcW w:w="426" w:type="dxa"/>
            <w:tcBorders>
              <w:bottom w:val="single" w:sz="4" w:space="0" w:color="auto"/>
            </w:tcBorders>
            <w:vAlign w:val="center"/>
          </w:tcPr>
          <w:p w14:paraId="1D8300E0" w14:textId="77777777" w:rsidR="00774CA8" w:rsidRPr="00927AC8" w:rsidRDefault="00774CA8" w:rsidP="00774CA8">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5C54A05" w14:textId="77777777" w:rsidR="00774CA8" w:rsidRPr="00927AC8" w:rsidRDefault="00774CA8" w:rsidP="00774CA8">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3908" w:type="dxa"/>
            <w:tcBorders>
              <w:bottom w:val="single" w:sz="4" w:space="0" w:color="auto"/>
            </w:tcBorders>
            <w:shd w:val="clear" w:color="auto" w:fill="auto"/>
            <w:noWrap/>
            <w:hideMark/>
          </w:tcPr>
          <w:p w14:paraId="3CB587F2" w14:textId="77777777" w:rsidR="00774CA8" w:rsidRPr="00927AC8" w:rsidRDefault="003B245A" w:rsidP="00774CA8">
            <w:pPr>
              <w:spacing w:after="0"/>
              <w:rPr>
                <w:rFonts w:cs="Arial"/>
                <w:b/>
                <w:bCs/>
                <w:color w:val="000000"/>
                <w:szCs w:val="22"/>
                <w:lang w:eastAsia="cs-CZ"/>
              </w:rPr>
            </w:pPr>
            <w:r>
              <w:rPr>
                <w:rFonts w:cs="Arial"/>
                <w:b/>
                <w:bCs/>
                <w:color w:val="000000"/>
                <w:szCs w:val="22"/>
                <w:lang w:eastAsia="cs-CZ"/>
              </w:rPr>
              <w:t>Bez dopadu</w:t>
            </w:r>
          </w:p>
        </w:tc>
      </w:tr>
      <w:tr w:rsidR="00774CA8" w:rsidRPr="00F7707A" w14:paraId="6DE1AC31" w14:textId="77777777" w:rsidTr="00184D79">
        <w:trPr>
          <w:trHeight w:val="300"/>
        </w:trPr>
        <w:tc>
          <w:tcPr>
            <w:tcW w:w="426" w:type="dxa"/>
            <w:tcBorders>
              <w:bottom w:val="single" w:sz="4" w:space="0" w:color="auto"/>
            </w:tcBorders>
            <w:vAlign w:val="center"/>
          </w:tcPr>
          <w:p w14:paraId="2C1181DA" w14:textId="77777777" w:rsidR="00774CA8" w:rsidRPr="00927AC8" w:rsidRDefault="00774CA8" w:rsidP="00774CA8">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6AF4723" w14:textId="77777777" w:rsidR="00774CA8" w:rsidRPr="00927AC8" w:rsidRDefault="00774CA8" w:rsidP="00774CA8">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3908" w:type="dxa"/>
            <w:tcBorders>
              <w:bottom w:val="single" w:sz="4" w:space="0" w:color="auto"/>
            </w:tcBorders>
            <w:shd w:val="clear" w:color="auto" w:fill="auto"/>
            <w:noWrap/>
            <w:hideMark/>
          </w:tcPr>
          <w:p w14:paraId="7D48D35E" w14:textId="77777777" w:rsidR="00774CA8" w:rsidRPr="00927AC8" w:rsidRDefault="003B245A" w:rsidP="00774CA8">
            <w:pPr>
              <w:spacing w:after="0"/>
              <w:rPr>
                <w:rFonts w:cs="Arial"/>
                <w:b/>
                <w:bCs/>
                <w:color w:val="000000"/>
                <w:szCs w:val="22"/>
                <w:lang w:eastAsia="cs-CZ"/>
              </w:rPr>
            </w:pPr>
            <w:r>
              <w:rPr>
                <w:rFonts w:cs="Arial"/>
                <w:b/>
                <w:bCs/>
                <w:color w:val="000000"/>
                <w:szCs w:val="22"/>
                <w:lang w:eastAsia="cs-CZ"/>
              </w:rPr>
              <w:t>Bez dopadu</w:t>
            </w:r>
          </w:p>
        </w:tc>
      </w:tr>
      <w:tr w:rsidR="00774CA8" w14:paraId="780D7DF8" w14:textId="77777777" w:rsidTr="00184D79">
        <w:trPr>
          <w:trHeight w:val="300"/>
        </w:trPr>
        <w:tc>
          <w:tcPr>
            <w:tcW w:w="426" w:type="dxa"/>
            <w:tcBorders>
              <w:bottom w:val="single" w:sz="4" w:space="0" w:color="auto"/>
            </w:tcBorders>
            <w:vAlign w:val="center"/>
          </w:tcPr>
          <w:p w14:paraId="0597B523" w14:textId="77777777" w:rsidR="00774CA8" w:rsidRPr="00927AC8" w:rsidRDefault="00774CA8" w:rsidP="00774CA8">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80CB165" w14:textId="77777777" w:rsidR="00774CA8" w:rsidRPr="00927AC8" w:rsidRDefault="00774CA8" w:rsidP="00774CA8">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3908" w:type="dxa"/>
            <w:tcBorders>
              <w:bottom w:val="single" w:sz="4" w:space="0" w:color="auto"/>
            </w:tcBorders>
            <w:shd w:val="clear" w:color="auto" w:fill="auto"/>
            <w:noWrap/>
            <w:hideMark/>
          </w:tcPr>
          <w:p w14:paraId="09FE3394" w14:textId="77777777" w:rsidR="00774CA8" w:rsidRPr="00927AC8" w:rsidRDefault="003B245A" w:rsidP="00774CA8">
            <w:pPr>
              <w:spacing w:after="0"/>
              <w:rPr>
                <w:rFonts w:cs="Arial"/>
                <w:b/>
                <w:bCs/>
                <w:color w:val="000000"/>
                <w:szCs w:val="22"/>
                <w:lang w:eastAsia="cs-CZ"/>
              </w:rPr>
            </w:pPr>
            <w:r>
              <w:rPr>
                <w:rFonts w:cs="Arial"/>
                <w:b/>
                <w:bCs/>
                <w:color w:val="000000"/>
                <w:szCs w:val="22"/>
                <w:lang w:eastAsia="cs-CZ"/>
              </w:rPr>
              <w:t>Bez dopadu</w:t>
            </w:r>
          </w:p>
        </w:tc>
      </w:tr>
    </w:tbl>
    <w:p w14:paraId="38A67EB1" w14:textId="77777777" w:rsidR="00360DA3" w:rsidRPr="00360DA3" w:rsidRDefault="00360DA3" w:rsidP="00360DA3"/>
    <w:p w14:paraId="66571FD8"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376D8F9D" w14:textId="77777777" w:rsidR="00360DA3" w:rsidRPr="00360DA3" w:rsidRDefault="00774CA8" w:rsidP="00360DA3">
      <w:r>
        <w:t>Viz bod 4 níže</w:t>
      </w:r>
    </w:p>
    <w:p w14:paraId="012B5454"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proofErr w:type="spellStart"/>
      <w:r>
        <w:rPr>
          <w:rFonts w:cs="Arial"/>
          <w:sz w:val="22"/>
          <w:szCs w:val="22"/>
        </w:rPr>
        <w:t>AgriBus</w:t>
      </w:r>
      <w:proofErr w:type="spellEnd"/>
    </w:p>
    <w:p w14:paraId="764EC945" w14:textId="77777777" w:rsidR="00360DA3" w:rsidRPr="00360DA3" w:rsidRDefault="00774CA8" w:rsidP="00360DA3">
      <w:r>
        <w:t>Bez dopadu</w:t>
      </w:r>
    </w:p>
    <w:p w14:paraId="478C4318" w14:textId="77777777"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6"/>
      </w:r>
    </w:p>
    <w:p w14:paraId="6AF6CBCE" w14:textId="77777777" w:rsidR="007D6009" w:rsidRDefault="00774CA8" w:rsidP="007D6009">
      <w:pPr>
        <w:spacing w:after="120"/>
      </w:pPr>
      <w:r>
        <w:t>Bez dopadu</w:t>
      </w:r>
    </w:p>
    <w:p w14:paraId="18F580BE"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1D58C9E0" w14:textId="77777777" w:rsidR="008D12D5"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w:t>
      </w:r>
      <w:proofErr w:type="spellStart"/>
      <w:r w:rsidR="007D6009" w:rsidRPr="00BB6BCC">
        <w:rPr>
          <w:rFonts w:cs="Arial"/>
          <w:sz w:val="18"/>
          <w:szCs w:val="18"/>
        </w:rPr>
        <w:t>MZe</w:t>
      </w:r>
      <w:proofErr w:type="spellEnd"/>
      <w:r w:rsidR="007D6009" w:rsidRPr="00BB6BCC">
        <w:rPr>
          <w:rFonts w:cs="Arial"/>
          <w:sz w:val="18"/>
          <w:szCs w:val="18"/>
        </w:rPr>
        <w:t xml:space="preserv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72454979" w14:textId="77777777" w:rsidR="00774CA8" w:rsidRPr="00360DA3" w:rsidRDefault="00774CA8" w:rsidP="00774CA8">
      <w:r>
        <w:t>Viz bod 4 níže</w:t>
      </w:r>
    </w:p>
    <w:p w14:paraId="6720A283" w14:textId="77777777" w:rsidR="00516A00" w:rsidRPr="00BA1643" w:rsidRDefault="00516A00" w:rsidP="00EC6856">
      <w:pPr>
        <w:rPr>
          <w:rFonts w:cs="Arial"/>
          <w:szCs w:val="22"/>
        </w:rPr>
      </w:pPr>
    </w:p>
    <w:p w14:paraId="6A0769A8"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t xml:space="preserve">Požadavky na </w:t>
      </w:r>
      <w:r w:rsidRPr="00033326">
        <w:rPr>
          <w:rFonts w:cs="Arial"/>
          <w:sz w:val="22"/>
          <w:szCs w:val="22"/>
        </w:rPr>
        <w:t>součinnost</w:t>
      </w:r>
      <w:r>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276"/>
        <w:gridCol w:w="8504"/>
      </w:tblGrid>
      <w:tr w:rsidR="0000551E" w:rsidRPr="00F23D33" w14:paraId="2F366D7F" w14:textId="77777777" w:rsidTr="00033326">
        <w:trPr>
          <w:trHeight w:val="300"/>
        </w:trPr>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6D4BB7" w14:textId="77777777" w:rsidR="0000551E" w:rsidRPr="00F23D33" w:rsidRDefault="0000551E" w:rsidP="00337DDA">
            <w:pPr>
              <w:spacing w:after="0"/>
              <w:rPr>
                <w:rFonts w:cs="Arial"/>
                <w:b/>
                <w:bCs/>
                <w:color w:val="000000"/>
                <w:szCs w:val="22"/>
                <w:lang w:eastAsia="cs-CZ"/>
              </w:rPr>
            </w:pPr>
            <w:proofErr w:type="spellStart"/>
            <w:r w:rsidRPr="0097063F">
              <w:rPr>
                <w:rFonts w:cs="Arial"/>
                <w:b/>
                <w:bCs/>
                <w:color w:val="000000"/>
                <w:szCs w:val="22"/>
                <w:lang w:eastAsia="cs-CZ"/>
              </w:rPr>
              <w:t>MZe</w:t>
            </w:r>
            <w:proofErr w:type="spellEnd"/>
            <w:r w:rsidRPr="0097063F">
              <w:rPr>
                <w:rFonts w:cs="Arial"/>
                <w:b/>
                <w:bCs/>
                <w:color w:val="000000"/>
                <w:szCs w:val="22"/>
                <w:lang w:eastAsia="cs-CZ"/>
              </w:rPr>
              <w:t xml:space="preserve"> / Třetí strana</w:t>
            </w:r>
          </w:p>
        </w:tc>
        <w:tc>
          <w:tcPr>
            <w:tcW w:w="85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FE84B9"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E62C77" w:rsidRPr="00F23D33" w14:paraId="55FC69B1" w14:textId="77777777" w:rsidTr="00033326">
        <w:trPr>
          <w:trHeight w:val="284"/>
        </w:trPr>
        <w:tc>
          <w:tcPr>
            <w:tcW w:w="1276" w:type="dxa"/>
            <w:tcBorders>
              <w:right w:val="dotted" w:sz="4" w:space="0" w:color="auto"/>
            </w:tcBorders>
            <w:shd w:val="clear" w:color="auto" w:fill="auto"/>
            <w:noWrap/>
            <w:vAlign w:val="bottom"/>
          </w:tcPr>
          <w:p w14:paraId="56137521" w14:textId="77777777" w:rsidR="00E62C77" w:rsidRDefault="00E62C77" w:rsidP="00337DDA">
            <w:pPr>
              <w:spacing w:after="0"/>
              <w:rPr>
                <w:rFonts w:cs="Arial"/>
                <w:color w:val="000000"/>
                <w:szCs w:val="22"/>
                <w:lang w:eastAsia="cs-CZ"/>
              </w:rPr>
            </w:pPr>
            <w:proofErr w:type="spellStart"/>
            <w:r>
              <w:rPr>
                <w:rFonts w:cs="Arial"/>
                <w:color w:val="000000"/>
                <w:szCs w:val="22"/>
                <w:lang w:eastAsia="cs-CZ"/>
              </w:rPr>
              <w:t>MZe</w:t>
            </w:r>
            <w:proofErr w:type="spellEnd"/>
          </w:p>
        </w:tc>
        <w:tc>
          <w:tcPr>
            <w:tcW w:w="8504" w:type="dxa"/>
            <w:tcBorders>
              <w:left w:val="dotted" w:sz="4" w:space="0" w:color="auto"/>
              <w:right w:val="dotted" w:sz="4" w:space="0" w:color="auto"/>
            </w:tcBorders>
            <w:shd w:val="clear" w:color="auto" w:fill="auto"/>
            <w:noWrap/>
            <w:vAlign w:val="bottom"/>
          </w:tcPr>
          <w:p w14:paraId="43816494" w14:textId="77777777" w:rsidR="00E62C77" w:rsidRDefault="00E62C77" w:rsidP="00033326">
            <w:pPr>
              <w:spacing w:after="0"/>
              <w:jc w:val="both"/>
              <w:rPr>
                <w:rFonts w:cs="Arial"/>
                <w:color w:val="000000"/>
                <w:szCs w:val="22"/>
                <w:lang w:eastAsia="cs-CZ"/>
              </w:rPr>
            </w:pPr>
            <w:r>
              <w:rPr>
                <w:rFonts w:cs="Arial"/>
                <w:color w:val="000000"/>
                <w:szCs w:val="22"/>
                <w:lang w:eastAsia="cs-CZ"/>
              </w:rPr>
              <w:t xml:space="preserve">Předání dat ÚAP s příslušným popisem ve formátu SHP a </w:t>
            </w:r>
            <w:proofErr w:type="spellStart"/>
            <w:r>
              <w:rPr>
                <w:rFonts w:cs="Arial"/>
                <w:color w:val="000000"/>
                <w:szCs w:val="22"/>
                <w:lang w:eastAsia="cs-CZ"/>
              </w:rPr>
              <w:t>GeoTIFF</w:t>
            </w:r>
            <w:proofErr w:type="spellEnd"/>
            <w:r>
              <w:rPr>
                <w:rFonts w:cs="Arial"/>
                <w:color w:val="000000"/>
                <w:szCs w:val="22"/>
                <w:lang w:eastAsia="cs-CZ"/>
              </w:rPr>
              <w:t xml:space="preserve"> (fáze analytická).</w:t>
            </w:r>
          </w:p>
        </w:tc>
      </w:tr>
      <w:tr w:rsidR="00E62C77" w:rsidRPr="00F23D33" w14:paraId="5C7803BF" w14:textId="77777777" w:rsidTr="00033326">
        <w:trPr>
          <w:trHeight w:val="284"/>
        </w:trPr>
        <w:tc>
          <w:tcPr>
            <w:tcW w:w="1276" w:type="dxa"/>
            <w:tcBorders>
              <w:right w:val="dotted" w:sz="4" w:space="0" w:color="auto"/>
            </w:tcBorders>
            <w:shd w:val="clear" w:color="auto" w:fill="auto"/>
            <w:noWrap/>
            <w:vAlign w:val="bottom"/>
          </w:tcPr>
          <w:p w14:paraId="4F6F82AB" w14:textId="77777777" w:rsidR="00E62C77" w:rsidRDefault="00E62C77" w:rsidP="00337DDA">
            <w:pPr>
              <w:spacing w:after="0"/>
              <w:rPr>
                <w:rFonts w:cs="Arial"/>
                <w:color w:val="000000"/>
                <w:szCs w:val="22"/>
                <w:lang w:eastAsia="cs-CZ"/>
              </w:rPr>
            </w:pPr>
            <w:proofErr w:type="spellStart"/>
            <w:r>
              <w:rPr>
                <w:rFonts w:cs="Arial"/>
                <w:color w:val="000000"/>
                <w:szCs w:val="22"/>
                <w:lang w:eastAsia="cs-CZ"/>
              </w:rPr>
              <w:t>MZe</w:t>
            </w:r>
            <w:proofErr w:type="spellEnd"/>
          </w:p>
        </w:tc>
        <w:tc>
          <w:tcPr>
            <w:tcW w:w="8504" w:type="dxa"/>
            <w:tcBorders>
              <w:left w:val="dotted" w:sz="4" w:space="0" w:color="auto"/>
              <w:right w:val="dotted" w:sz="4" w:space="0" w:color="auto"/>
            </w:tcBorders>
            <w:shd w:val="clear" w:color="auto" w:fill="auto"/>
            <w:noWrap/>
            <w:vAlign w:val="bottom"/>
          </w:tcPr>
          <w:p w14:paraId="03F4AC06" w14:textId="77777777" w:rsidR="00E62C77" w:rsidRDefault="00E62C77" w:rsidP="00033326">
            <w:pPr>
              <w:spacing w:after="0"/>
              <w:jc w:val="both"/>
              <w:rPr>
                <w:rFonts w:cs="Arial"/>
                <w:color w:val="000000"/>
                <w:szCs w:val="22"/>
                <w:lang w:eastAsia="cs-CZ"/>
              </w:rPr>
            </w:pPr>
            <w:r>
              <w:rPr>
                <w:rFonts w:cs="Arial"/>
                <w:color w:val="000000"/>
                <w:szCs w:val="22"/>
                <w:lang w:eastAsia="cs-CZ"/>
              </w:rPr>
              <w:t xml:space="preserve">Zpřístupnění virtuálního prostředí MS Windows v prostředí </w:t>
            </w:r>
            <w:proofErr w:type="spellStart"/>
            <w:r>
              <w:rPr>
                <w:rFonts w:cs="Arial"/>
                <w:color w:val="000000"/>
                <w:szCs w:val="22"/>
                <w:lang w:eastAsia="cs-CZ"/>
              </w:rPr>
              <w:t>MZe</w:t>
            </w:r>
            <w:proofErr w:type="spellEnd"/>
            <w:r>
              <w:rPr>
                <w:rFonts w:cs="Arial"/>
                <w:color w:val="000000"/>
                <w:szCs w:val="22"/>
                <w:lang w:eastAsia="cs-CZ"/>
              </w:rPr>
              <w:t xml:space="preserve"> s alokovanou licencí </w:t>
            </w:r>
            <w:proofErr w:type="spellStart"/>
            <w:r>
              <w:rPr>
                <w:rFonts w:cs="Arial"/>
                <w:color w:val="000000"/>
                <w:szCs w:val="22"/>
                <w:lang w:eastAsia="cs-CZ"/>
              </w:rPr>
              <w:t>ArcGIS</w:t>
            </w:r>
            <w:proofErr w:type="spellEnd"/>
            <w:r>
              <w:rPr>
                <w:rFonts w:cs="Arial"/>
                <w:color w:val="000000"/>
                <w:szCs w:val="22"/>
                <w:lang w:eastAsia="cs-CZ"/>
              </w:rPr>
              <w:t xml:space="preserve"> Desktop Standard</w:t>
            </w:r>
            <w:r w:rsidR="00516A00">
              <w:rPr>
                <w:rFonts w:cs="Arial"/>
                <w:color w:val="000000"/>
                <w:szCs w:val="22"/>
                <w:lang w:eastAsia="cs-CZ"/>
              </w:rPr>
              <w:t xml:space="preserve"> (</w:t>
            </w:r>
            <w:proofErr w:type="spellStart"/>
            <w:r w:rsidR="00516A00">
              <w:rPr>
                <w:rFonts w:cs="Arial"/>
                <w:color w:val="000000"/>
                <w:szCs w:val="22"/>
                <w:lang w:eastAsia="cs-CZ"/>
              </w:rPr>
              <w:t>ArcGIS</w:t>
            </w:r>
            <w:proofErr w:type="spellEnd"/>
            <w:r w:rsidR="00516A00">
              <w:rPr>
                <w:rFonts w:cs="Arial"/>
                <w:color w:val="000000"/>
                <w:szCs w:val="22"/>
                <w:lang w:eastAsia="cs-CZ"/>
              </w:rPr>
              <w:t xml:space="preserve"> Pro)</w:t>
            </w:r>
            <w:r w:rsidR="00B838C4">
              <w:rPr>
                <w:rFonts w:cs="Arial"/>
                <w:color w:val="000000"/>
                <w:szCs w:val="22"/>
                <w:lang w:eastAsia="cs-CZ"/>
              </w:rPr>
              <w:t xml:space="preserve"> a diskovým prostorem odpovídajícím minimálně 3násobku velikosti stávajících datových zdrojů ÚAP (fáze analytická).</w:t>
            </w:r>
          </w:p>
        </w:tc>
      </w:tr>
      <w:tr w:rsidR="008F63D2" w:rsidRPr="00F23D33" w14:paraId="1AAA076D" w14:textId="77777777" w:rsidTr="00033326">
        <w:trPr>
          <w:trHeight w:val="284"/>
        </w:trPr>
        <w:tc>
          <w:tcPr>
            <w:tcW w:w="1276" w:type="dxa"/>
            <w:tcBorders>
              <w:right w:val="dotted" w:sz="4" w:space="0" w:color="auto"/>
            </w:tcBorders>
            <w:shd w:val="clear" w:color="auto" w:fill="auto"/>
            <w:noWrap/>
            <w:vAlign w:val="bottom"/>
          </w:tcPr>
          <w:p w14:paraId="03349E9E" w14:textId="77777777" w:rsidR="008F63D2" w:rsidRDefault="008F63D2" w:rsidP="008F63D2">
            <w:pPr>
              <w:spacing w:after="0"/>
              <w:rPr>
                <w:rFonts w:cs="Arial"/>
                <w:color w:val="000000"/>
                <w:szCs w:val="22"/>
                <w:lang w:eastAsia="cs-CZ"/>
              </w:rPr>
            </w:pPr>
            <w:proofErr w:type="spellStart"/>
            <w:r>
              <w:rPr>
                <w:rFonts w:cs="Arial"/>
                <w:color w:val="000000"/>
                <w:szCs w:val="22"/>
                <w:lang w:eastAsia="cs-CZ"/>
              </w:rPr>
              <w:t>MZe</w:t>
            </w:r>
            <w:proofErr w:type="spellEnd"/>
          </w:p>
        </w:tc>
        <w:tc>
          <w:tcPr>
            <w:tcW w:w="8504" w:type="dxa"/>
            <w:tcBorders>
              <w:left w:val="dotted" w:sz="4" w:space="0" w:color="auto"/>
              <w:right w:val="dotted" w:sz="4" w:space="0" w:color="auto"/>
            </w:tcBorders>
            <w:shd w:val="clear" w:color="auto" w:fill="auto"/>
            <w:noWrap/>
            <w:vAlign w:val="bottom"/>
          </w:tcPr>
          <w:p w14:paraId="14B5B9EA" w14:textId="77777777" w:rsidR="008F63D2" w:rsidRDefault="008F63D2" w:rsidP="00033326">
            <w:pPr>
              <w:spacing w:after="0"/>
              <w:jc w:val="both"/>
              <w:rPr>
                <w:rFonts w:cs="Arial"/>
                <w:color w:val="000000"/>
                <w:szCs w:val="22"/>
                <w:lang w:eastAsia="cs-CZ"/>
              </w:rPr>
            </w:pPr>
            <w:r>
              <w:rPr>
                <w:rFonts w:cs="Arial"/>
                <w:color w:val="000000"/>
                <w:szCs w:val="22"/>
                <w:lang w:eastAsia="cs-CZ"/>
              </w:rPr>
              <w:t>Zpřístupnění webově dostupného úložiště pro distribuci připravených balíků (ZIP archivů) zpracovaných rastrových dat za účelem jejich stahování o velikosti odpovídající zdrojovým rastrovým datům (fáze analytická).</w:t>
            </w:r>
          </w:p>
        </w:tc>
      </w:tr>
      <w:tr w:rsidR="008F63D2" w:rsidRPr="00F23D33" w14:paraId="3B7F3D2C" w14:textId="77777777" w:rsidTr="00033326">
        <w:trPr>
          <w:trHeight w:val="284"/>
        </w:trPr>
        <w:tc>
          <w:tcPr>
            <w:tcW w:w="1276" w:type="dxa"/>
            <w:tcBorders>
              <w:right w:val="dotted" w:sz="4" w:space="0" w:color="auto"/>
            </w:tcBorders>
            <w:shd w:val="clear" w:color="auto" w:fill="auto"/>
            <w:noWrap/>
            <w:vAlign w:val="bottom"/>
          </w:tcPr>
          <w:p w14:paraId="07EB9AAC" w14:textId="77777777" w:rsidR="008F63D2" w:rsidRDefault="008F63D2" w:rsidP="008F63D2">
            <w:pPr>
              <w:spacing w:after="0"/>
              <w:rPr>
                <w:rFonts w:cs="Arial"/>
                <w:color w:val="000000"/>
                <w:szCs w:val="22"/>
                <w:lang w:eastAsia="cs-CZ"/>
              </w:rPr>
            </w:pPr>
            <w:proofErr w:type="spellStart"/>
            <w:r>
              <w:rPr>
                <w:rFonts w:cs="Arial"/>
                <w:color w:val="000000"/>
                <w:szCs w:val="22"/>
                <w:lang w:eastAsia="cs-CZ"/>
              </w:rPr>
              <w:t>MZe</w:t>
            </w:r>
            <w:proofErr w:type="spellEnd"/>
          </w:p>
        </w:tc>
        <w:tc>
          <w:tcPr>
            <w:tcW w:w="8504" w:type="dxa"/>
            <w:tcBorders>
              <w:left w:val="dotted" w:sz="4" w:space="0" w:color="auto"/>
              <w:right w:val="dotted" w:sz="4" w:space="0" w:color="auto"/>
            </w:tcBorders>
            <w:shd w:val="clear" w:color="auto" w:fill="auto"/>
            <w:noWrap/>
            <w:vAlign w:val="bottom"/>
          </w:tcPr>
          <w:p w14:paraId="74996331" w14:textId="77777777" w:rsidR="008F63D2" w:rsidRDefault="008F63D2" w:rsidP="00033326">
            <w:pPr>
              <w:spacing w:after="0"/>
              <w:jc w:val="both"/>
              <w:rPr>
                <w:rFonts w:cs="Arial"/>
                <w:color w:val="000000"/>
                <w:szCs w:val="22"/>
                <w:lang w:eastAsia="cs-CZ"/>
              </w:rPr>
            </w:pPr>
            <w:r>
              <w:rPr>
                <w:rFonts w:cs="Arial"/>
                <w:color w:val="000000"/>
                <w:szCs w:val="22"/>
                <w:lang w:eastAsia="cs-CZ"/>
              </w:rPr>
              <w:t xml:space="preserve">Zajištění odborného garanta pro konzultace k datům ÚAP, k datovému modelu a naplnění jednotlivých sad </w:t>
            </w:r>
            <w:proofErr w:type="spellStart"/>
            <w:r>
              <w:rPr>
                <w:rFonts w:cs="Arial"/>
                <w:color w:val="000000"/>
                <w:szCs w:val="22"/>
                <w:lang w:eastAsia="cs-CZ"/>
              </w:rPr>
              <w:t>MZe</w:t>
            </w:r>
            <w:proofErr w:type="spellEnd"/>
            <w:r>
              <w:rPr>
                <w:rFonts w:cs="Arial"/>
                <w:color w:val="000000"/>
                <w:szCs w:val="22"/>
                <w:lang w:eastAsia="cs-CZ"/>
              </w:rPr>
              <w:t xml:space="preserve"> ÚAP a pro oponenturu výstupů plynoucí z analytické fáze (v průběhu celého projektu).</w:t>
            </w:r>
          </w:p>
        </w:tc>
      </w:tr>
      <w:tr w:rsidR="008F63D2" w:rsidRPr="00F23D33" w14:paraId="7C896840" w14:textId="77777777" w:rsidTr="00033326">
        <w:trPr>
          <w:trHeight w:val="284"/>
        </w:trPr>
        <w:tc>
          <w:tcPr>
            <w:tcW w:w="1276" w:type="dxa"/>
            <w:tcBorders>
              <w:right w:val="dotted" w:sz="4" w:space="0" w:color="auto"/>
            </w:tcBorders>
            <w:shd w:val="clear" w:color="auto" w:fill="auto"/>
            <w:noWrap/>
            <w:vAlign w:val="bottom"/>
          </w:tcPr>
          <w:p w14:paraId="1B5A89E4" w14:textId="77777777" w:rsidR="008F63D2" w:rsidRDefault="008F63D2" w:rsidP="008F63D2">
            <w:pPr>
              <w:spacing w:after="0"/>
              <w:rPr>
                <w:rFonts w:cs="Arial"/>
                <w:color w:val="000000"/>
                <w:szCs w:val="22"/>
                <w:lang w:eastAsia="cs-CZ"/>
              </w:rPr>
            </w:pPr>
            <w:proofErr w:type="spellStart"/>
            <w:r>
              <w:rPr>
                <w:rFonts w:cs="Arial"/>
                <w:color w:val="000000"/>
                <w:szCs w:val="22"/>
                <w:lang w:eastAsia="cs-CZ"/>
              </w:rPr>
              <w:t>MZe</w:t>
            </w:r>
            <w:proofErr w:type="spellEnd"/>
          </w:p>
        </w:tc>
        <w:tc>
          <w:tcPr>
            <w:tcW w:w="8504" w:type="dxa"/>
            <w:tcBorders>
              <w:left w:val="dotted" w:sz="4" w:space="0" w:color="auto"/>
              <w:right w:val="dotted" w:sz="4" w:space="0" w:color="auto"/>
            </w:tcBorders>
            <w:shd w:val="clear" w:color="auto" w:fill="auto"/>
            <w:noWrap/>
            <w:vAlign w:val="bottom"/>
          </w:tcPr>
          <w:p w14:paraId="7B68BF8C" w14:textId="77777777" w:rsidR="008F63D2" w:rsidRDefault="008F63D2" w:rsidP="00033326">
            <w:pPr>
              <w:spacing w:after="0"/>
              <w:jc w:val="both"/>
              <w:rPr>
                <w:rFonts w:cs="Arial"/>
                <w:color w:val="000000"/>
                <w:szCs w:val="22"/>
                <w:lang w:eastAsia="cs-CZ"/>
              </w:rPr>
            </w:pPr>
            <w:r>
              <w:rPr>
                <w:rFonts w:cs="Arial"/>
                <w:color w:val="000000"/>
                <w:szCs w:val="22"/>
                <w:lang w:eastAsia="cs-CZ"/>
              </w:rPr>
              <w:t>Dodání obsahu (texty, obrázky, grafy, …) k jednotlivým ÚAP tematickým stránkám (fáze analytická).</w:t>
            </w:r>
          </w:p>
        </w:tc>
      </w:tr>
      <w:tr w:rsidR="008F63D2" w:rsidRPr="00F23D33" w14:paraId="0C5C7741" w14:textId="77777777" w:rsidTr="00033326">
        <w:trPr>
          <w:trHeight w:val="284"/>
        </w:trPr>
        <w:tc>
          <w:tcPr>
            <w:tcW w:w="1276" w:type="dxa"/>
            <w:tcBorders>
              <w:right w:val="dotted" w:sz="4" w:space="0" w:color="auto"/>
            </w:tcBorders>
            <w:shd w:val="clear" w:color="auto" w:fill="auto"/>
            <w:noWrap/>
            <w:vAlign w:val="bottom"/>
          </w:tcPr>
          <w:p w14:paraId="3E714BF9" w14:textId="77777777" w:rsidR="008F63D2" w:rsidRPr="007C05D6" w:rsidRDefault="008F63D2" w:rsidP="008F63D2">
            <w:pPr>
              <w:spacing w:after="0"/>
              <w:rPr>
                <w:rFonts w:cs="Arial"/>
                <w:color w:val="000000"/>
                <w:szCs w:val="22"/>
                <w:lang w:eastAsia="cs-CZ"/>
              </w:rPr>
            </w:pPr>
            <w:proofErr w:type="spellStart"/>
            <w:r w:rsidRPr="007C05D6">
              <w:rPr>
                <w:rFonts w:cs="Arial"/>
                <w:color w:val="000000"/>
                <w:szCs w:val="22"/>
                <w:lang w:eastAsia="cs-CZ"/>
              </w:rPr>
              <w:t>MZe</w:t>
            </w:r>
            <w:proofErr w:type="spellEnd"/>
          </w:p>
        </w:tc>
        <w:tc>
          <w:tcPr>
            <w:tcW w:w="8504" w:type="dxa"/>
            <w:tcBorders>
              <w:left w:val="dotted" w:sz="4" w:space="0" w:color="auto"/>
              <w:right w:val="dotted" w:sz="4" w:space="0" w:color="auto"/>
            </w:tcBorders>
            <w:shd w:val="clear" w:color="auto" w:fill="auto"/>
            <w:noWrap/>
            <w:vAlign w:val="bottom"/>
          </w:tcPr>
          <w:p w14:paraId="1B7C5884" w14:textId="77777777" w:rsidR="008F63D2" w:rsidRPr="007C05D6" w:rsidRDefault="007C05D6" w:rsidP="00033326">
            <w:pPr>
              <w:spacing w:after="0"/>
              <w:jc w:val="both"/>
              <w:rPr>
                <w:rFonts w:cs="Arial"/>
                <w:color w:val="000000"/>
                <w:szCs w:val="22"/>
                <w:lang w:eastAsia="cs-CZ"/>
              </w:rPr>
            </w:pPr>
            <w:r w:rsidRPr="007C05D6">
              <w:rPr>
                <w:rFonts w:cs="Arial"/>
                <w:color w:val="000000"/>
                <w:szCs w:val="22"/>
                <w:lang w:eastAsia="cs-CZ"/>
              </w:rPr>
              <w:t>Dodání</w:t>
            </w:r>
            <w:r w:rsidR="008F63D2" w:rsidRPr="007C05D6">
              <w:rPr>
                <w:rFonts w:cs="Arial"/>
                <w:color w:val="000000"/>
                <w:szCs w:val="22"/>
                <w:lang w:eastAsia="cs-CZ"/>
              </w:rPr>
              <w:t xml:space="preserve"> </w:t>
            </w:r>
            <w:r w:rsidRPr="007C05D6">
              <w:rPr>
                <w:rFonts w:cs="Arial"/>
                <w:color w:val="000000"/>
                <w:szCs w:val="22"/>
                <w:lang w:eastAsia="cs-CZ"/>
              </w:rPr>
              <w:t xml:space="preserve">aplikací </w:t>
            </w:r>
            <w:proofErr w:type="spellStart"/>
            <w:r w:rsidRPr="007C05D6">
              <w:rPr>
                <w:rFonts w:cs="Arial"/>
                <w:color w:val="000000"/>
                <w:szCs w:val="22"/>
                <w:lang w:eastAsia="cs-CZ"/>
              </w:rPr>
              <w:t>StoryMap</w:t>
            </w:r>
            <w:proofErr w:type="spellEnd"/>
            <w:r w:rsidR="008F63D2" w:rsidRPr="007C05D6">
              <w:rPr>
                <w:rFonts w:cs="Arial"/>
                <w:color w:val="000000"/>
                <w:szCs w:val="22"/>
                <w:lang w:eastAsia="cs-CZ"/>
              </w:rPr>
              <w:t xml:space="preserve">, jež mají být součástí </w:t>
            </w:r>
            <w:proofErr w:type="gramStart"/>
            <w:r w:rsidR="008F63D2" w:rsidRPr="007C05D6">
              <w:rPr>
                <w:rFonts w:cs="Arial"/>
                <w:color w:val="000000"/>
                <w:szCs w:val="22"/>
                <w:lang w:eastAsia="cs-CZ"/>
              </w:rPr>
              <w:t>objektu‚</w:t>
            </w:r>
            <w:r w:rsidRPr="007C05D6">
              <w:rPr>
                <w:rFonts w:cs="Arial"/>
                <w:color w:val="000000"/>
                <w:szCs w:val="22"/>
                <w:lang w:eastAsia="cs-CZ"/>
              </w:rPr>
              <w:t xml:space="preserve"> </w:t>
            </w:r>
            <w:r w:rsidR="008F63D2" w:rsidRPr="007C05D6">
              <w:rPr>
                <w:rFonts w:cs="Arial"/>
                <w:color w:val="000000"/>
                <w:szCs w:val="22"/>
                <w:lang w:eastAsia="cs-CZ"/>
              </w:rPr>
              <w:t>galerie</w:t>
            </w:r>
            <w:proofErr w:type="gramEnd"/>
            <w:r w:rsidR="008F63D2" w:rsidRPr="007C05D6">
              <w:rPr>
                <w:rFonts w:cs="Arial"/>
                <w:color w:val="000000"/>
                <w:szCs w:val="22"/>
                <w:lang w:eastAsia="cs-CZ"/>
              </w:rPr>
              <w:t xml:space="preserve"> </w:t>
            </w:r>
            <w:r w:rsidRPr="007C05D6">
              <w:rPr>
                <w:rFonts w:cs="Arial"/>
                <w:color w:val="000000"/>
                <w:szCs w:val="22"/>
                <w:lang w:eastAsia="cs-CZ"/>
              </w:rPr>
              <w:t>„</w:t>
            </w:r>
            <w:r w:rsidR="008F63D2" w:rsidRPr="007C05D6">
              <w:rPr>
                <w:rFonts w:cs="Arial"/>
                <w:color w:val="000000"/>
                <w:szCs w:val="22"/>
                <w:lang w:eastAsia="cs-CZ"/>
              </w:rPr>
              <w:t>map</w:t>
            </w:r>
            <w:r w:rsidRPr="007C05D6">
              <w:rPr>
                <w:rFonts w:cs="Arial"/>
                <w:color w:val="000000"/>
                <w:szCs w:val="22"/>
                <w:lang w:eastAsia="cs-CZ"/>
              </w:rPr>
              <w:t>y</w:t>
            </w:r>
            <w:r w:rsidR="008F63D2" w:rsidRPr="007C05D6">
              <w:rPr>
                <w:rFonts w:cs="Arial"/>
                <w:color w:val="000000"/>
                <w:szCs w:val="22"/>
                <w:lang w:eastAsia="cs-CZ"/>
              </w:rPr>
              <w:t xml:space="preserve"> s</w:t>
            </w:r>
            <w:r w:rsidRPr="007C05D6">
              <w:rPr>
                <w:rFonts w:cs="Arial"/>
                <w:color w:val="000000"/>
                <w:szCs w:val="22"/>
                <w:lang w:eastAsia="cs-CZ"/>
              </w:rPr>
              <w:t> </w:t>
            </w:r>
            <w:r w:rsidR="008F63D2" w:rsidRPr="007C05D6">
              <w:rPr>
                <w:rFonts w:cs="Arial"/>
                <w:color w:val="000000"/>
                <w:szCs w:val="22"/>
                <w:lang w:eastAsia="cs-CZ"/>
              </w:rPr>
              <w:t>příběhem</w:t>
            </w:r>
            <w:r w:rsidRPr="007C05D6">
              <w:rPr>
                <w:rFonts w:cs="Arial"/>
                <w:color w:val="000000"/>
                <w:szCs w:val="22"/>
                <w:lang w:eastAsia="cs-CZ"/>
              </w:rPr>
              <w:t>“</w:t>
            </w:r>
          </w:p>
        </w:tc>
      </w:tr>
      <w:tr w:rsidR="008F63D2" w:rsidRPr="00F23D33" w14:paraId="42076717" w14:textId="77777777" w:rsidTr="00033326">
        <w:trPr>
          <w:trHeight w:val="284"/>
        </w:trPr>
        <w:tc>
          <w:tcPr>
            <w:tcW w:w="1276" w:type="dxa"/>
            <w:tcBorders>
              <w:right w:val="dotted" w:sz="4" w:space="0" w:color="auto"/>
            </w:tcBorders>
            <w:shd w:val="clear" w:color="auto" w:fill="auto"/>
            <w:noWrap/>
            <w:vAlign w:val="bottom"/>
          </w:tcPr>
          <w:p w14:paraId="5257AE09" w14:textId="77777777" w:rsidR="008F63D2" w:rsidRDefault="008F63D2" w:rsidP="008F63D2">
            <w:pPr>
              <w:spacing w:after="0"/>
              <w:rPr>
                <w:rFonts w:cs="Arial"/>
                <w:color w:val="000000"/>
                <w:szCs w:val="22"/>
                <w:lang w:eastAsia="cs-CZ"/>
              </w:rPr>
            </w:pPr>
            <w:proofErr w:type="spellStart"/>
            <w:r>
              <w:rPr>
                <w:rFonts w:cs="Arial"/>
                <w:color w:val="000000"/>
                <w:szCs w:val="22"/>
                <w:lang w:eastAsia="cs-CZ"/>
              </w:rPr>
              <w:t>MZe</w:t>
            </w:r>
            <w:proofErr w:type="spellEnd"/>
          </w:p>
        </w:tc>
        <w:tc>
          <w:tcPr>
            <w:tcW w:w="8504" w:type="dxa"/>
            <w:tcBorders>
              <w:left w:val="dotted" w:sz="4" w:space="0" w:color="auto"/>
              <w:right w:val="dotted" w:sz="4" w:space="0" w:color="auto"/>
            </w:tcBorders>
            <w:shd w:val="clear" w:color="auto" w:fill="auto"/>
            <w:noWrap/>
            <w:vAlign w:val="bottom"/>
          </w:tcPr>
          <w:p w14:paraId="08BC7CAB" w14:textId="77777777" w:rsidR="008F63D2" w:rsidRDefault="008F63D2" w:rsidP="00033326">
            <w:pPr>
              <w:spacing w:after="0"/>
              <w:jc w:val="both"/>
              <w:rPr>
                <w:rFonts w:cs="Arial"/>
                <w:color w:val="000000"/>
                <w:szCs w:val="22"/>
                <w:lang w:eastAsia="cs-CZ"/>
              </w:rPr>
            </w:pPr>
            <w:r>
              <w:rPr>
                <w:rFonts w:cs="Arial"/>
                <w:color w:val="000000"/>
                <w:szCs w:val="22"/>
                <w:lang w:eastAsia="cs-CZ"/>
              </w:rPr>
              <w:t xml:space="preserve">Zajištění odpovídajícího počtu kreditů pro hostování dat ÚAP v cloudovém prostředí </w:t>
            </w:r>
            <w:proofErr w:type="spellStart"/>
            <w:r>
              <w:rPr>
                <w:rFonts w:cs="Arial"/>
                <w:color w:val="000000"/>
                <w:szCs w:val="22"/>
                <w:lang w:eastAsia="cs-CZ"/>
              </w:rPr>
              <w:t>ArcGIS</w:t>
            </w:r>
            <w:proofErr w:type="spellEnd"/>
            <w:r>
              <w:rPr>
                <w:rFonts w:cs="Arial"/>
                <w:color w:val="000000"/>
                <w:szCs w:val="22"/>
                <w:lang w:eastAsia="cs-CZ"/>
              </w:rPr>
              <w:t xml:space="preserve"> Hub </w:t>
            </w:r>
            <w:proofErr w:type="spellStart"/>
            <w:r>
              <w:rPr>
                <w:rFonts w:cs="Arial"/>
                <w:color w:val="000000"/>
                <w:szCs w:val="22"/>
                <w:lang w:eastAsia="cs-CZ"/>
              </w:rPr>
              <w:t>MZe</w:t>
            </w:r>
            <w:proofErr w:type="spellEnd"/>
            <w:r>
              <w:rPr>
                <w:rFonts w:cs="Arial"/>
                <w:color w:val="000000"/>
                <w:szCs w:val="22"/>
                <w:lang w:eastAsia="cs-CZ"/>
              </w:rPr>
              <w:t xml:space="preserve"> (fáze realizační).</w:t>
            </w:r>
          </w:p>
        </w:tc>
      </w:tr>
      <w:tr w:rsidR="008F63D2" w:rsidRPr="00F23D33" w14:paraId="23EBF5DE" w14:textId="77777777" w:rsidTr="00033326">
        <w:trPr>
          <w:trHeight w:val="284"/>
        </w:trPr>
        <w:tc>
          <w:tcPr>
            <w:tcW w:w="1276" w:type="dxa"/>
            <w:tcBorders>
              <w:right w:val="dotted" w:sz="4" w:space="0" w:color="auto"/>
            </w:tcBorders>
            <w:shd w:val="clear" w:color="auto" w:fill="auto"/>
            <w:noWrap/>
            <w:vAlign w:val="bottom"/>
          </w:tcPr>
          <w:p w14:paraId="310AB553" w14:textId="77777777" w:rsidR="008F63D2" w:rsidRDefault="008F63D2" w:rsidP="008F63D2">
            <w:pPr>
              <w:spacing w:after="0"/>
              <w:rPr>
                <w:rFonts w:cs="Arial"/>
                <w:color w:val="000000"/>
                <w:szCs w:val="22"/>
                <w:lang w:eastAsia="cs-CZ"/>
              </w:rPr>
            </w:pPr>
            <w:proofErr w:type="spellStart"/>
            <w:r>
              <w:rPr>
                <w:rFonts w:cs="Arial"/>
                <w:color w:val="000000"/>
                <w:szCs w:val="22"/>
                <w:lang w:eastAsia="cs-CZ"/>
              </w:rPr>
              <w:t>MZe</w:t>
            </w:r>
            <w:proofErr w:type="spellEnd"/>
          </w:p>
        </w:tc>
        <w:tc>
          <w:tcPr>
            <w:tcW w:w="8504" w:type="dxa"/>
            <w:tcBorders>
              <w:left w:val="dotted" w:sz="4" w:space="0" w:color="auto"/>
              <w:right w:val="dotted" w:sz="4" w:space="0" w:color="auto"/>
            </w:tcBorders>
            <w:shd w:val="clear" w:color="auto" w:fill="auto"/>
            <w:noWrap/>
            <w:vAlign w:val="bottom"/>
          </w:tcPr>
          <w:p w14:paraId="02DAEE13" w14:textId="77777777" w:rsidR="008F63D2" w:rsidRDefault="008F63D2" w:rsidP="00033326">
            <w:pPr>
              <w:spacing w:after="0"/>
              <w:jc w:val="both"/>
              <w:rPr>
                <w:rFonts w:cs="Arial"/>
                <w:color w:val="000000"/>
                <w:szCs w:val="22"/>
                <w:lang w:eastAsia="cs-CZ"/>
              </w:rPr>
            </w:pPr>
            <w:r>
              <w:rPr>
                <w:rFonts w:cs="Arial"/>
                <w:color w:val="000000"/>
                <w:szCs w:val="22"/>
                <w:lang w:eastAsia="cs-CZ"/>
              </w:rPr>
              <w:t xml:space="preserve">Zajištění konzultanta </w:t>
            </w:r>
            <w:proofErr w:type="spellStart"/>
            <w:r>
              <w:rPr>
                <w:rFonts w:cs="Arial"/>
                <w:color w:val="000000"/>
                <w:szCs w:val="22"/>
                <w:lang w:eastAsia="cs-CZ"/>
              </w:rPr>
              <w:t>MZe</w:t>
            </w:r>
            <w:proofErr w:type="spellEnd"/>
            <w:r>
              <w:rPr>
                <w:rFonts w:cs="Arial"/>
                <w:color w:val="000000"/>
                <w:szCs w:val="22"/>
                <w:lang w:eastAsia="cs-CZ"/>
              </w:rPr>
              <w:t xml:space="preserve"> pro případné ad hoc konzultace v průběhu realizační fáze.</w:t>
            </w:r>
          </w:p>
        </w:tc>
      </w:tr>
      <w:tr w:rsidR="008F63D2" w:rsidRPr="00F23D33" w14:paraId="4A4235EE" w14:textId="77777777" w:rsidTr="00033326">
        <w:trPr>
          <w:trHeight w:val="284"/>
        </w:trPr>
        <w:tc>
          <w:tcPr>
            <w:tcW w:w="1276" w:type="dxa"/>
            <w:tcBorders>
              <w:right w:val="dotted" w:sz="4" w:space="0" w:color="auto"/>
            </w:tcBorders>
            <w:shd w:val="clear" w:color="auto" w:fill="auto"/>
            <w:noWrap/>
            <w:vAlign w:val="bottom"/>
          </w:tcPr>
          <w:p w14:paraId="2E440A83" w14:textId="77777777" w:rsidR="008F63D2" w:rsidRDefault="008F63D2" w:rsidP="008F63D2">
            <w:pPr>
              <w:spacing w:after="0"/>
              <w:rPr>
                <w:rFonts w:cs="Arial"/>
                <w:color w:val="000000"/>
                <w:szCs w:val="22"/>
                <w:lang w:eastAsia="cs-CZ"/>
              </w:rPr>
            </w:pPr>
            <w:proofErr w:type="spellStart"/>
            <w:r>
              <w:rPr>
                <w:rFonts w:cs="Arial"/>
                <w:color w:val="000000"/>
                <w:szCs w:val="22"/>
                <w:lang w:eastAsia="cs-CZ"/>
              </w:rPr>
              <w:lastRenderedPageBreak/>
              <w:t>MZe</w:t>
            </w:r>
            <w:proofErr w:type="spellEnd"/>
          </w:p>
        </w:tc>
        <w:tc>
          <w:tcPr>
            <w:tcW w:w="8504" w:type="dxa"/>
            <w:tcBorders>
              <w:left w:val="dotted" w:sz="4" w:space="0" w:color="auto"/>
              <w:right w:val="dotted" w:sz="4" w:space="0" w:color="auto"/>
            </w:tcBorders>
            <w:shd w:val="clear" w:color="auto" w:fill="auto"/>
            <w:noWrap/>
            <w:vAlign w:val="bottom"/>
          </w:tcPr>
          <w:p w14:paraId="03540B4D" w14:textId="77777777" w:rsidR="008F63D2" w:rsidRDefault="008F63D2" w:rsidP="00033326">
            <w:pPr>
              <w:spacing w:after="0"/>
              <w:jc w:val="both"/>
              <w:rPr>
                <w:rFonts w:cs="Arial"/>
                <w:color w:val="000000"/>
                <w:szCs w:val="22"/>
                <w:lang w:eastAsia="cs-CZ"/>
              </w:rPr>
            </w:pPr>
            <w:r>
              <w:rPr>
                <w:rFonts w:cs="Arial"/>
                <w:color w:val="000000"/>
                <w:szCs w:val="22"/>
                <w:lang w:eastAsia="cs-CZ"/>
              </w:rPr>
              <w:t xml:space="preserve">Zajištění klíče Google </w:t>
            </w:r>
            <w:proofErr w:type="spellStart"/>
            <w:r>
              <w:rPr>
                <w:rFonts w:cs="Arial"/>
                <w:color w:val="000000"/>
                <w:szCs w:val="22"/>
                <w:lang w:eastAsia="cs-CZ"/>
              </w:rPr>
              <w:t>Analytics</w:t>
            </w:r>
            <w:proofErr w:type="spellEnd"/>
            <w:r>
              <w:rPr>
                <w:rFonts w:cs="Arial"/>
                <w:color w:val="000000"/>
                <w:szCs w:val="22"/>
                <w:lang w:eastAsia="cs-CZ"/>
              </w:rPr>
              <w:t xml:space="preserve"> (fáze realizační).</w:t>
            </w:r>
          </w:p>
        </w:tc>
      </w:tr>
      <w:tr w:rsidR="008F63D2" w:rsidRPr="00F23D33" w14:paraId="23FE7881" w14:textId="77777777" w:rsidTr="00033326">
        <w:trPr>
          <w:trHeight w:val="284"/>
        </w:trPr>
        <w:tc>
          <w:tcPr>
            <w:tcW w:w="1276" w:type="dxa"/>
            <w:tcBorders>
              <w:right w:val="dotted" w:sz="4" w:space="0" w:color="auto"/>
            </w:tcBorders>
            <w:shd w:val="clear" w:color="auto" w:fill="auto"/>
            <w:noWrap/>
            <w:vAlign w:val="bottom"/>
          </w:tcPr>
          <w:p w14:paraId="691BC4B3" w14:textId="77777777" w:rsidR="008F63D2" w:rsidRPr="00F23D33" w:rsidRDefault="008F63D2" w:rsidP="008F63D2">
            <w:pPr>
              <w:spacing w:after="0"/>
              <w:rPr>
                <w:rFonts w:cs="Arial"/>
                <w:color w:val="000000"/>
                <w:szCs w:val="22"/>
                <w:lang w:eastAsia="cs-CZ"/>
              </w:rPr>
            </w:pPr>
            <w:proofErr w:type="spellStart"/>
            <w:r>
              <w:rPr>
                <w:rFonts w:cs="Arial"/>
                <w:color w:val="000000"/>
                <w:szCs w:val="22"/>
                <w:lang w:eastAsia="cs-CZ"/>
              </w:rPr>
              <w:t>MZe</w:t>
            </w:r>
            <w:proofErr w:type="spellEnd"/>
          </w:p>
        </w:tc>
        <w:tc>
          <w:tcPr>
            <w:tcW w:w="8504" w:type="dxa"/>
            <w:tcBorders>
              <w:left w:val="dotted" w:sz="4" w:space="0" w:color="auto"/>
              <w:right w:val="dotted" w:sz="4" w:space="0" w:color="auto"/>
            </w:tcBorders>
            <w:shd w:val="clear" w:color="auto" w:fill="auto"/>
            <w:noWrap/>
            <w:vAlign w:val="bottom"/>
          </w:tcPr>
          <w:p w14:paraId="695604AE" w14:textId="77777777" w:rsidR="008F63D2" w:rsidRPr="00F23D33" w:rsidRDefault="008F63D2" w:rsidP="00033326">
            <w:pPr>
              <w:spacing w:after="0"/>
              <w:jc w:val="both"/>
              <w:rPr>
                <w:rFonts w:cs="Arial"/>
                <w:color w:val="000000"/>
                <w:szCs w:val="22"/>
                <w:lang w:eastAsia="cs-CZ"/>
              </w:rPr>
            </w:pPr>
            <w:r>
              <w:rPr>
                <w:rFonts w:cs="Arial"/>
                <w:color w:val="000000"/>
                <w:szCs w:val="22"/>
                <w:lang w:eastAsia="cs-CZ"/>
              </w:rPr>
              <w:t>Součinnost při testování a akceptaci PZ (fáze testovací a akceptační)</w:t>
            </w:r>
          </w:p>
        </w:tc>
      </w:tr>
      <w:tr w:rsidR="008F63D2" w:rsidRPr="00F23D33" w14:paraId="67FC5878" w14:textId="77777777" w:rsidTr="00033326">
        <w:trPr>
          <w:trHeight w:val="284"/>
        </w:trPr>
        <w:tc>
          <w:tcPr>
            <w:tcW w:w="1276" w:type="dxa"/>
            <w:tcBorders>
              <w:right w:val="dotted" w:sz="4" w:space="0" w:color="auto"/>
            </w:tcBorders>
            <w:shd w:val="clear" w:color="auto" w:fill="auto"/>
            <w:noWrap/>
            <w:vAlign w:val="bottom"/>
          </w:tcPr>
          <w:p w14:paraId="7461B8EA" w14:textId="77777777" w:rsidR="008F63D2" w:rsidRPr="00F23D33" w:rsidRDefault="008F63D2" w:rsidP="008F63D2">
            <w:pPr>
              <w:spacing w:after="0"/>
              <w:rPr>
                <w:rFonts w:cs="Arial"/>
                <w:color w:val="000000"/>
                <w:szCs w:val="22"/>
                <w:lang w:eastAsia="cs-CZ"/>
              </w:rPr>
            </w:pPr>
            <w:proofErr w:type="spellStart"/>
            <w:r>
              <w:rPr>
                <w:rFonts w:cs="Arial"/>
                <w:color w:val="000000"/>
                <w:szCs w:val="22"/>
                <w:lang w:eastAsia="cs-CZ"/>
              </w:rPr>
              <w:t>MZe</w:t>
            </w:r>
            <w:proofErr w:type="spellEnd"/>
          </w:p>
        </w:tc>
        <w:tc>
          <w:tcPr>
            <w:tcW w:w="8504" w:type="dxa"/>
            <w:tcBorders>
              <w:left w:val="dotted" w:sz="4" w:space="0" w:color="auto"/>
              <w:right w:val="dotted" w:sz="4" w:space="0" w:color="auto"/>
            </w:tcBorders>
            <w:shd w:val="clear" w:color="auto" w:fill="auto"/>
            <w:noWrap/>
            <w:vAlign w:val="bottom"/>
          </w:tcPr>
          <w:p w14:paraId="63FFD0DB" w14:textId="77777777" w:rsidR="008F63D2" w:rsidRPr="00F23D33" w:rsidRDefault="008F63D2" w:rsidP="00033326">
            <w:pPr>
              <w:spacing w:after="0"/>
              <w:jc w:val="both"/>
              <w:rPr>
                <w:rFonts w:cs="Arial"/>
                <w:color w:val="000000"/>
                <w:szCs w:val="22"/>
                <w:lang w:eastAsia="cs-CZ"/>
              </w:rPr>
            </w:pPr>
            <w:r>
              <w:rPr>
                <w:rFonts w:cs="Arial"/>
                <w:color w:val="000000"/>
                <w:szCs w:val="22"/>
                <w:lang w:eastAsia="cs-CZ"/>
              </w:rPr>
              <w:t>Zajištění základní systémové podpory (</w:t>
            </w:r>
            <w:proofErr w:type="spellStart"/>
            <w:r>
              <w:rPr>
                <w:rFonts w:cs="Arial"/>
                <w:color w:val="000000"/>
                <w:szCs w:val="22"/>
                <w:lang w:eastAsia="cs-CZ"/>
              </w:rPr>
              <w:t>maintenance</w:t>
            </w:r>
            <w:proofErr w:type="spellEnd"/>
            <w:r>
              <w:rPr>
                <w:rFonts w:cs="Arial"/>
                <w:color w:val="000000"/>
                <w:szCs w:val="22"/>
                <w:lang w:eastAsia="cs-CZ"/>
              </w:rPr>
              <w:t xml:space="preserve">) na provoz licencí </w:t>
            </w:r>
            <w:proofErr w:type="spellStart"/>
            <w:r>
              <w:rPr>
                <w:rFonts w:cs="Arial"/>
                <w:color w:val="000000"/>
                <w:szCs w:val="22"/>
                <w:lang w:eastAsia="cs-CZ"/>
              </w:rPr>
              <w:t>ArcGIS</w:t>
            </w:r>
            <w:proofErr w:type="spellEnd"/>
            <w:r>
              <w:rPr>
                <w:rFonts w:cs="Arial"/>
                <w:color w:val="000000"/>
                <w:szCs w:val="22"/>
                <w:lang w:eastAsia="cs-CZ"/>
              </w:rPr>
              <w:t xml:space="preserve"> v prostředí </w:t>
            </w:r>
            <w:proofErr w:type="spellStart"/>
            <w:r>
              <w:rPr>
                <w:rFonts w:cs="Arial"/>
                <w:color w:val="000000"/>
                <w:szCs w:val="22"/>
                <w:lang w:eastAsia="cs-CZ"/>
              </w:rPr>
              <w:t>MZe</w:t>
            </w:r>
            <w:proofErr w:type="spellEnd"/>
            <w:r>
              <w:rPr>
                <w:rFonts w:cs="Arial"/>
                <w:color w:val="000000"/>
                <w:szCs w:val="22"/>
                <w:lang w:eastAsia="cs-CZ"/>
              </w:rPr>
              <w:t xml:space="preserve"> (v průběhu celého projektu).</w:t>
            </w:r>
          </w:p>
        </w:tc>
      </w:tr>
      <w:tr w:rsidR="00516A00" w:rsidRPr="00F23D33" w14:paraId="293DA344" w14:textId="77777777" w:rsidTr="00033326">
        <w:trPr>
          <w:trHeight w:val="284"/>
        </w:trPr>
        <w:tc>
          <w:tcPr>
            <w:tcW w:w="1276" w:type="dxa"/>
            <w:tcBorders>
              <w:right w:val="dotted" w:sz="4" w:space="0" w:color="auto"/>
            </w:tcBorders>
            <w:shd w:val="clear" w:color="auto" w:fill="auto"/>
            <w:noWrap/>
            <w:vAlign w:val="bottom"/>
          </w:tcPr>
          <w:p w14:paraId="56DAD78C" w14:textId="77777777" w:rsidR="00516A00" w:rsidRDefault="00516A00" w:rsidP="008F63D2">
            <w:pPr>
              <w:spacing w:after="0"/>
              <w:rPr>
                <w:rFonts w:cs="Arial"/>
                <w:color w:val="000000"/>
                <w:szCs w:val="22"/>
                <w:lang w:eastAsia="cs-CZ"/>
              </w:rPr>
            </w:pPr>
            <w:proofErr w:type="spellStart"/>
            <w:r>
              <w:rPr>
                <w:rFonts w:cs="Arial"/>
                <w:color w:val="000000"/>
                <w:szCs w:val="22"/>
                <w:lang w:eastAsia="cs-CZ"/>
              </w:rPr>
              <w:t>MZe</w:t>
            </w:r>
            <w:proofErr w:type="spellEnd"/>
          </w:p>
        </w:tc>
        <w:tc>
          <w:tcPr>
            <w:tcW w:w="8504" w:type="dxa"/>
            <w:tcBorders>
              <w:left w:val="dotted" w:sz="4" w:space="0" w:color="auto"/>
              <w:right w:val="dotted" w:sz="4" w:space="0" w:color="auto"/>
            </w:tcBorders>
            <w:shd w:val="clear" w:color="auto" w:fill="auto"/>
            <w:noWrap/>
            <w:vAlign w:val="bottom"/>
          </w:tcPr>
          <w:p w14:paraId="248BFB8A" w14:textId="77777777" w:rsidR="00516A00" w:rsidRDefault="00516A00" w:rsidP="00033326">
            <w:pPr>
              <w:spacing w:after="0"/>
              <w:jc w:val="both"/>
              <w:rPr>
                <w:rFonts w:cs="Arial"/>
                <w:color w:val="000000"/>
                <w:szCs w:val="22"/>
                <w:lang w:eastAsia="cs-CZ"/>
              </w:rPr>
            </w:pPr>
            <w:r>
              <w:rPr>
                <w:rFonts w:cs="Arial"/>
                <w:color w:val="000000"/>
                <w:szCs w:val="22"/>
                <w:lang w:eastAsia="cs-CZ"/>
              </w:rPr>
              <w:t xml:space="preserve">Zajištění a poskytnutí licence pojmenovaného uživatele </w:t>
            </w:r>
            <w:proofErr w:type="spellStart"/>
            <w:r>
              <w:rPr>
                <w:rFonts w:cs="Arial"/>
                <w:color w:val="000000"/>
                <w:szCs w:val="22"/>
                <w:lang w:eastAsia="cs-CZ"/>
              </w:rPr>
              <w:t>ArcGIS</w:t>
            </w:r>
            <w:proofErr w:type="spellEnd"/>
            <w:r>
              <w:rPr>
                <w:rFonts w:cs="Arial"/>
                <w:color w:val="000000"/>
                <w:szCs w:val="22"/>
                <w:lang w:eastAsia="cs-CZ"/>
              </w:rPr>
              <w:t xml:space="preserve"> Online s oprávněním administrátora.</w:t>
            </w:r>
          </w:p>
        </w:tc>
      </w:tr>
    </w:tbl>
    <w:p w14:paraId="3CAD4224"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5DCF4222" w14:textId="77777777" w:rsidR="005D454E" w:rsidRPr="005D454E" w:rsidRDefault="005D454E" w:rsidP="005D454E"/>
    <w:p w14:paraId="7328F122"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3326">
        <w:rPr>
          <w:rFonts w:cs="Arial"/>
          <w:sz w:val="22"/>
          <w:szCs w:val="22"/>
        </w:rPr>
        <w:t>Harmonogram</w:t>
      </w:r>
      <w:r w:rsidRPr="0003534C">
        <w:rPr>
          <w:rFonts w:cs="Arial"/>
          <w:sz w:val="22"/>
          <w:szCs w:val="22"/>
        </w:rPr>
        <w:t xml:space="preserve"> </w:t>
      </w:r>
      <w:r>
        <w:rPr>
          <w:rFonts w:cs="Arial"/>
          <w:sz w:val="22"/>
          <w:szCs w:val="22"/>
        </w:rPr>
        <w:t>plnění</w:t>
      </w:r>
      <w:r w:rsidRPr="009F4FA0">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608FCDF0"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B79CF1"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130C7922"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207EA2" w:rsidRPr="00F23D33" w14:paraId="2788733A" w14:textId="77777777" w:rsidTr="00F11443">
        <w:trPr>
          <w:trHeight w:val="284"/>
        </w:trPr>
        <w:tc>
          <w:tcPr>
            <w:tcW w:w="7229" w:type="dxa"/>
            <w:tcBorders>
              <w:right w:val="dotted" w:sz="4" w:space="0" w:color="auto"/>
            </w:tcBorders>
            <w:shd w:val="clear" w:color="auto" w:fill="auto"/>
            <w:noWrap/>
            <w:vAlign w:val="bottom"/>
          </w:tcPr>
          <w:p w14:paraId="07DC600F" w14:textId="77777777" w:rsidR="00207EA2" w:rsidRDefault="00207EA2" w:rsidP="00337DDA">
            <w:pPr>
              <w:spacing w:after="0"/>
              <w:rPr>
                <w:rFonts w:cs="Arial"/>
                <w:color w:val="000000"/>
                <w:szCs w:val="22"/>
                <w:lang w:eastAsia="cs-CZ"/>
              </w:rPr>
            </w:pPr>
            <w:r>
              <w:rPr>
                <w:rFonts w:cs="Arial"/>
                <w:color w:val="000000"/>
                <w:szCs w:val="22"/>
                <w:lang w:eastAsia="cs-CZ"/>
              </w:rPr>
              <w:t xml:space="preserve">Uveřejnění </w:t>
            </w:r>
            <w:proofErr w:type="spellStart"/>
            <w:r>
              <w:rPr>
                <w:rFonts w:cs="Arial"/>
                <w:color w:val="000000"/>
                <w:szCs w:val="22"/>
                <w:lang w:eastAsia="cs-CZ"/>
              </w:rPr>
              <w:t>RfC</w:t>
            </w:r>
            <w:proofErr w:type="spellEnd"/>
            <w:r>
              <w:rPr>
                <w:rFonts w:cs="Arial"/>
                <w:color w:val="000000"/>
                <w:szCs w:val="22"/>
                <w:lang w:eastAsia="cs-CZ"/>
              </w:rPr>
              <w:t xml:space="preserve"> v registru smluv</w:t>
            </w:r>
          </w:p>
        </w:tc>
        <w:tc>
          <w:tcPr>
            <w:tcW w:w="2552" w:type="dxa"/>
            <w:tcBorders>
              <w:left w:val="dotted" w:sz="4" w:space="0" w:color="auto"/>
            </w:tcBorders>
            <w:shd w:val="clear" w:color="auto" w:fill="auto"/>
            <w:vAlign w:val="bottom"/>
          </w:tcPr>
          <w:p w14:paraId="2C5DDA32" w14:textId="2689316F" w:rsidR="00207EA2" w:rsidRDefault="00207EA2" w:rsidP="00207EA2">
            <w:pPr>
              <w:spacing w:after="0"/>
              <w:rPr>
                <w:rFonts w:cs="Arial"/>
                <w:color w:val="000000"/>
                <w:szCs w:val="22"/>
                <w:lang w:eastAsia="cs-CZ"/>
              </w:rPr>
            </w:pPr>
            <w:r>
              <w:rPr>
                <w:rFonts w:cs="Arial"/>
                <w:color w:val="000000"/>
                <w:szCs w:val="22"/>
                <w:lang w:eastAsia="cs-CZ"/>
              </w:rPr>
              <w:t>T0</w:t>
            </w:r>
            <w:r w:rsidR="00524DF1">
              <w:rPr>
                <w:rFonts w:cs="Arial"/>
                <w:color w:val="000000"/>
                <w:szCs w:val="22"/>
                <w:lang w:eastAsia="cs-CZ"/>
              </w:rPr>
              <w:t>*/</w:t>
            </w:r>
          </w:p>
        </w:tc>
      </w:tr>
      <w:tr w:rsidR="0000551E" w:rsidRPr="00F23D33" w14:paraId="27DC77FB" w14:textId="77777777" w:rsidTr="00F11443">
        <w:trPr>
          <w:trHeight w:val="284"/>
        </w:trPr>
        <w:tc>
          <w:tcPr>
            <w:tcW w:w="7229" w:type="dxa"/>
            <w:tcBorders>
              <w:right w:val="dotted" w:sz="4" w:space="0" w:color="auto"/>
            </w:tcBorders>
            <w:shd w:val="clear" w:color="auto" w:fill="auto"/>
            <w:noWrap/>
            <w:vAlign w:val="bottom"/>
          </w:tcPr>
          <w:p w14:paraId="38B9415A" w14:textId="77777777" w:rsidR="0000551E" w:rsidRPr="00F23D33" w:rsidRDefault="00617A1F" w:rsidP="00337DDA">
            <w:pPr>
              <w:spacing w:after="0"/>
              <w:rPr>
                <w:rFonts w:cs="Arial"/>
                <w:color w:val="000000"/>
                <w:szCs w:val="22"/>
                <w:lang w:eastAsia="cs-CZ"/>
              </w:rPr>
            </w:pPr>
            <w:r>
              <w:rPr>
                <w:rFonts w:cs="Arial"/>
                <w:color w:val="000000"/>
                <w:szCs w:val="22"/>
                <w:lang w:eastAsia="cs-CZ"/>
              </w:rPr>
              <w:t>Fáze analytická</w:t>
            </w:r>
            <w:r w:rsidR="00207EA2">
              <w:rPr>
                <w:rFonts w:cs="Arial"/>
                <w:color w:val="000000"/>
                <w:szCs w:val="22"/>
                <w:lang w:eastAsia="cs-CZ"/>
              </w:rPr>
              <w:t xml:space="preserve"> </w:t>
            </w:r>
          </w:p>
        </w:tc>
        <w:tc>
          <w:tcPr>
            <w:tcW w:w="2552" w:type="dxa"/>
            <w:tcBorders>
              <w:left w:val="dotted" w:sz="4" w:space="0" w:color="auto"/>
            </w:tcBorders>
            <w:shd w:val="clear" w:color="auto" w:fill="auto"/>
            <w:vAlign w:val="bottom"/>
          </w:tcPr>
          <w:p w14:paraId="360CE5E6" w14:textId="14A82FD2" w:rsidR="0000551E" w:rsidRPr="00617A1F" w:rsidRDefault="00207EA2" w:rsidP="00207EA2">
            <w:pPr>
              <w:spacing w:after="0"/>
              <w:rPr>
                <w:rFonts w:cs="Arial"/>
                <w:color w:val="000000"/>
                <w:szCs w:val="22"/>
                <w:lang w:eastAsia="cs-CZ"/>
              </w:rPr>
            </w:pPr>
            <w:r>
              <w:rPr>
                <w:rFonts w:cs="Arial"/>
                <w:color w:val="000000"/>
                <w:szCs w:val="22"/>
                <w:lang w:eastAsia="cs-CZ"/>
              </w:rPr>
              <w:t>T1 = T0</w:t>
            </w:r>
            <w:r w:rsidR="00FF6B10">
              <w:rPr>
                <w:rFonts w:cs="Arial"/>
                <w:color w:val="000000"/>
                <w:szCs w:val="22"/>
                <w:lang w:eastAsia="cs-CZ"/>
              </w:rPr>
              <w:t xml:space="preserve"> </w:t>
            </w:r>
            <w:r>
              <w:rPr>
                <w:rFonts w:cs="Arial"/>
                <w:color w:val="000000"/>
                <w:szCs w:val="22"/>
                <w:lang w:eastAsia="cs-CZ"/>
              </w:rPr>
              <w:t>+</w:t>
            </w:r>
            <w:r w:rsidR="00FF6B10">
              <w:rPr>
                <w:rFonts w:cs="Arial"/>
                <w:color w:val="000000"/>
                <w:szCs w:val="22"/>
                <w:lang w:eastAsia="cs-CZ"/>
              </w:rPr>
              <w:t xml:space="preserve"> </w:t>
            </w:r>
            <w:r w:rsidR="00524DF1">
              <w:rPr>
                <w:rFonts w:cs="Arial"/>
                <w:color w:val="000000"/>
                <w:szCs w:val="22"/>
                <w:lang w:eastAsia="cs-CZ"/>
              </w:rPr>
              <w:t xml:space="preserve">35 </w:t>
            </w:r>
            <w:r>
              <w:rPr>
                <w:rFonts w:cs="Arial"/>
                <w:color w:val="000000"/>
                <w:szCs w:val="22"/>
                <w:lang w:eastAsia="cs-CZ"/>
              </w:rPr>
              <w:t>PD</w:t>
            </w:r>
            <w:r w:rsidR="00FF6B10">
              <w:rPr>
                <w:rFonts w:cs="Arial"/>
                <w:color w:val="000000"/>
                <w:szCs w:val="22"/>
                <w:lang w:eastAsia="cs-CZ"/>
              </w:rPr>
              <w:t>*</w:t>
            </w:r>
            <w:r w:rsidR="00524DF1">
              <w:rPr>
                <w:rFonts w:cs="Arial"/>
                <w:color w:val="000000"/>
                <w:szCs w:val="22"/>
                <w:lang w:eastAsia="cs-CZ"/>
              </w:rPr>
              <w:t>*</w:t>
            </w:r>
            <w:r w:rsidR="00033326">
              <w:rPr>
                <w:rFonts w:cs="Arial"/>
                <w:color w:val="000000"/>
                <w:szCs w:val="22"/>
                <w:lang w:eastAsia="cs-CZ"/>
              </w:rPr>
              <w:t>/</w:t>
            </w:r>
          </w:p>
        </w:tc>
      </w:tr>
      <w:tr w:rsidR="00FF6B10" w:rsidRPr="00F23D33" w14:paraId="4E2A2363" w14:textId="77777777" w:rsidTr="00F11443">
        <w:trPr>
          <w:trHeight w:val="284"/>
        </w:trPr>
        <w:tc>
          <w:tcPr>
            <w:tcW w:w="7229" w:type="dxa"/>
            <w:tcBorders>
              <w:right w:val="dotted" w:sz="4" w:space="0" w:color="auto"/>
            </w:tcBorders>
            <w:shd w:val="clear" w:color="auto" w:fill="auto"/>
            <w:noWrap/>
            <w:vAlign w:val="bottom"/>
          </w:tcPr>
          <w:p w14:paraId="4FF3A057" w14:textId="77777777" w:rsidR="00FF6B10" w:rsidRDefault="00FF6B10" w:rsidP="00337DDA">
            <w:pPr>
              <w:spacing w:after="0"/>
              <w:rPr>
                <w:rFonts w:cs="Arial"/>
                <w:color w:val="000000"/>
                <w:szCs w:val="22"/>
                <w:lang w:eastAsia="cs-CZ"/>
              </w:rPr>
            </w:pPr>
            <w:r>
              <w:rPr>
                <w:rFonts w:cs="Arial"/>
                <w:color w:val="000000"/>
                <w:szCs w:val="22"/>
                <w:lang w:eastAsia="cs-CZ"/>
              </w:rPr>
              <w:t>Schválení analytického výstupu</w:t>
            </w:r>
          </w:p>
        </w:tc>
        <w:tc>
          <w:tcPr>
            <w:tcW w:w="2552" w:type="dxa"/>
            <w:tcBorders>
              <w:left w:val="dotted" w:sz="4" w:space="0" w:color="auto"/>
            </w:tcBorders>
            <w:shd w:val="clear" w:color="auto" w:fill="auto"/>
            <w:vAlign w:val="bottom"/>
          </w:tcPr>
          <w:p w14:paraId="505B005F" w14:textId="77777777" w:rsidR="00FF6B10" w:rsidRDefault="00FF6B10" w:rsidP="00207EA2">
            <w:pPr>
              <w:spacing w:after="0"/>
              <w:rPr>
                <w:rFonts w:cs="Arial"/>
                <w:color w:val="000000"/>
                <w:szCs w:val="22"/>
                <w:lang w:eastAsia="cs-CZ"/>
              </w:rPr>
            </w:pPr>
            <w:r>
              <w:rPr>
                <w:rFonts w:cs="Arial"/>
                <w:color w:val="000000"/>
                <w:szCs w:val="22"/>
                <w:lang w:eastAsia="cs-CZ"/>
              </w:rPr>
              <w:t>T2 = T1 + 5PD</w:t>
            </w:r>
          </w:p>
        </w:tc>
      </w:tr>
      <w:tr w:rsidR="0000551E" w:rsidRPr="00F23D33" w14:paraId="20827EA4" w14:textId="77777777" w:rsidTr="00F11443">
        <w:trPr>
          <w:trHeight w:val="284"/>
        </w:trPr>
        <w:tc>
          <w:tcPr>
            <w:tcW w:w="7229" w:type="dxa"/>
            <w:tcBorders>
              <w:right w:val="dotted" w:sz="4" w:space="0" w:color="auto"/>
            </w:tcBorders>
            <w:shd w:val="clear" w:color="auto" w:fill="auto"/>
            <w:noWrap/>
            <w:vAlign w:val="bottom"/>
          </w:tcPr>
          <w:p w14:paraId="419C75DD" w14:textId="77777777" w:rsidR="0000551E" w:rsidRPr="00F23D33" w:rsidRDefault="00617A1F" w:rsidP="00337DDA">
            <w:pPr>
              <w:spacing w:after="0"/>
              <w:rPr>
                <w:rFonts w:cs="Arial"/>
                <w:color w:val="000000"/>
                <w:szCs w:val="22"/>
                <w:lang w:eastAsia="cs-CZ"/>
              </w:rPr>
            </w:pPr>
            <w:r>
              <w:rPr>
                <w:rFonts w:cs="Arial"/>
                <w:color w:val="000000"/>
                <w:szCs w:val="22"/>
                <w:lang w:eastAsia="cs-CZ"/>
              </w:rPr>
              <w:t>Fáze realizační</w:t>
            </w:r>
          </w:p>
        </w:tc>
        <w:tc>
          <w:tcPr>
            <w:tcW w:w="2552" w:type="dxa"/>
            <w:tcBorders>
              <w:left w:val="dotted" w:sz="4" w:space="0" w:color="auto"/>
            </w:tcBorders>
            <w:shd w:val="clear" w:color="auto" w:fill="auto"/>
            <w:vAlign w:val="bottom"/>
          </w:tcPr>
          <w:p w14:paraId="2A628484" w14:textId="133F54B9" w:rsidR="0000551E" w:rsidRPr="00F23D33" w:rsidRDefault="00FF6B10" w:rsidP="00207EA2">
            <w:pPr>
              <w:spacing w:after="0"/>
              <w:rPr>
                <w:rFonts w:cs="Arial"/>
                <w:color w:val="000000"/>
                <w:szCs w:val="22"/>
                <w:lang w:eastAsia="cs-CZ"/>
              </w:rPr>
            </w:pPr>
            <w:r>
              <w:rPr>
                <w:rFonts w:cs="Arial"/>
                <w:color w:val="000000"/>
                <w:szCs w:val="22"/>
                <w:lang w:eastAsia="cs-CZ"/>
              </w:rPr>
              <w:t xml:space="preserve">T3 = T2 + </w:t>
            </w:r>
            <w:r w:rsidR="00524DF1">
              <w:rPr>
                <w:rFonts w:cs="Arial"/>
                <w:color w:val="000000"/>
                <w:szCs w:val="22"/>
                <w:lang w:eastAsia="cs-CZ"/>
              </w:rPr>
              <w:t>40PD</w:t>
            </w:r>
          </w:p>
        </w:tc>
      </w:tr>
      <w:tr w:rsidR="00617A1F" w:rsidRPr="00F23D33" w14:paraId="7CF4F1E8" w14:textId="77777777" w:rsidTr="00F11443">
        <w:trPr>
          <w:trHeight w:val="284"/>
        </w:trPr>
        <w:tc>
          <w:tcPr>
            <w:tcW w:w="7229" w:type="dxa"/>
            <w:tcBorders>
              <w:right w:val="dotted" w:sz="4" w:space="0" w:color="auto"/>
            </w:tcBorders>
            <w:shd w:val="clear" w:color="auto" w:fill="auto"/>
            <w:noWrap/>
            <w:vAlign w:val="bottom"/>
          </w:tcPr>
          <w:p w14:paraId="49412661" w14:textId="77777777" w:rsidR="00617A1F" w:rsidRDefault="00617A1F" w:rsidP="00337DDA">
            <w:pPr>
              <w:spacing w:after="0"/>
              <w:rPr>
                <w:rFonts w:cs="Arial"/>
                <w:color w:val="000000"/>
                <w:szCs w:val="22"/>
                <w:lang w:eastAsia="cs-CZ"/>
              </w:rPr>
            </w:pPr>
            <w:r>
              <w:rPr>
                <w:rFonts w:cs="Arial"/>
                <w:color w:val="000000"/>
                <w:szCs w:val="22"/>
                <w:lang w:eastAsia="cs-CZ"/>
              </w:rPr>
              <w:t>Fáze testovací</w:t>
            </w:r>
          </w:p>
        </w:tc>
        <w:tc>
          <w:tcPr>
            <w:tcW w:w="2552" w:type="dxa"/>
            <w:tcBorders>
              <w:left w:val="dotted" w:sz="4" w:space="0" w:color="auto"/>
            </w:tcBorders>
            <w:shd w:val="clear" w:color="auto" w:fill="auto"/>
            <w:vAlign w:val="bottom"/>
          </w:tcPr>
          <w:p w14:paraId="636A380B" w14:textId="77777777" w:rsidR="00617A1F" w:rsidRPr="00F23D33" w:rsidRDefault="00FF6B10" w:rsidP="00207EA2">
            <w:pPr>
              <w:spacing w:after="0"/>
              <w:rPr>
                <w:rFonts w:cs="Arial"/>
                <w:color w:val="000000"/>
                <w:szCs w:val="22"/>
                <w:lang w:eastAsia="cs-CZ"/>
              </w:rPr>
            </w:pPr>
            <w:r>
              <w:rPr>
                <w:rFonts w:cs="Arial"/>
                <w:color w:val="000000"/>
                <w:szCs w:val="22"/>
                <w:lang w:eastAsia="cs-CZ"/>
              </w:rPr>
              <w:t>T4 = T3 + 15PD</w:t>
            </w:r>
          </w:p>
        </w:tc>
      </w:tr>
      <w:tr w:rsidR="00FF6B10" w:rsidRPr="00F23D33" w14:paraId="78B96915" w14:textId="77777777" w:rsidTr="00F11443">
        <w:trPr>
          <w:trHeight w:val="284"/>
        </w:trPr>
        <w:tc>
          <w:tcPr>
            <w:tcW w:w="7229" w:type="dxa"/>
            <w:tcBorders>
              <w:right w:val="dotted" w:sz="4" w:space="0" w:color="auto"/>
            </w:tcBorders>
            <w:shd w:val="clear" w:color="auto" w:fill="auto"/>
            <w:noWrap/>
            <w:vAlign w:val="bottom"/>
          </w:tcPr>
          <w:p w14:paraId="5BF15168" w14:textId="77777777" w:rsidR="00FF6B10" w:rsidRDefault="00FF6B10" w:rsidP="00337DDA">
            <w:pPr>
              <w:spacing w:after="0"/>
              <w:rPr>
                <w:rFonts w:cs="Arial"/>
                <w:color w:val="000000"/>
                <w:szCs w:val="22"/>
                <w:lang w:eastAsia="cs-CZ"/>
              </w:rPr>
            </w:pPr>
            <w:r>
              <w:rPr>
                <w:rFonts w:cs="Arial"/>
                <w:color w:val="000000"/>
                <w:szCs w:val="22"/>
                <w:lang w:eastAsia="cs-CZ"/>
              </w:rPr>
              <w:t>Vypořádání připomínek</w:t>
            </w:r>
          </w:p>
        </w:tc>
        <w:tc>
          <w:tcPr>
            <w:tcW w:w="2552" w:type="dxa"/>
            <w:tcBorders>
              <w:left w:val="dotted" w:sz="4" w:space="0" w:color="auto"/>
            </w:tcBorders>
            <w:shd w:val="clear" w:color="auto" w:fill="auto"/>
            <w:vAlign w:val="bottom"/>
          </w:tcPr>
          <w:p w14:paraId="53CCF3FF" w14:textId="77777777" w:rsidR="00FF6B10" w:rsidRDefault="00FF6B10" w:rsidP="00207EA2">
            <w:pPr>
              <w:spacing w:after="0"/>
              <w:rPr>
                <w:rFonts w:cs="Arial"/>
                <w:color w:val="000000"/>
                <w:szCs w:val="22"/>
                <w:lang w:eastAsia="cs-CZ"/>
              </w:rPr>
            </w:pPr>
            <w:r>
              <w:rPr>
                <w:rFonts w:cs="Arial"/>
                <w:color w:val="000000"/>
                <w:szCs w:val="22"/>
                <w:lang w:eastAsia="cs-CZ"/>
              </w:rPr>
              <w:t>T5 = T4 + 5PD</w:t>
            </w:r>
          </w:p>
        </w:tc>
      </w:tr>
      <w:tr w:rsidR="00617A1F" w:rsidRPr="00F23D33" w14:paraId="56C1C094" w14:textId="77777777" w:rsidTr="00F11443">
        <w:trPr>
          <w:trHeight w:val="284"/>
        </w:trPr>
        <w:tc>
          <w:tcPr>
            <w:tcW w:w="7229" w:type="dxa"/>
            <w:tcBorders>
              <w:right w:val="dotted" w:sz="4" w:space="0" w:color="auto"/>
            </w:tcBorders>
            <w:shd w:val="clear" w:color="auto" w:fill="auto"/>
            <w:noWrap/>
            <w:vAlign w:val="bottom"/>
          </w:tcPr>
          <w:p w14:paraId="7C013699" w14:textId="77777777" w:rsidR="00617A1F" w:rsidRDefault="00617A1F" w:rsidP="00337DDA">
            <w:pPr>
              <w:spacing w:after="0"/>
              <w:rPr>
                <w:rFonts w:cs="Arial"/>
                <w:color w:val="000000"/>
                <w:szCs w:val="22"/>
                <w:lang w:eastAsia="cs-CZ"/>
              </w:rPr>
            </w:pPr>
            <w:r>
              <w:rPr>
                <w:rFonts w:cs="Arial"/>
                <w:color w:val="000000"/>
                <w:szCs w:val="22"/>
                <w:lang w:eastAsia="cs-CZ"/>
              </w:rPr>
              <w:t>Fáze akceptační</w:t>
            </w:r>
          </w:p>
        </w:tc>
        <w:tc>
          <w:tcPr>
            <w:tcW w:w="2552" w:type="dxa"/>
            <w:tcBorders>
              <w:left w:val="dotted" w:sz="4" w:space="0" w:color="auto"/>
            </w:tcBorders>
            <w:shd w:val="clear" w:color="auto" w:fill="auto"/>
            <w:vAlign w:val="bottom"/>
          </w:tcPr>
          <w:p w14:paraId="5598820B" w14:textId="77777777" w:rsidR="00617A1F" w:rsidRPr="00F23D33" w:rsidRDefault="00FF6B10" w:rsidP="00207EA2">
            <w:pPr>
              <w:spacing w:after="0"/>
              <w:rPr>
                <w:rFonts w:cs="Arial"/>
                <w:color w:val="000000"/>
                <w:szCs w:val="22"/>
                <w:lang w:eastAsia="cs-CZ"/>
              </w:rPr>
            </w:pPr>
            <w:r>
              <w:rPr>
                <w:rFonts w:cs="Arial"/>
                <w:color w:val="000000"/>
                <w:szCs w:val="22"/>
                <w:lang w:eastAsia="cs-CZ"/>
              </w:rPr>
              <w:t>T6 = T5 + 2PD</w:t>
            </w:r>
          </w:p>
        </w:tc>
      </w:tr>
    </w:tbl>
    <w:p w14:paraId="62964CB1" w14:textId="70301AB4" w:rsidR="00524DF1" w:rsidRDefault="00524DF1" w:rsidP="00FF6B10">
      <w:pPr>
        <w:pStyle w:val="Odstavecseseznamem"/>
        <w:spacing w:before="120"/>
        <w:rPr>
          <w:rFonts w:cs="Arial"/>
          <w:sz w:val="18"/>
          <w:szCs w:val="18"/>
        </w:rPr>
      </w:pPr>
      <w:r>
        <w:rPr>
          <w:rFonts w:cs="Arial"/>
          <w:sz w:val="18"/>
          <w:szCs w:val="18"/>
        </w:rPr>
        <w:t>*/ Pokud nastane před 31.5.2021, pak T0 = 31.5.2021</w:t>
      </w:r>
    </w:p>
    <w:p w14:paraId="6205CCC6" w14:textId="4D7A297C" w:rsidR="0000551E" w:rsidRPr="00FF6B10" w:rsidRDefault="00FF6B10" w:rsidP="00FF6B10">
      <w:pPr>
        <w:pStyle w:val="Odstavecseseznamem"/>
        <w:spacing w:before="120"/>
        <w:rPr>
          <w:rFonts w:cs="Arial"/>
          <w:sz w:val="18"/>
          <w:szCs w:val="18"/>
        </w:rPr>
      </w:pPr>
      <w:r>
        <w:rPr>
          <w:rFonts w:cs="Arial"/>
          <w:sz w:val="18"/>
          <w:szCs w:val="18"/>
        </w:rPr>
        <w:t>*</w:t>
      </w:r>
      <w:r w:rsidR="00524DF1">
        <w:rPr>
          <w:rFonts w:cs="Arial"/>
          <w:sz w:val="18"/>
          <w:szCs w:val="18"/>
        </w:rPr>
        <w:t>*</w:t>
      </w:r>
      <w:r w:rsidR="00033326">
        <w:rPr>
          <w:rFonts w:cs="Arial"/>
          <w:sz w:val="18"/>
          <w:szCs w:val="18"/>
        </w:rPr>
        <w:t>/</w:t>
      </w:r>
      <w:r w:rsidRPr="00FF6B10">
        <w:rPr>
          <w:rFonts w:cs="Arial"/>
          <w:sz w:val="18"/>
          <w:szCs w:val="18"/>
        </w:rPr>
        <w:t xml:space="preserve"> pracovní den</w:t>
      </w:r>
    </w:p>
    <w:p w14:paraId="138DAE0F"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D5B3F07"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701"/>
        <w:gridCol w:w="1557"/>
      </w:tblGrid>
      <w:tr w:rsidR="0000551E" w:rsidRPr="00F23D33" w14:paraId="2F0504F5" w14:textId="77777777" w:rsidTr="00033326">
        <w:tc>
          <w:tcPr>
            <w:tcW w:w="1701" w:type="dxa"/>
            <w:tcBorders>
              <w:top w:val="single" w:sz="8" w:space="0" w:color="auto"/>
              <w:left w:val="single" w:sz="8" w:space="0" w:color="auto"/>
              <w:bottom w:val="single" w:sz="8" w:space="0" w:color="auto"/>
              <w:right w:val="single" w:sz="8" w:space="0" w:color="auto"/>
            </w:tcBorders>
          </w:tcPr>
          <w:p w14:paraId="708DD79E"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0C95ADB4" w14:textId="77777777" w:rsidR="0000551E" w:rsidRPr="00CB1115" w:rsidRDefault="0000551E" w:rsidP="00337DDA">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65359C0B" w14:textId="77777777" w:rsidR="0000551E" w:rsidRPr="00CB1115" w:rsidRDefault="0000551E" w:rsidP="00337DDA">
            <w:pPr>
              <w:pStyle w:val="Tabulka"/>
              <w:rPr>
                <w:b/>
                <w:szCs w:val="22"/>
              </w:rPr>
            </w:pPr>
            <w:r w:rsidRPr="00CB1115">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54B0410A" w14:textId="77777777" w:rsidR="0000551E" w:rsidRPr="00CB1115" w:rsidRDefault="00033242" w:rsidP="00337DDA">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08BBFDD2" w14:textId="77777777" w:rsidR="0000551E" w:rsidRPr="00CB1115" w:rsidRDefault="00033242" w:rsidP="00337DDA">
            <w:pPr>
              <w:pStyle w:val="Tabulka"/>
              <w:rPr>
                <w:b/>
                <w:szCs w:val="22"/>
              </w:rPr>
            </w:pPr>
            <w:r>
              <w:rPr>
                <w:b/>
                <w:szCs w:val="22"/>
              </w:rPr>
              <w:t>v Kč s DPH</w:t>
            </w:r>
          </w:p>
        </w:tc>
      </w:tr>
      <w:tr w:rsidR="0000551E" w:rsidRPr="00F23D33" w14:paraId="60C9F93D" w14:textId="77777777" w:rsidTr="00033326">
        <w:trPr>
          <w:trHeight w:hRule="exact" w:val="20"/>
        </w:trPr>
        <w:tc>
          <w:tcPr>
            <w:tcW w:w="1701" w:type="dxa"/>
            <w:tcBorders>
              <w:top w:val="single" w:sz="8" w:space="0" w:color="auto"/>
              <w:left w:val="dotted" w:sz="4" w:space="0" w:color="auto"/>
            </w:tcBorders>
          </w:tcPr>
          <w:p w14:paraId="6E9BF029" w14:textId="77777777" w:rsidR="0000551E" w:rsidRPr="00F23D33" w:rsidRDefault="0000551E" w:rsidP="00337DDA">
            <w:pPr>
              <w:pStyle w:val="Tabulka"/>
              <w:rPr>
                <w:szCs w:val="22"/>
              </w:rPr>
            </w:pPr>
          </w:p>
        </w:tc>
        <w:tc>
          <w:tcPr>
            <w:tcW w:w="3544" w:type="dxa"/>
            <w:tcBorders>
              <w:top w:val="single" w:sz="8" w:space="0" w:color="auto"/>
              <w:left w:val="dotted" w:sz="4" w:space="0" w:color="auto"/>
            </w:tcBorders>
          </w:tcPr>
          <w:p w14:paraId="6F5947D5" w14:textId="77777777" w:rsidR="0000551E" w:rsidRPr="00F23D33" w:rsidRDefault="0000551E" w:rsidP="00337DDA">
            <w:pPr>
              <w:pStyle w:val="Tabulka"/>
              <w:rPr>
                <w:szCs w:val="22"/>
              </w:rPr>
            </w:pPr>
          </w:p>
        </w:tc>
        <w:tc>
          <w:tcPr>
            <w:tcW w:w="1276" w:type="dxa"/>
            <w:tcBorders>
              <w:top w:val="single" w:sz="8" w:space="0" w:color="auto"/>
            </w:tcBorders>
          </w:tcPr>
          <w:p w14:paraId="4F25A8CB" w14:textId="77777777" w:rsidR="0000551E" w:rsidRPr="00F23D33" w:rsidRDefault="0000551E" w:rsidP="00337DDA">
            <w:pPr>
              <w:pStyle w:val="Tabulka"/>
              <w:rPr>
                <w:szCs w:val="22"/>
              </w:rPr>
            </w:pPr>
          </w:p>
        </w:tc>
        <w:tc>
          <w:tcPr>
            <w:tcW w:w="1701" w:type="dxa"/>
            <w:tcBorders>
              <w:top w:val="single" w:sz="8" w:space="0" w:color="auto"/>
            </w:tcBorders>
          </w:tcPr>
          <w:p w14:paraId="72C95BAB" w14:textId="77777777" w:rsidR="0000551E" w:rsidRPr="00F23D33" w:rsidRDefault="0000551E" w:rsidP="00337DDA">
            <w:pPr>
              <w:pStyle w:val="Tabulka"/>
              <w:rPr>
                <w:szCs w:val="22"/>
              </w:rPr>
            </w:pPr>
          </w:p>
        </w:tc>
        <w:tc>
          <w:tcPr>
            <w:tcW w:w="1557" w:type="dxa"/>
            <w:tcBorders>
              <w:top w:val="single" w:sz="8" w:space="0" w:color="auto"/>
            </w:tcBorders>
          </w:tcPr>
          <w:p w14:paraId="31CEACDA" w14:textId="77777777" w:rsidR="0000551E" w:rsidRPr="00F23D33" w:rsidRDefault="0000551E" w:rsidP="00337DDA">
            <w:pPr>
              <w:pStyle w:val="Tabulka"/>
              <w:rPr>
                <w:szCs w:val="22"/>
              </w:rPr>
            </w:pPr>
          </w:p>
        </w:tc>
      </w:tr>
      <w:tr w:rsidR="00033326" w:rsidRPr="00F23D33" w14:paraId="75A641EE" w14:textId="77777777" w:rsidTr="00033326">
        <w:trPr>
          <w:trHeight w:val="397"/>
        </w:trPr>
        <w:tc>
          <w:tcPr>
            <w:tcW w:w="1701" w:type="dxa"/>
            <w:tcBorders>
              <w:top w:val="dotted" w:sz="4" w:space="0" w:color="auto"/>
              <w:left w:val="dotted" w:sz="4" w:space="0" w:color="auto"/>
            </w:tcBorders>
          </w:tcPr>
          <w:p w14:paraId="3F6B9564" w14:textId="77777777" w:rsidR="00033326" w:rsidRPr="00F23D33" w:rsidRDefault="00033326" w:rsidP="00033326">
            <w:pPr>
              <w:pStyle w:val="Tabulka"/>
              <w:rPr>
                <w:szCs w:val="22"/>
              </w:rPr>
            </w:pPr>
          </w:p>
        </w:tc>
        <w:tc>
          <w:tcPr>
            <w:tcW w:w="3544" w:type="dxa"/>
            <w:tcBorders>
              <w:top w:val="dotted" w:sz="4" w:space="0" w:color="auto"/>
              <w:left w:val="dotted" w:sz="4" w:space="0" w:color="auto"/>
            </w:tcBorders>
          </w:tcPr>
          <w:p w14:paraId="1D4EFD50" w14:textId="77777777" w:rsidR="00033326" w:rsidRPr="00F23D33" w:rsidRDefault="00033326" w:rsidP="00033326">
            <w:pPr>
              <w:pStyle w:val="Tabulka"/>
              <w:rPr>
                <w:szCs w:val="22"/>
              </w:rPr>
            </w:pPr>
            <w:r>
              <w:rPr>
                <w:szCs w:val="22"/>
              </w:rPr>
              <w:t>Viz cenová nabídka v příloze č.01</w:t>
            </w:r>
          </w:p>
        </w:tc>
        <w:tc>
          <w:tcPr>
            <w:tcW w:w="1276" w:type="dxa"/>
            <w:tcBorders>
              <w:top w:val="dotted" w:sz="4" w:space="0" w:color="auto"/>
            </w:tcBorders>
          </w:tcPr>
          <w:p w14:paraId="7A58B3AF" w14:textId="77777777" w:rsidR="00033326" w:rsidRPr="00F23D33" w:rsidRDefault="00033326" w:rsidP="00033326">
            <w:pPr>
              <w:pStyle w:val="Tabulka"/>
              <w:jc w:val="center"/>
              <w:rPr>
                <w:szCs w:val="22"/>
              </w:rPr>
            </w:pPr>
            <w:r>
              <w:rPr>
                <w:szCs w:val="22"/>
              </w:rPr>
              <w:t>234,25</w:t>
            </w:r>
          </w:p>
        </w:tc>
        <w:tc>
          <w:tcPr>
            <w:tcW w:w="1701" w:type="dxa"/>
            <w:tcBorders>
              <w:top w:val="dotted" w:sz="4" w:space="0" w:color="auto"/>
            </w:tcBorders>
          </w:tcPr>
          <w:p w14:paraId="37F247AC" w14:textId="77777777" w:rsidR="00033326" w:rsidRPr="00F23D33" w:rsidRDefault="00033326" w:rsidP="00033326">
            <w:pPr>
              <w:pStyle w:val="Tabulka"/>
              <w:rPr>
                <w:szCs w:val="22"/>
              </w:rPr>
            </w:pPr>
            <w:r w:rsidRPr="00765441">
              <w:t xml:space="preserve"> 2 084 825,00</w:t>
            </w:r>
          </w:p>
        </w:tc>
        <w:tc>
          <w:tcPr>
            <w:tcW w:w="1557" w:type="dxa"/>
            <w:tcBorders>
              <w:top w:val="dotted" w:sz="4" w:space="0" w:color="auto"/>
            </w:tcBorders>
          </w:tcPr>
          <w:p w14:paraId="64B45824" w14:textId="77777777" w:rsidR="00033326" w:rsidRPr="00F23D33" w:rsidRDefault="00033326" w:rsidP="00033326">
            <w:pPr>
              <w:pStyle w:val="Tabulka"/>
              <w:rPr>
                <w:szCs w:val="22"/>
              </w:rPr>
            </w:pPr>
            <w:r w:rsidRPr="00765441">
              <w:t>2 522 638,25</w:t>
            </w:r>
          </w:p>
        </w:tc>
      </w:tr>
      <w:tr w:rsidR="0000551E" w:rsidRPr="00F23D33" w14:paraId="6D501C03" w14:textId="77777777" w:rsidTr="00033326">
        <w:trPr>
          <w:trHeight w:val="397"/>
        </w:trPr>
        <w:tc>
          <w:tcPr>
            <w:tcW w:w="5245" w:type="dxa"/>
            <w:gridSpan w:val="2"/>
            <w:tcBorders>
              <w:left w:val="dotted" w:sz="4" w:space="0" w:color="auto"/>
              <w:bottom w:val="dotted" w:sz="4" w:space="0" w:color="auto"/>
            </w:tcBorders>
          </w:tcPr>
          <w:p w14:paraId="063C3409" w14:textId="77777777" w:rsidR="0000551E" w:rsidRPr="00CB1115" w:rsidRDefault="0000551E" w:rsidP="00337DDA">
            <w:pPr>
              <w:pStyle w:val="Tabulka"/>
              <w:rPr>
                <w:b/>
                <w:szCs w:val="22"/>
              </w:rPr>
            </w:pPr>
            <w:r w:rsidRPr="00CB1115">
              <w:rPr>
                <w:b/>
                <w:szCs w:val="22"/>
              </w:rPr>
              <w:t>Celkem:</w:t>
            </w:r>
          </w:p>
        </w:tc>
        <w:tc>
          <w:tcPr>
            <w:tcW w:w="1276" w:type="dxa"/>
            <w:tcBorders>
              <w:bottom w:val="dotted" w:sz="4" w:space="0" w:color="auto"/>
            </w:tcBorders>
          </w:tcPr>
          <w:p w14:paraId="4EA4F863" w14:textId="77777777" w:rsidR="0000551E" w:rsidRPr="00F23D33" w:rsidRDefault="0000551E" w:rsidP="00337DDA">
            <w:pPr>
              <w:pStyle w:val="Tabulka"/>
              <w:rPr>
                <w:szCs w:val="22"/>
              </w:rPr>
            </w:pPr>
          </w:p>
        </w:tc>
        <w:tc>
          <w:tcPr>
            <w:tcW w:w="1701" w:type="dxa"/>
            <w:tcBorders>
              <w:bottom w:val="dotted" w:sz="4" w:space="0" w:color="auto"/>
            </w:tcBorders>
          </w:tcPr>
          <w:p w14:paraId="29D9D3DE" w14:textId="77777777" w:rsidR="0000551E" w:rsidRPr="00F23D33" w:rsidRDefault="0000551E" w:rsidP="00337DDA">
            <w:pPr>
              <w:pStyle w:val="Tabulka"/>
              <w:rPr>
                <w:szCs w:val="22"/>
              </w:rPr>
            </w:pPr>
          </w:p>
        </w:tc>
        <w:tc>
          <w:tcPr>
            <w:tcW w:w="1557" w:type="dxa"/>
            <w:tcBorders>
              <w:bottom w:val="dotted" w:sz="4" w:space="0" w:color="auto"/>
            </w:tcBorders>
          </w:tcPr>
          <w:p w14:paraId="24A1C6B0" w14:textId="77777777" w:rsidR="0000551E" w:rsidRPr="00F23D33" w:rsidRDefault="0000551E" w:rsidP="00337DDA">
            <w:pPr>
              <w:pStyle w:val="Tabulka"/>
              <w:rPr>
                <w:szCs w:val="22"/>
              </w:rPr>
            </w:pPr>
          </w:p>
        </w:tc>
      </w:tr>
    </w:tbl>
    <w:p w14:paraId="354F8345" w14:textId="77777777" w:rsidR="0000551E" w:rsidRPr="00F23D33" w:rsidRDefault="0000551E" w:rsidP="00EC6856">
      <w:pPr>
        <w:spacing w:after="0"/>
        <w:rPr>
          <w:rFonts w:cs="Arial"/>
          <w:sz w:val="8"/>
          <w:szCs w:val="8"/>
        </w:rPr>
      </w:pPr>
    </w:p>
    <w:p w14:paraId="466BC25C"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2F0C2A86" w14:textId="77777777" w:rsidR="005D454E" w:rsidRDefault="005D454E" w:rsidP="00F81B94"/>
    <w:p w14:paraId="00C82E20"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6C273D68"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9E3421"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4299CD"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10131B37"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 xml:space="preserve">Formát </w:t>
            </w:r>
          </w:p>
          <w:p w14:paraId="4807BE95" w14:textId="77777777" w:rsidR="0000551E" w:rsidRPr="006C3557" w:rsidRDefault="0000551E" w:rsidP="0016171A">
            <w:pPr>
              <w:spacing w:after="0"/>
              <w:rPr>
                <w:rFonts w:cs="Arial"/>
                <w:b/>
                <w:bCs/>
                <w:color w:val="000000"/>
                <w:szCs w:val="22"/>
                <w:lang w:eastAsia="cs-CZ"/>
              </w:rPr>
            </w:pPr>
            <w:r>
              <w:rPr>
                <w:rFonts w:cs="Arial"/>
                <w:b/>
                <w:bCs/>
                <w:color w:val="000000"/>
                <w:szCs w:val="22"/>
                <w:lang w:eastAsia="cs-CZ"/>
              </w:rPr>
              <w:t>(</w:t>
            </w:r>
            <w:r w:rsidRPr="006C3557">
              <w:rPr>
                <w:rFonts w:cs="Arial"/>
                <w:b/>
                <w:bCs/>
                <w:color w:val="000000"/>
                <w:szCs w:val="22"/>
                <w:lang w:eastAsia="cs-CZ"/>
              </w:rPr>
              <w:t>CD, listinná forma</w:t>
            </w:r>
            <w:r>
              <w:rPr>
                <w:rFonts w:cs="Arial"/>
                <w:b/>
                <w:bCs/>
                <w:color w:val="000000"/>
                <w:szCs w:val="22"/>
                <w:lang w:eastAsia="cs-CZ"/>
              </w:rPr>
              <w:t>)</w:t>
            </w:r>
          </w:p>
        </w:tc>
      </w:tr>
      <w:tr w:rsidR="0000551E" w:rsidRPr="006C3557" w14:paraId="306884A9" w14:textId="77777777" w:rsidTr="00DF2F1F">
        <w:trPr>
          <w:trHeight w:val="284"/>
        </w:trPr>
        <w:tc>
          <w:tcPr>
            <w:tcW w:w="710" w:type="dxa"/>
            <w:tcBorders>
              <w:right w:val="dotted" w:sz="4" w:space="0" w:color="auto"/>
            </w:tcBorders>
            <w:shd w:val="clear" w:color="auto" w:fill="auto"/>
            <w:noWrap/>
            <w:vAlign w:val="bottom"/>
          </w:tcPr>
          <w:p w14:paraId="386BB279" w14:textId="77777777" w:rsidR="0000551E" w:rsidRPr="006C3557" w:rsidRDefault="005B25DD"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16AA90D2" w14:textId="77777777" w:rsidR="0000551E" w:rsidRPr="006C3557" w:rsidRDefault="005B25DD" w:rsidP="000B6887">
            <w:pPr>
              <w:spacing w:after="0"/>
              <w:rPr>
                <w:rFonts w:cs="Arial"/>
                <w:color w:val="000000"/>
                <w:szCs w:val="22"/>
                <w:lang w:eastAsia="cs-CZ"/>
              </w:rPr>
            </w:pPr>
            <w:r>
              <w:rPr>
                <w:rFonts w:cs="Arial"/>
                <w:color w:val="000000"/>
                <w:szCs w:val="22"/>
                <w:lang w:eastAsia="cs-CZ"/>
              </w:rPr>
              <w:t>Viz cenová nabídka</w:t>
            </w:r>
          </w:p>
        </w:tc>
        <w:tc>
          <w:tcPr>
            <w:tcW w:w="2797" w:type="dxa"/>
            <w:tcBorders>
              <w:left w:val="dotted" w:sz="4" w:space="0" w:color="auto"/>
            </w:tcBorders>
            <w:shd w:val="clear" w:color="auto" w:fill="auto"/>
            <w:noWrap/>
            <w:vAlign w:val="bottom"/>
          </w:tcPr>
          <w:p w14:paraId="288278FF" w14:textId="77777777" w:rsidR="0000551E" w:rsidRPr="006C3557" w:rsidRDefault="005B25DD" w:rsidP="000B6887">
            <w:pPr>
              <w:spacing w:after="0"/>
              <w:rPr>
                <w:rFonts w:cs="Arial"/>
                <w:color w:val="000000"/>
                <w:szCs w:val="22"/>
                <w:lang w:eastAsia="cs-CZ"/>
              </w:rPr>
            </w:pPr>
            <w:r>
              <w:rPr>
                <w:rFonts w:cs="Arial"/>
                <w:color w:val="000000"/>
                <w:szCs w:val="22"/>
                <w:lang w:eastAsia="cs-CZ"/>
              </w:rPr>
              <w:t>Listinná forma</w:t>
            </w:r>
          </w:p>
        </w:tc>
      </w:tr>
    </w:tbl>
    <w:p w14:paraId="34B61FD0" w14:textId="77777777" w:rsidR="00033326" w:rsidRDefault="00033326" w:rsidP="00033326">
      <w:pPr>
        <w:pStyle w:val="Nadpis1"/>
        <w:numPr>
          <w:ilvl w:val="0"/>
          <w:numId w:val="0"/>
        </w:numPr>
        <w:tabs>
          <w:tab w:val="clear" w:pos="540"/>
        </w:tabs>
        <w:rPr>
          <w:rFonts w:cs="Arial"/>
          <w:sz w:val="22"/>
          <w:szCs w:val="22"/>
        </w:rPr>
      </w:pPr>
    </w:p>
    <w:p w14:paraId="49EF2EED"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830"/>
        <w:gridCol w:w="2977"/>
        <w:gridCol w:w="1848"/>
        <w:gridCol w:w="2126"/>
      </w:tblGrid>
      <w:tr w:rsidR="0000551E" w:rsidRPr="006C3557" w14:paraId="2C852E10" w14:textId="77777777" w:rsidTr="00033326">
        <w:trPr>
          <w:trHeight w:val="644"/>
        </w:trPr>
        <w:tc>
          <w:tcPr>
            <w:tcW w:w="28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E8150F" w14:textId="77777777" w:rsidR="0000551E" w:rsidRPr="00765184" w:rsidRDefault="0000551E" w:rsidP="00EE618A">
            <w:pPr>
              <w:spacing w:after="0"/>
              <w:rPr>
                <w:rFonts w:cs="Arial"/>
                <w:b/>
                <w:bCs/>
                <w:color w:val="000000"/>
                <w:szCs w:val="22"/>
                <w:lang w:eastAsia="cs-CZ"/>
              </w:rPr>
            </w:pPr>
            <w:r>
              <w:rPr>
                <w:rFonts w:cs="Arial"/>
                <w:b/>
                <w:bCs/>
                <w:color w:val="000000"/>
                <w:szCs w:val="22"/>
                <w:lang w:eastAsia="cs-CZ"/>
              </w:rPr>
              <w:t>Název Dodavatele / Poskytovatele</w:t>
            </w:r>
          </w:p>
        </w:tc>
        <w:tc>
          <w:tcPr>
            <w:tcW w:w="2977" w:type="dxa"/>
            <w:tcBorders>
              <w:top w:val="single" w:sz="8" w:space="0" w:color="auto"/>
              <w:left w:val="single" w:sz="8" w:space="0" w:color="auto"/>
              <w:bottom w:val="single" w:sz="8" w:space="0" w:color="auto"/>
              <w:right w:val="single" w:sz="8" w:space="0" w:color="auto"/>
            </w:tcBorders>
            <w:vAlign w:val="center"/>
          </w:tcPr>
          <w:p w14:paraId="1D7CCDEC" w14:textId="77777777" w:rsidR="0000551E" w:rsidRPr="006C3557" w:rsidRDefault="0000551E"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9"/>
            </w:r>
          </w:p>
        </w:tc>
        <w:tc>
          <w:tcPr>
            <w:tcW w:w="1848" w:type="dxa"/>
            <w:tcBorders>
              <w:top w:val="single" w:sz="8" w:space="0" w:color="auto"/>
              <w:left w:val="single" w:sz="8" w:space="0" w:color="auto"/>
              <w:bottom w:val="single" w:sz="8" w:space="0" w:color="auto"/>
              <w:right w:val="single" w:sz="8" w:space="0" w:color="auto"/>
            </w:tcBorders>
            <w:vAlign w:val="center"/>
          </w:tcPr>
          <w:p w14:paraId="57F498BF" w14:textId="77777777" w:rsidR="0000551E" w:rsidRPr="006C3557" w:rsidRDefault="00033242" w:rsidP="00337DDA">
            <w:pPr>
              <w:spacing w:after="0"/>
              <w:rPr>
                <w:rFonts w:cs="Arial"/>
                <w:b/>
                <w:bCs/>
                <w:color w:val="000000"/>
                <w:szCs w:val="22"/>
                <w:lang w:eastAsia="cs-CZ"/>
              </w:rPr>
            </w:pPr>
            <w:r>
              <w:rPr>
                <w:rFonts w:cs="Arial"/>
                <w:b/>
                <w:bCs/>
                <w:color w:val="000000"/>
                <w:szCs w:val="22"/>
                <w:lang w:eastAsia="cs-CZ"/>
              </w:rPr>
              <w:t>Datum</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14:paraId="5D94B233" w14:textId="77777777" w:rsidR="0000551E" w:rsidRPr="006C3557" w:rsidRDefault="00033242" w:rsidP="00337DDA">
            <w:pPr>
              <w:spacing w:after="0"/>
              <w:rPr>
                <w:rFonts w:cs="Arial"/>
                <w:b/>
                <w:bCs/>
                <w:color w:val="000000"/>
                <w:szCs w:val="22"/>
                <w:lang w:eastAsia="cs-CZ"/>
              </w:rPr>
            </w:pPr>
            <w:r>
              <w:rPr>
                <w:rFonts w:cs="Arial"/>
                <w:b/>
                <w:bCs/>
                <w:color w:val="000000"/>
                <w:szCs w:val="22"/>
                <w:lang w:eastAsia="cs-CZ"/>
              </w:rPr>
              <w:t>Podpis</w:t>
            </w:r>
          </w:p>
        </w:tc>
      </w:tr>
      <w:tr w:rsidR="0000551E" w:rsidRPr="006C3557" w14:paraId="2A8738EB" w14:textId="77777777" w:rsidTr="00D96189">
        <w:trPr>
          <w:trHeight w:hRule="exact" w:val="737"/>
        </w:trPr>
        <w:tc>
          <w:tcPr>
            <w:tcW w:w="2830" w:type="dxa"/>
            <w:shd w:val="clear" w:color="auto" w:fill="auto"/>
            <w:noWrap/>
            <w:vAlign w:val="center"/>
          </w:tcPr>
          <w:p w14:paraId="0C44E5FF" w14:textId="77777777" w:rsidR="0000551E" w:rsidRPr="006C3557" w:rsidRDefault="005B25DD" w:rsidP="00337DDA">
            <w:pPr>
              <w:spacing w:after="0"/>
              <w:rPr>
                <w:rFonts w:cs="Arial"/>
                <w:color w:val="000000"/>
                <w:szCs w:val="22"/>
                <w:lang w:eastAsia="cs-CZ"/>
              </w:rPr>
            </w:pPr>
            <w:r>
              <w:rPr>
                <w:rFonts w:cs="Arial"/>
                <w:color w:val="000000"/>
                <w:szCs w:val="22"/>
                <w:lang w:eastAsia="cs-CZ"/>
              </w:rPr>
              <w:t xml:space="preserve">O2 IT </w:t>
            </w:r>
            <w:proofErr w:type="spellStart"/>
            <w:r>
              <w:rPr>
                <w:rFonts w:cs="Arial"/>
                <w:color w:val="000000"/>
                <w:szCs w:val="22"/>
                <w:lang w:eastAsia="cs-CZ"/>
              </w:rPr>
              <w:t>Services</w:t>
            </w:r>
            <w:proofErr w:type="spellEnd"/>
            <w:r>
              <w:rPr>
                <w:rFonts w:cs="Arial"/>
                <w:color w:val="000000"/>
                <w:szCs w:val="22"/>
                <w:lang w:eastAsia="cs-CZ"/>
              </w:rPr>
              <w:t xml:space="preserve"> s.r.o.</w:t>
            </w:r>
          </w:p>
        </w:tc>
        <w:tc>
          <w:tcPr>
            <w:tcW w:w="2977" w:type="dxa"/>
            <w:vAlign w:val="center"/>
          </w:tcPr>
          <w:p w14:paraId="4A38145E" w14:textId="5739A490" w:rsidR="0000551E" w:rsidRPr="006C3557" w:rsidRDefault="00D45041" w:rsidP="00337DDA">
            <w:pPr>
              <w:spacing w:after="0"/>
              <w:rPr>
                <w:rFonts w:cs="Arial"/>
                <w:color w:val="000000"/>
                <w:szCs w:val="22"/>
                <w:lang w:eastAsia="cs-CZ"/>
              </w:rPr>
            </w:pPr>
            <w:r>
              <w:rPr>
                <w:rFonts w:cs="Arial"/>
                <w:color w:val="000000"/>
                <w:szCs w:val="22"/>
                <w:lang w:eastAsia="cs-CZ"/>
              </w:rPr>
              <w:t>XXX</w:t>
            </w:r>
          </w:p>
        </w:tc>
        <w:tc>
          <w:tcPr>
            <w:tcW w:w="1848" w:type="dxa"/>
            <w:vAlign w:val="center"/>
          </w:tcPr>
          <w:p w14:paraId="647244D8" w14:textId="77777777" w:rsidR="0000551E" w:rsidRPr="006C3557" w:rsidRDefault="0000551E" w:rsidP="00337DDA">
            <w:pPr>
              <w:spacing w:after="0"/>
              <w:rPr>
                <w:rFonts w:cs="Arial"/>
                <w:color w:val="000000"/>
                <w:szCs w:val="22"/>
                <w:lang w:eastAsia="cs-CZ"/>
              </w:rPr>
            </w:pPr>
          </w:p>
        </w:tc>
        <w:tc>
          <w:tcPr>
            <w:tcW w:w="2126" w:type="dxa"/>
            <w:shd w:val="clear" w:color="auto" w:fill="auto"/>
            <w:vAlign w:val="center"/>
          </w:tcPr>
          <w:p w14:paraId="0EC8057D" w14:textId="77777777" w:rsidR="0000551E" w:rsidRPr="006C3557" w:rsidRDefault="0000551E" w:rsidP="00BC5CB6">
            <w:pPr>
              <w:spacing w:after="0"/>
              <w:ind w:right="72"/>
              <w:rPr>
                <w:rFonts w:cs="Arial"/>
                <w:color w:val="000000"/>
                <w:szCs w:val="22"/>
                <w:lang w:eastAsia="cs-CZ"/>
              </w:rPr>
            </w:pPr>
          </w:p>
        </w:tc>
      </w:tr>
    </w:tbl>
    <w:p w14:paraId="209F652B" w14:textId="77777777" w:rsidR="00033326" w:rsidRDefault="00033326">
      <w:pPr>
        <w:spacing w:after="0"/>
        <w:rPr>
          <w:rFonts w:cs="Arial"/>
          <w:b/>
          <w:caps/>
          <w:szCs w:val="22"/>
        </w:rPr>
      </w:pPr>
      <w:r>
        <w:rPr>
          <w:rFonts w:cs="Arial"/>
          <w:b/>
          <w:caps/>
          <w:szCs w:val="22"/>
        </w:rPr>
        <w:br w:type="page"/>
      </w:r>
    </w:p>
    <w:p w14:paraId="1DF8D546" w14:textId="77777777"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9E1B1A" w:rsidRPr="00033326">
        <w:rPr>
          <w:rFonts w:cs="Arial"/>
          <w:b/>
          <w:caps/>
          <w:szCs w:val="22"/>
        </w:rPr>
        <w:t>Z30393</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51A08002" w14:textId="77777777" w:rsidTr="00415962">
        <w:tc>
          <w:tcPr>
            <w:tcW w:w="1701" w:type="dxa"/>
            <w:tcBorders>
              <w:top w:val="single" w:sz="8" w:space="0" w:color="auto"/>
              <w:left w:val="single" w:sz="8" w:space="0" w:color="auto"/>
              <w:bottom w:val="single" w:sz="8" w:space="0" w:color="auto"/>
            </w:tcBorders>
            <w:vAlign w:val="center"/>
          </w:tcPr>
          <w:p w14:paraId="6E1AB02D" w14:textId="77777777" w:rsidR="004B36F6" w:rsidRPr="006C3557" w:rsidRDefault="004B36F6" w:rsidP="00415962">
            <w:pPr>
              <w:pStyle w:val="Tabulka"/>
              <w:rPr>
                <w:rStyle w:val="Siln"/>
                <w:szCs w:val="22"/>
              </w:rPr>
            </w:pPr>
            <w:r w:rsidRPr="002273D3">
              <w:rPr>
                <w:b/>
                <w:szCs w:val="22"/>
              </w:rPr>
              <w:t xml:space="preserve">ID PK </w:t>
            </w:r>
            <w:proofErr w:type="spellStart"/>
            <w:r w:rsidRPr="002273D3">
              <w:rPr>
                <w:b/>
                <w:szCs w:val="22"/>
              </w:rPr>
              <w:t>MZe</w:t>
            </w:r>
            <w:proofErr w:type="spellEnd"/>
            <w:r w:rsidRPr="006C3557">
              <w:rPr>
                <w:rStyle w:val="Odkaznavysvtlivky"/>
                <w:szCs w:val="22"/>
              </w:rPr>
              <w:endnoteReference w:id="20"/>
            </w:r>
            <w:r w:rsidRPr="002D0745">
              <w:rPr>
                <w:b/>
                <w:szCs w:val="22"/>
              </w:rPr>
              <w:t>:</w:t>
            </w:r>
          </w:p>
        </w:tc>
        <w:tc>
          <w:tcPr>
            <w:tcW w:w="1095" w:type="dxa"/>
            <w:vAlign w:val="center"/>
          </w:tcPr>
          <w:p w14:paraId="10E58EB5" w14:textId="77777777" w:rsidR="004B36F6" w:rsidRPr="006C3557" w:rsidRDefault="009E1B1A" w:rsidP="004D6ECC">
            <w:pPr>
              <w:pStyle w:val="Tabulka"/>
              <w:jc w:val="center"/>
              <w:rPr>
                <w:szCs w:val="22"/>
              </w:rPr>
            </w:pPr>
            <w:r>
              <w:rPr>
                <w:szCs w:val="22"/>
              </w:rPr>
              <w:t>592</w:t>
            </w:r>
          </w:p>
        </w:tc>
      </w:tr>
    </w:tbl>
    <w:p w14:paraId="155BA6CB" w14:textId="77777777" w:rsidR="00DD7A03" w:rsidRPr="006C3557" w:rsidRDefault="00DD7A03" w:rsidP="00401780">
      <w:pPr>
        <w:rPr>
          <w:rFonts w:cs="Arial"/>
          <w:szCs w:val="22"/>
        </w:rPr>
      </w:pPr>
    </w:p>
    <w:p w14:paraId="781A79F5" w14:textId="77777777" w:rsidR="0000551E" w:rsidRPr="00044DB9" w:rsidRDefault="0000551E" w:rsidP="000D0218">
      <w:pPr>
        <w:pStyle w:val="Nadpis1"/>
        <w:numPr>
          <w:ilvl w:val="0"/>
          <w:numId w:val="5"/>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2AC59F65" w14:textId="77777777" w:rsidR="0000551E" w:rsidRDefault="0000551E" w:rsidP="00B93505">
      <w:pPr>
        <w:spacing w:after="120"/>
        <w:rPr>
          <w:rFonts w:cs="Arial"/>
        </w:rPr>
      </w:pPr>
      <w:r>
        <w:rPr>
          <w:rFonts w:cs="Arial"/>
        </w:rPr>
        <w:t xml:space="preserve">Požadované plnění je specifikováno v části A </w:t>
      </w:r>
      <w:proofErr w:type="spellStart"/>
      <w:r>
        <w:rPr>
          <w:rFonts w:cs="Arial"/>
        </w:rPr>
        <w:t>a</w:t>
      </w:r>
      <w:proofErr w:type="spellEnd"/>
      <w:r>
        <w:rPr>
          <w:rFonts w:cs="Arial"/>
        </w:rPr>
        <w:t xml:space="preserve"> B tohoto </w:t>
      </w:r>
      <w:proofErr w:type="spellStart"/>
      <w:r>
        <w:rPr>
          <w:rFonts w:cs="Arial"/>
        </w:rPr>
        <w:t>RfC</w:t>
      </w:r>
      <w:proofErr w:type="spellEnd"/>
      <w:r>
        <w:rPr>
          <w:rFonts w:cs="Arial"/>
        </w:rPr>
        <w:t xml:space="preserve">. </w:t>
      </w:r>
    </w:p>
    <w:p w14:paraId="7A80B50A" w14:textId="7FA1F0FB" w:rsidR="004D7EA0" w:rsidRDefault="004D7EA0" w:rsidP="004D7EA0">
      <w:pPr>
        <w:rPr>
          <w:rFonts w:cs="Arial"/>
        </w:rPr>
      </w:pPr>
      <w:r>
        <w:rPr>
          <w:rFonts w:cs="Arial"/>
        </w:rPr>
        <w:t xml:space="preserve">Dle části B bod </w:t>
      </w:r>
      <w:r w:rsidR="0014194E">
        <w:rPr>
          <w:rFonts w:cs="Arial"/>
        </w:rPr>
        <w:t xml:space="preserve">3.2. </w:t>
      </w:r>
      <w:r>
        <w:rPr>
          <w:rFonts w:cs="Arial"/>
        </w:rPr>
        <w:t>jsou pro realizaci příslušných bezpečnostních opatření požadovány následující změny</w:t>
      </w:r>
      <w:r>
        <w:rPr>
          <w:rStyle w:val="Znakapoznpodarou"/>
          <w:rFonts w:cs="Arial"/>
        </w:rPr>
        <w:footnoteReference w:id="7"/>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5D94D5A4"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36AE282F"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486E1C"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3FB51C9C"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221770DA"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78512F69"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181211EA"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31D4D037" w14:textId="77777777" w:rsidR="0005358D" w:rsidRPr="00651917" w:rsidRDefault="0005358D" w:rsidP="000D0218">
            <w:pPr>
              <w:pStyle w:val="Odstavecseseznamem"/>
              <w:numPr>
                <w:ilvl w:val="0"/>
                <w:numId w:val="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C44AD70"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01BE8B44" w14:textId="77777777"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05F1608F" w14:textId="406B0D61" w:rsidR="0005358D" w:rsidRDefault="002C27B6" w:rsidP="0005358D">
            <w:pPr>
              <w:spacing w:after="0"/>
              <w:rPr>
                <w:rFonts w:cs="Arial"/>
                <w:color w:val="000000"/>
                <w:szCs w:val="22"/>
                <w:lang w:eastAsia="cs-CZ"/>
              </w:rPr>
            </w:pPr>
            <w:r>
              <w:rPr>
                <w:rFonts w:cs="Arial"/>
                <w:color w:val="000000"/>
                <w:szCs w:val="22"/>
                <w:lang w:eastAsia="cs-CZ"/>
              </w:rPr>
              <w:t>------------------------------------------------</w:t>
            </w:r>
          </w:p>
        </w:tc>
      </w:tr>
      <w:tr w:rsidR="00D25DEF" w:rsidRPr="00705F38" w14:paraId="1E82961B"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845FED1" w14:textId="77777777" w:rsidR="00D25DEF" w:rsidRPr="00651917" w:rsidRDefault="00D25DEF" w:rsidP="000D021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04D40BA" w14:textId="77777777" w:rsidR="00D25DEF" w:rsidRPr="003153D0" w:rsidRDefault="00D25DEF"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EB8E285" w14:textId="77777777" w:rsidR="00D25DEF" w:rsidRPr="00705F38" w:rsidRDefault="00D25DEF"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5D6DA55" w14:textId="65ED206C" w:rsidR="00D25DEF" w:rsidRDefault="002C27B6" w:rsidP="0005358D">
            <w:pPr>
              <w:spacing w:after="0"/>
              <w:rPr>
                <w:rFonts w:cs="Arial"/>
                <w:color w:val="000000"/>
                <w:szCs w:val="22"/>
                <w:lang w:eastAsia="cs-CZ"/>
              </w:rPr>
            </w:pPr>
            <w:r>
              <w:rPr>
                <w:rFonts w:cs="Arial"/>
                <w:color w:val="000000"/>
                <w:szCs w:val="22"/>
                <w:lang w:eastAsia="cs-CZ"/>
              </w:rPr>
              <w:t>-------------------------------------------------</w:t>
            </w:r>
          </w:p>
        </w:tc>
      </w:tr>
      <w:tr w:rsidR="002C27B6" w14:paraId="4312CBF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12C553E1" w14:textId="77777777" w:rsidR="002C27B6" w:rsidRPr="00651917" w:rsidRDefault="002C27B6" w:rsidP="000D021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2F9433" w14:textId="77777777" w:rsidR="002C27B6" w:rsidRPr="003153D0" w:rsidRDefault="002C27B6"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755463A" w14:textId="77777777" w:rsidR="002C27B6" w:rsidRDefault="002C27B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D73EB32" w14:textId="10CFE204" w:rsidR="002C27B6" w:rsidRDefault="002C27B6" w:rsidP="0005358D">
            <w:pPr>
              <w:spacing w:after="0"/>
              <w:rPr>
                <w:rFonts w:cs="Arial"/>
                <w:color w:val="000000"/>
                <w:szCs w:val="22"/>
                <w:lang w:eastAsia="cs-CZ"/>
              </w:rPr>
            </w:pPr>
            <w:r>
              <w:rPr>
                <w:rFonts w:cs="Arial"/>
                <w:color w:val="000000"/>
                <w:szCs w:val="22"/>
                <w:lang w:eastAsia="cs-CZ"/>
              </w:rPr>
              <w:t>------------------------------------------------</w:t>
            </w:r>
          </w:p>
        </w:tc>
      </w:tr>
      <w:tr w:rsidR="002C27B6" w14:paraId="079B4AB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3284ED3" w14:textId="77777777" w:rsidR="002C27B6" w:rsidRPr="00651917" w:rsidRDefault="002C27B6" w:rsidP="000D021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64CB0B" w14:textId="77777777" w:rsidR="002C27B6" w:rsidRDefault="002C27B6"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1CE4F65" w14:textId="77777777" w:rsidR="002C27B6" w:rsidRDefault="002C27B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2C8ACD6" w14:textId="121E73DB" w:rsidR="002C27B6" w:rsidRDefault="002C27B6" w:rsidP="0005358D">
            <w:pPr>
              <w:spacing w:after="0"/>
              <w:rPr>
                <w:rFonts w:cs="Arial"/>
                <w:color w:val="000000"/>
                <w:szCs w:val="22"/>
                <w:lang w:eastAsia="cs-CZ"/>
              </w:rPr>
            </w:pPr>
            <w:r>
              <w:rPr>
                <w:rFonts w:cs="Arial"/>
                <w:color w:val="000000"/>
                <w:szCs w:val="22"/>
                <w:lang w:eastAsia="cs-CZ"/>
              </w:rPr>
              <w:t>------------------------------------------------</w:t>
            </w:r>
          </w:p>
        </w:tc>
      </w:tr>
      <w:tr w:rsidR="002C27B6" w14:paraId="62C7A6F7"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B8EE297" w14:textId="77777777" w:rsidR="002C27B6" w:rsidRPr="00651917" w:rsidRDefault="002C27B6" w:rsidP="000D021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97A1F4" w14:textId="77777777" w:rsidR="002C27B6" w:rsidRDefault="002C27B6"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proofErr w:type="spellStart"/>
            <w:r>
              <w:rPr>
                <w:rFonts w:cs="Arial"/>
                <w:bCs/>
                <w:color w:val="000000"/>
                <w:szCs w:val="22"/>
                <w:lang w:eastAsia="cs-CZ"/>
              </w:rPr>
              <w:t>constraints</w:t>
            </w:r>
            <w:proofErr w:type="spellEnd"/>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B2D0B72" w14:textId="77777777" w:rsidR="002C27B6" w:rsidRDefault="002C27B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A1CED48" w14:textId="354F63D3" w:rsidR="002C27B6" w:rsidRDefault="002C27B6" w:rsidP="0005358D">
            <w:pPr>
              <w:spacing w:after="0"/>
              <w:rPr>
                <w:rFonts w:cs="Arial"/>
                <w:color w:val="000000"/>
                <w:szCs w:val="22"/>
                <w:lang w:eastAsia="cs-CZ"/>
              </w:rPr>
            </w:pPr>
            <w:r>
              <w:rPr>
                <w:rFonts w:cs="Arial"/>
                <w:color w:val="000000"/>
                <w:szCs w:val="22"/>
                <w:lang w:eastAsia="cs-CZ"/>
              </w:rPr>
              <w:t>------------------------------------------------</w:t>
            </w:r>
          </w:p>
        </w:tc>
      </w:tr>
      <w:tr w:rsidR="002C27B6" w14:paraId="0DF25A97"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05D3A55" w14:textId="77777777" w:rsidR="002C27B6" w:rsidRPr="00651917" w:rsidRDefault="002C27B6" w:rsidP="000D021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393983C" w14:textId="77777777" w:rsidR="002C27B6" w:rsidRDefault="002C27B6"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platnost </w:t>
            </w:r>
            <w:proofErr w:type="gramStart"/>
            <w:r w:rsidRPr="00927AC8">
              <w:rPr>
                <w:rFonts w:cs="Arial"/>
                <w:bCs/>
                <w:color w:val="000000"/>
                <w:szCs w:val="22"/>
                <w:lang w:eastAsia="cs-CZ"/>
              </w:rPr>
              <w:t>dat</w:t>
            </w:r>
            <w:r>
              <w:rPr>
                <w:rFonts w:cs="Arial"/>
                <w:bCs/>
                <w:color w:val="000000"/>
                <w:szCs w:val="22"/>
                <w:lang w:eastAsia="cs-CZ"/>
              </w:rPr>
              <w:t xml:space="preserve">  3.</w:t>
            </w:r>
            <w:proofErr w:type="gramEnd"/>
            <w:r>
              <w:rPr>
                <w:rFonts w:cs="Arial"/>
                <w:bCs/>
                <w:color w:val="000000"/>
                <w:szCs w:val="22"/>
                <w:lang w:eastAsia="cs-CZ"/>
              </w:rPr>
              <w:t>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04408F8" w14:textId="77777777" w:rsidR="002C27B6" w:rsidRDefault="002C27B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D18DD66" w14:textId="41B56DE1" w:rsidR="002C27B6" w:rsidRDefault="002C27B6" w:rsidP="0005358D">
            <w:pPr>
              <w:spacing w:after="0"/>
              <w:rPr>
                <w:rFonts w:cs="Arial"/>
                <w:color w:val="000000"/>
                <w:szCs w:val="22"/>
                <w:lang w:eastAsia="cs-CZ"/>
              </w:rPr>
            </w:pPr>
            <w:r>
              <w:rPr>
                <w:rFonts w:cs="Arial"/>
                <w:color w:val="000000"/>
                <w:szCs w:val="22"/>
                <w:lang w:eastAsia="cs-CZ"/>
              </w:rPr>
              <w:t>------------------------------------------------</w:t>
            </w:r>
          </w:p>
        </w:tc>
      </w:tr>
      <w:tr w:rsidR="002C27B6" w14:paraId="7465A49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589FFBD" w14:textId="77777777" w:rsidR="002C27B6" w:rsidRPr="00651917" w:rsidRDefault="002C27B6" w:rsidP="000D021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24C7EF" w14:textId="77777777" w:rsidR="002C27B6" w:rsidRDefault="002C27B6" w:rsidP="0005358D">
            <w:pPr>
              <w:spacing w:after="0"/>
              <w:jc w:val="both"/>
              <w:rPr>
                <w:rFonts w:cs="Arial"/>
                <w:color w:val="000000"/>
                <w:szCs w:val="22"/>
                <w:lang w:eastAsia="cs-CZ"/>
              </w:rPr>
            </w:pPr>
            <w:proofErr w:type="gramStart"/>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w:t>
            </w:r>
            <w:proofErr w:type="gramEnd"/>
            <w:r w:rsidRPr="00927AC8">
              <w:rPr>
                <w:rFonts w:cs="Arial"/>
                <w:bCs/>
                <w:color w:val="000000"/>
                <w:szCs w:val="22"/>
                <w:lang w:eastAsia="cs-CZ"/>
              </w:rPr>
              <w:t xml:space="preserve">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016E03C" w14:textId="77777777" w:rsidR="002C27B6" w:rsidRDefault="002C27B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8A5316A" w14:textId="68453939" w:rsidR="002C27B6" w:rsidRDefault="002C27B6" w:rsidP="0005358D">
            <w:pPr>
              <w:spacing w:after="0"/>
              <w:rPr>
                <w:rFonts w:cs="Arial"/>
                <w:color w:val="000000"/>
                <w:szCs w:val="22"/>
                <w:lang w:eastAsia="cs-CZ"/>
              </w:rPr>
            </w:pPr>
            <w:r>
              <w:rPr>
                <w:rFonts w:cs="Arial"/>
                <w:color w:val="000000"/>
                <w:szCs w:val="22"/>
                <w:lang w:eastAsia="cs-CZ"/>
              </w:rPr>
              <w:t>------------------------------------------------</w:t>
            </w:r>
          </w:p>
        </w:tc>
      </w:tr>
      <w:tr w:rsidR="002C27B6" w14:paraId="0D522BF6"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A693E00" w14:textId="77777777" w:rsidR="002C27B6" w:rsidRPr="00651917" w:rsidRDefault="002C27B6" w:rsidP="000D021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7C88E7" w14:textId="77777777" w:rsidR="002C27B6" w:rsidRPr="000E5DC8" w:rsidRDefault="002C27B6"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E9CC5FB" w14:textId="77777777" w:rsidR="002C27B6" w:rsidRDefault="002C27B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F6413A4" w14:textId="42B13831" w:rsidR="002C27B6" w:rsidRDefault="002C27B6" w:rsidP="0005358D">
            <w:pPr>
              <w:spacing w:after="0"/>
              <w:rPr>
                <w:rFonts w:cs="Arial"/>
                <w:color w:val="000000"/>
                <w:szCs w:val="22"/>
                <w:lang w:eastAsia="cs-CZ"/>
              </w:rPr>
            </w:pPr>
            <w:r>
              <w:rPr>
                <w:rFonts w:cs="Arial"/>
                <w:color w:val="000000"/>
                <w:szCs w:val="22"/>
                <w:lang w:eastAsia="cs-CZ"/>
              </w:rPr>
              <w:t>------------------------------------------------</w:t>
            </w:r>
          </w:p>
        </w:tc>
      </w:tr>
      <w:tr w:rsidR="002C27B6" w14:paraId="7C978E95"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46D2462" w14:textId="77777777" w:rsidR="002C27B6" w:rsidRPr="00651917" w:rsidRDefault="002C27B6" w:rsidP="000D021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1976EE" w14:textId="77777777" w:rsidR="002C27B6" w:rsidRDefault="002C27B6"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DF44C33" w14:textId="77777777" w:rsidR="002C27B6" w:rsidRDefault="002C27B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01BFBCB" w14:textId="23C58CA4" w:rsidR="002C27B6" w:rsidRDefault="002C27B6" w:rsidP="0005358D">
            <w:pPr>
              <w:spacing w:after="0"/>
              <w:rPr>
                <w:rFonts w:cs="Arial"/>
                <w:color w:val="000000"/>
                <w:szCs w:val="22"/>
                <w:lang w:eastAsia="cs-CZ"/>
              </w:rPr>
            </w:pPr>
            <w:r>
              <w:rPr>
                <w:rFonts w:cs="Arial"/>
                <w:color w:val="000000"/>
                <w:szCs w:val="22"/>
                <w:lang w:eastAsia="cs-CZ"/>
              </w:rPr>
              <w:t>------------------------------------------------</w:t>
            </w:r>
          </w:p>
        </w:tc>
      </w:tr>
      <w:tr w:rsidR="002C27B6" w14:paraId="764FBB58"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D45E370" w14:textId="77777777" w:rsidR="002C27B6" w:rsidRPr="00651917" w:rsidRDefault="002C27B6" w:rsidP="000D021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331C86" w14:textId="77777777" w:rsidR="002C27B6" w:rsidRPr="000E5DC8" w:rsidRDefault="002C27B6" w:rsidP="0005358D">
            <w:pPr>
              <w:spacing w:after="0"/>
              <w:jc w:val="both"/>
              <w:rPr>
                <w:rFonts w:cs="Arial"/>
                <w:color w:val="000000"/>
                <w:szCs w:val="22"/>
                <w:lang w:eastAsia="cs-CZ"/>
              </w:rPr>
            </w:pPr>
            <w:proofErr w:type="gramStart"/>
            <w:r w:rsidRPr="00927AC8">
              <w:rPr>
                <w:rFonts w:cs="Arial"/>
                <w:bCs/>
                <w:color w:val="000000"/>
                <w:szCs w:val="22"/>
                <w:lang w:eastAsia="cs-CZ"/>
              </w:rPr>
              <w:t>Řízení - konfigurace</w:t>
            </w:r>
            <w:proofErr w:type="gramEnd"/>
            <w:r w:rsidRPr="00927AC8">
              <w:rPr>
                <w:rFonts w:cs="Arial"/>
                <w:bCs/>
                <w:color w:val="000000"/>
                <w:szCs w:val="22"/>
                <w:lang w:eastAsia="cs-CZ"/>
              </w:rPr>
              <w:t xml:space="preserv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CDA1C8C" w14:textId="77777777" w:rsidR="002C27B6" w:rsidRDefault="002C27B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685CE80" w14:textId="6CB12513" w:rsidR="002C27B6" w:rsidRDefault="002C27B6" w:rsidP="0005358D">
            <w:pPr>
              <w:spacing w:after="0"/>
              <w:rPr>
                <w:rFonts w:cs="Arial"/>
                <w:color w:val="000000"/>
                <w:szCs w:val="22"/>
                <w:lang w:eastAsia="cs-CZ"/>
              </w:rPr>
            </w:pPr>
            <w:r>
              <w:rPr>
                <w:rFonts w:cs="Arial"/>
                <w:color w:val="000000"/>
                <w:szCs w:val="22"/>
                <w:lang w:eastAsia="cs-CZ"/>
              </w:rPr>
              <w:t>------------------------------------------------</w:t>
            </w:r>
          </w:p>
        </w:tc>
      </w:tr>
      <w:tr w:rsidR="002C27B6" w:rsidRPr="00F7707A" w14:paraId="21BD5C56"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BD31DAC" w14:textId="77777777" w:rsidR="002C27B6" w:rsidRPr="00651917" w:rsidRDefault="002C27B6" w:rsidP="000D021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D262F52" w14:textId="77777777" w:rsidR="002C27B6" w:rsidRPr="00F7707A" w:rsidRDefault="002C27B6"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CF21C8D" w14:textId="77777777" w:rsidR="002C27B6" w:rsidRPr="00F7707A" w:rsidRDefault="002C27B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F3E3D2A" w14:textId="62E83E44" w:rsidR="002C27B6" w:rsidRDefault="002C27B6" w:rsidP="0005358D">
            <w:pPr>
              <w:spacing w:after="0"/>
              <w:rPr>
                <w:rFonts w:cs="Arial"/>
                <w:color w:val="000000"/>
                <w:szCs w:val="22"/>
                <w:lang w:eastAsia="cs-CZ"/>
              </w:rPr>
            </w:pPr>
            <w:r>
              <w:rPr>
                <w:rFonts w:cs="Arial"/>
                <w:color w:val="000000"/>
                <w:szCs w:val="22"/>
                <w:lang w:eastAsia="cs-CZ"/>
              </w:rPr>
              <w:t>------------------------------------------------</w:t>
            </w:r>
          </w:p>
        </w:tc>
      </w:tr>
      <w:tr w:rsidR="002C27B6" w14:paraId="3721B044"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88C0E2E" w14:textId="77777777" w:rsidR="002C27B6" w:rsidRPr="00651917" w:rsidRDefault="002C27B6" w:rsidP="000D021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08EABB" w14:textId="77777777" w:rsidR="002C27B6" w:rsidRPr="00F7707A" w:rsidRDefault="002C27B6"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121D0B0" w14:textId="77777777" w:rsidR="002C27B6" w:rsidRDefault="002C27B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94FD816" w14:textId="02A993FE" w:rsidR="002C27B6" w:rsidRDefault="002C27B6" w:rsidP="0005358D">
            <w:pPr>
              <w:spacing w:after="0"/>
              <w:rPr>
                <w:rFonts w:cs="Arial"/>
                <w:color w:val="000000"/>
                <w:szCs w:val="22"/>
                <w:lang w:eastAsia="cs-CZ"/>
              </w:rPr>
            </w:pPr>
            <w:r>
              <w:rPr>
                <w:rFonts w:cs="Arial"/>
                <w:color w:val="000000"/>
                <w:szCs w:val="22"/>
                <w:lang w:eastAsia="cs-CZ"/>
              </w:rPr>
              <w:t>------------------------------------------------</w:t>
            </w:r>
          </w:p>
        </w:tc>
      </w:tr>
      <w:tr w:rsidR="002C27B6" w14:paraId="056DCA4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273E63D" w14:textId="77777777" w:rsidR="002C27B6" w:rsidRPr="00651917" w:rsidRDefault="002C27B6" w:rsidP="000D021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547B37" w14:textId="77777777" w:rsidR="002C27B6" w:rsidRPr="00927AC8" w:rsidRDefault="002C27B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B07CAA3" w14:textId="77777777" w:rsidR="002C27B6" w:rsidRDefault="002C27B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4F5D15E" w14:textId="3E9F3038" w:rsidR="002C27B6" w:rsidRDefault="002C27B6" w:rsidP="004B36F6">
            <w:pPr>
              <w:spacing w:after="0"/>
              <w:rPr>
                <w:rFonts w:cs="Arial"/>
                <w:color w:val="000000"/>
                <w:szCs w:val="22"/>
                <w:lang w:eastAsia="cs-CZ"/>
              </w:rPr>
            </w:pPr>
            <w:r>
              <w:rPr>
                <w:rFonts w:cs="Arial"/>
                <w:color w:val="000000"/>
                <w:szCs w:val="22"/>
                <w:lang w:eastAsia="cs-CZ"/>
              </w:rPr>
              <w:t>------------------------------------------------</w:t>
            </w:r>
          </w:p>
        </w:tc>
      </w:tr>
    </w:tbl>
    <w:p w14:paraId="5FF507E9" w14:textId="77777777" w:rsidR="001B7D19" w:rsidRDefault="001B7D19" w:rsidP="004A3B16">
      <w:pPr>
        <w:rPr>
          <w:rFonts w:cs="Arial"/>
        </w:rPr>
      </w:pPr>
    </w:p>
    <w:p w14:paraId="563D6FDA" w14:textId="77777777" w:rsidR="0000551E" w:rsidRPr="00285F9D" w:rsidRDefault="0000551E" w:rsidP="000D0218">
      <w:pPr>
        <w:pStyle w:val="Nadpis1"/>
        <w:numPr>
          <w:ilvl w:val="0"/>
          <w:numId w:val="5"/>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0DF8E1DA" w14:textId="7D43EB3C" w:rsidR="0000551E" w:rsidRDefault="00B336E4" w:rsidP="004C756F">
      <w:r>
        <w:t xml:space="preserve">Podrobněji – viz </w:t>
      </w:r>
      <w:proofErr w:type="spellStart"/>
      <w:r>
        <w:t>RfC</w:t>
      </w:r>
      <w:proofErr w:type="spellEnd"/>
      <w:r>
        <w:t xml:space="preserve"> část B kapitola 2</w:t>
      </w:r>
    </w:p>
    <w:p w14:paraId="465D1D90" w14:textId="77777777" w:rsidR="00B336E4" w:rsidRDefault="00B336E4" w:rsidP="004C756F"/>
    <w:p w14:paraId="1FFD3201" w14:textId="77777777" w:rsidR="0000551E" w:rsidRPr="006C3557" w:rsidRDefault="0000551E" w:rsidP="000D0218">
      <w:pPr>
        <w:pStyle w:val="Nadpis1"/>
        <w:numPr>
          <w:ilvl w:val="0"/>
          <w:numId w:val="5"/>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214"/>
        <w:gridCol w:w="6946"/>
        <w:gridCol w:w="1621"/>
      </w:tblGrid>
      <w:tr w:rsidR="0000551E" w:rsidRPr="006C3557" w14:paraId="36D4CE15" w14:textId="77777777" w:rsidTr="00AE43C1">
        <w:trPr>
          <w:trHeight w:val="300"/>
        </w:trPr>
        <w:tc>
          <w:tcPr>
            <w:tcW w:w="12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74009E"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69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488657"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1621" w:type="dxa"/>
            <w:tcBorders>
              <w:top w:val="single" w:sz="8" w:space="0" w:color="auto"/>
              <w:left w:val="single" w:sz="8" w:space="0" w:color="auto"/>
              <w:bottom w:val="single" w:sz="8" w:space="0" w:color="auto"/>
              <w:right w:val="single" w:sz="8" w:space="0" w:color="auto"/>
            </w:tcBorders>
            <w:shd w:val="clear" w:color="auto" w:fill="auto"/>
            <w:vAlign w:val="center"/>
          </w:tcPr>
          <w:p w14:paraId="69568262"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AE43C1" w:rsidRPr="006C3557" w14:paraId="6A81CB59" w14:textId="77777777" w:rsidTr="00AE43C1">
        <w:trPr>
          <w:trHeight w:val="284"/>
        </w:trPr>
        <w:tc>
          <w:tcPr>
            <w:tcW w:w="1214" w:type="dxa"/>
            <w:tcBorders>
              <w:right w:val="dotted" w:sz="4" w:space="0" w:color="auto"/>
            </w:tcBorders>
            <w:shd w:val="clear" w:color="auto" w:fill="auto"/>
            <w:noWrap/>
            <w:vAlign w:val="bottom"/>
          </w:tcPr>
          <w:p w14:paraId="1CF2C55C" w14:textId="66CB2D72" w:rsidR="00AE43C1" w:rsidRPr="006C3557" w:rsidRDefault="00AE43C1" w:rsidP="00337DDA">
            <w:pPr>
              <w:spacing w:after="0"/>
              <w:rPr>
                <w:rFonts w:cs="Arial"/>
                <w:color w:val="000000"/>
                <w:szCs w:val="22"/>
                <w:lang w:eastAsia="cs-CZ"/>
              </w:rPr>
            </w:pPr>
            <w:proofErr w:type="spellStart"/>
            <w:r>
              <w:rPr>
                <w:rFonts w:cs="Arial"/>
                <w:color w:val="000000"/>
                <w:szCs w:val="22"/>
                <w:lang w:eastAsia="cs-CZ"/>
              </w:rPr>
              <w:t>MZe</w:t>
            </w:r>
            <w:proofErr w:type="spellEnd"/>
          </w:p>
        </w:tc>
        <w:tc>
          <w:tcPr>
            <w:tcW w:w="6946" w:type="dxa"/>
            <w:tcBorders>
              <w:left w:val="dotted" w:sz="4" w:space="0" w:color="auto"/>
              <w:right w:val="dotted" w:sz="4" w:space="0" w:color="auto"/>
            </w:tcBorders>
            <w:shd w:val="clear" w:color="auto" w:fill="auto"/>
            <w:noWrap/>
            <w:vAlign w:val="bottom"/>
          </w:tcPr>
          <w:p w14:paraId="288A2A13" w14:textId="1B9B5751" w:rsidR="00AE43C1" w:rsidRPr="006C3557" w:rsidRDefault="00AE43C1" w:rsidP="00337DDA">
            <w:pPr>
              <w:spacing w:after="0"/>
              <w:rPr>
                <w:rFonts w:cs="Arial"/>
                <w:color w:val="000000"/>
                <w:szCs w:val="22"/>
                <w:lang w:eastAsia="cs-CZ"/>
              </w:rPr>
            </w:pPr>
            <w:r>
              <w:rPr>
                <w:rFonts w:cs="Arial"/>
                <w:color w:val="000000"/>
                <w:szCs w:val="22"/>
                <w:lang w:eastAsia="cs-CZ"/>
              </w:rPr>
              <w:t xml:space="preserve">Předání dat ÚAP s příslušným popisem ve formátu SHP a </w:t>
            </w:r>
            <w:proofErr w:type="spellStart"/>
            <w:r>
              <w:rPr>
                <w:rFonts w:cs="Arial"/>
                <w:color w:val="000000"/>
                <w:szCs w:val="22"/>
                <w:lang w:eastAsia="cs-CZ"/>
              </w:rPr>
              <w:t>GeoTIFF</w:t>
            </w:r>
            <w:proofErr w:type="spellEnd"/>
            <w:r>
              <w:rPr>
                <w:rFonts w:cs="Arial"/>
                <w:color w:val="000000"/>
                <w:szCs w:val="22"/>
                <w:lang w:eastAsia="cs-CZ"/>
              </w:rPr>
              <w:t xml:space="preserve"> (fáze analytická).</w:t>
            </w:r>
          </w:p>
        </w:tc>
        <w:tc>
          <w:tcPr>
            <w:tcW w:w="1621" w:type="dxa"/>
            <w:tcBorders>
              <w:left w:val="dotted" w:sz="4" w:space="0" w:color="auto"/>
            </w:tcBorders>
            <w:shd w:val="clear" w:color="auto" w:fill="auto"/>
            <w:vAlign w:val="bottom"/>
          </w:tcPr>
          <w:p w14:paraId="577CD199" w14:textId="7C2A8E12" w:rsidR="00AE43C1" w:rsidRPr="006C3557" w:rsidRDefault="00FE1FB4" w:rsidP="00337DDA">
            <w:pPr>
              <w:spacing w:after="0"/>
              <w:rPr>
                <w:rFonts w:cs="Arial"/>
                <w:color w:val="000000"/>
                <w:szCs w:val="22"/>
                <w:lang w:eastAsia="cs-CZ"/>
              </w:rPr>
            </w:pPr>
            <w:r w:rsidRPr="00D96189">
              <w:rPr>
                <w:rFonts w:cs="Arial"/>
                <w:color w:val="000000"/>
                <w:sz w:val="20"/>
                <w:szCs w:val="22"/>
                <w:lang w:eastAsia="cs-CZ"/>
              </w:rPr>
              <w:t>Věcný garant</w:t>
            </w:r>
          </w:p>
        </w:tc>
      </w:tr>
      <w:tr w:rsidR="00AE43C1" w:rsidRPr="006C3557" w14:paraId="13917DC9" w14:textId="77777777" w:rsidTr="00AE43C1">
        <w:trPr>
          <w:trHeight w:val="284"/>
        </w:trPr>
        <w:tc>
          <w:tcPr>
            <w:tcW w:w="1214" w:type="dxa"/>
            <w:tcBorders>
              <w:right w:val="dotted" w:sz="4" w:space="0" w:color="auto"/>
            </w:tcBorders>
            <w:shd w:val="clear" w:color="auto" w:fill="auto"/>
            <w:noWrap/>
            <w:vAlign w:val="bottom"/>
          </w:tcPr>
          <w:p w14:paraId="1062FD56" w14:textId="31717D4B" w:rsidR="00AE43C1" w:rsidRPr="006C3557" w:rsidRDefault="00AE43C1" w:rsidP="00337DDA">
            <w:pPr>
              <w:spacing w:after="0"/>
              <w:rPr>
                <w:rFonts w:cs="Arial"/>
                <w:color w:val="000000"/>
                <w:szCs w:val="22"/>
                <w:lang w:eastAsia="cs-CZ"/>
              </w:rPr>
            </w:pPr>
            <w:proofErr w:type="spellStart"/>
            <w:r>
              <w:rPr>
                <w:rFonts w:cs="Arial"/>
                <w:color w:val="000000"/>
                <w:szCs w:val="22"/>
                <w:lang w:eastAsia="cs-CZ"/>
              </w:rPr>
              <w:t>MZe</w:t>
            </w:r>
            <w:proofErr w:type="spellEnd"/>
          </w:p>
        </w:tc>
        <w:tc>
          <w:tcPr>
            <w:tcW w:w="6946" w:type="dxa"/>
            <w:tcBorders>
              <w:left w:val="dotted" w:sz="4" w:space="0" w:color="auto"/>
              <w:right w:val="dotted" w:sz="4" w:space="0" w:color="auto"/>
            </w:tcBorders>
            <w:shd w:val="clear" w:color="auto" w:fill="auto"/>
            <w:noWrap/>
            <w:vAlign w:val="bottom"/>
          </w:tcPr>
          <w:p w14:paraId="409D8437" w14:textId="69E068EE" w:rsidR="00AE43C1" w:rsidRPr="006C3557" w:rsidRDefault="00AE43C1" w:rsidP="00337DDA">
            <w:pPr>
              <w:spacing w:after="0"/>
              <w:rPr>
                <w:rFonts w:cs="Arial"/>
                <w:color w:val="000000"/>
                <w:szCs w:val="22"/>
                <w:lang w:eastAsia="cs-CZ"/>
              </w:rPr>
            </w:pPr>
            <w:r>
              <w:rPr>
                <w:rFonts w:cs="Arial"/>
                <w:color w:val="000000"/>
                <w:szCs w:val="22"/>
                <w:lang w:eastAsia="cs-CZ"/>
              </w:rPr>
              <w:t xml:space="preserve">Zpřístupnění virtuálního prostředí MS Windows v prostředí </w:t>
            </w:r>
            <w:proofErr w:type="spellStart"/>
            <w:r>
              <w:rPr>
                <w:rFonts w:cs="Arial"/>
                <w:color w:val="000000"/>
                <w:szCs w:val="22"/>
                <w:lang w:eastAsia="cs-CZ"/>
              </w:rPr>
              <w:t>MZe</w:t>
            </w:r>
            <w:proofErr w:type="spellEnd"/>
            <w:r>
              <w:rPr>
                <w:rFonts w:cs="Arial"/>
                <w:color w:val="000000"/>
                <w:szCs w:val="22"/>
                <w:lang w:eastAsia="cs-CZ"/>
              </w:rPr>
              <w:t xml:space="preserve"> s alokovanou licencí </w:t>
            </w:r>
            <w:proofErr w:type="spellStart"/>
            <w:r>
              <w:rPr>
                <w:rFonts w:cs="Arial"/>
                <w:color w:val="000000"/>
                <w:szCs w:val="22"/>
                <w:lang w:eastAsia="cs-CZ"/>
              </w:rPr>
              <w:t>ArcGIS</w:t>
            </w:r>
            <w:proofErr w:type="spellEnd"/>
            <w:r>
              <w:rPr>
                <w:rFonts w:cs="Arial"/>
                <w:color w:val="000000"/>
                <w:szCs w:val="22"/>
                <w:lang w:eastAsia="cs-CZ"/>
              </w:rPr>
              <w:t xml:space="preserve"> Desktop Standard (</w:t>
            </w:r>
            <w:proofErr w:type="spellStart"/>
            <w:r>
              <w:rPr>
                <w:rFonts w:cs="Arial"/>
                <w:color w:val="000000"/>
                <w:szCs w:val="22"/>
                <w:lang w:eastAsia="cs-CZ"/>
              </w:rPr>
              <w:t>ArcGIS</w:t>
            </w:r>
            <w:proofErr w:type="spellEnd"/>
            <w:r>
              <w:rPr>
                <w:rFonts w:cs="Arial"/>
                <w:color w:val="000000"/>
                <w:szCs w:val="22"/>
                <w:lang w:eastAsia="cs-CZ"/>
              </w:rPr>
              <w:t xml:space="preserve"> Pro) a diskovým prostorem odpovídajícím minimálně 3násobku velikosti stávajících datových zdrojů ÚAP (fáze analytická).</w:t>
            </w:r>
          </w:p>
        </w:tc>
        <w:tc>
          <w:tcPr>
            <w:tcW w:w="1621" w:type="dxa"/>
            <w:tcBorders>
              <w:left w:val="dotted" w:sz="4" w:space="0" w:color="auto"/>
            </w:tcBorders>
            <w:shd w:val="clear" w:color="auto" w:fill="auto"/>
            <w:vAlign w:val="bottom"/>
          </w:tcPr>
          <w:p w14:paraId="75E5FFC1" w14:textId="3F214FDB" w:rsidR="00AE43C1" w:rsidRPr="006C3557" w:rsidRDefault="00D96189" w:rsidP="00337DDA">
            <w:pPr>
              <w:spacing w:after="0"/>
              <w:rPr>
                <w:rFonts w:cs="Arial"/>
                <w:color w:val="000000"/>
                <w:szCs w:val="22"/>
                <w:lang w:eastAsia="cs-CZ"/>
              </w:rPr>
            </w:pPr>
            <w:r>
              <w:rPr>
                <w:rFonts w:cs="Arial"/>
                <w:color w:val="000000"/>
                <w:sz w:val="20"/>
                <w:szCs w:val="22"/>
                <w:lang w:eastAsia="cs-CZ"/>
              </w:rPr>
              <w:t>Provozní garant</w:t>
            </w:r>
          </w:p>
        </w:tc>
      </w:tr>
      <w:tr w:rsidR="00AE43C1" w:rsidRPr="006C3557" w14:paraId="0079CE85" w14:textId="77777777" w:rsidTr="00AE43C1">
        <w:trPr>
          <w:trHeight w:val="284"/>
        </w:trPr>
        <w:tc>
          <w:tcPr>
            <w:tcW w:w="1214" w:type="dxa"/>
            <w:tcBorders>
              <w:right w:val="dotted" w:sz="4" w:space="0" w:color="auto"/>
            </w:tcBorders>
            <w:shd w:val="clear" w:color="auto" w:fill="auto"/>
            <w:noWrap/>
            <w:vAlign w:val="bottom"/>
          </w:tcPr>
          <w:p w14:paraId="344B9D0D" w14:textId="612665A0" w:rsidR="00AE43C1" w:rsidRPr="006C3557" w:rsidRDefault="00AE43C1" w:rsidP="00337DDA">
            <w:pPr>
              <w:spacing w:after="0"/>
              <w:rPr>
                <w:rFonts w:cs="Arial"/>
                <w:color w:val="000000"/>
                <w:szCs w:val="22"/>
                <w:lang w:eastAsia="cs-CZ"/>
              </w:rPr>
            </w:pPr>
            <w:proofErr w:type="spellStart"/>
            <w:r>
              <w:rPr>
                <w:rFonts w:cs="Arial"/>
                <w:color w:val="000000"/>
                <w:szCs w:val="22"/>
                <w:lang w:eastAsia="cs-CZ"/>
              </w:rPr>
              <w:t>MZe</w:t>
            </w:r>
            <w:proofErr w:type="spellEnd"/>
          </w:p>
        </w:tc>
        <w:tc>
          <w:tcPr>
            <w:tcW w:w="6946" w:type="dxa"/>
            <w:tcBorders>
              <w:left w:val="dotted" w:sz="4" w:space="0" w:color="auto"/>
              <w:right w:val="dotted" w:sz="4" w:space="0" w:color="auto"/>
            </w:tcBorders>
            <w:shd w:val="clear" w:color="auto" w:fill="auto"/>
            <w:noWrap/>
            <w:vAlign w:val="bottom"/>
          </w:tcPr>
          <w:p w14:paraId="53D4BA70" w14:textId="19158BEF" w:rsidR="00AE43C1" w:rsidRPr="006C3557" w:rsidRDefault="00AE43C1" w:rsidP="00337DDA">
            <w:pPr>
              <w:spacing w:after="0"/>
              <w:rPr>
                <w:rFonts w:cs="Arial"/>
                <w:color w:val="000000"/>
                <w:szCs w:val="22"/>
                <w:lang w:eastAsia="cs-CZ"/>
              </w:rPr>
            </w:pPr>
            <w:r>
              <w:rPr>
                <w:rFonts w:cs="Arial"/>
                <w:color w:val="000000"/>
                <w:szCs w:val="22"/>
                <w:lang w:eastAsia="cs-CZ"/>
              </w:rPr>
              <w:t>Zpřístupnění webově dostupného úložiště pro distribuci připravených balíků (ZIP archivů) zpracovaných rastrových dat za účelem jejich stahování o velikosti odpovídající zdrojovým rastrovým datům (fáze analytická).</w:t>
            </w:r>
          </w:p>
        </w:tc>
        <w:tc>
          <w:tcPr>
            <w:tcW w:w="1621" w:type="dxa"/>
            <w:tcBorders>
              <w:left w:val="dotted" w:sz="4" w:space="0" w:color="auto"/>
            </w:tcBorders>
            <w:shd w:val="clear" w:color="auto" w:fill="auto"/>
            <w:vAlign w:val="bottom"/>
          </w:tcPr>
          <w:p w14:paraId="230135CD" w14:textId="71417BC6" w:rsidR="00AE43C1" w:rsidRPr="006C3557" w:rsidRDefault="00D96189" w:rsidP="00337DDA">
            <w:pPr>
              <w:spacing w:after="0"/>
              <w:rPr>
                <w:rFonts w:cs="Arial"/>
                <w:color w:val="000000"/>
                <w:szCs w:val="22"/>
                <w:lang w:eastAsia="cs-CZ"/>
              </w:rPr>
            </w:pPr>
            <w:r>
              <w:rPr>
                <w:rFonts w:cs="Arial"/>
                <w:color w:val="000000"/>
                <w:sz w:val="20"/>
                <w:szCs w:val="22"/>
                <w:lang w:eastAsia="cs-CZ"/>
              </w:rPr>
              <w:t>Provozní garant</w:t>
            </w:r>
          </w:p>
        </w:tc>
      </w:tr>
      <w:tr w:rsidR="00AE43C1" w:rsidRPr="006C3557" w14:paraId="7350F79B" w14:textId="77777777" w:rsidTr="00AE43C1">
        <w:trPr>
          <w:trHeight w:val="284"/>
        </w:trPr>
        <w:tc>
          <w:tcPr>
            <w:tcW w:w="1214" w:type="dxa"/>
            <w:tcBorders>
              <w:right w:val="dotted" w:sz="4" w:space="0" w:color="auto"/>
            </w:tcBorders>
            <w:shd w:val="clear" w:color="auto" w:fill="auto"/>
            <w:noWrap/>
            <w:vAlign w:val="bottom"/>
          </w:tcPr>
          <w:p w14:paraId="5BF47E03" w14:textId="6AA61D5F" w:rsidR="00AE43C1" w:rsidRPr="006C3557" w:rsidRDefault="00AE43C1" w:rsidP="00337DDA">
            <w:pPr>
              <w:spacing w:after="0"/>
              <w:rPr>
                <w:rFonts w:cs="Arial"/>
                <w:color w:val="000000"/>
                <w:szCs w:val="22"/>
                <w:lang w:eastAsia="cs-CZ"/>
              </w:rPr>
            </w:pPr>
            <w:proofErr w:type="spellStart"/>
            <w:r>
              <w:rPr>
                <w:rFonts w:cs="Arial"/>
                <w:color w:val="000000"/>
                <w:szCs w:val="22"/>
                <w:lang w:eastAsia="cs-CZ"/>
              </w:rPr>
              <w:t>MZe</w:t>
            </w:r>
            <w:proofErr w:type="spellEnd"/>
          </w:p>
        </w:tc>
        <w:tc>
          <w:tcPr>
            <w:tcW w:w="6946" w:type="dxa"/>
            <w:tcBorders>
              <w:left w:val="dotted" w:sz="4" w:space="0" w:color="auto"/>
              <w:right w:val="dotted" w:sz="4" w:space="0" w:color="auto"/>
            </w:tcBorders>
            <w:shd w:val="clear" w:color="auto" w:fill="auto"/>
            <w:noWrap/>
            <w:vAlign w:val="bottom"/>
          </w:tcPr>
          <w:p w14:paraId="4D930DAF" w14:textId="5E7ACF48" w:rsidR="00AE43C1" w:rsidRPr="006C3557" w:rsidRDefault="00AE43C1" w:rsidP="00337DDA">
            <w:pPr>
              <w:spacing w:after="0"/>
              <w:rPr>
                <w:rFonts w:cs="Arial"/>
                <w:color w:val="000000"/>
                <w:szCs w:val="22"/>
                <w:lang w:eastAsia="cs-CZ"/>
              </w:rPr>
            </w:pPr>
            <w:r>
              <w:rPr>
                <w:rFonts w:cs="Arial"/>
                <w:color w:val="000000"/>
                <w:szCs w:val="22"/>
                <w:lang w:eastAsia="cs-CZ"/>
              </w:rPr>
              <w:t xml:space="preserve">Zajištění odborného garanta pro konzultace k datům ÚAP, </w:t>
            </w:r>
            <w:r>
              <w:rPr>
                <w:rFonts w:cs="Arial"/>
                <w:color w:val="000000"/>
                <w:szCs w:val="22"/>
                <w:lang w:eastAsia="cs-CZ"/>
              </w:rPr>
              <w:br/>
            </w:r>
            <w:r>
              <w:rPr>
                <w:rFonts w:cs="Arial"/>
                <w:color w:val="000000"/>
                <w:szCs w:val="22"/>
                <w:lang w:eastAsia="cs-CZ"/>
              </w:rPr>
              <w:lastRenderedPageBreak/>
              <w:t xml:space="preserve">k datovému modelu a naplnění jednotlivých sad </w:t>
            </w:r>
            <w:proofErr w:type="spellStart"/>
            <w:r>
              <w:rPr>
                <w:rFonts w:cs="Arial"/>
                <w:color w:val="000000"/>
                <w:szCs w:val="22"/>
                <w:lang w:eastAsia="cs-CZ"/>
              </w:rPr>
              <w:t>MZe</w:t>
            </w:r>
            <w:proofErr w:type="spellEnd"/>
            <w:r>
              <w:rPr>
                <w:rFonts w:cs="Arial"/>
                <w:color w:val="000000"/>
                <w:szCs w:val="22"/>
                <w:lang w:eastAsia="cs-CZ"/>
              </w:rPr>
              <w:t xml:space="preserve"> ÚAP </w:t>
            </w:r>
            <w:r>
              <w:rPr>
                <w:rFonts w:cs="Arial"/>
                <w:color w:val="000000"/>
                <w:szCs w:val="22"/>
                <w:lang w:eastAsia="cs-CZ"/>
              </w:rPr>
              <w:br/>
              <w:t>a pro oponenturu výstupů plynoucí z analytické fáze (v průběhu celého projektu).</w:t>
            </w:r>
          </w:p>
        </w:tc>
        <w:tc>
          <w:tcPr>
            <w:tcW w:w="1621" w:type="dxa"/>
            <w:tcBorders>
              <w:left w:val="dotted" w:sz="4" w:space="0" w:color="auto"/>
            </w:tcBorders>
            <w:shd w:val="clear" w:color="auto" w:fill="auto"/>
            <w:vAlign w:val="bottom"/>
          </w:tcPr>
          <w:p w14:paraId="1D80DAA7" w14:textId="7210B2FE" w:rsidR="00AE43C1" w:rsidRPr="006C3557" w:rsidRDefault="00FE1FB4" w:rsidP="00337DDA">
            <w:pPr>
              <w:spacing w:after="0"/>
              <w:rPr>
                <w:rFonts w:cs="Arial"/>
                <w:color w:val="000000"/>
                <w:szCs w:val="22"/>
                <w:lang w:eastAsia="cs-CZ"/>
              </w:rPr>
            </w:pPr>
            <w:r w:rsidRPr="00D96189">
              <w:rPr>
                <w:rFonts w:cs="Arial"/>
                <w:color w:val="000000"/>
                <w:sz w:val="20"/>
                <w:szCs w:val="22"/>
                <w:lang w:eastAsia="cs-CZ"/>
              </w:rPr>
              <w:lastRenderedPageBreak/>
              <w:t>Věcný garant</w:t>
            </w:r>
          </w:p>
        </w:tc>
      </w:tr>
      <w:tr w:rsidR="00AE43C1" w:rsidRPr="006C3557" w14:paraId="153B5A36" w14:textId="77777777" w:rsidTr="00AE43C1">
        <w:trPr>
          <w:trHeight w:val="284"/>
        </w:trPr>
        <w:tc>
          <w:tcPr>
            <w:tcW w:w="1214" w:type="dxa"/>
            <w:tcBorders>
              <w:right w:val="dotted" w:sz="4" w:space="0" w:color="auto"/>
            </w:tcBorders>
            <w:shd w:val="clear" w:color="auto" w:fill="auto"/>
            <w:noWrap/>
            <w:vAlign w:val="bottom"/>
          </w:tcPr>
          <w:p w14:paraId="10B91AE2" w14:textId="01C7EF49" w:rsidR="00AE43C1" w:rsidRPr="006C3557" w:rsidRDefault="00AE43C1" w:rsidP="00337DDA">
            <w:pPr>
              <w:spacing w:after="0"/>
              <w:rPr>
                <w:rFonts w:cs="Arial"/>
                <w:color w:val="000000"/>
                <w:szCs w:val="22"/>
                <w:lang w:eastAsia="cs-CZ"/>
              </w:rPr>
            </w:pPr>
            <w:proofErr w:type="spellStart"/>
            <w:r>
              <w:rPr>
                <w:rFonts w:cs="Arial"/>
                <w:color w:val="000000"/>
                <w:szCs w:val="22"/>
                <w:lang w:eastAsia="cs-CZ"/>
              </w:rPr>
              <w:t>MZe</w:t>
            </w:r>
            <w:proofErr w:type="spellEnd"/>
          </w:p>
        </w:tc>
        <w:tc>
          <w:tcPr>
            <w:tcW w:w="6946" w:type="dxa"/>
            <w:tcBorders>
              <w:left w:val="dotted" w:sz="4" w:space="0" w:color="auto"/>
              <w:right w:val="dotted" w:sz="4" w:space="0" w:color="auto"/>
            </w:tcBorders>
            <w:shd w:val="clear" w:color="auto" w:fill="auto"/>
            <w:noWrap/>
            <w:vAlign w:val="bottom"/>
          </w:tcPr>
          <w:p w14:paraId="28491291" w14:textId="6E337AAB" w:rsidR="00AE43C1" w:rsidRPr="006C3557" w:rsidRDefault="00AE43C1" w:rsidP="00337DDA">
            <w:pPr>
              <w:spacing w:after="0"/>
              <w:rPr>
                <w:rFonts w:cs="Arial"/>
                <w:color w:val="000000"/>
                <w:szCs w:val="22"/>
                <w:lang w:eastAsia="cs-CZ"/>
              </w:rPr>
            </w:pPr>
            <w:r>
              <w:rPr>
                <w:rFonts w:cs="Arial"/>
                <w:color w:val="000000"/>
                <w:szCs w:val="22"/>
                <w:lang w:eastAsia="cs-CZ"/>
              </w:rPr>
              <w:t>Dodání obsahu (texty, obrázky, grafy, …) k jednotlivým ÚAP tematickým stránkám (fáze analytická).</w:t>
            </w:r>
          </w:p>
        </w:tc>
        <w:tc>
          <w:tcPr>
            <w:tcW w:w="1621" w:type="dxa"/>
            <w:tcBorders>
              <w:left w:val="dotted" w:sz="4" w:space="0" w:color="auto"/>
            </w:tcBorders>
            <w:shd w:val="clear" w:color="auto" w:fill="auto"/>
            <w:vAlign w:val="bottom"/>
          </w:tcPr>
          <w:p w14:paraId="1659FC93" w14:textId="5978649C" w:rsidR="00FE1FB4" w:rsidRPr="006C3557" w:rsidRDefault="00FE1FB4" w:rsidP="00337DDA">
            <w:pPr>
              <w:spacing w:after="0"/>
              <w:rPr>
                <w:rFonts w:cs="Arial"/>
                <w:color w:val="000000"/>
                <w:szCs w:val="22"/>
                <w:lang w:eastAsia="cs-CZ"/>
              </w:rPr>
            </w:pPr>
            <w:r w:rsidRPr="00D96189">
              <w:rPr>
                <w:rFonts w:cs="Arial"/>
                <w:color w:val="000000"/>
                <w:sz w:val="20"/>
                <w:szCs w:val="22"/>
                <w:lang w:eastAsia="cs-CZ"/>
              </w:rPr>
              <w:t>věcný a odborný garant</w:t>
            </w:r>
          </w:p>
        </w:tc>
      </w:tr>
      <w:tr w:rsidR="00AE43C1" w:rsidRPr="006C3557" w14:paraId="61F6C097" w14:textId="77777777" w:rsidTr="00AE43C1">
        <w:trPr>
          <w:trHeight w:val="284"/>
        </w:trPr>
        <w:tc>
          <w:tcPr>
            <w:tcW w:w="1214" w:type="dxa"/>
            <w:tcBorders>
              <w:right w:val="dotted" w:sz="4" w:space="0" w:color="auto"/>
            </w:tcBorders>
            <w:shd w:val="clear" w:color="auto" w:fill="auto"/>
            <w:noWrap/>
            <w:vAlign w:val="bottom"/>
          </w:tcPr>
          <w:p w14:paraId="2100960C" w14:textId="408C17C3" w:rsidR="00AE43C1" w:rsidRPr="006C3557" w:rsidRDefault="00AE43C1" w:rsidP="00337DDA">
            <w:pPr>
              <w:spacing w:after="0"/>
              <w:rPr>
                <w:rFonts w:cs="Arial"/>
                <w:color w:val="000000"/>
                <w:szCs w:val="22"/>
                <w:lang w:eastAsia="cs-CZ"/>
              </w:rPr>
            </w:pPr>
            <w:proofErr w:type="spellStart"/>
            <w:r w:rsidRPr="007C05D6">
              <w:rPr>
                <w:rFonts w:cs="Arial"/>
                <w:color w:val="000000"/>
                <w:szCs w:val="22"/>
                <w:lang w:eastAsia="cs-CZ"/>
              </w:rPr>
              <w:t>MZe</w:t>
            </w:r>
            <w:proofErr w:type="spellEnd"/>
          </w:p>
        </w:tc>
        <w:tc>
          <w:tcPr>
            <w:tcW w:w="6946" w:type="dxa"/>
            <w:tcBorders>
              <w:left w:val="dotted" w:sz="4" w:space="0" w:color="auto"/>
              <w:right w:val="dotted" w:sz="4" w:space="0" w:color="auto"/>
            </w:tcBorders>
            <w:shd w:val="clear" w:color="auto" w:fill="auto"/>
            <w:noWrap/>
            <w:vAlign w:val="bottom"/>
          </w:tcPr>
          <w:p w14:paraId="2E890854" w14:textId="3D44CD06" w:rsidR="00AE43C1" w:rsidRPr="006C3557" w:rsidRDefault="00AE43C1" w:rsidP="00337DDA">
            <w:pPr>
              <w:spacing w:after="0"/>
              <w:rPr>
                <w:rFonts w:cs="Arial"/>
                <w:color w:val="000000"/>
                <w:szCs w:val="22"/>
                <w:lang w:eastAsia="cs-CZ"/>
              </w:rPr>
            </w:pPr>
            <w:r w:rsidRPr="007C05D6">
              <w:rPr>
                <w:rFonts w:cs="Arial"/>
                <w:color w:val="000000"/>
                <w:szCs w:val="22"/>
                <w:lang w:eastAsia="cs-CZ"/>
              </w:rPr>
              <w:t xml:space="preserve">Dodání aplikací </w:t>
            </w:r>
            <w:proofErr w:type="spellStart"/>
            <w:r w:rsidRPr="007C05D6">
              <w:rPr>
                <w:rFonts w:cs="Arial"/>
                <w:color w:val="000000"/>
                <w:szCs w:val="22"/>
                <w:lang w:eastAsia="cs-CZ"/>
              </w:rPr>
              <w:t>StoryMap</w:t>
            </w:r>
            <w:proofErr w:type="spellEnd"/>
            <w:r w:rsidRPr="007C05D6">
              <w:rPr>
                <w:rFonts w:cs="Arial"/>
                <w:color w:val="000000"/>
                <w:szCs w:val="22"/>
                <w:lang w:eastAsia="cs-CZ"/>
              </w:rPr>
              <w:t xml:space="preserve">, jež mají být součástí </w:t>
            </w:r>
            <w:proofErr w:type="gramStart"/>
            <w:r w:rsidRPr="007C05D6">
              <w:rPr>
                <w:rFonts w:cs="Arial"/>
                <w:color w:val="000000"/>
                <w:szCs w:val="22"/>
                <w:lang w:eastAsia="cs-CZ"/>
              </w:rPr>
              <w:t>objektu‚ galerie</w:t>
            </w:r>
            <w:proofErr w:type="gramEnd"/>
            <w:r w:rsidRPr="007C05D6">
              <w:rPr>
                <w:rFonts w:cs="Arial"/>
                <w:color w:val="000000"/>
                <w:szCs w:val="22"/>
                <w:lang w:eastAsia="cs-CZ"/>
              </w:rPr>
              <w:t xml:space="preserve"> „mapy s příběhem“</w:t>
            </w:r>
          </w:p>
        </w:tc>
        <w:tc>
          <w:tcPr>
            <w:tcW w:w="1621" w:type="dxa"/>
            <w:tcBorders>
              <w:left w:val="dotted" w:sz="4" w:space="0" w:color="auto"/>
            </w:tcBorders>
            <w:shd w:val="clear" w:color="auto" w:fill="auto"/>
            <w:vAlign w:val="bottom"/>
          </w:tcPr>
          <w:p w14:paraId="5A113A4F" w14:textId="7AB8AD87" w:rsidR="00AE43C1" w:rsidRPr="006C3557" w:rsidRDefault="00FE1FB4" w:rsidP="00337DDA">
            <w:pPr>
              <w:spacing w:after="0"/>
              <w:rPr>
                <w:rFonts w:cs="Arial"/>
                <w:color w:val="000000"/>
                <w:szCs w:val="22"/>
                <w:lang w:eastAsia="cs-CZ"/>
              </w:rPr>
            </w:pPr>
            <w:r w:rsidRPr="00D96189">
              <w:rPr>
                <w:rFonts w:cs="Arial"/>
                <w:color w:val="000000"/>
                <w:sz w:val="20"/>
                <w:szCs w:val="22"/>
                <w:lang w:eastAsia="cs-CZ"/>
              </w:rPr>
              <w:t>věcný garant</w:t>
            </w:r>
          </w:p>
        </w:tc>
      </w:tr>
      <w:tr w:rsidR="00AE43C1" w:rsidRPr="006C3557" w14:paraId="3CF8C7C5" w14:textId="77777777" w:rsidTr="00AE43C1">
        <w:trPr>
          <w:trHeight w:val="284"/>
        </w:trPr>
        <w:tc>
          <w:tcPr>
            <w:tcW w:w="1214" w:type="dxa"/>
            <w:tcBorders>
              <w:right w:val="dotted" w:sz="4" w:space="0" w:color="auto"/>
            </w:tcBorders>
            <w:shd w:val="clear" w:color="auto" w:fill="auto"/>
            <w:noWrap/>
            <w:vAlign w:val="bottom"/>
          </w:tcPr>
          <w:p w14:paraId="52473D2B" w14:textId="137A2C5C" w:rsidR="00AE43C1" w:rsidRPr="006C3557" w:rsidRDefault="00AE43C1" w:rsidP="00337DDA">
            <w:pPr>
              <w:spacing w:after="0"/>
              <w:rPr>
                <w:rFonts w:cs="Arial"/>
                <w:color w:val="000000"/>
                <w:szCs w:val="22"/>
                <w:lang w:eastAsia="cs-CZ"/>
              </w:rPr>
            </w:pPr>
            <w:proofErr w:type="spellStart"/>
            <w:r>
              <w:rPr>
                <w:rFonts w:cs="Arial"/>
                <w:color w:val="000000"/>
                <w:szCs w:val="22"/>
                <w:lang w:eastAsia="cs-CZ"/>
              </w:rPr>
              <w:t>MZe</w:t>
            </w:r>
            <w:proofErr w:type="spellEnd"/>
          </w:p>
        </w:tc>
        <w:tc>
          <w:tcPr>
            <w:tcW w:w="6946" w:type="dxa"/>
            <w:tcBorders>
              <w:left w:val="dotted" w:sz="4" w:space="0" w:color="auto"/>
              <w:right w:val="dotted" w:sz="4" w:space="0" w:color="auto"/>
            </w:tcBorders>
            <w:shd w:val="clear" w:color="auto" w:fill="auto"/>
            <w:noWrap/>
            <w:vAlign w:val="bottom"/>
          </w:tcPr>
          <w:p w14:paraId="12026C12" w14:textId="51047C58" w:rsidR="00AE43C1" w:rsidRPr="006C3557" w:rsidRDefault="00AE43C1" w:rsidP="00337DDA">
            <w:pPr>
              <w:spacing w:after="0"/>
              <w:rPr>
                <w:rFonts w:cs="Arial"/>
                <w:color w:val="000000"/>
                <w:szCs w:val="22"/>
                <w:lang w:eastAsia="cs-CZ"/>
              </w:rPr>
            </w:pPr>
            <w:r>
              <w:rPr>
                <w:rFonts w:cs="Arial"/>
                <w:color w:val="000000"/>
                <w:szCs w:val="22"/>
                <w:lang w:eastAsia="cs-CZ"/>
              </w:rPr>
              <w:t xml:space="preserve">Zajištění odpovídajícího počtu kreditů pro hostování dat ÚAP v cloudovém prostředí </w:t>
            </w:r>
            <w:proofErr w:type="spellStart"/>
            <w:r>
              <w:rPr>
                <w:rFonts w:cs="Arial"/>
                <w:color w:val="000000"/>
                <w:szCs w:val="22"/>
                <w:lang w:eastAsia="cs-CZ"/>
              </w:rPr>
              <w:t>ArcGIS</w:t>
            </w:r>
            <w:proofErr w:type="spellEnd"/>
            <w:r>
              <w:rPr>
                <w:rFonts w:cs="Arial"/>
                <w:color w:val="000000"/>
                <w:szCs w:val="22"/>
                <w:lang w:eastAsia="cs-CZ"/>
              </w:rPr>
              <w:t xml:space="preserve"> Hub </w:t>
            </w:r>
            <w:proofErr w:type="spellStart"/>
            <w:r>
              <w:rPr>
                <w:rFonts w:cs="Arial"/>
                <w:color w:val="000000"/>
                <w:szCs w:val="22"/>
                <w:lang w:eastAsia="cs-CZ"/>
              </w:rPr>
              <w:t>MZe</w:t>
            </w:r>
            <w:proofErr w:type="spellEnd"/>
            <w:r>
              <w:rPr>
                <w:rFonts w:cs="Arial"/>
                <w:color w:val="000000"/>
                <w:szCs w:val="22"/>
                <w:lang w:eastAsia="cs-CZ"/>
              </w:rPr>
              <w:t xml:space="preserve"> (fáze realizační).</w:t>
            </w:r>
          </w:p>
        </w:tc>
        <w:tc>
          <w:tcPr>
            <w:tcW w:w="1621" w:type="dxa"/>
            <w:tcBorders>
              <w:left w:val="dotted" w:sz="4" w:space="0" w:color="auto"/>
            </w:tcBorders>
            <w:shd w:val="clear" w:color="auto" w:fill="auto"/>
            <w:vAlign w:val="bottom"/>
          </w:tcPr>
          <w:p w14:paraId="01F8B307" w14:textId="3DD144CA" w:rsidR="00FE1FB4" w:rsidRPr="006C3557" w:rsidRDefault="00D96189" w:rsidP="00337DDA">
            <w:pPr>
              <w:spacing w:after="0"/>
              <w:rPr>
                <w:rFonts w:cs="Arial"/>
                <w:color w:val="000000"/>
                <w:szCs w:val="22"/>
                <w:lang w:eastAsia="cs-CZ"/>
              </w:rPr>
            </w:pPr>
            <w:r w:rsidRPr="00D96189">
              <w:rPr>
                <w:rFonts w:cs="Arial"/>
                <w:color w:val="000000"/>
                <w:sz w:val="20"/>
                <w:szCs w:val="22"/>
                <w:lang w:eastAsia="cs-CZ"/>
              </w:rPr>
              <w:t>k dispozici 76 800 kreditů</w:t>
            </w:r>
          </w:p>
        </w:tc>
      </w:tr>
      <w:tr w:rsidR="00AE43C1" w:rsidRPr="006C3557" w14:paraId="5B5B32E7" w14:textId="77777777" w:rsidTr="00AE43C1">
        <w:trPr>
          <w:trHeight w:val="284"/>
        </w:trPr>
        <w:tc>
          <w:tcPr>
            <w:tcW w:w="1214" w:type="dxa"/>
            <w:tcBorders>
              <w:right w:val="dotted" w:sz="4" w:space="0" w:color="auto"/>
            </w:tcBorders>
            <w:shd w:val="clear" w:color="auto" w:fill="auto"/>
            <w:noWrap/>
            <w:vAlign w:val="bottom"/>
          </w:tcPr>
          <w:p w14:paraId="2F149B33" w14:textId="5A81101A" w:rsidR="00AE43C1" w:rsidRPr="006C3557" w:rsidRDefault="00AE43C1" w:rsidP="00337DDA">
            <w:pPr>
              <w:spacing w:after="0"/>
              <w:rPr>
                <w:rFonts w:cs="Arial"/>
                <w:color w:val="000000"/>
                <w:szCs w:val="22"/>
                <w:lang w:eastAsia="cs-CZ"/>
              </w:rPr>
            </w:pPr>
            <w:proofErr w:type="spellStart"/>
            <w:r>
              <w:rPr>
                <w:rFonts w:cs="Arial"/>
                <w:color w:val="000000"/>
                <w:szCs w:val="22"/>
                <w:lang w:eastAsia="cs-CZ"/>
              </w:rPr>
              <w:t>MZe</w:t>
            </w:r>
            <w:proofErr w:type="spellEnd"/>
          </w:p>
        </w:tc>
        <w:tc>
          <w:tcPr>
            <w:tcW w:w="6946" w:type="dxa"/>
            <w:tcBorders>
              <w:left w:val="dotted" w:sz="4" w:space="0" w:color="auto"/>
              <w:right w:val="dotted" w:sz="4" w:space="0" w:color="auto"/>
            </w:tcBorders>
            <w:shd w:val="clear" w:color="auto" w:fill="auto"/>
            <w:noWrap/>
            <w:vAlign w:val="bottom"/>
          </w:tcPr>
          <w:p w14:paraId="4492BAB6" w14:textId="41DA4E6E" w:rsidR="00AE43C1" w:rsidRPr="006C3557" w:rsidRDefault="00AE43C1" w:rsidP="00337DDA">
            <w:pPr>
              <w:spacing w:after="0"/>
              <w:rPr>
                <w:rFonts w:cs="Arial"/>
                <w:color w:val="000000"/>
                <w:szCs w:val="22"/>
                <w:lang w:eastAsia="cs-CZ"/>
              </w:rPr>
            </w:pPr>
            <w:r>
              <w:rPr>
                <w:rFonts w:cs="Arial"/>
                <w:color w:val="000000"/>
                <w:szCs w:val="22"/>
                <w:lang w:eastAsia="cs-CZ"/>
              </w:rPr>
              <w:t xml:space="preserve">Zajištění konzultanta </w:t>
            </w:r>
            <w:proofErr w:type="spellStart"/>
            <w:r>
              <w:rPr>
                <w:rFonts w:cs="Arial"/>
                <w:color w:val="000000"/>
                <w:szCs w:val="22"/>
                <w:lang w:eastAsia="cs-CZ"/>
              </w:rPr>
              <w:t>MZe</w:t>
            </w:r>
            <w:proofErr w:type="spellEnd"/>
            <w:r>
              <w:rPr>
                <w:rFonts w:cs="Arial"/>
                <w:color w:val="000000"/>
                <w:szCs w:val="22"/>
                <w:lang w:eastAsia="cs-CZ"/>
              </w:rPr>
              <w:t xml:space="preserve"> pro případné ad hoc konzultace v průběhu realizační fáze.</w:t>
            </w:r>
          </w:p>
        </w:tc>
        <w:tc>
          <w:tcPr>
            <w:tcW w:w="1621" w:type="dxa"/>
            <w:tcBorders>
              <w:left w:val="dotted" w:sz="4" w:space="0" w:color="auto"/>
            </w:tcBorders>
            <w:shd w:val="clear" w:color="auto" w:fill="auto"/>
            <w:vAlign w:val="bottom"/>
          </w:tcPr>
          <w:p w14:paraId="4C11A106" w14:textId="077CE2EC" w:rsidR="00AE43C1" w:rsidRPr="00D96189" w:rsidRDefault="00D96189" w:rsidP="00337DDA">
            <w:pPr>
              <w:spacing w:after="0"/>
              <w:rPr>
                <w:rFonts w:cs="Arial"/>
                <w:color w:val="000000"/>
                <w:sz w:val="20"/>
                <w:szCs w:val="22"/>
                <w:lang w:eastAsia="cs-CZ"/>
              </w:rPr>
            </w:pPr>
            <w:r>
              <w:rPr>
                <w:rFonts w:cs="Arial"/>
                <w:color w:val="000000"/>
                <w:sz w:val="20"/>
                <w:szCs w:val="22"/>
                <w:lang w:eastAsia="cs-CZ"/>
              </w:rPr>
              <w:t>věcný a odborný garant</w:t>
            </w:r>
          </w:p>
        </w:tc>
      </w:tr>
      <w:tr w:rsidR="00AE43C1" w:rsidRPr="006C3557" w14:paraId="6CB79394" w14:textId="77777777" w:rsidTr="00AE43C1">
        <w:trPr>
          <w:trHeight w:val="284"/>
        </w:trPr>
        <w:tc>
          <w:tcPr>
            <w:tcW w:w="1214" w:type="dxa"/>
            <w:tcBorders>
              <w:right w:val="dotted" w:sz="4" w:space="0" w:color="auto"/>
            </w:tcBorders>
            <w:shd w:val="clear" w:color="auto" w:fill="auto"/>
            <w:noWrap/>
            <w:vAlign w:val="bottom"/>
          </w:tcPr>
          <w:p w14:paraId="47EF1D40" w14:textId="6EFFB16B" w:rsidR="00AE43C1" w:rsidRPr="006C3557" w:rsidRDefault="00AE43C1" w:rsidP="00337DDA">
            <w:pPr>
              <w:spacing w:after="0"/>
              <w:rPr>
                <w:rFonts w:cs="Arial"/>
                <w:color w:val="000000"/>
                <w:szCs w:val="22"/>
                <w:lang w:eastAsia="cs-CZ"/>
              </w:rPr>
            </w:pPr>
            <w:proofErr w:type="spellStart"/>
            <w:r>
              <w:rPr>
                <w:rFonts w:cs="Arial"/>
                <w:color w:val="000000"/>
                <w:szCs w:val="22"/>
                <w:lang w:eastAsia="cs-CZ"/>
              </w:rPr>
              <w:t>MZe</w:t>
            </w:r>
            <w:proofErr w:type="spellEnd"/>
          </w:p>
        </w:tc>
        <w:tc>
          <w:tcPr>
            <w:tcW w:w="6946" w:type="dxa"/>
            <w:tcBorders>
              <w:left w:val="dotted" w:sz="4" w:space="0" w:color="auto"/>
              <w:right w:val="dotted" w:sz="4" w:space="0" w:color="auto"/>
            </w:tcBorders>
            <w:shd w:val="clear" w:color="auto" w:fill="auto"/>
            <w:noWrap/>
            <w:vAlign w:val="bottom"/>
          </w:tcPr>
          <w:p w14:paraId="3B420C26" w14:textId="62463F71" w:rsidR="00AE43C1" w:rsidRPr="006C3557" w:rsidRDefault="00AE43C1" w:rsidP="00337DDA">
            <w:pPr>
              <w:spacing w:after="0"/>
              <w:rPr>
                <w:rFonts w:cs="Arial"/>
                <w:color w:val="000000"/>
                <w:szCs w:val="22"/>
                <w:lang w:eastAsia="cs-CZ"/>
              </w:rPr>
            </w:pPr>
            <w:r>
              <w:rPr>
                <w:rFonts w:cs="Arial"/>
                <w:color w:val="000000"/>
                <w:szCs w:val="22"/>
                <w:lang w:eastAsia="cs-CZ"/>
              </w:rPr>
              <w:t xml:space="preserve">Zajištění klíče Google </w:t>
            </w:r>
            <w:proofErr w:type="spellStart"/>
            <w:r>
              <w:rPr>
                <w:rFonts w:cs="Arial"/>
                <w:color w:val="000000"/>
                <w:szCs w:val="22"/>
                <w:lang w:eastAsia="cs-CZ"/>
              </w:rPr>
              <w:t>Analytics</w:t>
            </w:r>
            <w:proofErr w:type="spellEnd"/>
            <w:r>
              <w:rPr>
                <w:rFonts w:cs="Arial"/>
                <w:color w:val="000000"/>
                <w:szCs w:val="22"/>
                <w:lang w:eastAsia="cs-CZ"/>
              </w:rPr>
              <w:t xml:space="preserve"> (fáze realizační).</w:t>
            </w:r>
          </w:p>
        </w:tc>
        <w:tc>
          <w:tcPr>
            <w:tcW w:w="1621" w:type="dxa"/>
            <w:tcBorders>
              <w:left w:val="dotted" w:sz="4" w:space="0" w:color="auto"/>
            </w:tcBorders>
            <w:shd w:val="clear" w:color="auto" w:fill="auto"/>
            <w:vAlign w:val="bottom"/>
          </w:tcPr>
          <w:p w14:paraId="6FD8D6DB" w14:textId="39533E34" w:rsidR="00AE43C1" w:rsidRPr="00D96189" w:rsidRDefault="00D96189" w:rsidP="00337DDA">
            <w:pPr>
              <w:spacing w:after="0"/>
              <w:rPr>
                <w:rFonts w:cs="Arial"/>
                <w:color w:val="000000"/>
                <w:sz w:val="20"/>
                <w:szCs w:val="22"/>
                <w:lang w:eastAsia="cs-CZ"/>
              </w:rPr>
            </w:pPr>
            <w:proofErr w:type="spellStart"/>
            <w:r>
              <w:rPr>
                <w:rFonts w:cs="Arial"/>
                <w:color w:val="000000"/>
                <w:sz w:val="20"/>
                <w:szCs w:val="22"/>
                <w:lang w:eastAsia="cs-CZ"/>
              </w:rPr>
              <w:t>MZe</w:t>
            </w:r>
            <w:proofErr w:type="spellEnd"/>
          </w:p>
        </w:tc>
      </w:tr>
      <w:tr w:rsidR="00AE43C1" w:rsidRPr="006C3557" w14:paraId="1F39739C" w14:textId="77777777" w:rsidTr="00AE43C1">
        <w:trPr>
          <w:trHeight w:val="284"/>
        </w:trPr>
        <w:tc>
          <w:tcPr>
            <w:tcW w:w="1214" w:type="dxa"/>
            <w:tcBorders>
              <w:right w:val="dotted" w:sz="4" w:space="0" w:color="auto"/>
            </w:tcBorders>
            <w:shd w:val="clear" w:color="auto" w:fill="auto"/>
            <w:noWrap/>
            <w:vAlign w:val="bottom"/>
          </w:tcPr>
          <w:p w14:paraId="59A596EA" w14:textId="3BFCCFB5" w:rsidR="00AE43C1" w:rsidRPr="006C3557" w:rsidRDefault="00AE43C1" w:rsidP="00337DDA">
            <w:pPr>
              <w:spacing w:after="0"/>
              <w:rPr>
                <w:rFonts w:cs="Arial"/>
                <w:color w:val="000000"/>
                <w:szCs w:val="22"/>
                <w:lang w:eastAsia="cs-CZ"/>
              </w:rPr>
            </w:pPr>
            <w:proofErr w:type="spellStart"/>
            <w:r>
              <w:rPr>
                <w:rFonts w:cs="Arial"/>
                <w:color w:val="000000"/>
                <w:szCs w:val="22"/>
                <w:lang w:eastAsia="cs-CZ"/>
              </w:rPr>
              <w:t>MZe</w:t>
            </w:r>
            <w:proofErr w:type="spellEnd"/>
          </w:p>
        </w:tc>
        <w:tc>
          <w:tcPr>
            <w:tcW w:w="6946" w:type="dxa"/>
            <w:tcBorders>
              <w:left w:val="dotted" w:sz="4" w:space="0" w:color="auto"/>
              <w:right w:val="dotted" w:sz="4" w:space="0" w:color="auto"/>
            </w:tcBorders>
            <w:shd w:val="clear" w:color="auto" w:fill="auto"/>
            <w:noWrap/>
            <w:vAlign w:val="bottom"/>
          </w:tcPr>
          <w:p w14:paraId="409B7C7A" w14:textId="6CB91DAE" w:rsidR="00AE43C1" w:rsidRPr="006C3557" w:rsidRDefault="00AE43C1" w:rsidP="00337DDA">
            <w:pPr>
              <w:spacing w:after="0"/>
              <w:rPr>
                <w:rFonts w:cs="Arial"/>
                <w:color w:val="000000"/>
                <w:szCs w:val="22"/>
                <w:lang w:eastAsia="cs-CZ"/>
              </w:rPr>
            </w:pPr>
            <w:r>
              <w:rPr>
                <w:rFonts w:cs="Arial"/>
                <w:color w:val="000000"/>
                <w:szCs w:val="22"/>
                <w:lang w:eastAsia="cs-CZ"/>
              </w:rPr>
              <w:t>Součinnost při testování a akceptaci PZ (fáze testovací a akceptační)</w:t>
            </w:r>
          </w:p>
        </w:tc>
        <w:tc>
          <w:tcPr>
            <w:tcW w:w="1621" w:type="dxa"/>
            <w:tcBorders>
              <w:left w:val="dotted" w:sz="4" w:space="0" w:color="auto"/>
            </w:tcBorders>
            <w:shd w:val="clear" w:color="auto" w:fill="auto"/>
            <w:vAlign w:val="bottom"/>
          </w:tcPr>
          <w:p w14:paraId="28033C9F" w14:textId="7808AF64" w:rsidR="00AE43C1" w:rsidRPr="00D96189" w:rsidRDefault="00D96189" w:rsidP="00337DDA">
            <w:pPr>
              <w:spacing w:after="0"/>
              <w:rPr>
                <w:rFonts w:cs="Arial"/>
                <w:color w:val="000000"/>
                <w:sz w:val="20"/>
                <w:szCs w:val="22"/>
                <w:lang w:eastAsia="cs-CZ"/>
              </w:rPr>
            </w:pPr>
            <w:r>
              <w:rPr>
                <w:rFonts w:cs="Arial"/>
                <w:color w:val="000000"/>
                <w:sz w:val="20"/>
                <w:szCs w:val="22"/>
                <w:lang w:eastAsia="cs-CZ"/>
              </w:rPr>
              <w:t>věcný a odborný garant</w:t>
            </w:r>
          </w:p>
        </w:tc>
      </w:tr>
      <w:tr w:rsidR="00AE43C1" w:rsidRPr="006C3557" w14:paraId="1C2D1DC7" w14:textId="77777777" w:rsidTr="00AE43C1">
        <w:trPr>
          <w:trHeight w:val="284"/>
        </w:trPr>
        <w:tc>
          <w:tcPr>
            <w:tcW w:w="1214" w:type="dxa"/>
            <w:tcBorders>
              <w:right w:val="dotted" w:sz="4" w:space="0" w:color="auto"/>
            </w:tcBorders>
            <w:shd w:val="clear" w:color="auto" w:fill="auto"/>
            <w:noWrap/>
            <w:vAlign w:val="bottom"/>
          </w:tcPr>
          <w:p w14:paraId="7A14E4F6" w14:textId="14B48EA1" w:rsidR="00AE43C1" w:rsidRPr="006C3557" w:rsidRDefault="00AE43C1" w:rsidP="00337DDA">
            <w:pPr>
              <w:spacing w:after="0"/>
              <w:rPr>
                <w:rFonts w:cs="Arial"/>
                <w:color w:val="000000"/>
                <w:szCs w:val="22"/>
                <w:lang w:eastAsia="cs-CZ"/>
              </w:rPr>
            </w:pPr>
            <w:proofErr w:type="spellStart"/>
            <w:r>
              <w:rPr>
                <w:rFonts w:cs="Arial"/>
                <w:color w:val="000000"/>
                <w:szCs w:val="22"/>
                <w:lang w:eastAsia="cs-CZ"/>
              </w:rPr>
              <w:t>MZe</w:t>
            </w:r>
            <w:proofErr w:type="spellEnd"/>
          </w:p>
        </w:tc>
        <w:tc>
          <w:tcPr>
            <w:tcW w:w="6946" w:type="dxa"/>
            <w:tcBorders>
              <w:left w:val="dotted" w:sz="4" w:space="0" w:color="auto"/>
              <w:right w:val="dotted" w:sz="4" w:space="0" w:color="auto"/>
            </w:tcBorders>
            <w:shd w:val="clear" w:color="auto" w:fill="auto"/>
            <w:noWrap/>
            <w:vAlign w:val="bottom"/>
          </w:tcPr>
          <w:p w14:paraId="0EA0A18A" w14:textId="6DD0780C" w:rsidR="00AE43C1" w:rsidRPr="006C3557" w:rsidRDefault="00AE43C1" w:rsidP="00337DDA">
            <w:pPr>
              <w:spacing w:after="0"/>
              <w:rPr>
                <w:rFonts w:cs="Arial"/>
                <w:color w:val="000000"/>
                <w:szCs w:val="22"/>
                <w:lang w:eastAsia="cs-CZ"/>
              </w:rPr>
            </w:pPr>
            <w:r>
              <w:rPr>
                <w:rFonts w:cs="Arial"/>
                <w:color w:val="000000"/>
                <w:szCs w:val="22"/>
                <w:lang w:eastAsia="cs-CZ"/>
              </w:rPr>
              <w:t>Zajištění základní systémové podpory (</w:t>
            </w:r>
            <w:proofErr w:type="spellStart"/>
            <w:r>
              <w:rPr>
                <w:rFonts w:cs="Arial"/>
                <w:color w:val="000000"/>
                <w:szCs w:val="22"/>
                <w:lang w:eastAsia="cs-CZ"/>
              </w:rPr>
              <w:t>maintenance</w:t>
            </w:r>
            <w:proofErr w:type="spellEnd"/>
            <w:r>
              <w:rPr>
                <w:rFonts w:cs="Arial"/>
                <w:color w:val="000000"/>
                <w:szCs w:val="22"/>
                <w:lang w:eastAsia="cs-CZ"/>
              </w:rPr>
              <w:t xml:space="preserve">) na provoz licencí </w:t>
            </w:r>
            <w:proofErr w:type="spellStart"/>
            <w:r>
              <w:rPr>
                <w:rFonts w:cs="Arial"/>
                <w:color w:val="000000"/>
                <w:szCs w:val="22"/>
                <w:lang w:eastAsia="cs-CZ"/>
              </w:rPr>
              <w:t>ArcGIS</w:t>
            </w:r>
            <w:proofErr w:type="spellEnd"/>
            <w:r>
              <w:rPr>
                <w:rFonts w:cs="Arial"/>
                <w:color w:val="000000"/>
                <w:szCs w:val="22"/>
                <w:lang w:eastAsia="cs-CZ"/>
              </w:rPr>
              <w:t xml:space="preserve"> v prostředí </w:t>
            </w:r>
            <w:proofErr w:type="spellStart"/>
            <w:r>
              <w:rPr>
                <w:rFonts w:cs="Arial"/>
                <w:color w:val="000000"/>
                <w:szCs w:val="22"/>
                <w:lang w:eastAsia="cs-CZ"/>
              </w:rPr>
              <w:t>MZe</w:t>
            </w:r>
            <w:proofErr w:type="spellEnd"/>
            <w:r>
              <w:rPr>
                <w:rFonts w:cs="Arial"/>
                <w:color w:val="000000"/>
                <w:szCs w:val="22"/>
                <w:lang w:eastAsia="cs-CZ"/>
              </w:rPr>
              <w:t xml:space="preserve"> (v průběhu celého projektu).</w:t>
            </w:r>
          </w:p>
        </w:tc>
        <w:tc>
          <w:tcPr>
            <w:tcW w:w="1621" w:type="dxa"/>
            <w:tcBorders>
              <w:left w:val="dotted" w:sz="4" w:space="0" w:color="auto"/>
            </w:tcBorders>
            <w:shd w:val="clear" w:color="auto" w:fill="auto"/>
            <w:vAlign w:val="bottom"/>
          </w:tcPr>
          <w:p w14:paraId="4361DB76" w14:textId="6095AE19" w:rsidR="00AE43C1" w:rsidRPr="00D96189" w:rsidRDefault="00D96189" w:rsidP="00337DDA">
            <w:pPr>
              <w:spacing w:after="0"/>
              <w:rPr>
                <w:rFonts w:cs="Arial"/>
                <w:color w:val="000000"/>
                <w:sz w:val="20"/>
                <w:szCs w:val="22"/>
                <w:lang w:eastAsia="cs-CZ"/>
              </w:rPr>
            </w:pPr>
            <w:r>
              <w:rPr>
                <w:rFonts w:cs="Arial"/>
                <w:color w:val="000000"/>
                <w:sz w:val="20"/>
                <w:szCs w:val="22"/>
                <w:lang w:eastAsia="cs-CZ"/>
              </w:rPr>
              <w:t>zajištěno</w:t>
            </w:r>
            <w:r w:rsidR="00D2710A" w:rsidRPr="00D96189">
              <w:rPr>
                <w:rFonts w:cs="Arial"/>
                <w:color w:val="000000"/>
                <w:sz w:val="20"/>
                <w:szCs w:val="22"/>
                <w:lang w:eastAsia="cs-CZ"/>
              </w:rPr>
              <w:t xml:space="preserve"> </w:t>
            </w:r>
          </w:p>
        </w:tc>
      </w:tr>
      <w:tr w:rsidR="00AE43C1" w:rsidRPr="006C3557" w14:paraId="3A7C8933" w14:textId="77777777" w:rsidTr="00AE43C1">
        <w:trPr>
          <w:trHeight w:val="284"/>
        </w:trPr>
        <w:tc>
          <w:tcPr>
            <w:tcW w:w="1214" w:type="dxa"/>
            <w:tcBorders>
              <w:right w:val="dotted" w:sz="4" w:space="0" w:color="auto"/>
            </w:tcBorders>
            <w:shd w:val="clear" w:color="auto" w:fill="auto"/>
            <w:noWrap/>
            <w:vAlign w:val="bottom"/>
          </w:tcPr>
          <w:p w14:paraId="07AC8FF8" w14:textId="719A6216" w:rsidR="00AE43C1" w:rsidRPr="006C3557" w:rsidRDefault="00AE43C1" w:rsidP="00337DDA">
            <w:pPr>
              <w:spacing w:after="0"/>
              <w:rPr>
                <w:rFonts w:cs="Arial"/>
                <w:color w:val="000000"/>
                <w:szCs w:val="22"/>
                <w:lang w:eastAsia="cs-CZ"/>
              </w:rPr>
            </w:pPr>
            <w:proofErr w:type="spellStart"/>
            <w:r>
              <w:rPr>
                <w:rFonts w:cs="Arial"/>
                <w:color w:val="000000"/>
                <w:szCs w:val="22"/>
                <w:lang w:eastAsia="cs-CZ"/>
              </w:rPr>
              <w:t>MZe</w:t>
            </w:r>
            <w:proofErr w:type="spellEnd"/>
          </w:p>
        </w:tc>
        <w:tc>
          <w:tcPr>
            <w:tcW w:w="6946" w:type="dxa"/>
            <w:tcBorders>
              <w:left w:val="dotted" w:sz="4" w:space="0" w:color="auto"/>
              <w:right w:val="dotted" w:sz="4" w:space="0" w:color="auto"/>
            </w:tcBorders>
            <w:shd w:val="clear" w:color="auto" w:fill="auto"/>
            <w:noWrap/>
            <w:vAlign w:val="bottom"/>
          </w:tcPr>
          <w:p w14:paraId="021BD645" w14:textId="4AB1DE40" w:rsidR="00AE43C1" w:rsidRPr="006C3557" w:rsidRDefault="00AE43C1" w:rsidP="00337DDA">
            <w:pPr>
              <w:spacing w:after="0"/>
              <w:rPr>
                <w:rFonts w:cs="Arial"/>
                <w:color w:val="000000"/>
                <w:szCs w:val="22"/>
                <w:lang w:eastAsia="cs-CZ"/>
              </w:rPr>
            </w:pPr>
            <w:r>
              <w:rPr>
                <w:rFonts w:cs="Arial"/>
                <w:color w:val="000000"/>
                <w:szCs w:val="22"/>
                <w:lang w:eastAsia="cs-CZ"/>
              </w:rPr>
              <w:t xml:space="preserve">Zajištění a poskytnutí licence pojmenovaného uživatele </w:t>
            </w:r>
            <w:proofErr w:type="spellStart"/>
            <w:r>
              <w:rPr>
                <w:rFonts w:cs="Arial"/>
                <w:color w:val="000000"/>
                <w:szCs w:val="22"/>
                <w:lang w:eastAsia="cs-CZ"/>
              </w:rPr>
              <w:t>ArcGIS</w:t>
            </w:r>
            <w:proofErr w:type="spellEnd"/>
            <w:r>
              <w:rPr>
                <w:rFonts w:cs="Arial"/>
                <w:color w:val="000000"/>
                <w:szCs w:val="22"/>
                <w:lang w:eastAsia="cs-CZ"/>
              </w:rPr>
              <w:t xml:space="preserve"> Online s oprávněním administrátora.</w:t>
            </w:r>
          </w:p>
        </w:tc>
        <w:tc>
          <w:tcPr>
            <w:tcW w:w="1621" w:type="dxa"/>
            <w:tcBorders>
              <w:left w:val="dotted" w:sz="4" w:space="0" w:color="auto"/>
            </w:tcBorders>
            <w:shd w:val="clear" w:color="auto" w:fill="auto"/>
            <w:vAlign w:val="bottom"/>
          </w:tcPr>
          <w:p w14:paraId="00F7B8E3" w14:textId="423C27B2" w:rsidR="00AE43C1" w:rsidRPr="00D96189" w:rsidRDefault="00D96189" w:rsidP="00337DDA">
            <w:pPr>
              <w:spacing w:after="0"/>
              <w:rPr>
                <w:rFonts w:cs="Arial"/>
                <w:color w:val="000000"/>
                <w:sz w:val="20"/>
                <w:szCs w:val="22"/>
                <w:lang w:eastAsia="cs-CZ"/>
              </w:rPr>
            </w:pPr>
            <w:proofErr w:type="spellStart"/>
            <w:r>
              <w:rPr>
                <w:rFonts w:cs="Arial"/>
                <w:color w:val="000000"/>
                <w:sz w:val="20"/>
                <w:szCs w:val="22"/>
                <w:lang w:eastAsia="cs-CZ"/>
              </w:rPr>
              <w:t>MZe</w:t>
            </w:r>
            <w:proofErr w:type="spellEnd"/>
          </w:p>
        </w:tc>
      </w:tr>
    </w:tbl>
    <w:p w14:paraId="4F93466F" w14:textId="77777777"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6001F5ED" w14:textId="77777777" w:rsidR="0000551E" w:rsidRPr="004C756F" w:rsidRDefault="0000551E" w:rsidP="00CB3C3C"/>
    <w:p w14:paraId="46446AA0" w14:textId="77777777" w:rsidR="0000551E" w:rsidRPr="0003534C" w:rsidRDefault="0000551E" w:rsidP="000D0218">
      <w:pPr>
        <w:pStyle w:val="Nadpis1"/>
        <w:numPr>
          <w:ilvl w:val="0"/>
          <w:numId w:val="5"/>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F23D33" w14:paraId="21FF75EC" w14:textId="77777777" w:rsidTr="008671B9">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BB5AAF"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392CE42"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D25DEF" w:rsidRPr="00F23D33" w14:paraId="28F865C8" w14:textId="77777777" w:rsidTr="008671B9">
        <w:trPr>
          <w:trHeight w:val="284"/>
        </w:trPr>
        <w:tc>
          <w:tcPr>
            <w:tcW w:w="7513" w:type="dxa"/>
            <w:tcBorders>
              <w:top w:val="single" w:sz="8" w:space="0" w:color="auto"/>
              <w:right w:val="dotted" w:sz="4" w:space="0" w:color="auto"/>
            </w:tcBorders>
            <w:shd w:val="clear" w:color="auto" w:fill="auto"/>
            <w:noWrap/>
            <w:vAlign w:val="bottom"/>
          </w:tcPr>
          <w:p w14:paraId="605B9E32" w14:textId="1DE0B2B5" w:rsidR="00D25DEF" w:rsidRPr="00F23D33" w:rsidRDefault="00D25DEF" w:rsidP="001E3C70">
            <w:pPr>
              <w:spacing w:after="0"/>
              <w:rPr>
                <w:rFonts w:cs="Arial"/>
                <w:color w:val="000000"/>
                <w:szCs w:val="22"/>
                <w:lang w:eastAsia="cs-CZ"/>
              </w:rPr>
            </w:pPr>
            <w:r>
              <w:rPr>
                <w:rFonts w:cs="Arial"/>
                <w:color w:val="000000"/>
                <w:szCs w:val="22"/>
                <w:lang w:eastAsia="cs-CZ"/>
              </w:rPr>
              <w:t xml:space="preserve">Uveřejnění </w:t>
            </w:r>
            <w:proofErr w:type="spellStart"/>
            <w:r>
              <w:rPr>
                <w:rFonts w:cs="Arial"/>
                <w:color w:val="000000"/>
                <w:szCs w:val="22"/>
                <w:lang w:eastAsia="cs-CZ"/>
              </w:rPr>
              <w:t>RfC</w:t>
            </w:r>
            <w:proofErr w:type="spellEnd"/>
            <w:r>
              <w:rPr>
                <w:rFonts w:cs="Arial"/>
                <w:color w:val="000000"/>
                <w:szCs w:val="22"/>
                <w:lang w:eastAsia="cs-CZ"/>
              </w:rPr>
              <w:t xml:space="preserve"> v registru smluv</w:t>
            </w:r>
          </w:p>
        </w:tc>
        <w:tc>
          <w:tcPr>
            <w:tcW w:w="2268" w:type="dxa"/>
            <w:tcBorders>
              <w:top w:val="single" w:sz="8" w:space="0" w:color="auto"/>
              <w:left w:val="dotted" w:sz="4" w:space="0" w:color="auto"/>
            </w:tcBorders>
            <w:shd w:val="clear" w:color="auto" w:fill="auto"/>
            <w:vAlign w:val="bottom"/>
          </w:tcPr>
          <w:p w14:paraId="35D0DE99" w14:textId="503492CF" w:rsidR="00D25DEF" w:rsidRPr="00F23D33" w:rsidRDefault="00D25DEF" w:rsidP="001E3C70">
            <w:pPr>
              <w:spacing w:after="0"/>
              <w:rPr>
                <w:rFonts w:cs="Arial"/>
                <w:color w:val="000000"/>
                <w:szCs w:val="22"/>
                <w:lang w:eastAsia="cs-CZ"/>
              </w:rPr>
            </w:pPr>
            <w:r>
              <w:rPr>
                <w:rFonts w:cs="Arial"/>
                <w:color w:val="000000"/>
                <w:szCs w:val="22"/>
                <w:lang w:eastAsia="cs-CZ"/>
              </w:rPr>
              <w:t>T0*/</w:t>
            </w:r>
          </w:p>
        </w:tc>
      </w:tr>
      <w:tr w:rsidR="00D25DEF" w:rsidRPr="00F23D33" w14:paraId="281FCA07" w14:textId="77777777" w:rsidTr="008671B9">
        <w:trPr>
          <w:trHeight w:val="284"/>
        </w:trPr>
        <w:tc>
          <w:tcPr>
            <w:tcW w:w="7513" w:type="dxa"/>
            <w:tcBorders>
              <w:right w:val="dotted" w:sz="4" w:space="0" w:color="auto"/>
            </w:tcBorders>
            <w:shd w:val="clear" w:color="auto" w:fill="auto"/>
            <w:noWrap/>
            <w:vAlign w:val="bottom"/>
          </w:tcPr>
          <w:p w14:paraId="5C656719" w14:textId="0BF0ECDD" w:rsidR="00D25DEF" w:rsidRDefault="00D25DEF" w:rsidP="001E3C70">
            <w:pPr>
              <w:spacing w:after="0"/>
              <w:rPr>
                <w:rFonts w:cs="Arial"/>
                <w:color w:val="000000"/>
                <w:szCs w:val="22"/>
                <w:lang w:eastAsia="cs-CZ"/>
              </w:rPr>
            </w:pPr>
            <w:r>
              <w:rPr>
                <w:rFonts w:cs="Arial"/>
                <w:color w:val="000000"/>
                <w:szCs w:val="22"/>
                <w:lang w:eastAsia="cs-CZ"/>
              </w:rPr>
              <w:t xml:space="preserve">Fáze analytická </w:t>
            </w:r>
          </w:p>
        </w:tc>
        <w:tc>
          <w:tcPr>
            <w:tcW w:w="2268" w:type="dxa"/>
            <w:tcBorders>
              <w:left w:val="dotted" w:sz="4" w:space="0" w:color="auto"/>
            </w:tcBorders>
            <w:shd w:val="clear" w:color="auto" w:fill="auto"/>
            <w:vAlign w:val="bottom"/>
          </w:tcPr>
          <w:p w14:paraId="393101D3" w14:textId="34BB8FB6" w:rsidR="00D25DEF" w:rsidRPr="00F23D33" w:rsidRDefault="00D25DEF" w:rsidP="001E3C70">
            <w:pPr>
              <w:spacing w:after="0"/>
              <w:rPr>
                <w:rFonts w:cs="Arial"/>
                <w:color w:val="000000"/>
                <w:szCs w:val="22"/>
                <w:lang w:eastAsia="cs-CZ"/>
              </w:rPr>
            </w:pPr>
            <w:r>
              <w:rPr>
                <w:rFonts w:cs="Arial"/>
                <w:color w:val="000000"/>
                <w:szCs w:val="22"/>
                <w:lang w:eastAsia="cs-CZ"/>
              </w:rPr>
              <w:t>T1 = T0 + 35 PD**/</w:t>
            </w:r>
          </w:p>
        </w:tc>
      </w:tr>
      <w:tr w:rsidR="00D25DEF" w:rsidRPr="00F23D33" w14:paraId="63D4E809" w14:textId="77777777" w:rsidTr="008671B9">
        <w:trPr>
          <w:trHeight w:val="284"/>
        </w:trPr>
        <w:tc>
          <w:tcPr>
            <w:tcW w:w="7513" w:type="dxa"/>
            <w:tcBorders>
              <w:right w:val="dotted" w:sz="4" w:space="0" w:color="auto"/>
            </w:tcBorders>
            <w:shd w:val="clear" w:color="auto" w:fill="auto"/>
            <w:noWrap/>
            <w:vAlign w:val="bottom"/>
          </w:tcPr>
          <w:p w14:paraId="6696483B" w14:textId="7B639322" w:rsidR="00D25DEF" w:rsidRPr="00F23D33" w:rsidRDefault="00D25DEF" w:rsidP="001E3C70">
            <w:pPr>
              <w:spacing w:after="0"/>
              <w:rPr>
                <w:rFonts w:cs="Arial"/>
                <w:color w:val="000000"/>
                <w:szCs w:val="22"/>
                <w:lang w:eastAsia="cs-CZ"/>
              </w:rPr>
            </w:pPr>
            <w:r>
              <w:rPr>
                <w:rFonts w:cs="Arial"/>
                <w:color w:val="000000"/>
                <w:szCs w:val="22"/>
                <w:lang w:eastAsia="cs-CZ"/>
              </w:rPr>
              <w:t>Schválení analytického výstupu</w:t>
            </w:r>
          </w:p>
        </w:tc>
        <w:tc>
          <w:tcPr>
            <w:tcW w:w="2268" w:type="dxa"/>
            <w:tcBorders>
              <w:left w:val="dotted" w:sz="4" w:space="0" w:color="auto"/>
            </w:tcBorders>
            <w:shd w:val="clear" w:color="auto" w:fill="auto"/>
            <w:vAlign w:val="bottom"/>
          </w:tcPr>
          <w:p w14:paraId="2E5DE989" w14:textId="36107DAE" w:rsidR="00D25DEF" w:rsidRPr="00F23D33" w:rsidRDefault="00D25DEF" w:rsidP="001E3C70">
            <w:pPr>
              <w:spacing w:after="0"/>
              <w:rPr>
                <w:rFonts w:cs="Arial"/>
                <w:color w:val="000000"/>
                <w:szCs w:val="22"/>
                <w:lang w:eastAsia="cs-CZ"/>
              </w:rPr>
            </w:pPr>
            <w:r>
              <w:rPr>
                <w:rFonts w:cs="Arial"/>
                <w:color w:val="000000"/>
                <w:szCs w:val="22"/>
                <w:lang w:eastAsia="cs-CZ"/>
              </w:rPr>
              <w:t>T2 = T1 + 5PD</w:t>
            </w:r>
          </w:p>
        </w:tc>
      </w:tr>
      <w:tr w:rsidR="00D25DEF" w:rsidRPr="00F23D33" w14:paraId="309330DD" w14:textId="77777777" w:rsidTr="008671B9">
        <w:trPr>
          <w:trHeight w:val="284"/>
        </w:trPr>
        <w:tc>
          <w:tcPr>
            <w:tcW w:w="7513" w:type="dxa"/>
            <w:tcBorders>
              <w:right w:val="dotted" w:sz="4" w:space="0" w:color="auto"/>
            </w:tcBorders>
            <w:shd w:val="clear" w:color="auto" w:fill="auto"/>
            <w:noWrap/>
            <w:vAlign w:val="bottom"/>
          </w:tcPr>
          <w:p w14:paraId="61A62D6B" w14:textId="31B25F7E" w:rsidR="00D25DEF" w:rsidRDefault="00D25DEF" w:rsidP="001E3C70">
            <w:pPr>
              <w:spacing w:after="0"/>
              <w:rPr>
                <w:rFonts w:cs="Arial"/>
                <w:color w:val="000000"/>
                <w:szCs w:val="22"/>
                <w:lang w:eastAsia="cs-CZ"/>
              </w:rPr>
            </w:pPr>
            <w:r>
              <w:rPr>
                <w:rFonts w:cs="Arial"/>
                <w:color w:val="000000"/>
                <w:szCs w:val="22"/>
                <w:lang w:eastAsia="cs-CZ"/>
              </w:rPr>
              <w:t>Fáze realizační</w:t>
            </w:r>
          </w:p>
        </w:tc>
        <w:tc>
          <w:tcPr>
            <w:tcW w:w="2268" w:type="dxa"/>
            <w:tcBorders>
              <w:left w:val="dotted" w:sz="4" w:space="0" w:color="auto"/>
            </w:tcBorders>
            <w:shd w:val="clear" w:color="auto" w:fill="auto"/>
            <w:vAlign w:val="bottom"/>
          </w:tcPr>
          <w:p w14:paraId="3F295AF5" w14:textId="2306321A" w:rsidR="00D25DEF" w:rsidRPr="00F23D33" w:rsidRDefault="00D25DEF" w:rsidP="001E3C70">
            <w:pPr>
              <w:spacing w:after="0"/>
              <w:rPr>
                <w:rFonts w:cs="Arial"/>
                <w:color w:val="000000"/>
                <w:szCs w:val="22"/>
                <w:lang w:eastAsia="cs-CZ"/>
              </w:rPr>
            </w:pPr>
            <w:r>
              <w:rPr>
                <w:rFonts w:cs="Arial"/>
                <w:color w:val="000000"/>
                <w:szCs w:val="22"/>
                <w:lang w:eastAsia="cs-CZ"/>
              </w:rPr>
              <w:t>T3 = T2 + 40PD</w:t>
            </w:r>
          </w:p>
        </w:tc>
      </w:tr>
      <w:tr w:rsidR="00D25DEF" w:rsidRPr="00F23D33" w14:paraId="4C5AEEFE" w14:textId="77777777" w:rsidTr="008671B9">
        <w:trPr>
          <w:trHeight w:val="284"/>
        </w:trPr>
        <w:tc>
          <w:tcPr>
            <w:tcW w:w="7513" w:type="dxa"/>
            <w:tcBorders>
              <w:right w:val="dotted" w:sz="4" w:space="0" w:color="auto"/>
            </w:tcBorders>
            <w:shd w:val="clear" w:color="auto" w:fill="auto"/>
            <w:noWrap/>
            <w:vAlign w:val="bottom"/>
          </w:tcPr>
          <w:p w14:paraId="074ACA25" w14:textId="3FBCD44E" w:rsidR="00D25DEF" w:rsidRDefault="00D25DEF" w:rsidP="001E3C70">
            <w:pPr>
              <w:spacing w:after="0"/>
              <w:rPr>
                <w:rFonts w:cs="Arial"/>
                <w:color w:val="000000"/>
                <w:szCs w:val="22"/>
                <w:lang w:eastAsia="cs-CZ"/>
              </w:rPr>
            </w:pPr>
            <w:r>
              <w:rPr>
                <w:rFonts w:cs="Arial"/>
                <w:color w:val="000000"/>
                <w:szCs w:val="22"/>
                <w:lang w:eastAsia="cs-CZ"/>
              </w:rPr>
              <w:t>Fáze testovací</w:t>
            </w:r>
          </w:p>
        </w:tc>
        <w:tc>
          <w:tcPr>
            <w:tcW w:w="2268" w:type="dxa"/>
            <w:tcBorders>
              <w:left w:val="dotted" w:sz="4" w:space="0" w:color="auto"/>
            </w:tcBorders>
            <w:shd w:val="clear" w:color="auto" w:fill="auto"/>
            <w:vAlign w:val="bottom"/>
          </w:tcPr>
          <w:p w14:paraId="5B399D78" w14:textId="4A298B67" w:rsidR="00D25DEF" w:rsidRPr="00F23D33" w:rsidRDefault="00D25DEF" w:rsidP="001E3C70">
            <w:pPr>
              <w:spacing w:after="0"/>
              <w:rPr>
                <w:rFonts w:cs="Arial"/>
                <w:color w:val="000000"/>
                <w:szCs w:val="22"/>
                <w:lang w:eastAsia="cs-CZ"/>
              </w:rPr>
            </w:pPr>
            <w:r>
              <w:rPr>
                <w:rFonts w:cs="Arial"/>
                <w:color w:val="000000"/>
                <w:szCs w:val="22"/>
                <w:lang w:eastAsia="cs-CZ"/>
              </w:rPr>
              <w:t>T4 = T3 + 15PD</w:t>
            </w:r>
          </w:p>
        </w:tc>
      </w:tr>
      <w:tr w:rsidR="00D25DEF" w:rsidRPr="00F23D33" w14:paraId="34188895" w14:textId="77777777" w:rsidTr="008671B9">
        <w:trPr>
          <w:trHeight w:val="284"/>
        </w:trPr>
        <w:tc>
          <w:tcPr>
            <w:tcW w:w="7513" w:type="dxa"/>
            <w:tcBorders>
              <w:right w:val="dotted" w:sz="4" w:space="0" w:color="auto"/>
            </w:tcBorders>
            <w:shd w:val="clear" w:color="auto" w:fill="auto"/>
            <w:noWrap/>
            <w:vAlign w:val="bottom"/>
          </w:tcPr>
          <w:p w14:paraId="578F5D6A" w14:textId="36D5CACE" w:rsidR="00D25DEF" w:rsidRDefault="00D25DEF" w:rsidP="001E3C70">
            <w:pPr>
              <w:spacing w:after="0"/>
              <w:rPr>
                <w:rFonts w:cs="Arial"/>
                <w:color w:val="000000"/>
                <w:szCs w:val="22"/>
                <w:lang w:eastAsia="cs-CZ"/>
              </w:rPr>
            </w:pPr>
            <w:r>
              <w:rPr>
                <w:rFonts w:cs="Arial"/>
                <w:color w:val="000000"/>
                <w:szCs w:val="22"/>
                <w:lang w:eastAsia="cs-CZ"/>
              </w:rPr>
              <w:t>Vypořádání připomínek</w:t>
            </w:r>
          </w:p>
        </w:tc>
        <w:tc>
          <w:tcPr>
            <w:tcW w:w="2268" w:type="dxa"/>
            <w:tcBorders>
              <w:left w:val="dotted" w:sz="4" w:space="0" w:color="auto"/>
            </w:tcBorders>
            <w:shd w:val="clear" w:color="auto" w:fill="auto"/>
            <w:vAlign w:val="bottom"/>
          </w:tcPr>
          <w:p w14:paraId="31FF8EDD" w14:textId="42D21940" w:rsidR="00D25DEF" w:rsidRPr="00F23D33" w:rsidRDefault="00D25DEF" w:rsidP="001E3C70">
            <w:pPr>
              <w:spacing w:after="0"/>
              <w:rPr>
                <w:rFonts w:cs="Arial"/>
                <w:color w:val="000000"/>
                <w:szCs w:val="22"/>
                <w:lang w:eastAsia="cs-CZ"/>
              </w:rPr>
            </w:pPr>
            <w:r>
              <w:rPr>
                <w:rFonts w:cs="Arial"/>
                <w:color w:val="000000"/>
                <w:szCs w:val="22"/>
                <w:lang w:eastAsia="cs-CZ"/>
              </w:rPr>
              <w:t>T5 = T4 + 5PD</w:t>
            </w:r>
          </w:p>
        </w:tc>
      </w:tr>
      <w:tr w:rsidR="00D25DEF" w:rsidRPr="00F23D33" w14:paraId="3A01D339" w14:textId="77777777" w:rsidTr="008671B9">
        <w:trPr>
          <w:trHeight w:val="284"/>
        </w:trPr>
        <w:tc>
          <w:tcPr>
            <w:tcW w:w="7513" w:type="dxa"/>
            <w:tcBorders>
              <w:right w:val="dotted" w:sz="4" w:space="0" w:color="auto"/>
            </w:tcBorders>
            <w:shd w:val="clear" w:color="auto" w:fill="auto"/>
            <w:noWrap/>
            <w:vAlign w:val="bottom"/>
          </w:tcPr>
          <w:p w14:paraId="2C3C7CDE" w14:textId="111F92FB" w:rsidR="00D25DEF" w:rsidRDefault="00D25DEF" w:rsidP="001E3C70">
            <w:pPr>
              <w:spacing w:after="0"/>
              <w:rPr>
                <w:rFonts w:cs="Arial"/>
                <w:color w:val="000000"/>
                <w:szCs w:val="22"/>
                <w:lang w:eastAsia="cs-CZ"/>
              </w:rPr>
            </w:pPr>
            <w:r>
              <w:rPr>
                <w:rFonts w:cs="Arial"/>
                <w:color w:val="000000"/>
                <w:szCs w:val="22"/>
                <w:lang w:eastAsia="cs-CZ"/>
              </w:rPr>
              <w:t>Fáze akceptační</w:t>
            </w:r>
          </w:p>
        </w:tc>
        <w:tc>
          <w:tcPr>
            <w:tcW w:w="2268" w:type="dxa"/>
            <w:tcBorders>
              <w:left w:val="dotted" w:sz="4" w:space="0" w:color="auto"/>
            </w:tcBorders>
            <w:shd w:val="clear" w:color="auto" w:fill="auto"/>
            <w:vAlign w:val="bottom"/>
          </w:tcPr>
          <w:p w14:paraId="278F2817" w14:textId="03565BCA" w:rsidR="00D25DEF" w:rsidRPr="00F23D33" w:rsidRDefault="00D25DEF" w:rsidP="001E3C70">
            <w:pPr>
              <w:spacing w:after="0"/>
              <w:rPr>
                <w:rFonts w:cs="Arial"/>
                <w:color w:val="000000"/>
                <w:szCs w:val="22"/>
                <w:lang w:eastAsia="cs-CZ"/>
              </w:rPr>
            </w:pPr>
            <w:r>
              <w:rPr>
                <w:rFonts w:cs="Arial"/>
                <w:color w:val="000000"/>
                <w:szCs w:val="22"/>
                <w:lang w:eastAsia="cs-CZ"/>
              </w:rPr>
              <w:t>T6 = T5 + 2PD</w:t>
            </w:r>
          </w:p>
        </w:tc>
      </w:tr>
    </w:tbl>
    <w:p w14:paraId="4243744C" w14:textId="77777777" w:rsidR="00B336E4" w:rsidRDefault="00B336E4" w:rsidP="00B336E4">
      <w:pPr>
        <w:pStyle w:val="Odstavecseseznamem"/>
        <w:spacing w:before="120"/>
        <w:rPr>
          <w:rFonts w:cs="Arial"/>
          <w:sz w:val="18"/>
          <w:szCs w:val="18"/>
        </w:rPr>
      </w:pPr>
      <w:bookmarkStart w:id="8" w:name="_Ref31623420"/>
      <w:r>
        <w:rPr>
          <w:rFonts w:cs="Arial"/>
          <w:sz w:val="18"/>
          <w:szCs w:val="18"/>
        </w:rPr>
        <w:t>*/ Pokud nastane před 31.5.2021, pak T0 = 31.5.2021</w:t>
      </w:r>
    </w:p>
    <w:p w14:paraId="30D15A1B" w14:textId="77777777" w:rsidR="00B336E4" w:rsidRPr="00FF6B10" w:rsidRDefault="00B336E4" w:rsidP="00B336E4">
      <w:pPr>
        <w:pStyle w:val="Odstavecseseznamem"/>
        <w:spacing w:before="120"/>
        <w:rPr>
          <w:rFonts w:cs="Arial"/>
          <w:sz w:val="18"/>
          <w:szCs w:val="18"/>
        </w:rPr>
      </w:pPr>
      <w:r>
        <w:rPr>
          <w:rFonts w:cs="Arial"/>
          <w:sz w:val="18"/>
          <w:szCs w:val="18"/>
        </w:rPr>
        <w:t>**/</w:t>
      </w:r>
      <w:r w:rsidRPr="00FF6B10">
        <w:rPr>
          <w:rFonts w:cs="Arial"/>
          <w:sz w:val="18"/>
          <w:szCs w:val="18"/>
        </w:rPr>
        <w:t xml:space="preserve"> pracovní den</w:t>
      </w:r>
    </w:p>
    <w:p w14:paraId="341D3E22" w14:textId="77777777" w:rsidR="00B336E4" w:rsidRDefault="00B336E4" w:rsidP="00B336E4">
      <w:pPr>
        <w:pStyle w:val="Nadpis1"/>
        <w:numPr>
          <w:ilvl w:val="0"/>
          <w:numId w:val="0"/>
        </w:numPr>
        <w:tabs>
          <w:tab w:val="clear" w:pos="540"/>
        </w:tabs>
        <w:rPr>
          <w:rFonts w:cs="Arial"/>
          <w:sz w:val="22"/>
          <w:szCs w:val="22"/>
        </w:rPr>
      </w:pPr>
    </w:p>
    <w:p w14:paraId="79D6951B" w14:textId="77777777" w:rsidR="0000551E" w:rsidRPr="0003534C" w:rsidRDefault="0000551E" w:rsidP="000D0218">
      <w:pPr>
        <w:pStyle w:val="Nadpis1"/>
        <w:numPr>
          <w:ilvl w:val="0"/>
          <w:numId w:val="5"/>
        </w:numPr>
        <w:tabs>
          <w:tab w:val="clear" w:pos="540"/>
        </w:tabs>
        <w:ind w:left="284" w:hanging="284"/>
        <w:rPr>
          <w:rFonts w:cs="Arial"/>
          <w:sz w:val="22"/>
          <w:szCs w:val="22"/>
        </w:rPr>
      </w:pPr>
      <w:r w:rsidRPr="0003534C">
        <w:rPr>
          <w:rFonts w:cs="Arial"/>
          <w:sz w:val="22"/>
          <w:szCs w:val="22"/>
        </w:rPr>
        <w:t>Pracnost a cenová nabídka navrhovaného řešení</w:t>
      </w:r>
      <w:bookmarkEnd w:id="8"/>
    </w:p>
    <w:p w14:paraId="382325F8"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10"/>
        <w:gridCol w:w="3686"/>
        <w:gridCol w:w="1276"/>
        <w:gridCol w:w="1842"/>
        <w:gridCol w:w="1865"/>
      </w:tblGrid>
      <w:tr w:rsidR="0000551E" w:rsidRPr="00F23D33" w14:paraId="192B91EE" w14:textId="77777777" w:rsidTr="00D25DEF">
        <w:tc>
          <w:tcPr>
            <w:tcW w:w="1110" w:type="dxa"/>
            <w:tcBorders>
              <w:top w:val="single" w:sz="8" w:space="0" w:color="auto"/>
              <w:left w:val="single" w:sz="8" w:space="0" w:color="auto"/>
              <w:bottom w:val="single" w:sz="8" w:space="0" w:color="auto"/>
              <w:right w:val="single" w:sz="8" w:space="0" w:color="auto"/>
            </w:tcBorders>
          </w:tcPr>
          <w:p w14:paraId="377469FE" w14:textId="77777777"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22"/>
            </w:r>
          </w:p>
        </w:tc>
        <w:tc>
          <w:tcPr>
            <w:tcW w:w="3686" w:type="dxa"/>
            <w:tcBorders>
              <w:top w:val="single" w:sz="8" w:space="0" w:color="auto"/>
              <w:left w:val="single" w:sz="8" w:space="0" w:color="auto"/>
              <w:bottom w:val="single" w:sz="8" w:space="0" w:color="auto"/>
              <w:right w:val="single" w:sz="8" w:space="0" w:color="auto"/>
            </w:tcBorders>
          </w:tcPr>
          <w:p w14:paraId="08131962" w14:textId="77777777" w:rsidR="0000551E" w:rsidRPr="00CB1115" w:rsidRDefault="0000551E" w:rsidP="00153C10">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5FC16B7D" w14:textId="77777777" w:rsidR="0000551E" w:rsidRPr="00CB1115" w:rsidRDefault="0000551E" w:rsidP="00153C10">
            <w:pPr>
              <w:pStyle w:val="Tabulka"/>
              <w:rPr>
                <w:b/>
                <w:szCs w:val="22"/>
              </w:rPr>
            </w:pPr>
            <w:r w:rsidRPr="00CB1115">
              <w:rPr>
                <w:b/>
                <w:szCs w:val="22"/>
              </w:rPr>
              <w:t>Pracnost v MD/MJ</w:t>
            </w:r>
          </w:p>
        </w:tc>
        <w:tc>
          <w:tcPr>
            <w:tcW w:w="1842" w:type="dxa"/>
            <w:tcBorders>
              <w:top w:val="single" w:sz="8" w:space="0" w:color="auto"/>
              <w:left w:val="single" w:sz="8" w:space="0" w:color="auto"/>
              <w:bottom w:val="single" w:sz="8" w:space="0" w:color="auto"/>
              <w:right w:val="single" w:sz="8" w:space="0" w:color="auto"/>
            </w:tcBorders>
          </w:tcPr>
          <w:p w14:paraId="1A457EAB" w14:textId="77777777" w:rsidR="0000551E" w:rsidRPr="00CB1115" w:rsidRDefault="0000551E" w:rsidP="00153C10">
            <w:pPr>
              <w:pStyle w:val="Tabulka"/>
              <w:rPr>
                <w:b/>
                <w:szCs w:val="22"/>
              </w:rPr>
            </w:pPr>
            <w:r w:rsidRPr="00CB1115">
              <w:rPr>
                <w:b/>
                <w:szCs w:val="22"/>
              </w:rPr>
              <w:t>v Kč bez DPH:</w:t>
            </w:r>
          </w:p>
        </w:tc>
        <w:tc>
          <w:tcPr>
            <w:tcW w:w="1865" w:type="dxa"/>
            <w:tcBorders>
              <w:top w:val="single" w:sz="8" w:space="0" w:color="auto"/>
              <w:left w:val="single" w:sz="8" w:space="0" w:color="auto"/>
              <w:bottom w:val="single" w:sz="8" w:space="0" w:color="auto"/>
              <w:right w:val="single" w:sz="8" w:space="0" w:color="auto"/>
            </w:tcBorders>
          </w:tcPr>
          <w:p w14:paraId="77191AF1" w14:textId="77777777" w:rsidR="0000551E" w:rsidRPr="00CB1115" w:rsidRDefault="0000551E" w:rsidP="00153C10">
            <w:pPr>
              <w:pStyle w:val="Tabulka"/>
              <w:rPr>
                <w:b/>
                <w:szCs w:val="22"/>
              </w:rPr>
            </w:pPr>
            <w:r w:rsidRPr="00CB1115">
              <w:rPr>
                <w:b/>
                <w:szCs w:val="22"/>
              </w:rPr>
              <w:t>v Kč s DPH:</w:t>
            </w:r>
          </w:p>
        </w:tc>
      </w:tr>
      <w:tr w:rsidR="0000551E" w:rsidRPr="00F23D33" w14:paraId="727FA692" w14:textId="77777777" w:rsidTr="00D25DEF">
        <w:trPr>
          <w:trHeight w:hRule="exact" w:val="20"/>
        </w:trPr>
        <w:tc>
          <w:tcPr>
            <w:tcW w:w="1110" w:type="dxa"/>
            <w:tcBorders>
              <w:top w:val="single" w:sz="8" w:space="0" w:color="auto"/>
              <w:left w:val="dotted" w:sz="4" w:space="0" w:color="auto"/>
            </w:tcBorders>
          </w:tcPr>
          <w:p w14:paraId="378A0D09" w14:textId="77777777" w:rsidR="0000551E" w:rsidRPr="00F23D33" w:rsidRDefault="0000551E" w:rsidP="00153C10">
            <w:pPr>
              <w:pStyle w:val="Tabulka"/>
              <w:rPr>
                <w:szCs w:val="22"/>
              </w:rPr>
            </w:pPr>
          </w:p>
        </w:tc>
        <w:tc>
          <w:tcPr>
            <w:tcW w:w="3686" w:type="dxa"/>
            <w:tcBorders>
              <w:top w:val="single" w:sz="8" w:space="0" w:color="auto"/>
              <w:left w:val="dotted" w:sz="4" w:space="0" w:color="auto"/>
            </w:tcBorders>
          </w:tcPr>
          <w:p w14:paraId="4622E73D" w14:textId="77777777" w:rsidR="0000551E" w:rsidRPr="00F23D33" w:rsidRDefault="0000551E" w:rsidP="00153C10">
            <w:pPr>
              <w:pStyle w:val="Tabulka"/>
              <w:rPr>
                <w:szCs w:val="22"/>
              </w:rPr>
            </w:pPr>
          </w:p>
        </w:tc>
        <w:tc>
          <w:tcPr>
            <w:tcW w:w="1276" w:type="dxa"/>
            <w:tcBorders>
              <w:top w:val="single" w:sz="8" w:space="0" w:color="auto"/>
            </w:tcBorders>
          </w:tcPr>
          <w:p w14:paraId="440DE840" w14:textId="77777777" w:rsidR="0000551E" w:rsidRPr="00F23D33" w:rsidRDefault="0000551E" w:rsidP="00153C10">
            <w:pPr>
              <w:pStyle w:val="Tabulka"/>
              <w:rPr>
                <w:szCs w:val="22"/>
              </w:rPr>
            </w:pPr>
          </w:p>
        </w:tc>
        <w:tc>
          <w:tcPr>
            <w:tcW w:w="1842" w:type="dxa"/>
            <w:tcBorders>
              <w:top w:val="single" w:sz="8" w:space="0" w:color="auto"/>
            </w:tcBorders>
          </w:tcPr>
          <w:p w14:paraId="6493B7F7" w14:textId="77777777" w:rsidR="0000551E" w:rsidRPr="00F23D33" w:rsidRDefault="0000551E" w:rsidP="00153C10">
            <w:pPr>
              <w:pStyle w:val="Tabulka"/>
              <w:rPr>
                <w:szCs w:val="22"/>
              </w:rPr>
            </w:pPr>
          </w:p>
        </w:tc>
        <w:tc>
          <w:tcPr>
            <w:tcW w:w="1865" w:type="dxa"/>
            <w:tcBorders>
              <w:top w:val="single" w:sz="8" w:space="0" w:color="auto"/>
            </w:tcBorders>
          </w:tcPr>
          <w:p w14:paraId="12055AF8" w14:textId="77777777" w:rsidR="0000551E" w:rsidRPr="00F23D33" w:rsidRDefault="0000551E" w:rsidP="00153C10">
            <w:pPr>
              <w:pStyle w:val="Tabulka"/>
              <w:rPr>
                <w:szCs w:val="22"/>
              </w:rPr>
            </w:pPr>
          </w:p>
        </w:tc>
      </w:tr>
      <w:tr w:rsidR="00D25DEF" w:rsidRPr="00F23D33" w14:paraId="0E4BF44B" w14:textId="77777777" w:rsidTr="00D25DEF">
        <w:trPr>
          <w:trHeight w:val="397"/>
        </w:trPr>
        <w:tc>
          <w:tcPr>
            <w:tcW w:w="1110" w:type="dxa"/>
            <w:tcBorders>
              <w:top w:val="dotted" w:sz="4" w:space="0" w:color="auto"/>
              <w:left w:val="dotted" w:sz="4" w:space="0" w:color="auto"/>
            </w:tcBorders>
          </w:tcPr>
          <w:p w14:paraId="26261E03" w14:textId="77777777" w:rsidR="00D25DEF" w:rsidRPr="00F23D33" w:rsidRDefault="00D25DEF" w:rsidP="00153C10">
            <w:pPr>
              <w:pStyle w:val="Tabulka"/>
              <w:rPr>
                <w:szCs w:val="22"/>
              </w:rPr>
            </w:pPr>
          </w:p>
        </w:tc>
        <w:tc>
          <w:tcPr>
            <w:tcW w:w="3686" w:type="dxa"/>
            <w:tcBorders>
              <w:top w:val="dotted" w:sz="4" w:space="0" w:color="auto"/>
              <w:left w:val="dotted" w:sz="4" w:space="0" w:color="auto"/>
            </w:tcBorders>
          </w:tcPr>
          <w:p w14:paraId="1F5A0D04" w14:textId="16E9AF72" w:rsidR="00D25DEF" w:rsidRPr="00F23D33" w:rsidRDefault="00D25DEF" w:rsidP="00153C10">
            <w:pPr>
              <w:pStyle w:val="Tabulka"/>
              <w:rPr>
                <w:szCs w:val="22"/>
              </w:rPr>
            </w:pPr>
            <w:r>
              <w:rPr>
                <w:szCs w:val="22"/>
              </w:rPr>
              <w:t>Viz cenová nabídka v příloze č.01</w:t>
            </w:r>
          </w:p>
        </w:tc>
        <w:tc>
          <w:tcPr>
            <w:tcW w:w="1276" w:type="dxa"/>
            <w:tcBorders>
              <w:top w:val="dotted" w:sz="4" w:space="0" w:color="auto"/>
            </w:tcBorders>
          </w:tcPr>
          <w:p w14:paraId="5CB22792" w14:textId="1DFC60FD" w:rsidR="00D25DEF" w:rsidRPr="00F23D33" w:rsidRDefault="00D25DEF" w:rsidP="00D25DEF">
            <w:pPr>
              <w:pStyle w:val="Tabulka"/>
              <w:jc w:val="right"/>
              <w:rPr>
                <w:szCs w:val="22"/>
              </w:rPr>
            </w:pPr>
            <w:r>
              <w:rPr>
                <w:szCs w:val="22"/>
              </w:rPr>
              <w:t>234,25</w:t>
            </w:r>
          </w:p>
        </w:tc>
        <w:tc>
          <w:tcPr>
            <w:tcW w:w="1842" w:type="dxa"/>
            <w:tcBorders>
              <w:top w:val="dotted" w:sz="4" w:space="0" w:color="auto"/>
            </w:tcBorders>
          </w:tcPr>
          <w:p w14:paraId="39A4F311" w14:textId="762182B4" w:rsidR="00D25DEF" w:rsidRPr="00F23D33" w:rsidRDefault="00D25DEF" w:rsidP="00D25DEF">
            <w:pPr>
              <w:pStyle w:val="Tabulka"/>
              <w:jc w:val="right"/>
              <w:rPr>
                <w:szCs w:val="22"/>
              </w:rPr>
            </w:pPr>
            <w:r w:rsidRPr="00765441">
              <w:t xml:space="preserve"> 2 084 825,00</w:t>
            </w:r>
          </w:p>
        </w:tc>
        <w:tc>
          <w:tcPr>
            <w:tcW w:w="1865" w:type="dxa"/>
            <w:tcBorders>
              <w:top w:val="dotted" w:sz="4" w:space="0" w:color="auto"/>
            </w:tcBorders>
          </w:tcPr>
          <w:p w14:paraId="080DA3A7" w14:textId="7EA02773" w:rsidR="00D25DEF" w:rsidRPr="00F23D33" w:rsidRDefault="00D25DEF" w:rsidP="00D25DEF">
            <w:pPr>
              <w:pStyle w:val="Tabulka"/>
              <w:jc w:val="right"/>
              <w:rPr>
                <w:szCs w:val="22"/>
              </w:rPr>
            </w:pPr>
            <w:r w:rsidRPr="00765441">
              <w:t>2 522 638,25</w:t>
            </w:r>
          </w:p>
        </w:tc>
      </w:tr>
      <w:tr w:rsidR="00D25DEF" w:rsidRPr="00F23D33" w14:paraId="0BAE5A68" w14:textId="77777777" w:rsidTr="00D25DEF">
        <w:trPr>
          <w:trHeight w:val="397"/>
        </w:trPr>
        <w:tc>
          <w:tcPr>
            <w:tcW w:w="4796" w:type="dxa"/>
            <w:gridSpan w:val="2"/>
            <w:tcBorders>
              <w:left w:val="dotted" w:sz="4" w:space="0" w:color="auto"/>
              <w:bottom w:val="dotted" w:sz="4" w:space="0" w:color="auto"/>
            </w:tcBorders>
          </w:tcPr>
          <w:p w14:paraId="12E7A4AF" w14:textId="77777777" w:rsidR="00D25DEF" w:rsidRPr="00CB1115" w:rsidRDefault="00D25DEF" w:rsidP="00153C10">
            <w:pPr>
              <w:pStyle w:val="Tabulka"/>
              <w:rPr>
                <w:b/>
                <w:szCs w:val="22"/>
              </w:rPr>
            </w:pPr>
            <w:r w:rsidRPr="00CB1115">
              <w:rPr>
                <w:b/>
                <w:szCs w:val="22"/>
              </w:rPr>
              <w:t>Celkem:</w:t>
            </w:r>
          </w:p>
        </w:tc>
        <w:tc>
          <w:tcPr>
            <w:tcW w:w="1276" w:type="dxa"/>
            <w:tcBorders>
              <w:bottom w:val="dotted" w:sz="4" w:space="0" w:color="auto"/>
            </w:tcBorders>
          </w:tcPr>
          <w:p w14:paraId="5BA59355" w14:textId="61108509" w:rsidR="00D25DEF" w:rsidRPr="00F23D33" w:rsidRDefault="00D25DEF" w:rsidP="00D25DEF">
            <w:pPr>
              <w:pStyle w:val="Tabulka"/>
              <w:jc w:val="right"/>
              <w:rPr>
                <w:szCs w:val="22"/>
              </w:rPr>
            </w:pPr>
            <w:r>
              <w:rPr>
                <w:szCs w:val="22"/>
              </w:rPr>
              <w:t>234,25</w:t>
            </w:r>
          </w:p>
        </w:tc>
        <w:tc>
          <w:tcPr>
            <w:tcW w:w="1842" w:type="dxa"/>
            <w:tcBorders>
              <w:bottom w:val="dotted" w:sz="4" w:space="0" w:color="auto"/>
            </w:tcBorders>
          </w:tcPr>
          <w:p w14:paraId="7A1201D6" w14:textId="51CC9FE8" w:rsidR="00D25DEF" w:rsidRPr="00F23D33" w:rsidRDefault="00D25DEF" w:rsidP="00D25DEF">
            <w:pPr>
              <w:pStyle w:val="Tabulka"/>
              <w:jc w:val="right"/>
              <w:rPr>
                <w:szCs w:val="22"/>
              </w:rPr>
            </w:pPr>
            <w:r w:rsidRPr="00765441">
              <w:t xml:space="preserve"> 2 084 825,00</w:t>
            </w:r>
          </w:p>
        </w:tc>
        <w:tc>
          <w:tcPr>
            <w:tcW w:w="1865" w:type="dxa"/>
            <w:tcBorders>
              <w:bottom w:val="dotted" w:sz="4" w:space="0" w:color="auto"/>
            </w:tcBorders>
          </w:tcPr>
          <w:p w14:paraId="1FDD6668" w14:textId="321F67DD" w:rsidR="00D25DEF" w:rsidRPr="00F23D33" w:rsidRDefault="00D25DEF" w:rsidP="00D25DEF">
            <w:pPr>
              <w:pStyle w:val="Tabulka"/>
              <w:jc w:val="right"/>
              <w:rPr>
                <w:szCs w:val="22"/>
              </w:rPr>
            </w:pPr>
            <w:r w:rsidRPr="00765441">
              <w:t>2 522 638,25</w:t>
            </w:r>
          </w:p>
        </w:tc>
      </w:tr>
    </w:tbl>
    <w:p w14:paraId="3ACF0B38" w14:textId="77777777" w:rsidR="0000551E" w:rsidRPr="00F23D33" w:rsidRDefault="0000551E" w:rsidP="00CC6780">
      <w:pPr>
        <w:spacing w:after="0"/>
        <w:rPr>
          <w:rFonts w:cs="Arial"/>
          <w:sz w:val="8"/>
          <w:szCs w:val="8"/>
        </w:rPr>
      </w:pPr>
    </w:p>
    <w:p w14:paraId="33EE291A"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52ABA868" w14:textId="77777777" w:rsidR="0000551E" w:rsidRPr="00926D78" w:rsidRDefault="0000551E" w:rsidP="00926D78">
      <w:pPr>
        <w:rPr>
          <w:szCs w:val="22"/>
        </w:rPr>
      </w:pPr>
    </w:p>
    <w:p w14:paraId="0906A0F5" w14:textId="77777777" w:rsidR="00B336E4" w:rsidRDefault="00B336E4">
      <w:pPr>
        <w:spacing w:after="0"/>
        <w:rPr>
          <w:rFonts w:cs="Arial"/>
          <w:b/>
          <w:szCs w:val="22"/>
        </w:rPr>
      </w:pPr>
      <w:r>
        <w:rPr>
          <w:rFonts w:cs="Arial"/>
          <w:szCs w:val="22"/>
        </w:rPr>
        <w:br w:type="page"/>
      </w:r>
    </w:p>
    <w:p w14:paraId="1FBD1298" w14:textId="31A45967" w:rsidR="0000551E" w:rsidRDefault="0000551E" w:rsidP="000D0218">
      <w:pPr>
        <w:pStyle w:val="Nadpis1"/>
        <w:numPr>
          <w:ilvl w:val="0"/>
          <w:numId w:val="5"/>
        </w:numPr>
        <w:tabs>
          <w:tab w:val="clear" w:pos="540"/>
        </w:tabs>
        <w:ind w:left="284" w:hanging="284"/>
        <w:rPr>
          <w:rFonts w:cs="Arial"/>
          <w:sz w:val="22"/>
          <w:szCs w:val="22"/>
        </w:rPr>
      </w:pPr>
      <w:r w:rsidRPr="006C3557">
        <w:rPr>
          <w:rFonts w:cs="Arial"/>
          <w:sz w:val="22"/>
          <w:szCs w:val="22"/>
        </w:rPr>
        <w:lastRenderedPageBreak/>
        <w:t>Posouzení</w:t>
      </w:r>
    </w:p>
    <w:p w14:paraId="337F0871" w14:textId="77777777"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w:t>
      </w:r>
      <w:proofErr w:type="spellStart"/>
      <w:r w:rsidRPr="00A219DB">
        <w:rPr>
          <w:rFonts w:cs="Arial"/>
        </w:rPr>
        <w:t>MZe</w:t>
      </w:r>
      <w:proofErr w:type="spellEnd"/>
      <w:r w:rsidR="00B8173D" w:rsidRPr="00A219DB">
        <w:rPr>
          <w:rFonts w:cs="Arial"/>
        </w:rPr>
        <w:t xml:space="preserve"> </w:t>
      </w:r>
      <w:r w:rsidRPr="00A219DB">
        <w:rPr>
          <w:rFonts w:cs="Arial"/>
          <w:lang w:eastAsia="cs-CZ"/>
        </w:rPr>
        <w:t xml:space="preserve">a doporučují změnu k realizaci. </w:t>
      </w:r>
    </w:p>
    <w:tbl>
      <w:tblPr>
        <w:tblStyle w:val="Mkatabulky"/>
        <w:tblW w:w="9889" w:type="dxa"/>
        <w:tblLook w:val="04A0" w:firstRow="1" w:lastRow="0" w:firstColumn="1" w:lastColumn="0" w:noHBand="0" w:noVBand="1"/>
      </w:tblPr>
      <w:tblGrid>
        <w:gridCol w:w="2547"/>
        <w:gridCol w:w="2371"/>
        <w:gridCol w:w="1853"/>
        <w:gridCol w:w="3118"/>
      </w:tblGrid>
      <w:tr w:rsidR="0000551E" w:rsidRPr="00194CEC" w14:paraId="585B1731" w14:textId="77777777" w:rsidTr="00184D79">
        <w:trPr>
          <w:trHeight w:val="374"/>
        </w:trPr>
        <w:tc>
          <w:tcPr>
            <w:tcW w:w="2547" w:type="dxa"/>
            <w:vAlign w:val="center"/>
          </w:tcPr>
          <w:p w14:paraId="2B73ABDF" w14:textId="77777777" w:rsidR="0000551E" w:rsidRPr="00194CEC" w:rsidRDefault="0000551E" w:rsidP="00153C10">
            <w:pPr>
              <w:rPr>
                <w:b/>
              </w:rPr>
            </w:pPr>
            <w:r>
              <w:rPr>
                <w:b/>
              </w:rPr>
              <w:t>Role</w:t>
            </w:r>
          </w:p>
        </w:tc>
        <w:tc>
          <w:tcPr>
            <w:tcW w:w="2371" w:type="dxa"/>
            <w:vAlign w:val="center"/>
          </w:tcPr>
          <w:p w14:paraId="0F95552B" w14:textId="77777777" w:rsidR="0000551E" w:rsidRPr="00194CEC" w:rsidRDefault="0000551E" w:rsidP="00153C10">
            <w:pPr>
              <w:rPr>
                <w:b/>
              </w:rPr>
            </w:pPr>
            <w:r>
              <w:rPr>
                <w:b/>
              </w:rPr>
              <w:t>Jméno</w:t>
            </w:r>
          </w:p>
        </w:tc>
        <w:tc>
          <w:tcPr>
            <w:tcW w:w="1853" w:type="dxa"/>
            <w:vAlign w:val="center"/>
          </w:tcPr>
          <w:p w14:paraId="6EF10D36" w14:textId="77777777" w:rsidR="0000551E" w:rsidRPr="00194CEC" w:rsidRDefault="0000551E" w:rsidP="00153C10">
            <w:pPr>
              <w:rPr>
                <w:b/>
              </w:rPr>
            </w:pPr>
            <w:r w:rsidRPr="00194CEC">
              <w:rPr>
                <w:b/>
              </w:rPr>
              <w:t>Datum</w:t>
            </w:r>
          </w:p>
        </w:tc>
        <w:tc>
          <w:tcPr>
            <w:tcW w:w="3118" w:type="dxa"/>
            <w:vAlign w:val="center"/>
          </w:tcPr>
          <w:p w14:paraId="3094D278" w14:textId="77777777" w:rsidR="0000551E" w:rsidRPr="00194CEC" w:rsidRDefault="0000551E" w:rsidP="00153C10">
            <w:pPr>
              <w:rPr>
                <w:b/>
              </w:rPr>
            </w:pPr>
            <w:r w:rsidRPr="00194CEC">
              <w:rPr>
                <w:b/>
              </w:rPr>
              <w:t>Podpis</w:t>
            </w:r>
            <w:r>
              <w:rPr>
                <w:b/>
              </w:rPr>
              <w:t>/Mail</w:t>
            </w:r>
            <w:r>
              <w:rPr>
                <w:rStyle w:val="Odkaznavysvtlivky"/>
                <w:b/>
              </w:rPr>
              <w:endnoteReference w:id="23"/>
            </w:r>
          </w:p>
        </w:tc>
      </w:tr>
      <w:tr w:rsidR="0000551E" w14:paraId="054ED323" w14:textId="77777777" w:rsidTr="00184D79">
        <w:trPr>
          <w:trHeight w:val="737"/>
        </w:trPr>
        <w:tc>
          <w:tcPr>
            <w:tcW w:w="2547" w:type="dxa"/>
            <w:vAlign w:val="center"/>
          </w:tcPr>
          <w:p w14:paraId="39958539" w14:textId="77777777" w:rsidR="0000551E" w:rsidRDefault="0000551E" w:rsidP="00153C10">
            <w:r>
              <w:t>Bezpečnostní garant</w:t>
            </w:r>
          </w:p>
        </w:tc>
        <w:tc>
          <w:tcPr>
            <w:tcW w:w="2371" w:type="dxa"/>
            <w:vAlign w:val="center"/>
          </w:tcPr>
          <w:p w14:paraId="3824AE0E" w14:textId="43C13231" w:rsidR="0000551E" w:rsidRDefault="00AE43C1" w:rsidP="00153C10">
            <w:r>
              <w:t>Karel Štefl</w:t>
            </w:r>
          </w:p>
        </w:tc>
        <w:tc>
          <w:tcPr>
            <w:tcW w:w="1853" w:type="dxa"/>
            <w:vAlign w:val="center"/>
          </w:tcPr>
          <w:p w14:paraId="72361A76" w14:textId="77777777" w:rsidR="0000551E" w:rsidRDefault="0000551E" w:rsidP="00153C10"/>
        </w:tc>
        <w:tc>
          <w:tcPr>
            <w:tcW w:w="3118" w:type="dxa"/>
            <w:vAlign w:val="center"/>
          </w:tcPr>
          <w:p w14:paraId="20A216BB" w14:textId="77777777" w:rsidR="0000551E" w:rsidRDefault="0000551E" w:rsidP="00153C10"/>
        </w:tc>
      </w:tr>
      <w:tr w:rsidR="0000551E" w14:paraId="0C179099" w14:textId="77777777" w:rsidTr="00184D79">
        <w:trPr>
          <w:trHeight w:val="737"/>
        </w:trPr>
        <w:tc>
          <w:tcPr>
            <w:tcW w:w="2547" w:type="dxa"/>
            <w:vAlign w:val="center"/>
          </w:tcPr>
          <w:p w14:paraId="3C0698F7" w14:textId="77777777" w:rsidR="0000551E" w:rsidRDefault="0000551E" w:rsidP="00153C10">
            <w:r>
              <w:t>Provozní garant</w:t>
            </w:r>
          </w:p>
        </w:tc>
        <w:tc>
          <w:tcPr>
            <w:tcW w:w="2371" w:type="dxa"/>
            <w:vAlign w:val="center"/>
          </w:tcPr>
          <w:p w14:paraId="64271EDC" w14:textId="3A8C2301" w:rsidR="0000551E" w:rsidRDefault="0000551E" w:rsidP="00153C10"/>
        </w:tc>
        <w:tc>
          <w:tcPr>
            <w:tcW w:w="1853" w:type="dxa"/>
            <w:vAlign w:val="center"/>
          </w:tcPr>
          <w:p w14:paraId="4BD7C3AD" w14:textId="2D279FD3" w:rsidR="0000551E" w:rsidRDefault="0000551E" w:rsidP="00153C10"/>
        </w:tc>
        <w:tc>
          <w:tcPr>
            <w:tcW w:w="3118" w:type="dxa"/>
            <w:vAlign w:val="center"/>
          </w:tcPr>
          <w:p w14:paraId="2F7A90F3" w14:textId="27333DEA" w:rsidR="0000551E" w:rsidRDefault="0000551E" w:rsidP="00153C10"/>
        </w:tc>
      </w:tr>
      <w:tr w:rsidR="0000551E" w14:paraId="3C20A7F5" w14:textId="77777777" w:rsidTr="00184D79">
        <w:trPr>
          <w:trHeight w:val="737"/>
        </w:trPr>
        <w:tc>
          <w:tcPr>
            <w:tcW w:w="2547" w:type="dxa"/>
            <w:vAlign w:val="center"/>
          </w:tcPr>
          <w:p w14:paraId="7F12FAA5" w14:textId="77777777" w:rsidR="0000551E" w:rsidRDefault="0000551E" w:rsidP="00153C10">
            <w:r>
              <w:t>Architekt</w:t>
            </w:r>
          </w:p>
        </w:tc>
        <w:tc>
          <w:tcPr>
            <w:tcW w:w="2371" w:type="dxa"/>
            <w:vAlign w:val="center"/>
          </w:tcPr>
          <w:p w14:paraId="16268D92" w14:textId="5F909934" w:rsidR="0000551E" w:rsidRDefault="00AE43C1" w:rsidP="00153C10">
            <w:r>
              <w:t>----------------------------</w:t>
            </w:r>
          </w:p>
        </w:tc>
        <w:tc>
          <w:tcPr>
            <w:tcW w:w="1853" w:type="dxa"/>
            <w:vAlign w:val="center"/>
          </w:tcPr>
          <w:p w14:paraId="6011D6CE" w14:textId="50D8C610" w:rsidR="0000551E" w:rsidRDefault="002C27B6" w:rsidP="00153C10">
            <w:r>
              <w:t>----------------------</w:t>
            </w:r>
          </w:p>
        </w:tc>
        <w:tc>
          <w:tcPr>
            <w:tcW w:w="3118" w:type="dxa"/>
            <w:vAlign w:val="center"/>
          </w:tcPr>
          <w:p w14:paraId="276A8297" w14:textId="0B299661" w:rsidR="0000551E" w:rsidRDefault="00AE43C1" w:rsidP="00153C10">
            <w:r>
              <w:t>----------------------------</w:t>
            </w:r>
          </w:p>
        </w:tc>
      </w:tr>
    </w:tbl>
    <w:p w14:paraId="4BD83852" w14:textId="77777777" w:rsidR="0000551E" w:rsidRDefault="00E921FF" w:rsidP="00E921FF">
      <w:pPr>
        <w:spacing w:before="60"/>
      </w:pPr>
      <w:r w:rsidRPr="00DE7ACF">
        <w:rPr>
          <w:sz w:val="16"/>
          <w:szCs w:val="16"/>
        </w:rPr>
        <w:t xml:space="preserve">(Pozn.: </w:t>
      </w:r>
      <w:proofErr w:type="spellStart"/>
      <w:r w:rsidRPr="00DE7ACF">
        <w:rPr>
          <w:sz w:val="16"/>
          <w:szCs w:val="16"/>
        </w:rPr>
        <w:t>RfC</w:t>
      </w:r>
      <w:proofErr w:type="spellEnd"/>
      <w:r w:rsidRPr="00DE7ACF">
        <w:rPr>
          <w:sz w:val="16"/>
          <w:szCs w:val="16"/>
        </w:rPr>
        <w:t xml:space="preserve"> se zpravidla předkládá k posouzení Bezpečnostnímu garantovi, Provoznímu garantovi, Architektovi, a to podle předpokládaných dopadů změnového požadavku na bezpečnost, provoz, příp. architekturu. </w:t>
      </w:r>
      <w:proofErr w:type="spellStart"/>
      <w:r w:rsidR="006D3D5A">
        <w:rPr>
          <w:sz w:val="16"/>
          <w:szCs w:val="16"/>
        </w:rPr>
        <w:t>Change</w:t>
      </w:r>
      <w:proofErr w:type="spellEnd"/>
      <w:r w:rsidR="006D3D5A">
        <w:rPr>
          <w:sz w:val="16"/>
          <w:szCs w:val="16"/>
        </w:rPr>
        <w:t xml:space="preserve"> koordinátor</w:t>
      </w:r>
      <w:r w:rsidRPr="00DE7ACF">
        <w:rPr>
          <w:sz w:val="16"/>
          <w:szCs w:val="16"/>
        </w:rPr>
        <w:t xml:space="preserve"> rozhodne, od koho vyžádat posouzení dle konkrétního případu změnového požadavku.)</w:t>
      </w:r>
    </w:p>
    <w:p w14:paraId="40F58538" w14:textId="77777777" w:rsidR="00E921FF" w:rsidRDefault="00E921FF" w:rsidP="00BD6765"/>
    <w:p w14:paraId="2604909C" w14:textId="77777777" w:rsidR="0000551E" w:rsidRDefault="0000551E" w:rsidP="00875247">
      <w:pPr>
        <w:rPr>
          <w:rFonts w:cs="Arial"/>
          <w:szCs w:val="22"/>
        </w:rPr>
      </w:pPr>
    </w:p>
    <w:p w14:paraId="182C6D4B" w14:textId="77777777" w:rsidR="001A1D33" w:rsidRDefault="0000551E" w:rsidP="000D0218">
      <w:pPr>
        <w:pStyle w:val="Nadpis1"/>
        <w:numPr>
          <w:ilvl w:val="0"/>
          <w:numId w:val="5"/>
        </w:numPr>
        <w:tabs>
          <w:tab w:val="clear" w:pos="540"/>
        </w:tabs>
        <w:ind w:left="284" w:hanging="284"/>
        <w:rPr>
          <w:rFonts w:cs="Arial"/>
          <w:sz w:val="22"/>
          <w:szCs w:val="22"/>
        </w:rPr>
      </w:pPr>
      <w:r w:rsidRPr="006C3557">
        <w:rPr>
          <w:rFonts w:cs="Arial"/>
          <w:sz w:val="22"/>
          <w:szCs w:val="22"/>
        </w:rPr>
        <w:t>Schválení</w:t>
      </w:r>
    </w:p>
    <w:p w14:paraId="7B6987B2" w14:textId="77777777" w:rsidR="001A1D33" w:rsidRDefault="001A1D33" w:rsidP="001A1D33">
      <w:pPr>
        <w:spacing w:before="60"/>
        <w:rPr>
          <w:szCs w:val="22"/>
        </w:rPr>
      </w:pPr>
      <w:r w:rsidRPr="00C617F0">
        <w:rPr>
          <w:szCs w:val="22"/>
        </w:rPr>
        <w:t>Věcný garant</w:t>
      </w:r>
      <w:r>
        <w:rPr>
          <w:szCs w:val="22"/>
        </w:rPr>
        <w:t xml:space="preserve"> svým podpisem potvrzuje svůj požadavek na realizaci změny za cenu uvedenou v bodu  </w:t>
      </w:r>
      <w:r>
        <w:rPr>
          <w:szCs w:val="22"/>
        </w:rPr>
        <w:fldChar w:fldCharType="begin"/>
      </w:r>
      <w:r>
        <w:rPr>
          <w:szCs w:val="22"/>
        </w:rPr>
        <w:instrText xml:space="preserve"> REF _Ref31623420 \r \h </w:instrText>
      </w:r>
      <w:r>
        <w:rPr>
          <w:szCs w:val="22"/>
        </w:rPr>
      </w:r>
      <w:r>
        <w:rPr>
          <w:szCs w:val="22"/>
        </w:rPr>
        <w:fldChar w:fldCharType="separate"/>
      </w:r>
      <w:r w:rsidR="008C68D6">
        <w:rPr>
          <w:szCs w:val="22"/>
        </w:rPr>
        <w:t>0</w:t>
      </w:r>
      <w:r>
        <w:rPr>
          <w:szCs w:val="22"/>
        </w:rPr>
        <w:fldChar w:fldCharType="end"/>
      </w:r>
      <w:r>
        <w:rPr>
          <w:szCs w:val="22"/>
        </w:rPr>
        <w:t xml:space="preserve"> - </w:t>
      </w:r>
      <w:r w:rsidRPr="00EB2D4C">
        <w:rPr>
          <w:szCs w:val="22"/>
        </w:rPr>
        <w:t>Pracnost a cenová nabídka navrhovaného řešení</w:t>
      </w:r>
      <w:r>
        <w:rPr>
          <w:szCs w:val="22"/>
        </w:rPr>
        <w:t>.</w:t>
      </w:r>
    </w:p>
    <w:tbl>
      <w:tblPr>
        <w:tblStyle w:val="Mkatabulky"/>
        <w:tblW w:w="9889" w:type="dxa"/>
        <w:tblLook w:val="04A0" w:firstRow="1" w:lastRow="0" w:firstColumn="1" w:lastColumn="0" w:noHBand="0" w:noVBand="1"/>
      </w:tblPr>
      <w:tblGrid>
        <w:gridCol w:w="2518"/>
        <w:gridCol w:w="2552"/>
        <w:gridCol w:w="1701"/>
        <w:gridCol w:w="3118"/>
      </w:tblGrid>
      <w:tr w:rsidR="0000551E" w:rsidRPr="00194CEC" w14:paraId="14759302" w14:textId="77777777" w:rsidTr="00184D79">
        <w:trPr>
          <w:trHeight w:val="374"/>
        </w:trPr>
        <w:tc>
          <w:tcPr>
            <w:tcW w:w="2518" w:type="dxa"/>
            <w:vAlign w:val="center"/>
          </w:tcPr>
          <w:p w14:paraId="1A87B360" w14:textId="77777777" w:rsidR="0000551E" w:rsidRPr="00194CEC" w:rsidRDefault="0000551E" w:rsidP="00371CE8">
            <w:pPr>
              <w:rPr>
                <w:b/>
              </w:rPr>
            </w:pPr>
            <w:r>
              <w:rPr>
                <w:b/>
              </w:rPr>
              <w:t>Role</w:t>
            </w:r>
          </w:p>
        </w:tc>
        <w:tc>
          <w:tcPr>
            <w:tcW w:w="2552" w:type="dxa"/>
            <w:vAlign w:val="center"/>
          </w:tcPr>
          <w:p w14:paraId="62F91927" w14:textId="77777777" w:rsidR="0000551E" w:rsidRPr="00194CEC" w:rsidRDefault="0000551E" w:rsidP="00371CE8">
            <w:pPr>
              <w:rPr>
                <w:b/>
              </w:rPr>
            </w:pPr>
            <w:r>
              <w:rPr>
                <w:b/>
              </w:rPr>
              <w:t>Jméno</w:t>
            </w:r>
          </w:p>
        </w:tc>
        <w:tc>
          <w:tcPr>
            <w:tcW w:w="1701" w:type="dxa"/>
            <w:vAlign w:val="center"/>
          </w:tcPr>
          <w:p w14:paraId="0946DE9D" w14:textId="77777777" w:rsidR="0000551E" w:rsidRPr="00194CEC" w:rsidRDefault="0000551E" w:rsidP="00371CE8">
            <w:pPr>
              <w:rPr>
                <w:b/>
              </w:rPr>
            </w:pPr>
            <w:r w:rsidRPr="00194CEC">
              <w:rPr>
                <w:b/>
              </w:rPr>
              <w:t>Datum</w:t>
            </w:r>
          </w:p>
        </w:tc>
        <w:tc>
          <w:tcPr>
            <w:tcW w:w="3118" w:type="dxa"/>
            <w:vAlign w:val="center"/>
          </w:tcPr>
          <w:p w14:paraId="7ED6E0A8" w14:textId="77777777" w:rsidR="0000551E" w:rsidRPr="00194CEC" w:rsidRDefault="0000551E" w:rsidP="00371CE8">
            <w:pPr>
              <w:rPr>
                <w:b/>
              </w:rPr>
            </w:pPr>
            <w:r w:rsidRPr="00194CEC">
              <w:rPr>
                <w:b/>
              </w:rPr>
              <w:t>Podpis</w:t>
            </w:r>
          </w:p>
        </w:tc>
      </w:tr>
      <w:tr w:rsidR="00AE43C1" w14:paraId="29398160" w14:textId="77777777" w:rsidTr="00184D79">
        <w:trPr>
          <w:trHeight w:hRule="exact" w:val="737"/>
        </w:trPr>
        <w:tc>
          <w:tcPr>
            <w:tcW w:w="2518" w:type="dxa"/>
            <w:vAlign w:val="center"/>
          </w:tcPr>
          <w:p w14:paraId="69ED492C" w14:textId="26AD7124" w:rsidR="00AE43C1" w:rsidRDefault="00AE43C1" w:rsidP="00371CE8">
            <w:r>
              <w:t>Oprávněná osoba dle smlouvy</w:t>
            </w:r>
          </w:p>
        </w:tc>
        <w:tc>
          <w:tcPr>
            <w:tcW w:w="2552" w:type="dxa"/>
            <w:vAlign w:val="center"/>
          </w:tcPr>
          <w:p w14:paraId="4F1D18B1" w14:textId="3765D3FC" w:rsidR="00AE43C1" w:rsidRDefault="00AE43C1" w:rsidP="00371CE8">
            <w:r>
              <w:t>Vladimír Velas</w:t>
            </w:r>
          </w:p>
        </w:tc>
        <w:tc>
          <w:tcPr>
            <w:tcW w:w="1701" w:type="dxa"/>
            <w:vAlign w:val="center"/>
          </w:tcPr>
          <w:p w14:paraId="2A4913DF" w14:textId="77777777" w:rsidR="00AE43C1" w:rsidRDefault="00AE43C1" w:rsidP="00371CE8"/>
        </w:tc>
        <w:tc>
          <w:tcPr>
            <w:tcW w:w="3118" w:type="dxa"/>
            <w:vAlign w:val="center"/>
          </w:tcPr>
          <w:p w14:paraId="508C161F" w14:textId="77777777" w:rsidR="00AE43C1" w:rsidRDefault="00AE43C1" w:rsidP="00371CE8"/>
        </w:tc>
      </w:tr>
      <w:tr w:rsidR="0000551E" w14:paraId="7FFEB920" w14:textId="77777777" w:rsidTr="00184D79">
        <w:trPr>
          <w:trHeight w:hRule="exact" w:val="737"/>
        </w:trPr>
        <w:tc>
          <w:tcPr>
            <w:tcW w:w="2518" w:type="dxa"/>
            <w:vAlign w:val="center"/>
          </w:tcPr>
          <w:p w14:paraId="7D955E82" w14:textId="77777777" w:rsidR="0000551E" w:rsidRDefault="0000551E" w:rsidP="00371CE8">
            <w:r>
              <w:t>Žadatel</w:t>
            </w:r>
          </w:p>
        </w:tc>
        <w:tc>
          <w:tcPr>
            <w:tcW w:w="2552" w:type="dxa"/>
            <w:vAlign w:val="center"/>
          </w:tcPr>
          <w:p w14:paraId="66579690" w14:textId="344ADF50" w:rsidR="0000551E" w:rsidRDefault="00AE43C1" w:rsidP="00371CE8">
            <w:r>
              <w:t>Oleg Blaško</w:t>
            </w:r>
          </w:p>
        </w:tc>
        <w:tc>
          <w:tcPr>
            <w:tcW w:w="1701" w:type="dxa"/>
            <w:vAlign w:val="center"/>
          </w:tcPr>
          <w:p w14:paraId="4937FD89" w14:textId="77777777" w:rsidR="0000551E" w:rsidRDefault="0000551E" w:rsidP="00371CE8"/>
        </w:tc>
        <w:tc>
          <w:tcPr>
            <w:tcW w:w="3118" w:type="dxa"/>
            <w:vAlign w:val="center"/>
          </w:tcPr>
          <w:p w14:paraId="040647D7" w14:textId="77777777" w:rsidR="0000551E" w:rsidRDefault="0000551E" w:rsidP="00371CE8"/>
        </w:tc>
      </w:tr>
      <w:tr w:rsidR="0000551E" w14:paraId="761B4BC3" w14:textId="77777777" w:rsidTr="00184D79">
        <w:trPr>
          <w:trHeight w:hRule="exact" w:val="737"/>
        </w:trPr>
        <w:tc>
          <w:tcPr>
            <w:tcW w:w="2518" w:type="dxa"/>
            <w:vAlign w:val="center"/>
          </w:tcPr>
          <w:p w14:paraId="6A10FF67" w14:textId="77777777" w:rsidR="0000551E" w:rsidRDefault="0000551E" w:rsidP="008E2F7B">
            <w:r>
              <w:t>Věcný/</w:t>
            </w:r>
            <w:r w:rsidR="00CF5735">
              <w:t>M</w:t>
            </w:r>
            <w:r>
              <w:t>etodický garant</w:t>
            </w:r>
          </w:p>
        </w:tc>
        <w:tc>
          <w:tcPr>
            <w:tcW w:w="2552" w:type="dxa"/>
            <w:vAlign w:val="center"/>
          </w:tcPr>
          <w:p w14:paraId="2922F925" w14:textId="5C57EDCE" w:rsidR="0000551E" w:rsidRDefault="00AE43C1" w:rsidP="00371CE8">
            <w:r>
              <w:t>Martin Havlíček</w:t>
            </w:r>
          </w:p>
        </w:tc>
        <w:tc>
          <w:tcPr>
            <w:tcW w:w="1701" w:type="dxa"/>
            <w:vAlign w:val="center"/>
          </w:tcPr>
          <w:p w14:paraId="3DBCDB68" w14:textId="77777777" w:rsidR="0000551E" w:rsidRDefault="0000551E" w:rsidP="00371CE8"/>
        </w:tc>
        <w:tc>
          <w:tcPr>
            <w:tcW w:w="3118" w:type="dxa"/>
            <w:vAlign w:val="center"/>
          </w:tcPr>
          <w:p w14:paraId="1139EBE4" w14:textId="77777777" w:rsidR="0000551E" w:rsidRDefault="0000551E" w:rsidP="00371CE8"/>
        </w:tc>
      </w:tr>
      <w:tr w:rsidR="0000551E" w14:paraId="4701BF5C" w14:textId="77777777" w:rsidTr="00184D79">
        <w:trPr>
          <w:trHeight w:hRule="exact" w:val="737"/>
        </w:trPr>
        <w:tc>
          <w:tcPr>
            <w:tcW w:w="2518" w:type="dxa"/>
            <w:vAlign w:val="center"/>
          </w:tcPr>
          <w:p w14:paraId="1036720D" w14:textId="77777777" w:rsidR="0000551E" w:rsidRDefault="0000551E" w:rsidP="008E2F7B">
            <w:proofErr w:type="spellStart"/>
            <w:r>
              <w:t>Change</w:t>
            </w:r>
            <w:proofErr w:type="spellEnd"/>
            <w:r>
              <w:t xml:space="preserve"> koordinátor</w:t>
            </w:r>
          </w:p>
        </w:tc>
        <w:tc>
          <w:tcPr>
            <w:tcW w:w="2552" w:type="dxa"/>
            <w:vAlign w:val="center"/>
          </w:tcPr>
          <w:p w14:paraId="13C21A18" w14:textId="66DA3609" w:rsidR="0000551E" w:rsidRDefault="00AE43C1" w:rsidP="00371CE8">
            <w:r>
              <w:t>Václav Krejčí</w:t>
            </w:r>
          </w:p>
        </w:tc>
        <w:tc>
          <w:tcPr>
            <w:tcW w:w="1701" w:type="dxa"/>
            <w:vAlign w:val="center"/>
          </w:tcPr>
          <w:p w14:paraId="186FB522" w14:textId="77777777" w:rsidR="0000551E" w:rsidRDefault="0000551E" w:rsidP="00371CE8"/>
        </w:tc>
        <w:tc>
          <w:tcPr>
            <w:tcW w:w="3118" w:type="dxa"/>
            <w:vAlign w:val="center"/>
          </w:tcPr>
          <w:p w14:paraId="1084857D" w14:textId="77777777" w:rsidR="0000551E" w:rsidRDefault="0000551E" w:rsidP="00371CE8"/>
        </w:tc>
      </w:tr>
    </w:tbl>
    <w:p w14:paraId="2C8B5E39" w14:textId="77777777" w:rsidR="00E921FF" w:rsidRDefault="00E921FF" w:rsidP="00E921FF">
      <w:pPr>
        <w:spacing w:before="60"/>
        <w:rPr>
          <w:sz w:val="16"/>
          <w:szCs w:val="16"/>
        </w:rPr>
      </w:pPr>
      <w:r w:rsidRPr="00DE7ACF">
        <w:rPr>
          <w:sz w:val="16"/>
          <w:szCs w:val="16"/>
        </w:rPr>
        <w:t>(Pozn.: Oprávněná osoba se uvede v případě, že je uvedena ve smlouvě.)</w:t>
      </w:r>
    </w:p>
    <w:p w14:paraId="79AA8DD7" w14:textId="77777777" w:rsidR="00C617F0" w:rsidRDefault="00C617F0" w:rsidP="00E921FF">
      <w:pPr>
        <w:spacing w:before="60"/>
        <w:rPr>
          <w:sz w:val="16"/>
          <w:szCs w:val="16"/>
        </w:rPr>
      </w:pPr>
    </w:p>
    <w:p w14:paraId="1F1068D8" w14:textId="77777777" w:rsidR="00EB2D4C" w:rsidRPr="001A1D33" w:rsidRDefault="00EB2D4C" w:rsidP="00E921FF">
      <w:pPr>
        <w:spacing w:before="60"/>
        <w:rPr>
          <w:sz w:val="16"/>
          <w:szCs w:val="16"/>
        </w:rPr>
      </w:pPr>
    </w:p>
    <w:p w14:paraId="5392E422" w14:textId="77777777" w:rsidR="00EB2D4C" w:rsidRPr="00EB2D4C" w:rsidRDefault="00EB2D4C" w:rsidP="00E921FF">
      <w:pPr>
        <w:spacing w:before="60"/>
        <w:rPr>
          <w:szCs w:val="22"/>
        </w:rPr>
        <w:sectPr w:rsidR="00EB2D4C" w:rsidRPr="00EB2D4C" w:rsidSect="00223FDB">
          <w:footerReference w:type="default" r:id="rId18"/>
          <w:pgSz w:w="11906" w:h="16838" w:code="9"/>
          <w:pgMar w:top="1560" w:right="1418" w:bottom="1134" w:left="992" w:header="567" w:footer="567" w:gutter="0"/>
          <w:pgNumType w:start="1"/>
          <w:cols w:space="708"/>
          <w:docGrid w:linePitch="360"/>
        </w:sectPr>
      </w:pPr>
    </w:p>
    <w:p w14:paraId="4546D8FF" w14:textId="77777777" w:rsidR="0000551E" w:rsidRPr="00E921FF" w:rsidRDefault="0000551E" w:rsidP="001842B4">
      <w:pPr>
        <w:rPr>
          <w:lang w:val="x-none"/>
        </w:rPr>
      </w:pPr>
    </w:p>
    <w:p w14:paraId="49FF9703"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19"/>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EC705" w14:textId="77777777" w:rsidR="007B002D" w:rsidRDefault="007B002D" w:rsidP="0000551E">
      <w:pPr>
        <w:spacing w:after="0"/>
      </w:pPr>
      <w:r>
        <w:separator/>
      </w:r>
    </w:p>
  </w:endnote>
  <w:endnote w:type="continuationSeparator" w:id="0">
    <w:p w14:paraId="0EEAC330" w14:textId="77777777" w:rsidR="007B002D" w:rsidRDefault="007B002D" w:rsidP="0000551E">
      <w:pPr>
        <w:spacing w:after="0"/>
      </w:pPr>
      <w:r>
        <w:continuationSeparator/>
      </w:r>
    </w:p>
  </w:endnote>
  <w:endnote w:type="continuationNotice" w:id="1">
    <w:p w14:paraId="6B214AF4" w14:textId="77777777" w:rsidR="007B002D" w:rsidRDefault="007B002D">
      <w:pPr>
        <w:spacing w:after="0"/>
      </w:pPr>
    </w:p>
  </w:endnote>
  <w:endnote w:id="2">
    <w:p w14:paraId="50301624" w14:textId="77777777" w:rsidR="00065E06" w:rsidRPr="00E56B5D" w:rsidRDefault="00065E06"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3">
    <w:p w14:paraId="5FCE39FE" w14:textId="77777777" w:rsidR="00065E06" w:rsidRPr="00E56B5D" w:rsidRDefault="00065E06"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14:paraId="0593BA17" w14:textId="77777777" w:rsidR="00065E06" w:rsidRPr="00E56B5D" w:rsidRDefault="00065E06"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0F56BEA7" w14:textId="77777777" w:rsidR="00065E06" w:rsidRPr="00E56B5D" w:rsidRDefault="00065E06"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0DDCCC49" w14:textId="77777777" w:rsidR="00065E06" w:rsidRPr="00E56B5D" w:rsidRDefault="00065E06"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7">
    <w:p w14:paraId="6A95C829" w14:textId="77777777" w:rsidR="00065E06" w:rsidRPr="00E56B5D" w:rsidRDefault="00065E0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0F2CBD37" w14:textId="77777777" w:rsidR="00065E06" w:rsidRPr="00E56B5D" w:rsidRDefault="00065E06"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9">
    <w:p w14:paraId="4263A52C" w14:textId="77777777" w:rsidR="00065E06" w:rsidRPr="00E56B5D" w:rsidRDefault="00065E06"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Change koordinátor</w:t>
      </w:r>
      <w:r w:rsidRPr="00686C37">
        <w:rPr>
          <w:rFonts w:cs="Arial"/>
          <w:sz w:val="18"/>
          <w:szCs w:val="18"/>
        </w:rPr>
        <w:t>. Uvedený seznam dokumentace je pouze příkladem.</w:t>
      </w:r>
    </w:p>
  </w:endnote>
  <w:endnote w:id="10">
    <w:p w14:paraId="03C459B0" w14:textId="77777777" w:rsidR="00065E06" w:rsidRDefault="00065E06">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1EB15A1B" w14:textId="77777777" w:rsidR="00065E06" w:rsidRPr="00E56B5D" w:rsidRDefault="00065E06" w:rsidP="000B7B6E">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2">
    <w:p w14:paraId="14DA74E2" w14:textId="77777777" w:rsidR="00065E06" w:rsidRPr="00103605" w:rsidRDefault="00065E06">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3">
    <w:p w14:paraId="1BC2C8FC" w14:textId="77777777" w:rsidR="00065E06" w:rsidRPr="004642D2" w:rsidRDefault="00065E06">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4">
    <w:p w14:paraId="1AA53EF2" w14:textId="77777777" w:rsidR="00065E06" w:rsidRPr="00E56B5D" w:rsidRDefault="00065E06"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5">
    <w:p w14:paraId="506C83C2" w14:textId="77777777" w:rsidR="00065E06" w:rsidRPr="0036019B" w:rsidRDefault="00065E06"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6">
    <w:p w14:paraId="6E078C01" w14:textId="77777777" w:rsidR="00065E06" w:rsidRPr="00360DA3" w:rsidRDefault="00065E06">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3292FD19" w14:textId="77777777" w:rsidR="00065E06" w:rsidRPr="00E56B5D" w:rsidRDefault="00065E06"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8">
    <w:p w14:paraId="4C046FF0" w14:textId="77777777" w:rsidR="00065E06" w:rsidRPr="00E56B5D" w:rsidRDefault="00065E06"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9">
    <w:p w14:paraId="61472B71" w14:textId="77777777" w:rsidR="00065E06" w:rsidRPr="00E56B5D" w:rsidRDefault="00065E06"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0">
    <w:p w14:paraId="025A856A" w14:textId="77777777" w:rsidR="00065E06" w:rsidRPr="00E56B5D" w:rsidRDefault="00065E06"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1">
    <w:p w14:paraId="65BCF48B" w14:textId="77777777" w:rsidR="00065E06" w:rsidRPr="00E56B5D" w:rsidRDefault="00065E06"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2">
    <w:p w14:paraId="1CFE6BD1" w14:textId="77777777" w:rsidR="00065E06" w:rsidRPr="00E56B5D" w:rsidRDefault="00065E06"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3">
    <w:p w14:paraId="677AE9F2" w14:textId="77777777" w:rsidR="00065E06" w:rsidRDefault="00065E06">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3CDDF" w14:textId="5789B0C7" w:rsidR="00065E06" w:rsidRPr="00CC2560" w:rsidRDefault="00065E06"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rPr>
          <w:sz w:val="16"/>
          <w:szCs w:val="14"/>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375B15">
          <w:rPr>
            <w:sz w:val="16"/>
            <w:szCs w:val="14"/>
          </w:rPr>
          <w:t>Veřejné</w:t>
        </w:r>
      </w:sdtContent>
    </w:sdt>
    <w:r w:rsidRPr="00375B15">
      <w:rPr>
        <w:sz w:val="16"/>
        <w:szCs w:val="14"/>
      </w:rPr>
      <w:t xml:space="preserve"> v1</w:t>
    </w:r>
    <w:r w:rsidRPr="00FE3C2D">
      <w:rPr>
        <w:sz w:val="16"/>
        <w:szCs w:val="18"/>
      </w:rPr>
      <w:t>.7</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F2E06">
      <w:rPr>
        <w:noProof/>
        <w:sz w:val="16"/>
        <w:szCs w:val="16"/>
      </w:rPr>
      <w:t>6</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6E66" w14:textId="5FB7A252" w:rsidR="00065E06" w:rsidRPr="00CC2560" w:rsidRDefault="00065E06" w:rsidP="00B7528E">
    <w:pPr>
      <w:pBdr>
        <w:top w:val="single" w:sz="18" w:space="1" w:color="B2BC00"/>
      </w:pBdr>
      <w:tabs>
        <w:tab w:val="center" w:pos="4111"/>
        <w:tab w:val="right" w:pos="9356"/>
      </w:tabs>
      <w:spacing w:after="0"/>
      <w:ind w:right="-427"/>
      <w:jc w:val="center"/>
    </w:pPr>
    <w:r w:rsidRPr="00C52DA0">
      <w:rPr>
        <w:sz w:val="16"/>
        <w:szCs w:val="16"/>
      </w:rPr>
      <w:t>Stupeň důvěrnosti</w:t>
    </w:r>
    <w:r w:rsidRPr="00656D23">
      <w:rPr>
        <w:sz w:val="12"/>
      </w:rPr>
      <w:t xml:space="preserve">: </w:t>
    </w:r>
    <w:sdt>
      <w:sdtPr>
        <w:rPr>
          <w:sz w:val="16"/>
          <w:szCs w:val="16"/>
        </w:r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2C27B6">
          <w:rPr>
            <w:sz w:val="16"/>
            <w:szCs w:val="16"/>
          </w:rPr>
          <w:t>Veřejné</w:t>
        </w:r>
      </w:sdtContent>
    </w:sdt>
    <w:r w:rsidRPr="002C27B6">
      <w:rPr>
        <w:sz w:val="16"/>
        <w:szCs w:val="16"/>
      </w:rPr>
      <w:t xml:space="preserve"> v1.7</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12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F2E06">
      <w:rPr>
        <w:noProof/>
        <w:sz w:val="16"/>
        <w:szCs w:val="16"/>
      </w:rPr>
      <w:t>10</w:t>
    </w:r>
    <w:r>
      <w:rPr>
        <w:sz w:val="16"/>
        <w:szCs w:val="16"/>
      </w:rPr>
      <w:fldChar w:fldCharType="end"/>
    </w:r>
    <w:r w:rsidRPr="00C52DA0">
      <w:rPr>
        <w:sz w:val="16"/>
        <w:szCs w:val="16"/>
      </w:rPr>
      <w:tab/>
    </w: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5938E" w14:textId="7927A8D7" w:rsidR="00065E06" w:rsidRPr="00EF7DC4" w:rsidRDefault="00065E06"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2C27B6">
          <w:rPr>
            <w:sz w:val="16"/>
            <w:szCs w:val="16"/>
          </w:rPr>
          <w:t>Veřejné</w:t>
        </w:r>
      </w:sdtContent>
    </w:sdt>
    <w:r w:rsidRPr="002C27B6">
      <w:rPr>
        <w:sz w:val="16"/>
        <w:szCs w:val="16"/>
      </w:rPr>
      <w:t xml:space="preserve"> v1.7</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DF2E06">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AD564" w14:textId="77777777" w:rsidR="007B002D" w:rsidRDefault="007B002D" w:rsidP="0000551E">
      <w:pPr>
        <w:spacing w:after="0"/>
      </w:pPr>
      <w:r>
        <w:separator/>
      </w:r>
    </w:p>
  </w:footnote>
  <w:footnote w:type="continuationSeparator" w:id="0">
    <w:p w14:paraId="6641438E" w14:textId="77777777" w:rsidR="007B002D" w:rsidRDefault="007B002D" w:rsidP="0000551E">
      <w:pPr>
        <w:spacing w:after="0"/>
      </w:pPr>
      <w:r>
        <w:continuationSeparator/>
      </w:r>
    </w:p>
  </w:footnote>
  <w:footnote w:type="continuationNotice" w:id="1">
    <w:p w14:paraId="7D850F1A" w14:textId="77777777" w:rsidR="007B002D" w:rsidRDefault="007B002D">
      <w:pPr>
        <w:spacing w:after="0"/>
      </w:pPr>
    </w:p>
  </w:footnote>
  <w:footnote w:id="2">
    <w:p w14:paraId="12BC1EC8" w14:textId="77777777" w:rsidR="00065E06" w:rsidRPr="00375B15" w:rsidRDefault="00065E06" w:rsidP="00375B15">
      <w:pPr>
        <w:pStyle w:val="Textpoznpodarou"/>
        <w:jc w:val="both"/>
        <w:rPr>
          <w:sz w:val="18"/>
        </w:rPr>
      </w:pPr>
      <w:r w:rsidRPr="00375B15">
        <w:rPr>
          <w:rStyle w:val="Znakapoznpodarou"/>
          <w:sz w:val="18"/>
        </w:rPr>
        <w:footnoteRef/>
      </w:r>
      <w:r w:rsidRPr="00375B15">
        <w:rPr>
          <w:sz w:val="18"/>
        </w:rPr>
        <w:t>Viz RfC A 3.2. Požadavky na řešení body 1) – 4) a RfC B část 1 Návrh konceptu technického řešení</w:t>
      </w:r>
    </w:p>
  </w:footnote>
  <w:footnote w:id="3">
    <w:p w14:paraId="55F58C66" w14:textId="77777777" w:rsidR="00065E06" w:rsidRPr="00375B15" w:rsidRDefault="00065E06" w:rsidP="00375B15">
      <w:pPr>
        <w:pStyle w:val="Textpoznpodarou"/>
        <w:jc w:val="both"/>
        <w:rPr>
          <w:sz w:val="18"/>
        </w:rPr>
      </w:pPr>
      <w:r w:rsidRPr="00375B15">
        <w:rPr>
          <w:rStyle w:val="Znakapoznpodarou"/>
          <w:sz w:val="18"/>
        </w:rPr>
        <w:footnoteRef/>
      </w:r>
      <w:r w:rsidRPr="00375B15">
        <w:rPr>
          <w:sz w:val="18"/>
        </w:rPr>
        <w:t xml:space="preserve"> Zdrojové kódy požadujeme pouze v případě, že se jedná vývoj custom-funkcionality, která není běžně dostupná v prostředí ArcGIS nebo v případě, kdy zdrojový kód není možné prohlížet a upravovat skrze administrační rozhraní.</w:t>
      </w:r>
    </w:p>
  </w:footnote>
  <w:footnote w:id="4">
    <w:p w14:paraId="48180DEB" w14:textId="77777777" w:rsidR="00065E06" w:rsidRDefault="00065E06">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5">
    <w:p w14:paraId="5DDABEE5" w14:textId="77777777" w:rsidR="00065E06" w:rsidRDefault="00065E06" w:rsidP="00774CA8">
      <w:pPr>
        <w:pStyle w:val="Textpoznpodarou"/>
      </w:pPr>
      <w:r>
        <w:rPr>
          <w:rStyle w:val="Znakapoznpodarou"/>
        </w:rPr>
        <w:footnoteRef/>
      </w:r>
      <w:r>
        <w:t xml:space="preserve"> </w:t>
      </w:r>
      <w:r>
        <w:rPr>
          <w:sz w:val="16"/>
          <w:szCs w:val="16"/>
        </w:rPr>
        <w:t>Uveďte, zda a jakým způsobem se mění/vytváří napojení na SIEM.</w:t>
      </w:r>
    </w:p>
  </w:footnote>
  <w:footnote w:id="6">
    <w:p w14:paraId="2BDA3ED2" w14:textId="77777777" w:rsidR="00065E06" w:rsidRDefault="00065E06" w:rsidP="00774CA8">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7">
    <w:p w14:paraId="6EA8B9C8" w14:textId="77777777" w:rsidR="00065E06" w:rsidRPr="00647845" w:rsidRDefault="00065E06"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2FAA1" w14:textId="77777777" w:rsidR="00065E06" w:rsidRPr="003315A8" w:rsidRDefault="00065E06"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0140788C" wp14:editId="215D48BC">
          <wp:extent cx="885825" cy="4191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C3E5D"/>
    <w:multiLevelType w:val="hybridMultilevel"/>
    <w:tmpl w:val="350437D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221A15"/>
    <w:multiLevelType w:val="hybridMultilevel"/>
    <w:tmpl w:val="95A0C1A2"/>
    <w:lvl w:ilvl="0" w:tplc="4FA86C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1D246F"/>
    <w:multiLevelType w:val="hybridMultilevel"/>
    <w:tmpl w:val="BE8A65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3A7D18"/>
    <w:multiLevelType w:val="hybridMultilevel"/>
    <w:tmpl w:val="26E444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2987"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15:restartNumberingAfterBreak="0">
    <w:nsid w:val="165C00B0"/>
    <w:multiLevelType w:val="hybridMultilevel"/>
    <w:tmpl w:val="13F4C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DA7306"/>
    <w:multiLevelType w:val="hybridMultilevel"/>
    <w:tmpl w:val="0470AD84"/>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464EE5"/>
    <w:multiLevelType w:val="hybridMultilevel"/>
    <w:tmpl w:val="93DE284A"/>
    <w:lvl w:ilvl="0" w:tplc="A0CA0B3E">
      <w:numFmt w:val="bullet"/>
      <w:lvlText w:val="-"/>
      <w:lvlJc w:val="left"/>
      <w:pPr>
        <w:ind w:left="720" w:hanging="360"/>
      </w:pPr>
      <w:rPr>
        <w:rFonts w:ascii="Segoe UI" w:eastAsia="Times New Roman" w:hAnsi="Segoe UI" w:cs="Segoe U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B95A6B"/>
    <w:multiLevelType w:val="hybridMultilevel"/>
    <w:tmpl w:val="CFDCD508"/>
    <w:lvl w:ilvl="0" w:tplc="280A6F6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221D8F"/>
    <w:multiLevelType w:val="hybridMultilevel"/>
    <w:tmpl w:val="5CBAD420"/>
    <w:lvl w:ilvl="0" w:tplc="3C1C6D7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C27C83"/>
    <w:multiLevelType w:val="hybridMultilevel"/>
    <w:tmpl w:val="103AC4E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03C100B"/>
    <w:multiLevelType w:val="hybridMultilevel"/>
    <w:tmpl w:val="1EB0B3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EC7735"/>
    <w:multiLevelType w:val="hybridMultilevel"/>
    <w:tmpl w:val="B6D0CE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132AF0"/>
    <w:multiLevelType w:val="hybridMultilevel"/>
    <w:tmpl w:val="D30AAF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E0B22E8"/>
    <w:multiLevelType w:val="hybridMultilevel"/>
    <w:tmpl w:val="D87ED428"/>
    <w:lvl w:ilvl="0" w:tplc="42008D94">
      <w:numFmt w:val="bullet"/>
      <w:lvlText w:val="-"/>
      <w:lvlJc w:val="left"/>
      <w:pPr>
        <w:ind w:left="1065" w:hanging="705"/>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E1F0C59"/>
    <w:multiLevelType w:val="hybridMultilevel"/>
    <w:tmpl w:val="1CF421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BFE0F8C"/>
    <w:multiLevelType w:val="hybridMultilevel"/>
    <w:tmpl w:val="FAF0732E"/>
    <w:lvl w:ilvl="0" w:tplc="04050011">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6541FE"/>
    <w:multiLevelType w:val="hybridMultilevel"/>
    <w:tmpl w:val="FAF0732E"/>
    <w:lvl w:ilvl="0" w:tplc="04050011">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2"/>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20"/>
  </w:num>
  <w:num w:numId="9">
    <w:abstractNumId w:val="14"/>
  </w:num>
  <w:num w:numId="10">
    <w:abstractNumId w:val="17"/>
  </w:num>
  <w:num w:numId="11">
    <w:abstractNumId w:val="10"/>
  </w:num>
  <w:num w:numId="12">
    <w:abstractNumId w:val="3"/>
  </w:num>
  <w:num w:numId="13">
    <w:abstractNumId w:val="4"/>
  </w:num>
  <w:num w:numId="14">
    <w:abstractNumId w:val="23"/>
  </w:num>
  <w:num w:numId="15">
    <w:abstractNumId w:val="1"/>
  </w:num>
  <w:num w:numId="16">
    <w:abstractNumId w:val="9"/>
  </w:num>
  <w:num w:numId="17">
    <w:abstractNumId w:val="22"/>
  </w:num>
  <w:num w:numId="18">
    <w:abstractNumId w:val="18"/>
  </w:num>
  <w:num w:numId="19">
    <w:abstractNumId w:val="16"/>
  </w:num>
  <w:num w:numId="20">
    <w:abstractNumId w:val="5"/>
  </w:num>
  <w:num w:numId="21">
    <w:abstractNumId w:val="8"/>
  </w:num>
  <w:num w:numId="22">
    <w:abstractNumId w:val="15"/>
  </w:num>
  <w:num w:numId="23">
    <w:abstractNumId w:val="6"/>
  </w:num>
  <w:num w:numId="24">
    <w:abstractNumId w:val="0"/>
  </w:num>
  <w:num w:numId="25">
    <w:abstractNumId w:val="2"/>
  </w:num>
  <w:num w:numId="26">
    <w:abstractNumId w:val="13"/>
  </w:num>
  <w:num w:numId="2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ocumentProtection w:formatting="1" w:enforcement="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5087"/>
    <w:rsid w:val="00000FA4"/>
    <w:rsid w:val="0000195E"/>
    <w:rsid w:val="00001D20"/>
    <w:rsid w:val="000035A3"/>
    <w:rsid w:val="00004AE0"/>
    <w:rsid w:val="00004EC1"/>
    <w:rsid w:val="0000551E"/>
    <w:rsid w:val="00005828"/>
    <w:rsid w:val="00005870"/>
    <w:rsid w:val="00005BCE"/>
    <w:rsid w:val="00007C04"/>
    <w:rsid w:val="00012871"/>
    <w:rsid w:val="00013DF1"/>
    <w:rsid w:val="00014F2F"/>
    <w:rsid w:val="0001584A"/>
    <w:rsid w:val="00016B61"/>
    <w:rsid w:val="0002035C"/>
    <w:rsid w:val="00023039"/>
    <w:rsid w:val="000230FA"/>
    <w:rsid w:val="000235A7"/>
    <w:rsid w:val="0002371D"/>
    <w:rsid w:val="000242F6"/>
    <w:rsid w:val="000249F5"/>
    <w:rsid w:val="00025784"/>
    <w:rsid w:val="0002724A"/>
    <w:rsid w:val="00027455"/>
    <w:rsid w:val="0003057D"/>
    <w:rsid w:val="00031BBA"/>
    <w:rsid w:val="00032EAF"/>
    <w:rsid w:val="00033242"/>
    <w:rsid w:val="00033326"/>
    <w:rsid w:val="000335CF"/>
    <w:rsid w:val="00033DD1"/>
    <w:rsid w:val="0003534C"/>
    <w:rsid w:val="00036C48"/>
    <w:rsid w:val="0004128C"/>
    <w:rsid w:val="0004349F"/>
    <w:rsid w:val="00044DB9"/>
    <w:rsid w:val="00046851"/>
    <w:rsid w:val="000469F8"/>
    <w:rsid w:val="00046BAE"/>
    <w:rsid w:val="0004730E"/>
    <w:rsid w:val="00047422"/>
    <w:rsid w:val="00050367"/>
    <w:rsid w:val="00051D11"/>
    <w:rsid w:val="00052206"/>
    <w:rsid w:val="00052499"/>
    <w:rsid w:val="0005358D"/>
    <w:rsid w:val="000544B5"/>
    <w:rsid w:val="00054889"/>
    <w:rsid w:val="00061005"/>
    <w:rsid w:val="00062D02"/>
    <w:rsid w:val="00063C67"/>
    <w:rsid w:val="00063FBD"/>
    <w:rsid w:val="00065E06"/>
    <w:rsid w:val="0006691A"/>
    <w:rsid w:val="00066D9E"/>
    <w:rsid w:val="00070749"/>
    <w:rsid w:val="00070AE9"/>
    <w:rsid w:val="00071F38"/>
    <w:rsid w:val="00074E56"/>
    <w:rsid w:val="00075011"/>
    <w:rsid w:val="0007715D"/>
    <w:rsid w:val="00081781"/>
    <w:rsid w:val="0008189C"/>
    <w:rsid w:val="000820A1"/>
    <w:rsid w:val="00083516"/>
    <w:rsid w:val="00083C9D"/>
    <w:rsid w:val="00083E85"/>
    <w:rsid w:val="00084053"/>
    <w:rsid w:val="00085613"/>
    <w:rsid w:val="0008654D"/>
    <w:rsid w:val="00086555"/>
    <w:rsid w:val="000871C4"/>
    <w:rsid w:val="000872BF"/>
    <w:rsid w:val="00090CFE"/>
    <w:rsid w:val="00091465"/>
    <w:rsid w:val="00091C53"/>
    <w:rsid w:val="00092229"/>
    <w:rsid w:val="00093843"/>
    <w:rsid w:val="00095F04"/>
    <w:rsid w:val="000A0161"/>
    <w:rsid w:val="000A0E3D"/>
    <w:rsid w:val="000A2C8D"/>
    <w:rsid w:val="000A560E"/>
    <w:rsid w:val="000A6F5B"/>
    <w:rsid w:val="000A7D80"/>
    <w:rsid w:val="000B2FCB"/>
    <w:rsid w:val="000B6887"/>
    <w:rsid w:val="000B788B"/>
    <w:rsid w:val="000B7B6E"/>
    <w:rsid w:val="000B7C9F"/>
    <w:rsid w:val="000B7CA6"/>
    <w:rsid w:val="000C10FC"/>
    <w:rsid w:val="000C145C"/>
    <w:rsid w:val="000C36FD"/>
    <w:rsid w:val="000C4A49"/>
    <w:rsid w:val="000C59B3"/>
    <w:rsid w:val="000C7406"/>
    <w:rsid w:val="000C7451"/>
    <w:rsid w:val="000D0218"/>
    <w:rsid w:val="000D21E2"/>
    <w:rsid w:val="000D283A"/>
    <w:rsid w:val="000D290E"/>
    <w:rsid w:val="000D3F25"/>
    <w:rsid w:val="000D4A26"/>
    <w:rsid w:val="000D4EF2"/>
    <w:rsid w:val="000D5063"/>
    <w:rsid w:val="000D5239"/>
    <w:rsid w:val="000D58C0"/>
    <w:rsid w:val="000E1558"/>
    <w:rsid w:val="000E3004"/>
    <w:rsid w:val="000E3B62"/>
    <w:rsid w:val="000E4800"/>
    <w:rsid w:val="000E51A3"/>
    <w:rsid w:val="000E56B2"/>
    <w:rsid w:val="000E6E54"/>
    <w:rsid w:val="000E720F"/>
    <w:rsid w:val="000E7473"/>
    <w:rsid w:val="000E74C0"/>
    <w:rsid w:val="000F27BA"/>
    <w:rsid w:val="000F7DA2"/>
    <w:rsid w:val="00100774"/>
    <w:rsid w:val="00101481"/>
    <w:rsid w:val="001018A2"/>
    <w:rsid w:val="001018AC"/>
    <w:rsid w:val="00103472"/>
    <w:rsid w:val="00103605"/>
    <w:rsid w:val="001037F6"/>
    <w:rsid w:val="00104A7E"/>
    <w:rsid w:val="00106601"/>
    <w:rsid w:val="00107698"/>
    <w:rsid w:val="001076D7"/>
    <w:rsid w:val="0011067E"/>
    <w:rsid w:val="00110879"/>
    <w:rsid w:val="00110BBC"/>
    <w:rsid w:val="00110D24"/>
    <w:rsid w:val="001135A2"/>
    <w:rsid w:val="00113A14"/>
    <w:rsid w:val="001143AB"/>
    <w:rsid w:val="00116A3B"/>
    <w:rsid w:val="00117234"/>
    <w:rsid w:val="001172FB"/>
    <w:rsid w:val="00117979"/>
    <w:rsid w:val="00117CD6"/>
    <w:rsid w:val="00120317"/>
    <w:rsid w:val="00120DCA"/>
    <w:rsid w:val="0012280F"/>
    <w:rsid w:val="00123421"/>
    <w:rsid w:val="001245FC"/>
    <w:rsid w:val="00125A65"/>
    <w:rsid w:val="00125AFA"/>
    <w:rsid w:val="001267F1"/>
    <w:rsid w:val="00126E12"/>
    <w:rsid w:val="00127005"/>
    <w:rsid w:val="00127530"/>
    <w:rsid w:val="001303E1"/>
    <w:rsid w:val="00130744"/>
    <w:rsid w:val="001307A1"/>
    <w:rsid w:val="001321B5"/>
    <w:rsid w:val="00135B87"/>
    <w:rsid w:val="00137FC3"/>
    <w:rsid w:val="0014194E"/>
    <w:rsid w:val="001422BC"/>
    <w:rsid w:val="001427F3"/>
    <w:rsid w:val="00143D75"/>
    <w:rsid w:val="001444E5"/>
    <w:rsid w:val="00145FF2"/>
    <w:rsid w:val="0014616B"/>
    <w:rsid w:val="00146286"/>
    <w:rsid w:val="0014630E"/>
    <w:rsid w:val="00150237"/>
    <w:rsid w:val="00150A5B"/>
    <w:rsid w:val="00152900"/>
    <w:rsid w:val="00152E30"/>
    <w:rsid w:val="00153806"/>
    <w:rsid w:val="00153C10"/>
    <w:rsid w:val="00154837"/>
    <w:rsid w:val="001563DB"/>
    <w:rsid w:val="00157030"/>
    <w:rsid w:val="00160311"/>
    <w:rsid w:val="00160B68"/>
    <w:rsid w:val="0016171A"/>
    <w:rsid w:val="0016270D"/>
    <w:rsid w:val="001643C6"/>
    <w:rsid w:val="001647D7"/>
    <w:rsid w:val="0016557C"/>
    <w:rsid w:val="0016573F"/>
    <w:rsid w:val="0016660D"/>
    <w:rsid w:val="00166B75"/>
    <w:rsid w:val="00166E4C"/>
    <w:rsid w:val="00167BDB"/>
    <w:rsid w:val="0017117F"/>
    <w:rsid w:val="0017119F"/>
    <w:rsid w:val="00172AE2"/>
    <w:rsid w:val="00176223"/>
    <w:rsid w:val="00177A29"/>
    <w:rsid w:val="001842B4"/>
    <w:rsid w:val="00184D79"/>
    <w:rsid w:val="0018603B"/>
    <w:rsid w:val="00186BE8"/>
    <w:rsid w:val="0019068A"/>
    <w:rsid w:val="00190D05"/>
    <w:rsid w:val="001914FF"/>
    <w:rsid w:val="00191DCB"/>
    <w:rsid w:val="00193D58"/>
    <w:rsid w:val="00194AE9"/>
    <w:rsid w:val="00194CE8"/>
    <w:rsid w:val="00194CEC"/>
    <w:rsid w:val="001962E1"/>
    <w:rsid w:val="001965E1"/>
    <w:rsid w:val="001974FA"/>
    <w:rsid w:val="001978D2"/>
    <w:rsid w:val="00197C96"/>
    <w:rsid w:val="00197E40"/>
    <w:rsid w:val="001A0600"/>
    <w:rsid w:val="001A0E77"/>
    <w:rsid w:val="001A1D33"/>
    <w:rsid w:val="001A2926"/>
    <w:rsid w:val="001A42C7"/>
    <w:rsid w:val="001A4302"/>
    <w:rsid w:val="001A58B3"/>
    <w:rsid w:val="001A5FFF"/>
    <w:rsid w:val="001B028B"/>
    <w:rsid w:val="001B1634"/>
    <w:rsid w:val="001B1CD2"/>
    <w:rsid w:val="001B4E69"/>
    <w:rsid w:val="001B59C1"/>
    <w:rsid w:val="001B5B62"/>
    <w:rsid w:val="001B7D19"/>
    <w:rsid w:val="001C0A45"/>
    <w:rsid w:val="001C0AFF"/>
    <w:rsid w:val="001C1ED2"/>
    <w:rsid w:val="001C277E"/>
    <w:rsid w:val="001C2D39"/>
    <w:rsid w:val="001C4C0B"/>
    <w:rsid w:val="001C4C4B"/>
    <w:rsid w:val="001C6B93"/>
    <w:rsid w:val="001D0604"/>
    <w:rsid w:val="001D1AA1"/>
    <w:rsid w:val="001D26DE"/>
    <w:rsid w:val="001D3B5F"/>
    <w:rsid w:val="001D4698"/>
    <w:rsid w:val="001D6F20"/>
    <w:rsid w:val="001E17C9"/>
    <w:rsid w:val="001E236C"/>
    <w:rsid w:val="001E3C70"/>
    <w:rsid w:val="001E419F"/>
    <w:rsid w:val="001F0A07"/>
    <w:rsid w:val="001F0E4E"/>
    <w:rsid w:val="001F0E62"/>
    <w:rsid w:val="001F177F"/>
    <w:rsid w:val="001F2E58"/>
    <w:rsid w:val="001F4362"/>
    <w:rsid w:val="001F4C72"/>
    <w:rsid w:val="00202085"/>
    <w:rsid w:val="00207023"/>
    <w:rsid w:val="00207B75"/>
    <w:rsid w:val="00207EA2"/>
    <w:rsid w:val="00210895"/>
    <w:rsid w:val="00210958"/>
    <w:rsid w:val="00211559"/>
    <w:rsid w:val="002123D3"/>
    <w:rsid w:val="00217250"/>
    <w:rsid w:val="002207E9"/>
    <w:rsid w:val="002221B9"/>
    <w:rsid w:val="00223FDB"/>
    <w:rsid w:val="00224957"/>
    <w:rsid w:val="002255E9"/>
    <w:rsid w:val="00225DA6"/>
    <w:rsid w:val="002273D3"/>
    <w:rsid w:val="002300B6"/>
    <w:rsid w:val="00230B57"/>
    <w:rsid w:val="00230EAC"/>
    <w:rsid w:val="00232252"/>
    <w:rsid w:val="00234F76"/>
    <w:rsid w:val="00235981"/>
    <w:rsid w:val="00236F99"/>
    <w:rsid w:val="0023758F"/>
    <w:rsid w:val="00241860"/>
    <w:rsid w:val="00242077"/>
    <w:rsid w:val="002421CB"/>
    <w:rsid w:val="00242E87"/>
    <w:rsid w:val="002431C0"/>
    <w:rsid w:val="00243461"/>
    <w:rsid w:val="00243E35"/>
    <w:rsid w:val="002442A7"/>
    <w:rsid w:val="0024594C"/>
    <w:rsid w:val="00245FA7"/>
    <w:rsid w:val="00246148"/>
    <w:rsid w:val="0024649C"/>
    <w:rsid w:val="00246A07"/>
    <w:rsid w:val="00247FA5"/>
    <w:rsid w:val="002505F7"/>
    <w:rsid w:val="0025211E"/>
    <w:rsid w:val="00252B23"/>
    <w:rsid w:val="00252F01"/>
    <w:rsid w:val="00252F3F"/>
    <w:rsid w:val="0025410A"/>
    <w:rsid w:val="00254328"/>
    <w:rsid w:val="00257FC1"/>
    <w:rsid w:val="002601FB"/>
    <w:rsid w:val="0026086A"/>
    <w:rsid w:val="00260A40"/>
    <w:rsid w:val="002629E2"/>
    <w:rsid w:val="002641AE"/>
    <w:rsid w:val="00264BFC"/>
    <w:rsid w:val="00265237"/>
    <w:rsid w:val="00265ED9"/>
    <w:rsid w:val="00265F9C"/>
    <w:rsid w:val="00266BC7"/>
    <w:rsid w:val="00270494"/>
    <w:rsid w:val="00270C2B"/>
    <w:rsid w:val="00270DA5"/>
    <w:rsid w:val="00273821"/>
    <w:rsid w:val="0027382A"/>
    <w:rsid w:val="00273A70"/>
    <w:rsid w:val="00274A4F"/>
    <w:rsid w:val="00276A3F"/>
    <w:rsid w:val="00277CA5"/>
    <w:rsid w:val="00280C14"/>
    <w:rsid w:val="00281028"/>
    <w:rsid w:val="0028103B"/>
    <w:rsid w:val="00281DCC"/>
    <w:rsid w:val="00282B53"/>
    <w:rsid w:val="002832AE"/>
    <w:rsid w:val="00284C4B"/>
    <w:rsid w:val="00285F9D"/>
    <w:rsid w:val="0028652D"/>
    <w:rsid w:val="00287256"/>
    <w:rsid w:val="0028799E"/>
    <w:rsid w:val="002929E3"/>
    <w:rsid w:val="00294ECE"/>
    <w:rsid w:val="002956AD"/>
    <w:rsid w:val="00296D71"/>
    <w:rsid w:val="002A0F37"/>
    <w:rsid w:val="002A1AD8"/>
    <w:rsid w:val="002A262B"/>
    <w:rsid w:val="002A2FA3"/>
    <w:rsid w:val="002A3316"/>
    <w:rsid w:val="002A4EAB"/>
    <w:rsid w:val="002A64E5"/>
    <w:rsid w:val="002A77A3"/>
    <w:rsid w:val="002B04AE"/>
    <w:rsid w:val="002B0E7B"/>
    <w:rsid w:val="002B1F2D"/>
    <w:rsid w:val="002B2742"/>
    <w:rsid w:val="002B28D9"/>
    <w:rsid w:val="002B7FEE"/>
    <w:rsid w:val="002C27B6"/>
    <w:rsid w:val="002C44D7"/>
    <w:rsid w:val="002C64EF"/>
    <w:rsid w:val="002C7A38"/>
    <w:rsid w:val="002C7A49"/>
    <w:rsid w:val="002D0745"/>
    <w:rsid w:val="002D251A"/>
    <w:rsid w:val="002D273B"/>
    <w:rsid w:val="002D3C0F"/>
    <w:rsid w:val="002D5926"/>
    <w:rsid w:val="002D5C46"/>
    <w:rsid w:val="002D607A"/>
    <w:rsid w:val="002D6C83"/>
    <w:rsid w:val="002D6E30"/>
    <w:rsid w:val="002D7091"/>
    <w:rsid w:val="002D774C"/>
    <w:rsid w:val="002E1304"/>
    <w:rsid w:val="002E1369"/>
    <w:rsid w:val="002E14A8"/>
    <w:rsid w:val="002E1A78"/>
    <w:rsid w:val="002E39F8"/>
    <w:rsid w:val="002E5B25"/>
    <w:rsid w:val="002E6E8C"/>
    <w:rsid w:val="002E7414"/>
    <w:rsid w:val="002F20C1"/>
    <w:rsid w:val="002F2CE1"/>
    <w:rsid w:val="002F507B"/>
    <w:rsid w:val="002F6294"/>
    <w:rsid w:val="0030034F"/>
    <w:rsid w:val="00300418"/>
    <w:rsid w:val="00300B6D"/>
    <w:rsid w:val="00302142"/>
    <w:rsid w:val="003025D0"/>
    <w:rsid w:val="003025EB"/>
    <w:rsid w:val="00302BD8"/>
    <w:rsid w:val="00304509"/>
    <w:rsid w:val="00306D3C"/>
    <w:rsid w:val="003100E1"/>
    <w:rsid w:val="0031387C"/>
    <w:rsid w:val="003153D0"/>
    <w:rsid w:val="00320FF1"/>
    <w:rsid w:val="00322213"/>
    <w:rsid w:val="0032275E"/>
    <w:rsid w:val="00323E78"/>
    <w:rsid w:val="00325AA7"/>
    <w:rsid w:val="003271E5"/>
    <w:rsid w:val="0033113B"/>
    <w:rsid w:val="003315A8"/>
    <w:rsid w:val="003327CE"/>
    <w:rsid w:val="00332EBE"/>
    <w:rsid w:val="003336F8"/>
    <w:rsid w:val="00334BE7"/>
    <w:rsid w:val="003352D6"/>
    <w:rsid w:val="00335B59"/>
    <w:rsid w:val="0033663D"/>
    <w:rsid w:val="00337DDA"/>
    <w:rsid w:val="00337FB0"/>
    <w:rsid w:val="00340225"/>
    <w:rsid w:val="00340CF2"/>
    <w:rsid w:val="00344CAA"/>
    <w:rsid w:val="0035109F"/>
    <w:rsid w:val="003519C1"/>
    <w:rsid w:val="00351D02"/>
    <w:rsid w:val="00351F5F"/>
    <w:rsid w:val="00352784"/>
    <w:rsid w:val="00353C5D"/>
    <w:rsid w:val="00354711"/>
    <w:rsid w:val="00354A6F"/>
    <w:rsid w:val="00355BAB"/>
    <w:rsid w:val="0035748F"/>
    <w:rsid w:val="00357CB1"/>
    <w:rsid w:val="0036019B"/>
    <w:rsid w:val="00360DA3"/>
    <w:rsid w:val="00361371"/>
    <w:rsid w:val="0036140A"/>
    <w:rsid w:val="003622E0"/>
    <w:rsid w:val="00362A36"/>
    <w:rsid w:val="00362D0D"/>
    <w:rsid w:val="00363409"/>
    <w:rsid w:val="003637D7"/>
    <w:rsid w:val="003671F4"/>
    <w:rsid w:val="00367AB4"/>
    <w:rsid w:val="00371714"/>
    <w:rsid w:val="00371CE8"/>
    <w:rsid w:val="00372419"/>
    <w:rsid w:val="003728F1"/>
    <w:rsid w:val="00372AE7"/>
    <w:rsid w:val="00375B15"/>
    <w:rsid w:val="00385D40"/>
    <w:rsid w:val="00386B99"/>
    <w:rsid w:val="0038703A"/>
    <w:rsid w:val="00387519"/>
    <w:rsid w:val="00387F5C"/>
    <w:rsid w:val="00390767"/>
    <w:rsid w:val="00390A58"/>
    <w:rsid w:val="00390EB2"/>
    <w:rsid w:val="0039112C"/>
    <w:rsid w:val="00394E3E"/>
    <w:rsid w:val="00396030"/>
    <w:rsid w:val="00396147"/>
    <w:rsid w:val="00397293"/>
    <w:rsid w:val="003A48D8"/>
    <w:rsid w:val="003A54D7"/>
    <w:rsid w:val="003A5846"/>
    <w:rsid w:val="003A6EEF"/>
    <w:rsid w:val="003B0C0E"/>
    <w:rsid w:val="003B245A"/>
    <w:rsid w:val="003B26AC"/>
    <w:rsid w:val="003B2D72"/>
    <w:rsid w:val="003B3238"/>
    <w:rsid w:val="003B610B"/>
    <w:rsid w:val="003C0389"/>
    <w:rsid w:val="003C22EE"/>
    <w:rsid w:val="003C2804"/>
    <w:rsid w:val="003C305C"/>
    <w:rsid w:val="003C4156"/>
    <w:rsid w:val="003C472B"/>
    <w:rsid w:val="003C4ABB"/>
    <w:rsid w:val="003C511D"/>
    <w:rsid w:val="003D01EA"/>
    <w:rsid w:val="003D0558"/>
    <w:rsid w:val="003D3EA5"/>
    <w:rsid w:val="003D5BD5"/>
    <w:rsid w:val="003D5F65"/>
    <w:rsid w:val="003D6816"/>
    <w:rsid w:val="003D682E"/>
    <w:rsid w:val="003E090B"/>
    <w:rsid w:val="003E0CA6"/>
    <w:rsid w:val="003E2C31"/>
    <w:rsid w:val="003E2E86"/>
    <w:rsid w:val="003E5793"/>
    <w:rsid w:val="003E59FE"/>
    <w:rsid w:val="003E5FE7"/>
    <w:rsid w:val="003E7671"/>
    <w:rsid w:val="003F0F2C"/>
    <w:rsid w:val="003F10F1"/>
    <w:rsid w:val="003F1C67"/>
    <w:rsid w:val="003F2DDB"/>
    <w:rsid w:val="003F4D97"/>
    <w:rsid w:val="003F4E22"/>
    <w:rsid w:val="003F519C"/>
    <w:rsid w:val="003F5711"/>
    <w:rsid w:val="003F7E2A"/>
    <w:rsid w:val="00400A12"/>
    <w:rsid w:val="00401780"/>
    <w:rsid w:val="00402DD2"/>
    <w:rsid w:val="0040394A"/>
    <w:rsid w:val="0040551D"/>
    <w:rsid w:val="0040605E"/>
    <w:rsid w:val="004068D1"/>
    <w:rsid w:val="00406B9A"/>
    <w:rsid w:val="004106C6"/>
    <w:rsid w:val="00411B8E"/>
    <w:rsid w:val="004121AF"/>
    <w:rsid w:val="004148A0"/>
    <w:rsid w:val="00415962"/>
    <w:rsid w:val="00415D6E"/>
    <w:rsid w:val="00415E35"/>
    <w:rsid w:val="0041678A"/>
    <w:rsid w:val="00417DF1"/>
    <w:rsid w:val="00420DFB"/>
    <w:rsid w:val="004222BF"/>
    <w:rsid w:val="00422E72"/>
    <w:rsid w:val="00424780"/>
    <w:rsid w:val="00424AA0"/>
    <w:rsid w:val="004254A1"/>
    <w:rsid w:val="004274E0"/>
    <w:rsid w:val="00427C99"/>
    <w:rsid w:val="00431B33"/>
    <w:rsid w:val="00431BA4"/>
    <w:rsid w:val="00433A2E"/>
    <w:rsid w:val="004350B5"/>
    <w:rsid w:val="0043787F"/>
    <w:rsid w:val="00437AC0"/>
    <w:rsid w:val="00440CB4"/>
    <w:rsid w:val="004426A9"/>
    <w:rsid w:val="00443374"/>
    <w:rsid w:val="0044342B"/>
    <w:rsid w:val="00443822"/>
    <w:rsid w:val="00444A0A"/>
    <w:rsid w:val="004453BB"/>
    <w:rsid w:val="00445F4B"/>
    <w:rsid w:val="00446E5A"/>
    <w:rsid w:val="00447A58"/>
    <w:rsid w:val="0045283D"/>
    <w:rsid w:val="00452C7E"/>
    <w:rsid w:val="004536AB"/>
    <w:rsid w:val="004541C8"/>
    <w:rsid w:val="004551F8"/>
    <w:rsid w:val="004552F1"/>
    <w:rsid w:val="0046380B"/>
    <w:rsid w:val="00463E31"/>
    <w:rsid w:val="004642D2"/>
    <w:rsid w:val="004645A2"/>
    <w:rsid w:val="00465371"/>
    <w:rsid w:val="004653E9"/>
    <w:rsid w:val="004728A5"/>
    <w:rsid w:val="00472E74"/>
    <w:rsid w:val="00473A0A"/>
    <w:rsid w:val="00473FBD"/>
    <w:rsid w:val="00474F44"/>
    <w:rsid w:val="004755FC"/>
    <w:rsid w:val="0047653F"/>
    <w:rsid w:val="004775CE"/>
    <w:rsid w:val="00481ED2"/>
    <w:rsid w:val="00482B2F"/>
    <w:rsid w:val="00482BD9"/>
    <w:rsid w:val="00483DA9"/>
    <w:rsid w:val="004844CD"/>
    <w:rsid w:val="00484CB3"/>
    <w:rsid w:val="00485230"/>
    <w:rsid w:val="0048693F"/>
    <w:rsid w:val="00487F08"/>
    <w:rsid w:val="004902F5"/>
    <w:rsid w:val="00490653"/>
    <w:rsid w:val="00494F25"/>
    <w:rsid w:val="004951CF"/>
    <w:rsid w:val="00496789"/>
    <w:rsid w:val="004A0800"/>
    <w:rsid w:val="004A0BA8"/>
    <w:rsid w:val="004A108D"/>
    <w:rsid w:val="004A16E0"/>
    <w:rsid w:val="004A24F1"/>
    <w:rsid w:val="004A3B16"/>
    <w:rsid w:val="004A5356"/>
    <w:rsid w:val="004A7C0A"/>
    <w:rsid w:val="004B07BF"/>
    <w:rsid w:val="004B0E49"/>
    <w:rsid w:val="004B3171"/>
    <w:rsid w:val="004B322F"/>
    <w:rsid w:val="004B36F6"/>
    <w:rsid w:val="004B3B90"/>
    <w:rsid w:val="004B49CA"/>
    <w:rsid w:val="004B4A7D"/>
    <w:rsid w:val="004B4D88"/>
    <w:rsid w:val="004B51BC"/>
    <w:rsid w:val="004B5AB3"/>
    <w:rsid w:val="004B6262"/>
    <w:rsid w:val="004C022A"/>
    <w:rsid w:val="004C0A9B"/>
    <w:rsid w:val="004C0F47"/>
    <w:rsid w:val="004C20DD"/>
    <w:rsid w:val="004C2665"/>
    <w:rsid w:val="004C5158"/>
    <w:rsid w:val="004C5663"/>
    <w:rsid w:val="004C5DDA"/>
    <w:rsid w:val="004C70DF"/>
    <w:rsid w:val="004C756F"/>
    <w:rsid w:val="004D03F5"/>
    <w:rsid w:val="004D053A"/>
    <w:rsid w:val="004D0E54"/>
    <w:rsid w:val="004D1868"/>
    <w:rsid w:val="004D1C5E"/>
    <w:rsid w:val="004D2441"/>
    <w:rsid w:val="004D3B56"/>
    <w:rsid w:val="004D43E3"/>
    <w:rsid w:val="004D6D90"/>
    <w:rsid w:val="004D6ECC"/>
    <w:rsid w:val="004D7469"/>
    <w:rsid w:val="004D7E68"/>
    <w:rsid w:val="004D7EA0"/>
    <w:rsid w:val="004E2C2C"/>
    <w:rsid w:val="004E3E11"/>
    <w:rsid w:val="004E4AE1"/>
    <w:rsid w:val="004E4B99"/>
    <w:rsid w:val="004E63AF"/>
    <w:rsid w:val="004E6EEC"/>
    <w:rsid w:val="004E7B72"/>
    <w:rsid w:val="004E7D14"/>
    <w:rsid w:val="004F0A0E"/>
    <w:rsid w:val="004F101D"/>
    <w:rsid w:val="004F17E3"/>
    <w:rsid w:val="004F1DCE"/>
    <w:rsid w:val="004F2236"/>
    <w:rsid w:val="004F290A"/>
    <w:rsid w:val="004F2BA0"/>
    <w:rsid w:val="004F2ED6"/>
    <w:rsid w:val="004F3ECA"/>
    <w:rsid w:val="004F41D3"/>
    <w:rsid w:val="004F65E7"/>
    <w:rsid w:val="004F736A"/>
    <w:rsid w:val="004F7676"/>
    <w:rsid w:val="0050219E"/>
    <w:rsid w:val="005025F6"/>
    <w:rsid w:val="00503270"/>
    <w:rsid w:val="005039EC"/>
    <w:rsid w:val="00503F4B"/>
    <w:rsid w:val="00504500"/>
    <w:rsid w:val="0050557A"/>
    <w:rsid w:val="00505ADD"/>
    <w:rsid w:val="00506373"/>
    <w:rsid w:val="00507EFD"/>
    <w:rsid w:val="005103F3"/>
    <w:rsid w:val="00511026"/>
    <w:rsid w:val="005118C8"/>
    <w:rsid w:val="00512899"/>
    <w:rsid w:val="00513B8D"/>
    <w:rsid w:val="00513C49"/>
    <w:rsid w:val="00514A8B"/>
    <w:rsid w:val="005151B0"/>
    <w:rsid w:val="0051576F"/>
    <w:rsid w:val="005165A1"/>
    <w:rsid w:val="00516A00"/>
    <w:rsid w:val="00517725"/>
    <w:rsid w:val="005177CF"/>
    <w:rsid w:val="00520182"/>
    <w:rsid w:val="00524DF1"/>
    <w:rsid w:val="00525B29"/>
    <w:rsid w:val="00525C8C"/>
    <w:rsid w:val="0052661C"/>
    <w:rsid w:val="00526A72"/>
    <w:rsid w:val="005316D6"/>
    <w:rsid w:val="00533B94"/>
    <w:rsid w:val="00534C12"/>
    <w:rsid w:val="00543429"/>
    <w:rsid w:val="00544283"/>
    <w:rsid w:val="005463DD"/>
    <w:rsid w:val="00551C8B"/>
    <w:rsid w:val="00552522"/>
    <w:rsid w:val="00552C00"/>
    <w:rsid w:val="00553E7C"/>
    <w:rsid w:val="00554046"/>
    <w:rsid w:val="00554154"/>
    <w:rsid w:val="00554B49"/>
    <w:rsid w:val="005569E0"/>
    <w:rsid w:val="00556C1F"/>
    <w:rsid w:val="00556D1B"/>
    <w:rsid w:val="0056136C"/>
    <w:rsid w:val="00563C33"/>
    <w:rsid w:val="00563E40"/>
    <w:rsid w:val="00564A56"/>
    <w:rsid w:val="00565A7E"/>
    <w:rsid w:val="00566770"/>
    <w:rsid w:val="005669B3"/>
    <w:rsid w:val="00566BEA"/>
    <w:rsid w:val="0057042D"/>
    <w:rsid w:val="005711D8"/>
    <w:rsid w:val="00572CD5"/>
    <w:rsid w:val="00573055"/>
    <w:rsid w:val="00573BA2"/>
    <w:rsid w:val="00581935"/>
    <w:rsid w:val="00582909"/>
    <w:rsid w:val="00583CD4"/>
    <w:rsid w:val="0058471A"/>
    <w:rsid w:val="00584756"/>
    <w:rsid w:val="005861F5"/>
    <w:rsid w:val="00591022"/>
    <w:rsid w:val="00591195"/>
    <w:rsid w:val="005915AE"/>
    <w:rsid w:val="00592474"/>
    <w:rsid w:val="005929E7"/>
    <w:rsid w:val="00593EFD"/>
    <w:rsid w:val="005949DC"/>
    <w:rsid w:val="00594D29"/>
    <w:rsid w:val="00595923"/>
    <w:rsid w:val="0059618C"/>
    <w:rsid w:val="00596743"/>
    <w:rsid w:val="00597B22"/>
    <w:rsid w:val="00597B34"/>
    <w:rsid w:val="00597E23"/>
    <w:rsid w:val="005A096A"/>
    <w:rsid w:val="005A138A"/>
    <w:rsid w:val="005A395B"/>
    <w:rsid w:val="005A4D0C"/>
    <w:rsid w:val="005A6AC0"/>
    <w:rsid w:val="005B08B8"/>
    <w:rsid w:val="005B20D6"/>
    <w:rsid w:val="005B25DD"/>
    <w:rsid w:val="005B34FA"/>
    <w:rsid w:val="005B3CBD"/>
    <w:rsid w:val="005B4FEF"/>
    <w:rsid w:val="005B541C"/>
    <w:rsid w:val="005B71BB"/>
    <w:rsid w:val="005B739A"/>
    <w:rsid w:val="005C1B21"/>
    <w:rsid w:val="005C1BD4"/>
    <w:rsid w:val="005C2192"/>
    <w:rsid w:val="005C4014"/>
    <w:rsid w:val="005C4ADA"/>
    <w:rsid w:val="005C50A9"/>
    <w:rsid w:val="005C5910"/>
    <w:rsid w:val="005D0268"/>
    <w:rsid w:val="005D0B35"/>
    <w:rsid w:val="005D116D"/>
    <w:rsid w:val="005D1D78"/>
    <w:rsid w:val="005D2190"/>
    <w:rsid w:val="005D317E"/>
    <w:rsid w:val="005D454E"/>
    <w:rsid w:val="005D53BE"/>
    <w:rsid w:val="005D6829"/>
    <w:rsid w:val="005D6C61"/>
    <w:rsid w:val="005D7536"/>
    <w:rsid w:val="005E023F"/>
    <w:rsid w:val="005E1352"/>
    <w:rsid w:val="005E187A"/>
    <w:rsid w:val="005E29BE"/>
    <w:rsid w:val="005E2A6B"/>
    <w:rsid w:val="005E2DAB"/>
    <w:rsid w:val="005E3F0C"/>
    <w:rsid w:val="005E5F03"/>
    <w:rsid w:val="005E6190"/>
    <w:rsid w:val="005E6373"/>
    <w:rsid w:val="005E6EDE"/>
    <w:rsid w:val="005E73CB"/>
    <w:rsid w:val="005F14D3"/>
    <w:rsid w:val="005F3C32"/>
    <w:rsid w:val="005F5218"/>
    <w:rsid w:val="0060065D"/>
    <w:rsid w:val="0060081A"/>
    <w:rsid w:val="00601CB2"/>
    <w:rsid w:val="006033CF"/>
    <w:rsid w:val="006035B3"/>
    <w:rsid w:val="00607659"/>
    <w:rsid w:val="0061023B"/>
    <w:rsid w:val="00610B8C"/>
    <w:rsid w:val="00611070"/>
    <w:rsid w:val="006125DA"/>
    <w:rsid w:val="00613870"/>
    <w:rsid w:val="006147BF"/>
    <w:rsid w:val="006156B9"/>
    <w:rsid w:val="006172E7"/>
    <w:rsid w:val="00617642"/>
    <w:rsid w:val="006178C4"/>
    <w:rsid w:val="00617A1F"/>
    <w:rsid w:val="00623E2B"/>
    <w:rsid w:val="00624CD0"/>
    <w:rsid w:val="00627135"/>
    <w:rsid w:val="00627C8A"/>
    <w:rsid w:val="0063566B"/>
    <w:rsid w:val="006362BD"/>
    <w:rsid w:val="006427DA"/>
    <w:rsid w:val="0064353D"/>
    <w:rsid w:val="00644781"/>
    <w:rsid w:val="00644F8D"/>
    <w:rsid w:val="0064509C"/>
    <w:rsid w:val="00645AB7"/>
    <w:rsid w:val="00645C0C"/>
    <w:rsid w:val="006463E1"/>
    <w:rsid w:val="00646CF9"/>
    <w:rsid w:val="00650DDB"/>
    <w:rsid w:val="00651649"/>
    <w:rsid w:val="00651917"/>
    <w:rsid w:val="00651CF1"/>
    <w:rsid w:val="00651D15"/>
    <w:rsid w:val="0065303F"/>
    <w:rsid w:val="0065507A"/>
    <w:rsid w:val="006552F8"/>
    <w:rsid w:val="00655C83"/>
    <w:rsid w:val="00656250"/>
    <w:rsid w:val="00656D23"/>
    <w:rsid w:val="00662C76"/>
    <w:rsid w:val="0066334B"/>
    <w:rsid w:val="00663C4D"/>
    <w:rsid w:val="00665294"/>
    <w:rsid w:val="00665970"/>
    <w:rsid w:val="00665C1C"/>
    <w:rsid w:val="006710DF"/>
    <w:rsid w:val="00673A82"/>
    <w:rsid w:val="0068246F"/>
    <w:rsid w:val="006852DE"/>
    <w:rsid w:val="00686706"/>
    <w:rsid w:val="00686C37"/>
    <w:rsid w:val="00687675"/>
    <w:rsid w:val="006907E8"/>
    <w:rsid w:val="00692434"/>
    <w:rsid w:val="006950C7"/>
    <w:rsid w:val="00696639"/>
    <w:rsid w:val="00697C60"/>
    <w:rsid w:val="006A0258"/>
    <w:rsid w:val="006A1416"/>
    <w:rsid w:val="006A1A52"/>
    <w:rsid w:val="006A47E0"/>
    <w:rsid w:val="006A5B28"/>
    <w:rsid w:val="006A5FF3"/>
    <w:rsid w:val="006A6EA8"/>
    <w:rsid w:val="006A7AD8"/>
    <w:rsid w:val="006B0E3F"/>
    <w:rsid w:val="006B1E5C"/>
    <w:rsid w:val="006B2752"/>
    <w:rsid w:val="006B3D65"/>
    <w:rsid w:val="006B662F"/>
    <w:rsid w:val="006B67DF"/>
    <w:rsid w:val="006B696A"/>
    <w:rsid w:val="006C0241"/>
    <w:rsid w:val="006C2F8C"/>
    <w:rsid w:val="006C3557"/>
    <w:rsid w:val="006C4182"/>
    <w:rsid w:val="006C4DE7"/>
    <w:rsid w:val="006C6BCB"/>
    <w:rsid w:val="006C745C"/>
    <w:rsid w:val="006D0943"/>
    <w:rsid w:val="006D1EB9"/>
    <w:rsid w:val="006D2BF7"/>
    <w:rsid w:val="006D3D5A"/>
    <w:rsid w:val="006D44D4"/>
    <w:rsid w:val="006D5B5C"/>
    <w:rsid w:val="006D6E7D"/>
    <w:rsid w:val="006E025E"/>
    <w:rsid w:val="006E076F"/>
    <w:rsid w:val="006E15A5"/>
    <w:rsid w:val="006E25B8"/>
    <w:rsid w:val="006E54AD"/>
    <w:rsid w:val="006E5560"/>
    <w:rsid w:val="006E77B0"/>
    <w:rsid w:val="006F270D"/>
    <w:rsid w:val="006F2FE6"/>
    <w:rsid w:val="006F4A05"/>
    <w:rsid w:val="006F5658"/>
    <w:rsid w:val="006F62D0"/>
    <w:rsid w:val="006F6805"/>
    <w:rsid w:val="006F6CB2"/>
    <w:rsid w:val="007006BD"/>
    <w:rsid w:val="0070267B"/>
    <w:rsid w:val="007039E9"/>
    <w:rsid w:val="00703EB8"/>
    <w:rsid w:val="00705462"/>
    <w:rsid w:val="0070569F"/>
    <w:rsid w:val="00706B45"/>
    <w:rsid w:val="00707B3C"/>
    <w:rsid w:val="00707FE3"/>
    <w:rsid w:val="0071095B"/>
    <w:rsid w:val="00710C82"/>
    <w:rsid w:val="00710F5B"/>
    <w:rsid w:val="00711EE0"/>
    <w:rsid w:val="00712804"/>
    <w:rsid w:val="00714116"/>
    <w:rsid w:val="007141C2"/>
    <w:rsid w:val="00715099"/>
    <w:rsid w:val="00715D06"/>
    <w:rsid w:val="00717A60"/>
    <w:rsid w:val="00721187"/>
    <w:rsid w:val="00721A04"/>
    <w:rsid w:val="00724646"/>
    <w:rsid w:val="00724DAD"/>
    <w:rsid w:val="00726C49"/>
    <w:rsid w:val="00726F5A"/>
    <w:rsid w:val="0072746E"/>
    <w:rsid w:val="00730650"/>
    <w:rsid w:val="00731407"/>
    <w:rsid w:val="007318CE"/>
    <w:rsid w:val="007321D4"/>
    <w:rsid w:val="007344F6"/>
    <w:rsid w:val="00735416"/>
    <w:rsid w:val="00735C40"/>
    <w:rsid w:val="00735E38"/>
    <w:rsid w:val="0073667E"/>
    <w:rsid w:val="00736A5E"/>
    <w:rsid w:val="007411DC"/>
    <w:rsid w:val="00741848"/>
    <w:rsid w:val="0074334E"/>
    <w:rsid w:val="00744621"/>
    <w:rsid w:val="0074488E"/>
    <w:rsid w:val="00747BD4"/>
    <w:rsid w:val="007505A0"/>
    <w:rsid w:val="007519DD"/>
    <w:rsid w:val="00751E3A"/>
    <w:rsid w:val="00753DB7"/>
    <w:rsid w:val="00754F4F"/>
    <w:rsid w:val="00756458"/>
    <w:rsid w:val="00757A02"/>
    <w:rsid w:val="00760874"/>
    <w:rsid w:val="007608CF"/>
    <w:rsid w:val="00760A3B"/>
    <w:rsid w:val="007633D5"/>
    <w:rsid w:val="0076385B"/>
    <w:rsid w:val="00765184"/>
    <w:rsid w:val="007654BE"/>
    <w:rsid w:val="00766100"/>
    <w:rsid w:val="00766C0B"/>
    <w:rsid w:val="00770D9D"/>
    <w:rsid w:val="00771FEA"/>
    <w:rsid w:val="00772440"/>
    <w:rsid w:val="00772EE3"/>
    <w:rsid w:val="00773529"/>
    <w:rsid w:val="00773E21"/>
    <w:rsid w:val="00774CA8"/>
    <w:rsid w:val="00780E72"/>
    <w:rsid w:val="00781D19"/>
    <w:rsid w:val="00782D46"/>
    <w:rsid w:val="007850B0"/>
    <w:rsid w:val="007858FB"/>
    <w:rsid w:val="00785F4C"/>
    <w:rsid w:val="007864D9"/>
    <w:rsid w:val="00787672"/>
    <w:rsid w:val="007876AB"/>
    <w:rsid w:val="007945E9"/>
    <w:rsid w:val="0079688E"/>
    <w:rsid w:val="007A047B"/>
    <w:rsid w:val="007A520D"/>
    <w:rsid w:val="007A5878"/>
    <w:rsid w:val="007A5AFB"/>
    <w:rsid w:val="007B002D"/>
    <w:rsid w:val="007B0C79"/>
    <w:rsid w:val="007B2715"/>
    <w:rsid w:val="007B2A60"/>
    <w:rsid w:val="007B4F48"/>
    <w:rsid w:val="007B526B"/>
    <w:rsid w:val="007B530F"/>
    <w:rsid w:val="007B598C"/>
    <w:rsid w:val="007B64DF"/>
    <w:rsid w:val="007B6936"/>
    <w:rsid w:val="007B7B73"/>
    <w:rsid w:val="007C05D6"/>
    <w:rsid w:val="007C0A84"/>
    <w:rsid w:val="007C1578"/>
    <w:rsid w:val="007C334E"/>
    <w:rsid w:val="007C389F"/>
    <w:rsid w:val="007C5555"/>
    <w:rsid w:val="007C5EA5"/>
    <w:rsid w:val="007C61E8"/>
    <w:rsid w:val="007C7328"/>
    <w:rsid w:val="007C7488"/>
    <w:rsid w:val="007C7F6A"/>
    <w:rsid w:val="007D26A6"/>
    <w:rsid w:val="007D2A33"/>
    <w:rsid w:val="007D3305"/>
    <w:rsid w:val="007D515C"/>
    <w:rsid w:val="007D535B"/>
    <w:rsid w:val="007D5594"/>
    <w:rsid w:val="007D5891"/>
    <w:rsid w:val="007D6009"/>
    <w:rsid w:val="007D6F2B"/>
    <w:rsid w:val="007D705D"/>
    <w:rsid w:val="007D7E86"/>
    <w:rsid w:val="007E072C"/>
    <w:rsid w:val="007E0D3C"/>
    <w:rsid w:val="007E1795"/>
    <w:rsid w:val="007E224F"/>
    <w:rsid w:val="007E286F"/>
    <w:rsid w:val="007E5E1F"/>
    <w:rsid w:val="007E797B"/>
    <w:rsid w:val="007F1366"/>
    <w:rsid w:val="007F1643"/>
    <w:rsid w:val="007F2CB8"/>
    <w:rsid w:val="007F3380"/>
    <w:rsid w:val="007F4308"/>
    <w:rsid w:val="00800AED"/>
    <w:rsid w:val="00800FB0"/>
    <w:rsid w:val="00803AD5"/>
    <w:rsid w:val="00803CA6"/>
    <w:rsid w:val="00804B5D"/>
    <w:rsid w:val="008053DB"/>
    <w:rsid w:val="00806FF9"/>
    <w:rsid w:val="00807E6A"/>
    <w:rsid w:val="008105A0"/>
    <w:rsid w:val="008109CE"/>
    <w:rsid w:val="00810D23"/>
    <w:rsid w:val="00810E6E"/>
    <w:rsid w:val="00815A34"/>
    <w:rsid w:val="0081628D"/>
    <w:rsid w:val="00816E5E"/>
    <w:rsid w:val="0081760F"/>
    <w:rsid w:val="00822810"/>
    <w:rsid w:val="00822B83"/>
    <w:rsid w:val="00822B97"/>
    <w:rsid w:val="00823AB7"/>
    <w:rsid w:val="00823C9A"/>
    <w:rsid w:val="00823E85"/>
    <w:rsid w:val="0082406E"/>
    <w:rsid w:val="00825655"/>
    <w:rsid w:val="00826A78"/>
    <w:rsid w:val="00826D6F"/>
    <w:rsid w:val="00827A1A"/>
    <w:rsid w:val="0083054C"/>
    <w:rsid w:val="00830DFE"/>
    <w:rsid w:val="008347FE"/>
    <w:rsid w:val="0083508B"/>
    <w:rsid w:val="00836FA1"/>
    <w:rsid w:val="008378AC"/>
    <w:rsid w:val="00837CBD"/>
    <w:rsid w:val="00840358"/>
    <w:rsid w:val="008411B2"/>
    <w:rsid w:val="00841811"/>
    <w:rsid w:val="00844D4F"/>
    <w:rsid w:val="00844FA4"/>
    <w:rsid w:val="008463CC"/>
    <w:rsid w:val="00846B5B"/>
    <w:rsid w:val="00847D6D"/>
    <w:rsid w:val="00852156"/>
    <w:rsid w:val="00853024"/>
    <w:rsid w:val="00853988"/>
    <w:rsid w:val="00853EA0"/>
    <w:rsid w:val="0085497D"/>
    <w:rsid w:val="00854992"/>
    <w:rsid w:val="00855235"/>
    <w:rsid w:val="0085574C"/>
    <w:rsid w:val="0085582D"/>
    <w:rsid w:val="00855842"/>
    <w:rsid w:val="00856501"/>
    <w:rsid w:val="00857327"/>
    <w:rsid w:val="00857339"/>
    <w:rsid w:val="00857EFE"/>
    <w:rsid w:val="0086133D"/>
    <w:rsid w:val="0086141C"/>
    <w:rsid w:val="00862163"/>
    <w:rsid w:val="008627A2"/>
    <w:rsid w:val="008635EF"/>
    <w:rsid w:val="0086537B"/>
    <w:rsid w:val="008671B9"/>
    <w:rsid w:val="00870B97"/>
    <w:rsid w:val="00872C14"/>
    <w:rsid w:val="00872E62"/>
    <w:rsid w:val="00873788"/>
    <w:rsid w:val="00873E0B"/>
    <w:rsid w:val="0087487B"/>
    <w:rsid w:val="00875247"/>
    <w:rsid w:val="0087560C"/>
    <w:rsid w:val="00880842"/>
    <w:rsid w:val="0088128F"/>
    <w:rsid w:val="00881AFE"/>
    <w:rsid w:val="0088271B"/>
    <w:rsid w:val="00883148"/>
    <w:rsid w:val="00886126"/>
    <w:rsid w:val="00887312"/>
    <w:rsid w:val="008877D5"/>
    <w:rsid w:val="00891294"/>
    <w:rsid w:val="0089227E"/>
    <w:rsid w:val="00892C9B"/>
    <w:rsid w:val="0089308E"/>
    <w:rsid w:val="00893836"/>
    <w:rsid w:val="00895AEB"/>
    <w:rsid w:val="008964A9"/>
    <w:rsid w:val="00897662"/>
    <w:rsid w:val="00897B8B"/>
    <w:rsid w:val="00897C47"/>
    <w:rsid w:val="00897E8A"/>
    <w:rsid w:val="008A0E0C"/>
    <w:rsid w:val="008A13D0"/>
    <w:rsid w:val="008A4500"/>
    <w:rsid w:val="008B0119"/>
    <w:rsid w:val="008B0D13"/>
    <w:rsid w:val="008B5350"/>
    <w:rsid w:val="008B54A1"/>
    <w:rsid w:val="008B5AF9"/>
    <w:rsid w:val="008B638C"/>
    <w:rsid w:val="008C14AA"/>
    <w:rsid w:val="008C32D3"/>
    <w:rsid w:val="008C4E9B"/>
    <w:rsid w:val="008C5AD3"/>
    <w:rsid w:val="008C6851"/>
    <w:rsid w:val="008C68D6"/>
    <w:rsid w:val="008D0232"/>
    <w:rsid w:val="008D0670"/>
    <w:rsid w:val="008D12D5"/>
    <w:rsid w:val="008D2D56"/>
    <w:rsid w:val="008D3B56"/>
    <w:rsid w:val="008D3F72"/>
    <w:rsid w:val="008D4935"/>
    <w:rsid w:val="008D5536"/>
    <w:rsid w:val="008D558C"/>
    <w:rsid w:val="008D6BCE"/>
    <w:rsid w:val="008D6CCE"/>
    <w:rsid w:val="008D740A"/>
    <w:rsid w:val="008E11EB"/>
    <w:rsid w:val="008E134B"/>
    <w:rsid w:val="008E2CFB"/>
    <w:rsid w:val="008E2F7B"/>
    <w:rsid w:val="008E3981"/>
    <w:rsid w:val="008E50CF"/>
    <w:rsid w:val="008E77F3"/>
    <w:rsid w:val="008F1C62"/>
    <w:rsid w:val="008F29B6"/>
    <w:rsid w:val="008F2A26"/>
    <w:rsid w:val="008F2DBD"/>
    <w:rsid w:val="008F386A"/>
    <w:rsid w:val="008F387A"/>
    <w:rsid w:val="008F5A1F"/>
    <w:rsid w:val="008F63D2"/>
    <w:rsid w:val="008F64F8"/>
    <w:rsid w:val="008F6A69"/>
    <w:rsid w:val="00900FD9"/>
    <w:rsid w:val="009012E9"/>
    <w:rsid w:val="00901D99"/>
    <w:rsid w:val="00902ACB"/>
    <w:rsid w:val="009054F5"/>
    <w:rsid w:val="009056BD"/>
    <w:rsid w:val="00906EAD"/>
    <w:rsid w:val="00910264"/>
    <w:rsid w:val="0091062E"/>
    <w:rsid w:val="00910BC1"/>
    <w:rsid w:val="00913467"/>
    <w:rsid w:val="009169AE"/>
    <w:rsid w:val="0091738B"/>
    <w:rsid w:val="00917E5E"/>
    <w:rsid w:val="00922393"/>
    <w:rsid w:val="009225F5"/>
    <w:rsid w:val="0092267C"/>
    <w:rsid w:val="00922C9A"/>
    <w:rsid w:val="00923468"/>
    <w:rsid w:val="00923C57"/>
    <w:rsid w:val="00923CAA"/>
    <w:rsid w:val="00926D78"/>
    <w:rsid w:val="009274CE"/>
    <w:rsid w:val="009279A0"/>
    <w:rsid w:val="00927AC8"/>
    <w:rsid w:val="00930199"/>
    <w:rsid w:val="00930F7D"/>
    <w:rsid w:val="0093100B"/>
    <w:rsid w:val="009324A4"/>
    <w:rsid w:val="009332AA"/>
    <w:rsid w:val="00934AA2"/>
    <w:rsid w:val="00937484"/>
    <w:rsid w:val="00942216"/>
    <w:rsid w:val="009448C5"/>
    <w:rsid w:val="00944CDA"/>
    <w:rsid w:val="00946D4F"/>
    <w:rsid w:val="00952240"/>
    <w:rsid w:val="00952D18"/>
    <w:rsid w:val="0095335F"/>
    <w:rsid w:val="0095702D"/>
    <w:rsid w:val="009607A2"/>
    <w:rsid w:val="00962388"/>
    <w:rsid w:val="00963080"/>
    <w:rsid w:val="00964004"/>
    <w:rsid w:val="009648F7"/>
    <w:rsid w:val="00965687"/>
    <w:rsid w:val="0097063F"/>
    <w:rsid w:val="00971D4E"/>
    <w:rsid w:val="00972749"/>
    <w:rsid w:val="00972797"/>
    <w:rsid w:val="00973110"/>
    <w:rsid w:val="0097389A"/>
    <w:rsid w:val="00974437"/>
    <w:rsid w:val="00974BC1"/>
    <w:rsid w:val="00976455"/>
    <w:rsid w:val="0098071D"/>
    <w:rsid w:val="00982037"/>
    <w:rsid w:val="00982F71"/>
    <w:rsid w:val="00983C31"/>
    <w:rsid w:val="009859FB"/>
    <w:rsid w:val="00986691"/>
    <w:rsid w:val="00986A8E"/>
    <w:rsid w:val="00986CC0"/>
    <w:rsid w:val="009879AE"/>
    <w:rsid w:val="00987CBF"/>
    <w:rsid w:val="00991DBF"/>
    <w:rsid w:val="009920A6"/>
    <w:rsid w:val="009921E9"/>
    <w:rsid w:val="00994971"/>
    <w:rsid w:val="009A03CD"/>
    <w:rsid w:val="009A0784"/>
    <w:rsid w:val="009A1DD7"/>
    <w:rsid w:val="009A21FE"/>
    <w:rsid w:val="009A2DB0"/>
    <w:rsid w:val="009A5B14"/>
    <w:rsid w:val="009B0334"/>
    <w:rsid w:val="009B0346"/>
    <w:rsid w:val="009B0598"/>
    <w:rsid w:val="009B0D7C"/>
    <w:rsid w:val="009B1197"/>
    <w:rsid w:val="009B18EA"/>
    <w:rsid w:val="009B2889"/>
    <w:rsid w:val="009B4A04"/>
    <w:rsid w:val="009C0C0E"/>
    <w:rsid w:val="009C0C53"/>
    <w:rsid w:val="009C1386"/>
    <w:rsid w:val="009C18FD"/>
    <w:rsid w:val="009C198A"/>
    <w:rsid w:val="009C2260"/>
    <w:rsid w:val="009C2271"/>
    <w:rsid w:val="009C2C71"/>
    <w:rsid w:val="009C3C4E"/>
    <w:rsid w:val="009C558F"/>
    <w:rsid w:val="009C56F1"/>
    <w:rsid w:val="009C640A"/>
    <w:rsid w:val="009D2546"/>
    <w:rsid w:val="009D26E0"/>
    <w:rsid w:val="009D27EF"/>
    <w:rsid w:val="009D5EF6"/>
    <w:rsid w:val="009D6FBE"/>
    <w:rsid w:val="009E0666"/>
    <w:rsid w:val="009E1B1A"/>
    <w:rsid w:val="009E2187"/>
    <w:rsid w:val="009E2F26"/>
    <w:rsid w:val="009E5CAE"/>
    <w:rsid w:val="009E655F"/>
    <w:rsid w:val="009E70EE"/>
    <w:rsid w:val="009F0D4C"/>
    <w:rsid w:val="009F0D77"/>
    <w:rsid w:val="009F1C53"/>
    <w:rsid w:val="009F3552"/>
    <w:rsid w:val="009F3F3D"/>
    <w:rsid w:val="009F3F93"/>
    <w:rsid w:val="009F4F27"/>
    <w:rsid w:val="009F4FA0"/>
    <w:rsid w:val="009F5DC0"/>
    <w:rsid w:val="009F5FB9"/>
    <w:rsid w:val="009F6F9A"/>
    <w:rsid w:val="009F7129"/>
    <w:rsid w:val="00A01751"/>
    <w:rsid w:val="00A0248F"/>
    <w:rsid w:val="00A0314B"/>
    <w:rsid w:val="00A03C34"/>
    <w:rsid w:val="00A0554E"/>
    <w:rsid w:val="00A05A68"/>
    <w:rsid w:val="00A06C58"/>
    <w:rsid w:val="00A07148"/>
    <w:rsid w:val="00A078A9"/>
    <w:rsid w:val="00A13BA8"/>
    <w:rsid w:val="00A1580C"/>
    <w:rsid w:val="00A16766"/>
    <w:rsid w:val="00A16A68"/>
    <w:rsid w:val="00A16E29"/>
    <w:rsid w:val="00A17B22"/>
    <w:rsid w:val="00A20188"/>
    <w:rsid w:val="00A214CC"/>
    <w:rsid w:val="00A219DB"/>
    <w:rsid w:val="00A21C50"/>
    <w:rsid w:val="00A21F14"/>
    <w:rsid w:val="00A22E65"/>
    <w:rsid w:val="00A2306E"/>
    <w:rsid w:val="00A23C49"/>
    <w:rsid w:val="00A24508"/>
    <w:rsid w:val="00A24964"/>
    <w:rsid w:val="00A25AB9"/>
    <w:rsid w:val="00A2703B"/>
    <w:rsid w:val="00A30A2B"/>
    <w:rsid w:val="00A3421E"/>
    <w:rsid w:val="00A36BED"/>
    <w:rsid w:val="00A373CF"/>
    <w:rsid w:val="00A42338"/>
    <w:rsid w:val="00A42A01"/>
    <w:rsid w:val="00A446F4"/>
    <w:rsid w:val="00A44936"/>
    <w:rsid w:val="00A450B2"/>
    <w:rsid w:val="00A45515"/>
    <w:rsid w:val="00A4575C"/>
    <w:rsid w:val="00A47BD2"/>
    <w:rsid w:val="00A53177"/>
    <w:rsid w:val="00A5471A"/>
    <w:rsid w:val="00A54C3E"/>
    <w:rsid w:val="00A55324"/>
    <w:rsid w:val="00A57980"/>
    <w:rsid w:val="00A57D77"/>
    <w:rsid w:val="00A6262F"/>
    <w:rsid w:val="00A642A8"/>
    <w:rsid w:val="00A64D98"/>
    <w:rsid w:val="00A6613A"/>
    <w:rsid w:val="00A706B8"/>
    <w:rsid w:val="00A712D4"/>
    <w:rsid w:val="00A7173B"/>
    <w:rsid w:val="00A73165"/>
    <w:rsid w:val="00A7578E"/>
    <w:rsid w:val="00A75C77"/>
    <w:rsid w:val="00A769B0"/>
    <w:rsid w:val="00A77BCD"/>
    <w:rsid w:val="00A84163"/>
    <w:rsid w:val="00A84A1F"/>
    <w:rsid w:val="00A84BA0"/>
    <w:rsid w:val="00A85865"/>
    <w:rsid w:val="00A85992"/>
    <w:rsid w:val="00A90078"/>
    <w:rsid w:val="00A93B05"/>
    <w:rsid w:val="00A94F73"/>
    <w:rsid w:val="00A95263"/>
    <w:rsid w:val="00A9795C"/>
    <w:rsid w:val="00AA451C"/>
    <w:rsid w:val="00AA5B07"/>
    <w:rsid w:val="00AA5B35"/>
    <w:rsid w:val="00AA7F8B"/>
    <w:rsid w:val="00AB0400"/>
    <w:rsid w:val="00AB0F08"/>
    <w:rsid w:val="00AB1BA0"/>
    <w:rsid w:val="00AB422C"/>
    <w:rsid w:val="00AB55DD"/>
    <w:rsid w:val="00AB618A"/>
    <w:rsid w:val="00AB7822"/>
    <w:rsid w:val="00AB7BC4"/>
    <w:rsid w:val="00AC1CF7"/>
    <w:rsid w:val="00AC2AE9"/>
    <w:rsid w:val="00AC35C3"/>
    <w:rsid w:val="00AC6ACD"/>
    <w:rsid w:val="00AC7E8A"/>
    <w:rsid w:val="00AD12F7"/>
    <w:rsid w:val="00AD4376"/>
    <w:rsid w:val="00AD507D"/>
    <w:rsid w:val="00AD51B8"/>
    <w:rsid w:val="00AD6EE9"/>
    <w:rsid w:val="00AE0DAA"/>
    <w:rsid w:val="00AE22EC"/>
    <w:rsid w:val="00AE3FC9"/>
    <w:rsid w:val="00AE43C1"/>
    <w:rsid w:val="00AE6A62"/>
    <w:rsid w:val="00AE6FBD"/>
    <w:rsid w:val="00AE787D"/>
    <w:rsid w:val="00AF30D4"/>
    <w:rsid w:val="00AF6FD7"/>
    <w:rsid w:val="00B014E7"/>
    <w:rsid w:val="00B01DEF"/>
    <w:rsid w:val="00B02F18"/>
    <w:rsid w:val="00B036A7"/>
    <w:rsid w:val="00B036CC"/>
    <w:rsid w:val="00B03BC2"/>
    <w:rsid w:val="00B04CF9"/>
    <w:rsid w:val="00B05EBD"/>
    <w:rsid w:val="00B06F68"/>
    <w:rsid w:val="00B07142"/>
    <w:rsid w:val="00B10EA9"/>
    <w:rsid w:val="00B11572"/>
    <w:rsid w:val="00B130B7"/>
    <w:rsid w:val="00B13155"/>
    <w:rsid w:val="00B151F9"/>
    <w:rsid w:val="00B15B77"/>
    <w:rsid w:val="00B16E67"/>
    <w:rsid w:val="00B218A0"/>
    <w:rsid w:val="00B22E02"/>
    <w:rsid w:val="00B238A3"/>
    <w:rsid w:val="00B239C6"/>
    <w:rsid w:val="00B25419"/>
    <w:rsid w:val="00B25D5E"/>
    <w:rsid w:val="00B279A1"/>
    <w:rsid w:val="00B27B87"/>
    <w:rsid w:val="00B30F45"/>
    <w:rsid w:val="00B317DB"/>
    <w:rsid w:val="00B336E4"/>
    <w:rsid w:val="00B3478F"/>
    <w:rsid w:val="00B3722A"/>
    <w:rsid w:val="00B4061A"/>
    <w:rsid w:val="00B42E27"/>
    <w:rsid w:val="00B44270"/>
    <w:rsid w:val="00B44C63"/>
    <w:rsid w:val="00B4624E"/>
    <w:rsid w:val="00B52244"/>
    <w:rsid w:val="00B53784"/>
    <w:rsid w:val="00B53F37"/>
    <w:rsid w:val="00B54E46"/>
    <w:rsid w:val="00B55225"/>
    <w:rsid w:val="00B568CB"/>
    <w:rsid w:val="00B56F49"/>
    <w:rsid w:val="00B57EE6"/>
    <w:rsid w:val="00B603A8"/>
    <w:rsid w:val="00B6050B"/>
    <w:rsid w:val="00B610B7"/>
    <w:rsid w:val="00B62254"/>
    <w:rsid w:val="00B63A9F"/>
    <w:rsid w:val="00B64944"/>
    <w:rsid w:val="00B64EBD"/>
    <w:rsid w:val="00B65ACE"/>
    <w:rsid w:val="00B65DEF"/>
    <w:rsid w:val="00B660AC"/>
    <w:rsid w:val="00B66279"/>
    <w:rsid w:val="00B70FD7"/>
    <w:rsid w:val="00B73768"/>
    <w:rsid w:val="00B74774"/>
    <w:rsid w:val="00B7528E"/>
    <w:rsid w:val="00B773FB"/>
    <w:rsid w:val="00B77624"/>
    <w:rsid w:val="00B8108C"/>
    <w:rsid w:val="00B8170D"/>
    <w:rsid w:val="00B8173D"/>
    <w:rsid w:val="00B81764"/>
    <w:rsid w:val="00B82516"/>
    <w:rsid w:val="00B838C4"/>
    <w:rsid w:val="00B85290"/>
    <w:rsid w:val="00B87572"/>
    <w:rsid w:val="00B877CE"/>
    <w:rsid w:val="00B87A70"/>
    <w:rsid w:val="00B92B2D"/>
    <w:rsid w:val="00B92F40"/>
    <w:rsid w:val="00B93505"/>
    <w:rsid w:val="00B960F0"/>
    <w:rsid w:val="00B96C06"/>
    <w:rsid w:val="00BA0FD1"/>
    <w:rsid w:val="00BA1643"/>
    <w:rsid w:val="00BA23A6"/>
    <w:rsid w:val="00BA2BEC"/>
    <w:rsid w:val="00BA2DBD"/>
    <w:rsid w:val="00BA3EF2"/>
    <w:rsid w:val="00BA58A8"/>
    <w:rsid w:val="00BA5E3F"/>
    <w:rsid w:val="00BA6A72"/>
    <w:rsid w:val="00BA720B"/>
    <w:rsid w:val="00BB0BE5"/>
    <w:rsid w:val="00BB1372"/>
    <w:rsid w:val="00BB1D53"/>
    <w:rsid w:val="00BB31CE"/>
    <w:rsid w:val="00BB3207"/>
    <w:rsid w:val="00BB49D0"/>
    <w:rsid w:val="00BB5714"/>
    <w:rsid w:val="00BB631E"/>
    <w:rsid w:val="00BB6BCC"/>
    <w:rsid w:val="00BB7BAD"/>
    <w:rsid w:val="00BB7D3D"/>
    <w:rsid w:val="00BC27AC"/>
    <w:rsid w:val="00BC4059"/>
    <w:rsid w:val="00BC5CB6"/>
    <w:rsid w:val="00BC6169"/>
    <w:rsid w:val="00BC6912"/>
    <w:rsid w:val="00BC72F5"/>
    <w:rsid w:val="00BD0B7C"/>
    <w:rsid w:val="00BD0D3F"/>
    <w:rsid w:val="00BD2121"/>
    <w:rsid w:val="00BD674D"/>
    <w:rsid w:val="00BD6765"/>
    <w:rsid w:val="00BE004C"/>
    <w:rsid w:val="00BE12EE"/>
    <w:rsid w:val="00BE1CDB"/>
    <w:rsid w:val="00BE2CD4"/>
    <w:rsid w:val="00BE557E"/>
    <w:rsid w:val="00BE586D"/>
    <w:rsid w:val="00BE6537"/>
    <w:rsid w:val="00BE75EA"/>
    <w:rsid w:val="00BF2D80"/>
    <w:rsid w:val="00BF3989"/>
    <w:rsid w:val="00BF5344"/>
    <w:rsid w:val="00BF6CF2"/>
    <w:rsid w:val="00BF6D49"/>
    <w:rsid w:val="00BF6DB9"/>
    <w:rsid w:val="00BF7439"/>
    <w:rsid w:val="00BF74D2"/>
    <w:rsid w:val="00C01718"/>
    <w:rsid w:val="00C029E6"/>
    <w:rsid w:val="00C052A3"/>
    <w:rsid w:val="00C0695D"/>
    <w:rsid w:val="00C0732D"/>
    <w:rsid w:val="00C07DA3"/>
    <w:rsid w:val="00C105A3"/>
    <w:rsid w:val="00C12C91"/>
    <w:rsid w:val="00C143A9"/>
    <w:rsid w:val="00C15336"/>
    <w:rsid w:val="00C16CB4"/>
    <w:rsid w:val="00C17691"/>
    <w:rsid w:val="00C17705"/>
    <w:rsid w:val="00C17E79"/>
    <w:rsid w:val="00C2023E"/>
    <w:rsid w:val="00C202CB"/>
    <w:rsid w:val="00C20CB4"/>
    <w:rsid w:val="00C219FD"/>
    <w:rsid w:val="00C21A74"/>
    <w:rsid w:val="00C234D6"/>
    <w:rsid w:val="00C240C4"/>
    <w:rsid w:val="00C242B3"/>
    <w:rsid w:val="00C24DB5"/>
    <w:rsid w:val="00C25087"/>
    <w:rsid w:val="00C26DC7"/>
    <w:rsid w:val="00C2763E"/>
    <w:rsid w:val="00C27FA6"/>
    <w:rsid w:val="00C31238"/>
    <w:rsid w:val="00C32C07"/>
    <w:rsid w:val="00C333DA"/>
    <w:rsid w:val="00C344C9"/>
    <w:rsid w:val="00C34C53"/>
    <w:rsid w:val="00C362E4"/>
    <w:rsid w:val="00C375FB"/>
    <w:rsid w:val="00C37FAE"/>
    <w:rsid w:val="00C413AD"/>
    <w:rsid w:val="00C43213"/>
    <w:rsid w:val="00C464E2"/>
    <w:rsid w:val="00C50DF4"/>
    <w:rsid w:val="00C51C90"/>
    <w:rsid w:val="00C52A7D"/>
    <w:rsid w:val="00C52DA0"/>
    <w:rsid w:val="00C53A07"/>
    <w:rsid w:val="00C54074"/>
    <w:rsid w:val="00C54A6A"/>
    <w:rsid w:val="00C54AD6"/>
    <w:rsid w:val="00C54C00"/>
    <w:rsid w:val="00C54E9D"/>
    <w:rsid w:val="00C55C19"/>
    <w:rsid w:val="00C60312"/>
    <w:rsid w:val="00C607E8"/>
    <w:rsid w:val="00C61549"/>
    <w:rsid w:val="00C6176D"/>
    <w:rsid w:val="00C617F0"/>
    <w:rsid w:val="00C61D87"/>
    <w:rsid w:val="00C62446"/>
    <w:rsid w:val="00C625CB"/>
    <w:rsid w:val="00C62E58"/>
    <w:rsid w:val="00C63D0D"/>
    <w:rsid w:val="00C647B1"/>
    <w:rsid w:val="00C67B29"/>
    <w:rsid w:val="00C67B6C"/>
    <w:rsid w:val="00C67FBA"/>
    <w:rsid w:val="00C703D9"/>
    <w:rsid w:val="00C71DE7"/>
    <w:rsid w:val="00C73BC7"/>
    <w:rsid w:val="00C74399"/>
    <w:rsid w:val="00C74C70"/>
    <w:rsid w:val="00C751D3"/>
    <w:rsid w:val="00C75306"/>
    <w:rsid w:val="00C775D4"/>
    <w:rsid w:val="00C81F10"/>
    <w:rsid w:val="00C84B7C"/>
    <w:rsid w:val="00C84FF1"/>
    <w:rsid w:val="00C85D1A"/>
    <w:rsid w:val="00C908F4"/>
    <w:rsid w:val="00C91234"/>
    <w:rsid w:val="00C91FCF"/>
    <w:rsid w:val="00C929FB"/>
    <w:rsid w:val="00C93CAF"/>
    <w:rsid w:val="00C94357"/>
    <w:rsid w:val="00C9464F"/>
    <w:rsid w:val="00C956BC"/>
    <w:rsid w:val="00C95A98"/>
    <w:rsid w:val="00C9626D"/>
    <w:rsid w:val="00CA0392"/>
    <w:rsid w:val="00CA1005"/>
    <w:rsid w:val="00CA6540"/>
    <w:rsid w:val="00CB1013"/>
    <w:rsid w:val="00CB1115"/>
    <w:rsid w:val="00CB11EC"/>
    <w:rsid w:val="00CB3C3C"/>
    <w:rsid w:val="00CB4D66"/>
    <w:rsid w:val="00CB57BF"/>
    <w:rsid w:val="00CC0006"/>
    <w:rsid w:val="00CC00B9"/>
    <w:rsid w:val="00CC0D20"/>
    <w:rsid w:val="00CC1A4E"/>
    <w:rsid w:val="00CC2560"/>
    <w:rsid w:val="00CC4564"/>
    <w:rsid w:val="00CC5665"/>
    <w:rsid w:val="00CC6780"/>
    <w:rsid w:val="00CC7A5C"/>
    <w:rsid w:val="00CC7C53"/>
    <w:rsid w:val="00CC7D93"/>
    <w:rsid w:val="00CC7ED5"/>
    <w:rsid w:val="00CD05B8"/>
    <w:rsid w:val="00CD0819"/>
    <w:rsid w:val="00CD08AA"/>
    <w:rsid w:val="00CD1B39"/>
    <w:rsid w:val="00CD1D24"/>
    <w:rsid w:val="00CD1FDB"/>
    <w:rsid w:val="00CD318E"/>
    <w:rsid w:val="00CD3695"/>
    <w:rsid w:val="00CD4F9F"/>
    <w:rsid w:val="00CD505F"/>
    <w:rsid w:val="00CD67DE"/>
    <w:rsid w:val="00CD6FC7"/>
    <w:rsid w:val="00CD75EE"/>
    <w:rsid w:val="00CD7C40"/>
    <w:rsid w:val="00CE135B"/>
    <w:rsid w:val="00CE333A"/>
    <w:rsid w:val="00CE352A"/>
    <w:rsid w:val="00CE3687"/>
    <w:rsid w:val="00CE3A90"/>
    <w:rsid w:val="00CE64A5"/>
    <w:rsid w:val="00CF0405"/>
    <w:rsid w:val="00CF374F"/>
    <w:rsid w:val="00CF3A8B"/>
    <w:rsid w:val="00CF4A7A"/>
    <w:rsid w:val="00CF516E"/>
    <w:rsid w:val="00CF5735"/>
    <w:rsid w:val="00CF581B"/>
    <w:rsid w:val="00CF5B75"/>
    <w:rsid w:val="00CF668E"/>
    <w:rsid w:val="00D01FB5"/>
    <w:rsid w:val="00D02558"/>
    <w:rsid w:val="00D040DB"/>
    <w:rsid w:val="00D0423F"/>
    <w:rsid w:val="00D0693F"/>
    <w:rsid w:val="00D075CD"/>
    <w:rsid w:val="00D07EA6"/>
    <w:rsid w:val="00D107D3"/>
    <w:rsid w:val="00D144A5"/>
    <w:rsid w:val="00D1558B"/>
    <w:rsid w:val="00D163E5"/>
    <w:rsid w:val="00D16DF1"/>
    <w:rsid w:val="00D201B5"/>
    <w:rsid w:val="00D2160D"/>
    <w:rsid w:val="00D21C00"/>
    <w:rsid w:val="00D2353F"/>
    <w:rsid w:val="00D23AF5"/>
    <w:rsid w:val="00D24A10"/>
    <w:rsid w:val="00D253A1"/>
    <w:rsid w:val="00D25DEF"/>
    <w:rsid w:val="00D25E29"/>
    <w:rsid w:val="00D2710A"/>
    <w:rsid w:val="00D27A38"/>
    <w:rsid w:val="00D3135D"/>
    <w:rsid w:val="00D3289A"/>
    <w:rsid w:val="00D32DC1"/>
    <w:rsid w:val="00D33E96"/>
    <w:rsid w:val="00D425A1"/>
    <w:rsid w:val="00D4283E"/>
    <w:rsid w:val="00D42C9B"/>
    <w:rsid w:val="00D4303E"/>
    <w:rsid w:val="00D45041"/>
    <w:rsid w:val="00D46D21"/>
    <w:rsid w:val="00D51B1B"/>
    <w:rsid w:val="00D51C8D"/>
    <w:rsid w:val="00D5259A"/>
    <w:rsid w:val="00D52943"/>
    <w:rsid w:val="00D52CAF"/>
    <w:rsid w:val="00D53630"/>
    <w:rsid w:val="00D5480E"/>
    <w:rsid w:val="00D55D50"/>
    <w:rsid w:val="00D60CF0"/>
    <w:rsid w:val="00D626BD"/>
    <w:rsid w:val="00D6679E"/>
    <w:rsid w:val="00D667C1"/>
    <w:rsid w:val="00D67B4C"/>
    <w:rsid w:val="00D67CDE"/>
    <w:rsid w:val="00D70D72"/>
    <w:rsid w:val="00D70EFD"/>
    <w:rsid w:val="00D745CB"/>
    <w:rsid w:val="00D75459"/>
    <w:rsid w:val="00D80852"/>
    <w:rsid w:val="00D810E8"/>
    <w:rsid w:val="00D82DC3"/>
    <w:rsid w:val="00D84E61"/>
    <w:rsid w:val="00D85E65"/>
    <w:rsid w:val="00D8701E"/>
    <w:rsid w:val="00D8707A"/>
    <w:rsid w:val="00D903D1"/>
    <w:rsid w:val="00D928C7"/>
    <w:rsid w:val="00D95844"/>
    <w:rsid w:val="00D96189"/>
    <w:rsid w:val="00D9688A"/>
    <w:rsid w:val="00DA42EC"/>
    <w:rsid w:val="00DA51D3"/>
    <w:rsid w:val="00DA5CCB"/>
    <w:rsid w:val="00DA74D3"/>
    <w:rsid w:val="00DA7687"/>
    <w:rsid w:val="00DA78B0"/>
    <w:rsid w:val="00DB1782"/>
    <w:rsid w:val="00DB1AC7"/>
    <w:rsid w:val="00DB1BDD"/>
    <w:rsid w:val="00DB2A43"/>
    <w:rsid w:val="00DB3088"/>
    <w:rsid w:val="00DB445F"/>
    <w:rsid w:val="00DB4963"/>
    <w:rsid w:val="00DB4E29"/>
    <w:rsid w:val="00DB5DCC"/>
    <w:rsid w:val="00DB6DEF"/>
    <w:rsid w:val="00DB718E"/>
    <w:rsid w:val="00DB7893"/>
    <w:rsid w:val="00DB7D97"/>
    <w:rsid w:val="00DC13C4"/>
    <w:rsid w:val="00DC284B"/>
    <w:rsid w:val="00DC4495"/>
    <w:rsid w:val="00DC5542"/>
    <w:rsid w:val="00DC5D64"/>
    <w:rsid w:val="00DC6A6F"/>
    <w:rsid w:val="00DC7A95"/>
    <w:rsid w:val="00DD0D96"/>
    <w:rsid w:val="00DD20EB"/>
    <w:rsid w:val="00DD20FE"/>
    <w:rsid w:val="00DD3E5D"/>
    <w:rsid w:val="00DD6346"/>
    <w:rsid w:val="00DD7105"/>
    <w:rsid w:val="00DD77A5"/>
    <w:rsid w:val="00DD7A03"/>
    <w:rsid w:val="00DE1BC9"/>
    <w:rsid w:val="00DE33F3"/>
    <w:rsid w:val="00DE46CD"/>
    <w:rsid w:val="00DE4B73"/>
    <w:rsid w:val="00DE5326"/>
    <w:rsid w:val="00DE54E6"/>
    <w:rsid w:val="00DE55E0"/>
    <w:rsid w:val="00DF093D"/>
    <w:rsid w:val="00DF0C3C"/>
    <w:rsid w:val="00DF1836"/>
    <w:rsid w:val="00DF20AE"/>
    <w:rsid w:val="00DF2E06"/>
    <w:rsid w:val="00DF2F1F"/>
    <w:rsid w:val="00DF3114"/>
    <w:rsid w:val="00DF318D"/>
    <w:rsid w:val="00DF3BAD"/>
    <w:rsid w:val="00DF3E74"/>
    <w:rsid w:val="00DF598E"/>
    <w:rsid w:val="00DF7E9A"/>
    <w:rsid w:val="00E00833"/>
    <w:rsid w:val="00E00FFC"/>
    <w:rsid w:val="00E03517"/>
    <w:rsid w:val="00E05608"/>
    <w:rsid w:val="00E0689B"/>
    <w:rsid w:val="00E06B29"/>
    <w:rsid w:val="00E06D02"/>
    <w:rsid w:val="00E0710C"/>
    <w:rsid w:val="00E11143"/>
    <w:rsid w:val="00E1143F"/>
    <w:rsid w:val="00E125E9"/>
    <w:rsid w:val="00E14001"/>
    <w:rsid w:val="00E14214"/>
    <w:rsid w:val="00E17021"/>
    <w:rsid w:val="00E178FA"/>
    <w:rsid w:val="00E20269"/>
    <w:rsid w:val="00E23067"/>
    <w:rsid w:val="00E24CC0"/>
    <w:rsid w:val="00E24D05"/>
    <w:rsid w:val="00E268CD"/>
    <w:rsid w:val="00E273B1"/>
    <w:rsid w:val="00E27585"/>
    <w:rsid w:val="00E27AF5"/>
    <w:rsid w:val="00E30FA8"/>
    <w:rsid w:val="00E314B9"/>
    <w:rsid w:val="00E33A66"/>
    <w:rsid w:val="00E34669"/>
    <w:rsid w:val="00E362C0"/>
    <w:rsid w:val="00E364E7"/>
    <w:rsid w:val="00E3737E"/>
    <w:rsid w:val="00E4041D"/>
    <w:rsid w:val="00E415F2"/>
    <w:rsid w:val="00E42BAF"/>
    <w:rsid w:val="00E433C2"/>
    <w:rsid w:val="00E46425"/>
    <w:rsid w:val="00E52C6F"/>
    <w:rsid w:val="00E53553"/>
    <w:rsid w:val="00E54DBC"/>
    <w:rsid w:val="00E556E7"/>
    <w:rsid w:val="00E563E1"/>
    <w:rsid w:val="00E56B5D"/>
    <w:rsid w:val="00E575BD"/>
    <w:rsid w:val="00E5776E"/>
    <w:rsid w:val="00E57CF6"/>
    <w:rsid w:val="00E6132F"/>
    <w:rsid w:val="00E62438"/>
    <w:rsid w:val="00E62AC7"/>
    <w:rsid w:val="00E62C77"/>
    <w:rsid w:val="00E62EB9"/>
    <w:rsid w:val="00E63097"/>
    <w:rsid w:val="00E638A0"/>
    <w:rsid w:val="00E64FBB"/>
    <w:rsid w:val="00E652B1"/>
    <w:rsid w:val="00E663E2"/>
    <w:rsid w:val="00E6731F"/>
    <w:rsid w:val="00E676EB"/>
    <w:rsid w:val="00E7026E"/>
    <w:rsid w:val="00E719C3"/>
    <w:rsid w:val="00E72444"/>
    <w:rsid w:val="00E75A29"/>
    <w:rsid w:val="00E76E1C"/>
    <w:rsid w:val="00E77D84"/>
    <w:rsid w:val="00E811FE"/>
    <w:rsid w:val="00E816D1"/>
    <w:rsid w:val="00E81CC6"/>
    <w:rsid w:val="00E81EF9"/>
    <w:rsid w:val="00E84EBF"/>
    <w:rsid w:val="00E8613B"/>
    <w:rsid w:val="00E906A4"/>
    <w:rsid w:val="00E90ED4"/>
    <w:rsid w:val="00E921FF"/>
    <w:rsid w:val="00E925D6"/>
    <w:rsid w:val="00E92CB0"/>
    <w:rsid w:val="00E934E2"/>
    <w:rsid w:val="00E953E6"/>
    <w:rsid w:val="00E95849"/>
    <w:rsid w:val="00E9668C"/>
    <w:rsid w:val="00E978A1"/>
    <w:rsid w:val="00E97AF1"/>
    <w:rsid w:val="00EA2BFA"/>
    <w:rsid w:val="00EA310A"/>
    <w:rsid w:val="00EA42AE"/>
    <w:rsid w:val="00EA496D"/>
    <w:rsid w:val="00EA5C20"/>
    <w:rsid w:val="00EA6AB1"/>
    <w:rsid w:val="00EA70F4"/>
    <w:rsid w:val="00EB17ED"/>
    <w:rsid w:val="00EB2D4C"/>
    <w:rsid w:val="00EB2FA5"/>
    <w:rsid w:val="00EB3BEE"/>
    <w:rsid w:val="00EB42B8"/>
    <w:rsid w:val="00EB4F60"/>
    <w:rsid w:val="00EB5338"/>
    <w:rsid w:val="00EB5A5F"/>
    <w:rsid w:val="00EC24B8"/>
    <w:rsid w:val="00EC2D36"/>
    <w:rsid w:val="00EC3558"/>
    <w:rsid w:val="00EC55A9"/>
    <w:rsid w:val="00EC5C4C"/>
    <w:rsid w:val="00EC6856"/>
    <w:rsid w:val="00ED06B3"/>
    <w:rsid w:val="00ED17B6"/>
    <w:rsid w:val="00ED1D62"/>
    <w:rsid w:val="00ED22C4"/>
    <w:rsid w:val="00ED407F"/>
    <w:rsid w:val="00ED4BC6"/>
    <w:rsid w:val="00ED62AE"/>
    <w:rsid w:val="00ED6495"/>
    <w:rsid w:val="00EE01B6"/>
    <w:rsid w:val="00EE258E"/>
    <w:rsid w:val="00EE2C80"/>
    <w:rsid w:val="00EE48A6"/>
    <w:rsid w:val="00EE4ED4"/>
    <w:rsid w:val="00EE4EFB"/>
    <w:rsid w:val="00EE5B85"/>
    <w:rsid w:val="00EE618A"/>
    <w:rsid w:val="00EF025D"/>
    <w:rsid w:val="00EF0367"/>
    <w:rsid w:val="00EF13CA"/>
    <w:rsid w:val="00EF14C6"/>
    <w:rsid w:val="00EF1BC6"/>
    <w:rsid w:val="00EF1FB3"/>
    <w:rsid w:val="00EF4535"/>
    <w:rsid w:val="00EF7DC4"/>
    <w:rsid w:val="00F00BC4"/>
    <w:rsid w:val="00F01C1B"/>
    <w:rsid w:val="00F030EC"/>
    <w:rsid w:val="00F0423F"/>
    <w:rsid w:val="00F06432"/>
    <w:rsid w:val="00F06AED"/>
    <w:rsid w:val="00F07311"/>
    <w:rsid w:val="00F1053D"/>
    <w:rsid w:val="00F105D4"/>
    <w:rsid w:val="00F11443"/>
    <w:rsid w:val="00F132E0"/>
    <w:rsid w:val="00F135D0"/>
    <w:rsid w:val="00F14582"/>
    <w:rsid w:val="00F14A33"/>
    <w:rsid w:val="00F2128A"/>
    <w:rsid w:val="00F218EB"/>
    <w:rsid w:val="00F229DE"/>
    <w:rsid w:val="00F22C4E"/>
    <w:rsid w:val="00F23978"/>
    <w:rsid w:val="00F23AAC"/>
    <w:rsid w:val="00F24AD5"/>
    <w:rsid w:val="00F2534D"/>
    <w:rsid w:val="00F259CE"/>
    <w:rsid w:val="00F26B4B"/>
    <w:rsid w:val="00F3192D"/>
    <w:rsid w:val="00F34C90"/>
    <w:rsid w:val="00F36DBE"/>
    <w:rsid w:val="00F41650"/>
    <w:rsid w:val="00F424C7"/>
    <w:rsid w:val="00F43FA7"/>
    <w:rsid w:val="00F4568B"/>
    <w:rsid w:val="00F45905"/>
    <w:rsid w:val="00F47D3E"/>
    <w:rsid w:val="00F506C1"/>
    <w:rsid w:val="00F51786"/>
    <w:rsid w:val="00F53DF4"/>
    <w:rsid w:val="00F56D97"/>
    <w:rsid w:val="00F628CC"/>
    <w:rsid w:val="00F632D9"/>
    <w:rsid w:val="00F647A2"/>
    <w:rsid w:val="00F66B19"/>
    <w:rsid w:val="00F67C66"/>
    <w:rsid w:val="00F70566"/>
    <w:rsid w:val="00F719C0"/>
    <w:rsid w:val="00F71C18"/>
    <w:rsid w:val="00F725EF"/>
    <w:rsid w:val="00F736A9"/>
    <w:rsid w:val="00F736DD"/>
    <w:rsid w:val="00F73908"/>
    <w:rsid w:val="00F7411E"/>
    <w:rsid w:val="00F75304"/>
    <w:rsid w:val="00F759B0"/>
    <w:rsid w:val="00F75B5C"/>
    <w:rsid w:val="00F76F0A"/>
    <w:rsid w:val="00F7742D"/>
    <w:rsid w:val="00F81B94"/>
    <w:rsid w:val="00F8468D"/>
    <w:rsid w:val="00F85181"/>
    <w:rsid w:val="00F870AD"/>
    <w:rsid w:val="00F90468"/>
    <w:rsid w:val="00F90833"/>
    <w:rsid w:val="00F90A2F"/>
    <w:rsid w:val="00F912CD"/>
    <w:rsid w:val="00F92F9F"/>
    <w:rsid w:val="00F9513F"/>
    <w:rsid w:val="00F95AA6"/>
    <w:rsid w:val="00F9685B"/>
    <w:rsid w:val="00F97201"/>
    <w:rsid w:val="00FA059A"/>
    <w:rsid w:val="00FA14C3"/>
    <w:rsid w:val="00FA3024"/>
    <w:rsid w:val="00FB18C2"/>
    <w:rsid w:val="00FB3667"/>
    <w:rsid w:val="00FB38A5"/>
    <w:rsid w:val="00FC0553"/>
    <w:rsid w:val="00FC0C52"/>
    <w:rsid w:val="00FC1AF9"/>
    <w:rsid w:val="00FC335A"/>
    <w:rsid w:val="00FC3C61"/>
    <w:rsid w:val="00FC41D0"/>
    <w:rsid w:val="00FC46B6"/>
    <w:rsid w:val="00FC4B3D"/>
    <w:rsid w:val="00FC537C"/>
    <w:rsid w:val="00FC6053"/>
    <w:rsid w:val="00FC617F"/>
    <w:rsid w:val="00FC688A"/>
    <w:rsid w:val="00FC6DA9"/>
    <w:rsid w:val="00FC6DB0"/>
    <w:rsid w:val="00FD2F94"/>
    <w:rsid w:val="00FD3811"/>
    <w:rsid w:val="00FD3A7A"/>
    <w:rsid w:val="00FD5745"/>
    <w:rsid w:val="00FD5E21"/>
    <w:rsid w:val="00FD5FB6"/>
    <w:rsid w:val="00FD66ED"/>
    <w:rsid w:val="00FD786C"/>
    <w:rsid w:val="00FE0D02"/>
    <w:rsid w:val="00FE1FB4"/>
    <w:rsid w:val="00FE3315"/>
    <w:rsid w:val="00FE39D7"/>
    <w:rsid w:val="00FE3C2D"/>
    <w:rsid w:val="00FE4248"/>
    <w:rsid w:val="00FE46BD"/>
    <w:rsid w:val="00FE4FF1"/>
    <w:rsid w:val="00FE63E8"/>
    <w:rsid w:val="00FE6D99"/>
    <w:rsid w:val="00FF07BC"/>
    <w:rsid w:val="00FF0E84"/>
    <w:rsid w:val="00FF1735"/>
    <w:rsid w:val="00FF2DA2"/>
    <w:rsid w:val="00FF3D88"/>
    <w:rsid w:val="00FF6B10"/>
    <w:rsid w:val="00FF76C8"/>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35CA64"/>
  <w15:docId w15:val="{DF72FE82-3911-4102-9DCA-DC56A136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left="576"/>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character" w:customStyle="1" w:styleId="Nevyeenzmnka1">
    <w:name w:val="Nevyřešená zmínka1"/>
    <w:basedOn w:val="Standardnpsmoodstavce"/>
    <w:uiPriority w:val="99"/>
    <w:semiHidden/>
    <w:unhideWhenUsed/>
    <w:rsid w:val="00D42C9B"/>
    <w:rPr>
      <w:color w:val="605E5C"/>
      <w:shd w:val="clear" w:color="auto" w:fill="E1DFDD"/>
    </w:rPr>
  </w:style>
  <w:style w:type="character" w:customStyle="1" w:styleId="Nevyeenzmnka2">
    <w:name w:val="Nevyřešená zmínka2"/>
    <w:basedOn w:val="Standardnpsmoodstavce"/>
    <w:uiPriority w:val="99"/>
    <w:semiHidden/>
    <w:unhideWhenUsed/>
    <w:rsid w:val="00352784"/>
    <w:rPr>
      <w:color w:val="605E5C"/>
      <w:shd w:val="clear" w:color="auto" w:fill="E1DFDD"/>
    </w:rPr>
  </w:style>
  <w:style w:type="character" w:customStyle="1" w:styleId="Nevyeenzmnka3">
    <w:name w:val="Nevyřešená zmínka3"/>
    <w:basedOn w:val="Standardnpsmoodstavce"/>
    <w:uiPriority w:val="99"/>
    <w:semiHidden/>
    <w:unhideWhenUsed/>
    <w:rsid w:val="00F22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70414">
      <w:bodyDiv w:val="1"/>
      <w:marLeft w:val="0"/>
      <w:marRight w:val="0"/>
      <w:marTop w:val="0"/>
      <w:marBottom w:val="0"/>
      <w:divBdr>
        <w:top w:val="none" w:sz="0" w:space="0" w:color="auto"/>
        <w:left w:val="none" w:sz="0" w:space="0" w:color="auto"/>
        <w:bottom w:val="none" w:sz="0" w:space="0" w:color="auto"/>
        <w:right w:val="none" w:sz="0" w:space="0" w:color="auto"/>
      </w:divBdr>
      <w:divsChild>
        <w:div w:id="81151635">
          <w:marLeft w:val="0"/>
          <w:marRight w:val="0"/>
          <w:marTop w:val="0"/>
          <w:marBottom w:val="0"/>
          <w:divBdr>
            <w:top w:val="none" w:sz="0" w:space="0" w:color="auto"/>
            <w:left w:val="none" w:sz="0" w:space="0" w:color="auto"/>
            <w:bottom w:val="none" w:sz="0" w:space="0" w:color="auto"/>
            <w:right w:val="none" w:sz="0" w:space="0" w:color="auto"/>
          </w:divBdr>
          <w:divsChild>
            <w:div w:id="1008023129">
              <w:marLeft w:val="0"/>
              <w:marRight w:val="0"/>
              <w:marTop w:val="0"/>
              <w:marBottom w:val="0"/>
              <w:divBdr>
                <w:top w:val="none" w:sz="0" w:space="0" w:color="auto"/>
                <w:left w:val="none" w:sz="0" w:space="0" w:color="auto"/>
                <w:bottom w:val="none" w:sz="0" w:space="0" w:color="auto"/>
                <w:right w:val="none" w:sz="0" w:space="0" w:color="auto"/>
              </w:divBdr>
              <w:divsChild>
                <w:div w:id="1249575888">
                  <w:marLeft w:val="0"/>
                  <w:marRight w:val="0"/>
                  <w:marTop w:val="0"/>
                  <w:marBottom w:val="0"/>
                  <w:divBdr>
                    <w:top w:val="none" w:sz="0" w:space="0" w:color="auto"/>
                    <w:left w:val="none" w:sz="0" w:space="0" w:color="auto"/>
                    <w:bottom w:val="none" w:sz="0" w:space="0" w:color="auto"/>
                    <w:right w:val="none" w:sz="0" w:space="0" w:color="auto"/>
                  </w:divBdr>
                  <w:divsChild>
                    <w:div w:id="93481416">
                      <w:marLeft w:val="0"/>
                      <w:marRight w:val="0"/>
                      <w:marTop w:val="0"/>
                      <w:marBottom w:val="0"/>
                      <w:divBdr>
                        <w:top w:val="none" w:sz="0" w:space="0" w:color="auto"/>
                        <w:left w:val="none" w:sz="0" w:space="0" w:color="auto"/>
                        <w:bottom w:val="none" w:sz="0" w:space="0" w:color="auto"/>
                        <w:right w:val="none" w:sz="0" w:space="0" w:color="auto"/>
                      </w:divBdr>
                      <w:divsChild>
                        <w:div w:id="16810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06573">
              <w:marLeft w:val="0"/>
              <w:marRight w:val="0"/>
              <w:marTop w:val="0"/>
              <w:marBottom w:val="0"/>
              <w:divBdr>
                <w:top w:val="none" w:sz="0" w:space="0" w:color="auto"/>
                <w:left w:val="none" w:sz="0" w:space="0" w:color="auto"/>
                <w:bottom w:val="none" w:sz="0" w:space="0" w:color="auto"/>
                <w:right w:val="none" w:sz="0" w:space="0" w:color="auto"/>
              </w:divBdr>
            </w:div>
            <w:div w:id="404841517">
              <w:marLeft w:val="0"/>
              <w:marRight w:val="0"/>
              <w:marTop w:val="0"/>
              <w:marBottom w:val="0"/>
              <w:divBdr>
                <w:top w:val="none" w:sz="0" w:space="0" w:color="auto"/>
                <w:left w:val="none" w:sz="0" w:space="0" w:color="auto"/>
                <w:bottom w:val="none" w:sz="0" w:space="0" w:color="auto"/>
                <w:right w:val="none" w:sz="0" w:space="0" w:color="auto"/>
              </w:divBdr>
              <w:divsChild>
                <w:div w:id="1322779562">
                  <w:marLeft w:val="0"/>
                  <w:marRight w:val="0"/>
                  <w:marTop w:val="0"/>
                  <w:marBottom w:val="0"/>
                  <w:divBdr>
                    <w:top w:val="none" w:sz="0" w:space="0" w:color="auto"/>
                    <w:left w:val="none" w:sz="0" w:space="0" w:color="auto"/>
                    <w:bottom w:val="none" w:sz="0" w:space="0" w:color="auto"/>
                    <w:right w:val="none" w:sz="0" w:space="0" w:color="auto"/>
                  </w:divBdr>
                  <w:divsChild>
                    <w:div w:id="1879589488">
                      <w:marLeft w:val="0"/>
                      <w:marRight w:val="0"/>
                      <w:marTop w:val="0"/>
                      <w:marBottom w:val="0"/>
                      <w:divBdr>
                        <w:top w:val="none" w:sz="0" w:space="0" w:color="auto"/>
                        <w:left w:val="none" w:sz="0" w:space="0" w:color="auto"/>
                        <w:bottom w:val="none" w:sz="0" w:space="0" w:color="auto"/>
                        <w:right w:val="none" w:sz="0" w:space="0" w:color="auto"/>
                      </w:divBdr>
                      <w:divsChild>
                        <w:div w:id="73986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73877">
              <w:marLeft w:val="0"/>
              <w:marRight w:val="0"/>
              <w:marTop w:val="0"/>
              <w:marBottom w:val="0"/>
              <w:divBdr>
                <w:top w:val="none" w:sz="0" w:space="0" w:color="auto"/>
                <w:left w:val="none" w:sz="0" w:space="0" w:color="auto"/>
                <w:bottom w:val="none" w:sz="0" w:space="0" w:color="auto"/>
                <w:right w:val="none" w:sz="0" w:space="0" w:color="auto"/>
              </w:divBdr>
            </w:div>
            <w:div w:id="1055161723">
              <w:marLeft w:val="0"/>
              <w:marRight w:val="0"/>
              <w:marTop w:val="0"/>
              <w:marBottom w:val="0"/>
              <w:divBdr>
                <w:top w:val="none" w:sz="0" w:space="0" w:color="auto"/>
                <w:left w:val="none" w:sz="0" w:space="0" w:color="auto"/>
                <w:bottom w:val="none" w:sz="0" w:space="0" w:color="auto"/>
                <w:right w:val="none" w:sz="0" w:space="0" w:color="auto"/>
              </w:divBdr>
              <w:divsChild>
                <w:div w:id="1433624355">
                  <w:marLeft w:val="0"/>
                  <w:marRight w:val="0"/>
                  <w:marTop w:val="0"/>
                  <w:marBottom w:val="0"/>
                  <w:divBdr>
                    <w:top w:val="none" w:sz="0" w:space="0" w:color="auto"/>
                    <w:left w:val="none" w:sz="0" w:space="0" w:color="auto"/>
                    <w:bottom w:val="none" w:sz="0" w:space="0" w:color="auto"/>
                    <w:right w:val="none" w:sz="0" w:space="0" w:color="auto"/>
                  </w:divBdr>
                  <w:divsChild>
                    <w:div w:id="2138403453">
                      <w:marLeft w:val="0"/>
                      <w:marRight w:val="0"/>
                      <w:marTop w:val="0"/>
                      <w:marBottom w:val="0"/>
                      <w:divBdr>
                        <w:top w:val="none" w:sz="0" w:space="0" w:color="auto"/>
                        <w:left w:val="none" w:sz="0" w:space="0" w:color="auto"/>
                        <w:bottom w:val="none" w:sz="0" w:space="0" w:color="auto"/>
                        <w:right w:val="none" w:sz="0" w:space="0" w:color="auto"/>
                      </w:divBdr>
                      <w:divsChild>
                        <w:div w:id="7422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296492698">
      <w:bodyDiv w:val="1"/>
      <w:marLeft w:val="0"/>
      <w:marRight w:val="0"/>
      <w:marTop w:val="0"/>
      <w:marBottom w:val="0"/>
      <w:divBdr>
        <w:top w:val="none" w:sz="0" w:space="0" w:color="auto"/>
        <w:left w:val="none" w:sz="0" w:space="0" w:color="auto"/>
        <w:bottom w:val="none" w:sz="0" w:space="0" w:color="auto"/>
        <w:right w:val="none" w:sz="0" w:space="0" w:color="auto"/>
      </w:divBdr>
    </w:div>
    <w:div w:id="490609483">
      <w:bodyDiv w:val="1"/>
      <w:marLeft w:val="0"/>
      <w:marRight w:val="0"/>
      <w:marTop w:val="0"/>
      <w:marBottom w:val="0"/>
      <w:divBdr>
        <w:top w:val="none" w:sz="0" w:space="0" w:color="auto"/>
        <w:left w:val="none" w:sz="0" w:space="0" w:color="auto"/>
        <w:bottom w:val="none" w:sz="0" w:space="0" w:color="auto"/>
        <w:right w:val="none" w:sz="0" w:space="0" w:color="auto"/>
      </w:divBdr>
      <w:divsChild>
        <w:div w:id="1270813511">
          <w:marLeft w:val="0"/>
          <w:marRight w:val="0"/>
          <w:marTop w:val="0"/>
          <w:marBottom w:val="0"/>
          <w:divBdr>
            <w:top w:val="none" w:sz="0" w:space="0" w:color="auto"/>
            <w:left w:val="none" w:sz="0" w:space="0" w:color="auto"/>
            <w:bottom w:val="none" w:sz="0" w:space="0" w:color="auto"/>
            <w:right w:val="none" w:sz="0" w:space="0" w:color="auto"/>
          </w:divBdr>
        </w:div>
      </w:divsChild>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1243560522">
      <w:bodyDiv w:val="1"/>
      <w:marLeft w:val="0"/>
      <w:marRight w:val="0"/>
      <w:marTop w:val="0"/>
      <w:marBottom w:val="0"/>
      <w:divBdr>
        <w:top w:val="none" w:sz="0" w:space="0" w:color="auto"/>
        <w:left w:val="none" w:sz="0" w:space="0" w:color="auto"/>
        <w:bottom w:val="none" w:sz="0" w:space="0" w:color="auto"/>
        <w:right w:val="none" w:sz="0" w:space="0" w:color="auto"/>
      </w:divBdr>
      <w:divsChild>
        <w:div w:id="1260868332">
          <w:marLeft w:val="0"/>
          <w:marRight w:val="0"/>
          <w:marTop w:val="0"/>
          <w:marBottom w:val="0"/>
          <w:divBdr>
            <w:top w:val="none" w:sz="0" w:space="0" w:color="auto"/>
            <w:left w:val="none" w:sz="0" w:space="0" w:color="auto"/>
            <w:bottom w:val="none" w:sz="0" w:space="0" w:color="auto"/>
            <w:right w:val="none" w:sz="0" w:space="0" w:color="auto"/>
          </w:divBdr>
        </w:div>
      </w:divsChild>
    </w:div>
    <w:div w:id="1564752862">
      <w:bodyDiv w:val="1"/>
      <w:marLeft w:val="0"/>
      <w:marRight w:val="0"/>
      <w:marTop w:val="0"/>
      <w:marBottom w:val="0"/>
      <w:divBdr>
        <w:top w:val="none" w:sz="0" w:space="0" w:color="auto"/>
        <w:left w:val="none" w:sz="0" w:space="0" w:color="auto"/>
        <w:bottom w:val="none" w:sz="0" w:space="0" w:color="auto"/>
        <w:right w:val="none" w:sz="0" w:space="0" w:color="auto"/>
      </w:divBdr>
      <w:divsChild>
        <w:div w:id="94526189">
          <w:marLeft w:val="0"/>
          <w:marRight w:val="0"/>
          <w:marTop w:val="0"/>
          <w:marBottom w:val="0"/>
          <w:divBdr>
            <w:top w:val="none" w:sz="0" w:space="0" w:color="auto"/>
            <w:left w:val="none" w:sz="0" w:space="0" w:color="auto"/>
            <w:bottom w:val="none" w:sz="0" w:space="0" w:color="auto"/>
            <w:right w:val="none" w:sz="0" w:space="0" w:color="auto"/>
          </w:divBdr>
        </w:div>
      </w:divsChild>
    </w:div>
    <w:div w:id="1660498186">
      <w:bodyDiv w:val="1"/>
      <w:marLeft w:val="0"/>
      <w:marRight w:val="0"/>
      <w:marTop w:val="0"/>
      <w:marBottom w:val="0"/>
      <w:divBdr>
        <w:top w:val="none" w:sz="0" w:space="0" w:color="auto"/>
        <w:left w:val="none" w:sz="0" w:space="0" w:color="auto"/>
        <w:bottom w:val="none" w:sz="0" w:space="0" w:color="auto"/>
        <w:right w:val="none" w:sz="0" w:space="0" w:color="auto"/>
      </w:divBdr>
    </w:div>
    <w:div w:id="1837302776">
      <w:bodyDiv w:val="1"/>
      <w:marLeft w:val="0"/>
      <w:marRight w:val="0"/>
      <w:marTop w:val="0"/>
      <w:marBottom w:val="0"/>
      <w:divBdr>
        <w:top w:val="none" w:sz="0" w:space="0" w:color="auto"/>
        <w:left w:val="none" w:sz="0" w:space="0" w:color="auto"/>
        <w:bottom w:val="none" w:sz="0" w:space="0" w:color="auto"/>
        <w:right w:val="none" w:sz="0" w:space="0" w:color="auto"/>
      </w:divBdr>
      <w:divsChild>
        <w:div w:id="1231190714">
          <w:marLeft w:val="0"/>
          <w:marRight w:val="0"/>
          <w:marTop w:val="0"/>
          <w:marBottom w:val="0"/>
          <w:divBdr>
            <w:top w:val="none" w:sz="0" w:space="0" w:color="auto"/>
            <w:left w:val="none" w:sz="0" w:space="0" w:color="auto"/>
            <w:bottom w:val="none" w:sz="0" w:space="0" w:color="auto"/>
            <w:right w:val="none" w:sz="0" w:space="0" w:color="auto"/>
          </w:divBdr>
        </w:div>
      </w:divsChild>
    </w:div>
    <w:div w:id="2119451383">
      <w:bodyDiv w:val="1"/>
      <w:marLeft w:val="0"/>
      <w:marRight w:val="0"/>
      <w:marTop w:val="0"/>
      <w:marBottom w:val="0"/>
      <w:divBdr>
        <w:top w:val="none" w:sz="0" w:space="0" w:color="auto"/>
        <w:left w:val="none" w:sz="0" w:space="0" w:color="auto"/>
        <w:bottom w:val="none" w:sz="0" w:space="0" w:color="auto"/>
        <w:right w:val="none" w:sz="0" w:space="0" w:color="auto"/>
      </w:divBdr>
      <w:divsChild>
        <w:div w:id="872159964">
          <w:marLeft w:val="0"/>
          <w:marRight w:val="0"/>
          <w:marTop w:val="0"/>
          <w:marBottom w:val="0"/>
          <w:divBdr>
            <w:top w:val="none" w:sz="0" w:space="0" w:color="auto"/>
            <w:left w:val="none" w:sz="0" w:space="0" w:color="auto"/>
            <w:bottom w:val="none" w:sz="0" w:space="0" w:color="auto"/>
            <w:right w:val="none" w:sz="0" w:space="0" w:color="auto"/>
          </w:divBdr>
        </w:div>
      </w:divsChild>
    </w:div>
    <w:div w:id="21208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sri.com/content/dam/esrisites/en-us/media/legal/referenced-files/g-632-agol-service-level.pdf" TargetMode="External"/><Relationship Id="rId2" Type="http://schemas.openxmlformats.org/officeDocument/2006/relationships/customXml" Target="../customXml/item2.xml"/><Relationship Id="rId16" Type="http://schemas.openxmlformats.org/officeDocument/2006/relationships/hyperlink" Target="https://status.arcgi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rust.arcgis.com/cs/compliance/compliance-tab-intro.htm"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wnloads.esri.com/RESOURCES/ENTERPRISEGIS/AGOL_CSA_CAIQ.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2E8"/>
    <w:rsid w:val="0000644E"/>
    <w:rsid w:val="00050CB3"/>
    <w:rsid w:val="00052773"/>
    <w:rsid w:val="00090B60"/>
    <w:rsid w:val="000B6655"/>
    <w:rsid w:val="0011009A"/>
    <w:rsid w:val="00131738"/>
    <w:rsid w:val="00153916"/>
    <w:rsid w:val="001732ED"/>
    <w:rsid w:val="00196A81"/>
    <w:rsid w:val="001979D8"/>
    <w:rsid w:val="001B32E8"/>
    <w:rsid w:val="001B3AA1"/>
    <w:rsid w:val="001F22CF"/>
    <w:rsid w:val="002065DE"/>
    <w:rsid w:val="00222092"/>
    <w:rsid w:val="00234296"/>
    <w:rsid w:val="0024235D"/>
    <w:rsid w:val="002536C6"/>
    <w:rsid w:val="00271F60"/>
    <w:rsid w:val="00286039"/>
    <w:rsid w:val="00293544"/>
    <w:rsid w:val="002D66EE"/>
    <w:rsid w:val="003471EF"/>
    <w:rsid w:val="00360737"/>
    <w:rsid w:val="00360899"/>
    <w:rsid w:val="0037109B"/>
    <w:rsid w:val="003A6879"/>
    <w:rsid w:val="003B7DF5"/>
    <w:rsid w:val="003D219F"/>
    <w:rsid w:val="003F249B"/>
    <w:rsid w:val="003F407B"/>
    <w:rsid w:val="00442009"/>
    <w:rsid w:val="00455780"/>
    <w:rsid w:val="00471E2D"/>
    <w:rsid w:val="00474764"/>
    <w:rsid w:val="0049076D"/>
    <w:rsid w:val="004B3EFF"/>
    <w:rsid w:val="004B4B76"/>
    <w:rsid w:val="004C07D6"/>
    <w:rsid w:val="004C1AA5"/>
    <w:rsid w:val="004C5275"/>
    <w:rsid w:val="004F2AA0"/>
    <w:rsid w:val="00504451"/>
    <w:rsid w:val="00535D15"/>
    <w:rsid w:val="00547CF6"/>
    <w:rsid w:val="005607CF"/>
    <w:rsid w:val="005661DB"/>
    <w:rsid w:val="005742C7"/>
    <w:rsid w:val="005D0F98"/>
    <w:rsid w:val="005E620A"/>
    <w:rsid w:val="0060300C"/>
    <w:rsid w:val="0063652F"/>
    <w:rsid w:val="0067271B"/>
    <w:rsid w:val="0067681A"/>
    <w:rsid w:val="0069033B"/>
    <w:rsid w:val="00693B60"/>
    <w:rsid w:val="0069502D"/>
    <w:rsid w:val="006B6BB5"/>
    <w:rsid w:val="006C6EFC"/>
    <w:rsid w:val="006C764B"/>
    <w:rsid w:val="00722F4A"/>
    <w:rsid w:val="007343EB"/>
    <w:rsid w:val="00743A54"/>
    <w:rsid w:val="00772256"/>
    <w:rsid w:val="0078453B"/>
    <w:rsid w:val="00790BF8"/>
    <w:rsid w:val="00796545"/>
    <w:rsid w:val="007B2538"/>
    <w:rsid w:val="007B681F"/>
    <w:rsid w:val="007E5A2E"/>
    <w:rsid w:val="007F3BFB"/>
    <w:rsid w:val="00800C03"/>
    <w:rsid w:val="00813D8E"/>
    <w:rsid w:val="008234F6"/>
    <w:rsid w:val="00846CCF"/>
    <w:rsid w:val="008560BE"/>
    <w:rsid w:val="008754C5"/>
    <w:rsid w:val="008803C2"/>
    <w:rsid w:val="00893350"/>
    <w:rsid w:val="008E5E3D"/>
    <w:rsid w:val="009071F9"/>
    <w:rsid w:val="00914BB6"/>
    <w:rsid w:val="009211B2"/>
    <w:rsid w:val="009212DF"/>
    <w:rsid w:val="00953884"/>
    <w:rsid w:val="00976D03"/>
    <w:rsid w:val="009B3045"/>
    <w:rsid w:val="009C3FDB"/>
    <w:rsid w:val="00A05B19"/>
    <w:rsid w:val="00A06AFF"/>
    <w:rsid w:val="00A26A5C"/>
    <w:rsid w:val="00A52B03"/>
    <w:rsid w:val="00A63EAF"/>
    <w:rsid w:val="00A71011"/>
    <w:rsid w:val="00A72794"/>
    <w:rsid w:val="00A75FB7"/>
    <w:rsid w:val="00AA188B"/>
    <w:rsid w:val="00AF0432"/>
    <w:rsid w:val="00B23DDF"/>
    <w:rsid w:val="00BB398A"/>
    <w:rsid w:val="00BC48CD"/>
    <w:rsid w:val="00BE0AC8"/>
    <w:rsid w:val="00BE19EB"/>
    <w:rsid w:val="00C467AE"/>
    <w:rsid w:val="00C61E35"/>
    <w:rsid w:val="00C70177"/>
    <w:rsid w:val="00CB4574"/>
    <w:rsid w:val="00CD0EDA"/>
    <w:rsid w:val="00CF1A55"/>
    <w:rsid w:val="00D05A07"/>
    <w:rsid w:val="00D125DC"/>
    <w:rsid w:val="00D155C5"/>
    <w:rsid w:val="00D354F7"/>
    <w:rsid w:val="00D73526"/>
    <w:rsid w:val="00D82DBD"/>
    <w:rsid w:val="00DC556D"/>
    <w:rsid w:val="00E3363E"/>
    <w:rsid w:val="00E40EE7"/>
    <w:rsid w:val="00E55EC6"/>
    <w:rsid w:val="00E63C7F"/>
    <w:rsid w:val="00E6549C"/>
    <w:rsid w:val="00E71314"/>
    <w:rsid w:val="00E97DD5"/>
    <w:rsid w:val="00EC2B4B"/>
    <w:rsid w:val="00ED3756"/>
    <w:rsid w:val="00ED44BD"/>
    <w:rsid w:val="00F06909"/>
    <w:rsid w:val="00F14A52"/>
    <w:rsid w:val="00F24EE6"/>
    <w:rsid w:val="00F366FE"/>
    <w:rsid w:val="00F50FCC"/>
    <w:rsid w:val="00F53502"/>
    <w:rsid w:val="00F55EEE"/>
    <w:rsid w:val="00F566EC"/>
    <w:rsid w:val="00F82A16"/>
    <w:rsid w:val="00F92C78"/>
    <w:rsid w:val="00F93010"/>
    <w:rsid w:val="00F97F80"/>
    <w:rsid w:val="00FD0F4D"/>
    <w:rsid w:val="00FE12B6"/>
    <w:rsid w:val="00FF0EDD"/>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9A3B0454706BB49A9447DAA694C6D0F" ma:contentTypeVersion="8" ma:contentTypeDescription="Vytvoří nový dokument" ma:contentTypeScope="" ma:versionID="3ef1963b0ce7dc2fc38bc5131e951eda">
  <xsd:schema xmlns:xsd="http://www.w3.org/2001/XMLSchema" xmlns:xs="http://www.w3.org/2001/XMLSchema" xmlns:p="http://schemas.microsoft.com/office/2006/metadata/properties" xmlns:ns3="0bc211f2-51d1-4e2f-943c-0f9a8485f2b5" targetNamespace="http://schemas.microsoft.com/office/2006/metadata/properties" ma:root="true" ma:fieldsID="655d6ffa19ed2ddc4e1fb86350fd0d9b" ns3:_="">
    <xsd:import namespace="0bc211f2-51d1-4e2f-943c-0f9a8485f2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211f2-51d1-4e2f-943c-0f9a8485f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F5DC95-5553-4325-B7A4-D50542D56C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FEF2E1-0C09-416C-9319-CB0B382CC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211f2-51d1-4e2f-943c-0f9a8485f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68D5D-994D-4460-9C91-2B26851125E1}">
  <ds:schemaRefs>
    <ds:schemaRef ds:uri="http://schemas.openxmlformats.org/officeDocument/2006/bibliography"/>
  </ds:schemaRefs>
</ds:datastoreItem>
</file>

<file path=customXml/itemProps4.xml><?xml version="1.0" encoding="utf-8"?>
<ds:datastoreItem xmlns:ds="http://schemas.openxmlformats.org/officeDocument/2006/customXml" ds:itemID="{12EA57EC-05E3-4E76-9645-6E0AE321BF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1</TotalTime>
  <Pages>17</Pages>
  <Words>5747</Words>
  <Characters>33914</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39582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lastModifiedBy>Hynková Dana</cp:lastModifiedBy>
  <cp:revision>2</cp:revision>
  <cp:lastPrinted>2021-05-17T16:00:00Z</cp:lastPrinted>
  <dcterms:created xsi:type="dcterms:W3CDTF">2021-06-07T14:31:00Z</dcterms:created>
  <dcterms:modified xsi:type="dcterms:W3CDTF">2021-06-07T14:31:00Z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0x010100A9A3B0454706BB49A9447DAA694C6D0F</vt:lpwstr>
  </property>
</Properties>
</file>