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6095F" w14:textId="77777777" w:rsidR="00141D62" w:rsidRDefault="00141D62">
      <w:pPr>
        <w:rPr>
          <w:rFonts w:cs="Arial"/>
          <w:b/>
          <w:bCs/>
          <w:color w:val="231F20"/>
          <w:spacing w:val="26"/>
          <w:sz w:val="30"/>
          <w:szCs w:val="30"/>
        </w:rPr>
      </w:pPr>
      <w:r>
        <w:rPr>
          <w:rFonts w:cs="Arial"/>
          <w:b/>
          <w:bCs/>
          <w:color w:val="231F20"/>
          <w:spacing w:val="26"/>
          <w:sz w:val="30"/>
          <w:szCs w:val="30"/>
        </w:rPr>
        <w:t>OBJEDNÁVKA</w:t>
      </w: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552"/>
        <w:gridCol w:w="5040"/>
      </w:tblGrid>
      <w:tr w:rsidR="00141D62" w14:paraId="4F46A17A" w14:textId="77777777">
        <w:trPr>
          <w:cantSplit/>
        </w:trPr>
        <w:tc>
          <w:tcPr>
            <w:tcW w:w="4632" w:type="dxa"/>
          </w:tcPr>
          <w:p w14:paraId="5D42708E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Odběratel: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b/>
                <w:color w:val="231F20"/>
                <w:szCs w:val="20"/>
              </w:rPr>
              <w:t>Česká republika</w:t>
            </w:r>
          </w:p>
          <w:p w14:paraId="58E4D8C4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Ministerstvo průmyslu a</w:t>
            </w:r>
            <w:r w:rsidR="00214C4E">
              <w:rPr>
                <w:rFonts w:cs="Arial"/>
                <w:b/>
                <w:color w:val="231F20"/>
                <w:szCs w:val="20"/>
              </w:rPr>
              <w:t> </w:t>
            </w:r>
            <w:r>
              <w:rPr>
                <w:rFonts w:cs="Arial"/>
                <w:b/>
                <w:color w:val="231F20"/>
                <w:szCs w:val="20"/>
              </w:rPr>
              <w:t>obchodu</w:t>
            </w:r>
          </w:p>
          <w:p w14:paraId="5E5CC798" w14:textId="77777777" w:rsidR="00141D62" w:rsidRDefault="00F17F9D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Na Františku 32/</w:t>
            </w:r>
            <w:r w:rsidR="00141D62">
              <w:rPr>
                <w:rFonts w:cs="Arial"/>
                <w:b/>
                <w:color w:val="231F20"/>
                <w:szCs w:val="20"/>
              </w:rPr>
              <w:t>1039</w:t>
            </w:r>
          </w:p>
          <w:p w14:paraId="2861FDBE" w14:textId="77777777" w:rsidR="00141D62" w:rsidRDefault="00141D62" w:rsidP="0018225E">
            <w:pPr>
              <w:tabs>
                <w:tab w:val="right" w:pos="900"/>
                <w:tab w:val="left" w:pos="1080"/>
              </w:tabs>
              <w:ind w:left="900"/>
            </w:pPr>
            <w:r>
              <w:rPr>
                <w:rFonts w:cs="Arial"/>
                <w:b/>
                <w:color w:val="231F20"/>
                <w:szCs w:val="20"/>
              </w:rPr>
              <w:tab/>
            </w:r>
            <w:r w:rsidR="0018225E">
              <w:rPr>
                <w:rFonts w:cs="Arial"/>
                <w:b/>
                <w:color w:val="231F20"/>
                <w:szCs w:val="20"/>
              </w:rPr>
              <w:t>Praha 1, 110 15</w:t>
            </w:r>
          </w:p>
        </w:tc>
        <w:tc>
          <w:tcPr>
            <w:tcW w:w="5148" w:type="dxa"/>
            <w:vMerge w:val="restart"/>
          </w:tcPr>
          <w:p w14:paraId="52502E99" w14:textId="67364B58" w:rsidR="00141D62" w:rsidRPr="004D126B" w:rsidRDefault="009F5483">
            <w:pPr>
              <w:tabs>
                <w:tab w:val="left" w:pos="2772"/>
              </w:tabs>
              <w:ind w:left="9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1" locked="1" layoutInCell="1" allowOverlap="1" wp14:anchorId="297DD5E6" wp14:editId="5B83965F">
                      <wp:simplePos x="0" y="0"/>
                      <wp:positionH relativeFrom="column">
                        <wp:posOffset>-18415</wp:posOffset>
                      </wp:positionH>
                      <wp:positionV relativeFrom="page">
                        <wp:posOffset>231775</wp:posOffset>
                      </wp:positionV>
                      <wp:extent cx="3086100" cy="1828800"/>
                      <wp:effectExtent l="635" t="3175" r="0" b="0"/>
                      <wp:wrapNone/>
                      <wp:docPr id="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6100" cy="1828800"/>
                                <a:chOff x="5634" y="2088"/>
                                <a:chExt cx="5220" cy="2880"/>
                              </a:xfrm>
                            </wpg:grpSpPr>
                            <wps:wsp>
                              <wps:cNvPr id="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2" y="2268"/>
                                  <a:ext cx="5103" cy="25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34" y="2628"/>
                                  <a:ext cx="5220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74" y="2088"/>
                                  <a:ext cx="4140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16762014" id="Group 20" o:spid="_x0000_s1026" style="position:absolute;margin-left:-1.45pt;margin-top:18.25pt;width:243pt;height:2in;z-index:-251658752;mso-position-vertical-relative:page" coordorigin="5634,2088" coordsize="52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">
                      <v:rect id="Rectangle 21" o:spid="_x0000_s1027" style="position:absolute;left:5702;top:2268;width:5103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v:rect id="Rectangle 22" o:spid="_x0000_s1028" style="position:absolute;left:5634;top:2628;width:522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      <v:rect id="Rectangle 23" o:spid="_x0000_s1029" style="position:absolute;left:6174;top:2088;width:41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      <w10:wrap anchory="page"/>
                      <w10:anchorlock/>
                    </v:group>
                  </w:pict>
                </mc:Fallback>
              </mc:AlternateContent>
            </w:r>
            <w:r w:rsidR="00141D62">
              <w:t>Objednávka</w:t>
            </w:r>
            <w:r w:rsidR="00141D62" w:rsidRPr="004D126B">
              <w:t xml:space="preserve"> číslo:</w:t>
            </w:r>
            <w:r w:rsidR="00801C2E" w:rsidRPr="004D126B">
              <w:t xml:space="preserve"> </w:t>
            </w:r>
            <w:r w:rsidR="00131054" w:rsidRPr="004D126B">
              <w:t>č.</w:t>
            </w:r>
            <w:r w:rsidR="00091227">
              <w:t xml:space="preserve"> </w:t>
            </w:r>
            <w:r w:rsidR="00072EFE">
              <w:t>BCO 7/21/61100</w:t>
            </w:r>
          </w:p>
          <w:p w14:paraId="691895D8" w14:textId="77777777" w:rsidR="00A24D55" w:rsidRDefault="00A24D55" w:rsidP="00A24D55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</w:pPr>
          </w:p>
          <w:p w14:paraId="6F397FBE" w14:textId="77777777" w:rsidR="00A24D55" w:rsidRPr="0008586A" w:rsidRDefault="00A24D55" w:rsidP="00A24D55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BE69B08" w14:textId="77777777" w:rsidR="00A24D55" w:rsidRPr="0008586A" w:rsidRDefault="00A24D55" w:rsidP="00A24D55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b/>
                <w:caps/>
                <w:color w:val="231F20"/>
                <w:szCs w:val="20"/>
              </w:rPr>
            </w:pPr>
            <w:r w:rsidRPr="0008586A">
              <w:rPr>
                <w:rFonts w:cs="Arial"/>
                <w:color w:val="231F20"/>
                <w:szCs w:val="20"/>
              </w:rPr>
              <w:t xml:space="preserve">  </w:t>
            </w:r>
            <w:r w:rsidRPr="0008586A">
              <w:rPr>
                <w:rFonts w:cs="Arial"/>
                <w:b/>
                <w:caps/>
                <w:color w:val="231F20"/>
                <w:szCs w:val="20"/>
              </w:rPr>
              <w:t>Fakturační adresa</w:t>
            </w:r>
          </w:p>
          <w:p w14:paraId="28D630E3" w14:textId="77777777" w:rsidR="00A24D55" w:rsidRPr="0008586A" w:rsidRDefault="00A24D55" w:rsidP="00A24D55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  <w:r w:rsidRPr="0008586A">
              <w:rPr>
                <w:rFonts w:cs="Arial"/>
                <w:color w:val="231F20"/>
                <w:szCs w:val="20"/>
              </w:rPr>
              <w:t xml:space="preserve">  </w:t>
            </w:r>
          </w:p>
          <w:p w14:paraId="3C1E4A09" w14:textId="5AA9CE6D" w:rsidR="008A65D1" w:rsidRDefault="00A24D55" w:rsidP="00A24D55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  <w:r w:rsidRPr="00472F70">
              <w:rPr>
                <w:rFonts w:cs="Arial"/>
                <w:b/>
                <w:color w:val="231F20"/>
                <w:szCs w:val="20"/>
              </w:rPr>
              <w:t xml:space="preserve">  Jméno:</w:t>
            </w:r>
            <w:r w:rsidRPr="00472F70">
              <w:rPr>
                <w:rFonts w:cs="Arial"/>
                <w:color w:val="231F20"/>
                <w:szCs w:val="20"/>
              </w:rPr>
              <w:t xml:space="preserve"> </w:t>
            </w:r>
            <w:proofErr w:type="spellStart"/>
            <w:r w:rsidR="00072EFE">
              <w:rPr>
                <w:rFonts w:cs="Arial"/>
                <w:color w:val="231F20"/>
                <w:szCs w:val="20"/>
              </w:rPr>
              <w:t>Hast</w:t>
            </w:r>
            <w:proofErr w:type="spellEnd"/>
            <w:r w:rsidR="00072EFE">
              <w:rPr>
                <w:rFonts w:cs="Arial"/>
                <w:color w:val="231F20"/>
                <w:szCs w:val="20"/>
              </w:rPr>
              <w:t xml:space="preserve"> spol. s r.o.</w:t>
            </w:r>
          </w:p>
          <w:p w14:paraId="543EEDC7" w14:textId="77777777" w:rsidR="00072EFE" w:rsidRDefault="00A24D55" w:rsidP="00A24D55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  <w:r w:rsidRPr="00472F70">
              <w:rPr>
                <w:rFonts w:cs="Arial"/>
                <w:color w:val="231F20"/>
                <w:szCs w:val="20"/>
              </w:rPr>
              <w:t xml:space="preserve"> </w:t>
            </w:r>
            <w:r w:rsidR="00A713CF" w:rsidRPr="00472F70">
              <w:rPr>
                <w:rFonts w:cs="Arial"/>
                <w:b/>
                <w:color w:val="231F20"/>
                <w:szCs w:val="20"/>
              </w:rPr>
              <w:t xml:space="preserve"> </w:t>
            </w:r>
            <w:proofErr w:type="gramStart"/>
            <w:r w:rsidRPr="00472F70">
              <w:rPr>
                <w:rFonts w:cs="Arial"/>
                <w:b/>
                <w:color w:val="231F20"/>
                <w:szCs w:val="20"/>
              </w:rPr>
              <w:t>Sídlo:</w:t>
            </w:r>
            <w:r w:rsidRPr="00472F70">
              <w:rPr>
                <w:rFonts w:cs="Arial"/>
                <w:color w:val="231F20"/>
                <w:szCs w:val="20"/>
              </w:rPr>
              <w:t xml:space="preserve"> </w:t>
            </w:r>
            <w:r w:rsidR="00A713CF" w:rsidRPr="00472F70">
              <w:rPr>
                <w:rFonts w:cs="Arial"/>
                <w:color w:val="231F20"/>
                <w:szCs w:val="20"/>
              </w:rPr>
              <w:t xml:space="preserve">  </w:t>
            </w:r>
            <w:proofErr w:type="gramEnd"/>
            <w:r w:rsidR="00955903" w:rsidRPr="00472F70">
              <w:rPr>
                <w:rFonts w:cs="Arial"/>
                <w:color w:val="231F20"/>
                <w:szCs w:val="20"/>
              </w:rPr>
              <w:t xml:space="preserve"> </w:t>
            </w:r>
            <w:r w:rsidR="00072EFE">
              <w:rPr>
                <w:rFonts w:cs="Arial"/>
                <w:color w:val="231F20"/>
                <w:szCs w:val="20"/>
              </w:rPr>
              <w:t xml:space="preserve">Opletalova 45, </w:t>
            </w:r>
            <w:r w:rsidR="005B5C5D">
              <w:rPr>
                <w:rFonts w:cs="Arial"/>
                <w:color w:val="231F20"/>
                <w:szCs w:val="20"/>
              </w:rPr>
              <w:t xml:space="preserve"> </w:t>
            </w:r>
          </w:p>
          <w:p w14:paraId="710AFF60" w14:textId="379D0925" w:rsidR="001F2854" w:rsidRDefault="00072EFE" w:rsidP="00A24D55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 xml:space="preserve">                110 00 </w:t>
            </w:r>
            <w:r w:rsidR="005B5C5D">
              <w:rPr>
                <w:rFonts w:cs="Arial"/>
                <w:color w:val="231F20"/>
                <w:szCs w:val="20"/>
              </w:rPr>
              <w:t xml:space="preserve">Praha </w:t>
            </w:r>
            <w:r>
              <w:rPr>
                <w:rFonts w:cs="Arial"/>
                <w:color w:val="231F20"/>
                <w:szCs w:val="20"/>
              </w:rPr>
              <w:t>1</w:t>
            </w:r>
          </w:p>
          <w:p w14:paraId="1E749215" w14:textId="77777777" w:rsidR="00072EFE" w:rsidRPr="00472F70" w:rsidRDefault="00072EFE" w:rsidP="00A24D55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DF40A59" w14:textId="12D62BC1" w:rsidR="001F2854" w:rsidRPr="00472F70" w:rsidRDefault="001F2854" w:rsidP="00A24D55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  <w:r w:rsidRPr="00472F70">
              <w:rPr>
                <w:rFonts w:cs="Arial"/>
                <w:szCs w:val="20"/>
              </w:rPr>
              <w:t xml:space="preserve"> </w:t>
            </w:r>
            <w:r w:rsidR="00A24D55" w:rsidRPr="00472F70">
              <w:rPr>
                <w:rFonts w:cs="Arial"/>
                <w:color w:val="231F20"/>
                <w:szCs w:val="20"/>
              </w:rPr>
              <w:t xml:space="preserve"> </w:t>
            </w:r>
            <w:r w:rsidR="00A713CF" w:rsidRPr="00472F70">
              <w:rPr>
                <w:rFonts w:cs="Arial"/>
                <w:color w:val="231F20"/>
                <w:szCs w:val="20"/>
              </w:rPr>
              <w:t xml:space="preserve"> </w:t>
            </w:r>
            <w:proofErr w:type="gramStart"/>
            <w:r w:rsidR="00A24D55" w:rsidRPr="00472F70">
              <w:rPr>
                <w:rFonts w:cs="Arial"/>
                <w:b/>
                <w:color w:val="231F20"/>
                <w:szCs w:val="20"/>
              </w:rPr>
              <w:t xml:space="preserve">IČ:  </w:t>
            </w:r>
            <w:r w:rsidR="00A24D55" w:rsidRPr="00472F70">
              <w:rPr>
                <w:rFonts w:cs="Arial"/>
                <w:color w:val="231F20"/>
                <w:szCs w:val="20"/>
              </w:rPr>
              <w:t xml:space="preserve"> </w:t>
            </w:r>
            <w:proofErr w:type="gramEnd"/>
            <w:r w:rsidR="00A24D55" w:rsidRPr="00472F70">
              <w:rPr>
                <w:rFonts w:cs="Arial"/>
                <w:color w:val="231F20"/>
                <w:szCs w:val="20"/>
              </w:rPr>
              <w:t xml:space="preserve">  </w:t>
            </w:r>
            <w:r w:rsidR="006F7EDF" w:rsidRPr="00472F70">
              <w:rPr>
                <w:rFonts w:cs="Arial"/>
                <w:color w:val="231F20"/>
                <w:szCs w:val="20"/>
              </w:rPr>
              <w:t xml:space="preserve"> </w:t>
            </w:r>
            <w:r w:rsidR="00A713CF" w:rsidRPr="00472F70">
              <w:rPr>
                <w:rFonts w:cs="Arial"/>
                <w:color w:val="231F20"/>
                <w:szCs w:val="20"/>
              </w:rPr>
              <w:t xml:space="preserve"> </w:t>
            </w:r>
            <w:r w:rsidR="00C231BB">
              <w:rPr>
                <w:rFonts w:cs="Arial"/>
                <w:color w:val="231F20"/>
                <w:szCs w:val="20"/>
              </w:rPr>
              <w:t xml:space="preserve"> </w:t>
            </w:r>
            <w:r w:rsidR="00072EFE">
              <w:rPr>
                <w:rFonts w:cs="Arial"/>
                <w:color w:val="231F20"/>
                <w:szCs w:val="20"/>
              </w:rPr>
              <w:t>49549979</w:t>
            </w:r>
          </w:p>
          <w:p w14:paraId="263DD791" w14:textId="1E02B650" w:rsidR="001F2854" w:rsidRPr="00472F70" w:rsidRDefault="00A24D55" w:rsidP="00A24D55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72F70">
              <w:rPr>
                <w:rFonts w:cs="Arial"/>
                <w:szCs w:val="20"/>
              </w:rPr>
              <w:t xml:space="preserve">  </w:t>
            </w:r>
            <w:proofErr w:type="gramStart"/>
            <w:r w:rsidRPr="00472F70">
              <w:rPr>
                <w:rFonts w:cs="Arial"/>
                <w:b/>
                <w:szCs w:val="20"/>
              </w:rPr>
              <w:t xml:space="preserve">DIČ: </w:t>
            </w:r>
            <w:r w:rsidR="008658A1" w:rsidRPr="00472F70">
              <w:rPr>
                <w:rFonts w:cs="Arial"/>
                <w:szCs w:val="20"/>
              </w:rPr>
              <w:t xml:space="preserve">  </w:t>
            </w:r>
            <w:proofErr w:type="gramEnd"/>
            <w:r w:rsidR="00113403" w:rsidRPr="00472F70">
              <w:rPr>
                <w:rFonts w:cs="Arial"/>
                <w:szCs w:val="20"/>
              </w:rPr>
              <w:t xml:space="preserve"> </w:t>
            </w:r>
            <w:r w:rsidR="00A713CF" w:rsidRPr="00472F70">
              <w:rPr>
                <w:rFonts w:cs="Arial"/>
                <w:szCs w:val="20"/>
              </w:rPr>
              <w:t xml:space="preserve">  </w:t>
            </w:r>
            <w:r w:rsidR="00072EFE">
              <w:rPr>
                <w:rFonts w:cs="Arial"/>
                <w:szCs w:val="20"/>
              </w:rPr>
              <w:t>CZ49549979</w:t>
            </w:r>
          </w:p>
          <w:p w14:paraId="1F7DCFB3" w14:textId="4AFF8305" w:rsidR="00072EFE" w:rsidRDefault="00A24D55" w:rsidP="00072EFE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b/>
                <w:color w:val="231F20"/>
                <w:szCs w:val="20"/>
              </w:rPr>
            </w:pPr>
            <w:r w:rsidRPr="00472F70">
              <w:rPr>
                <w:rFonts w:cs="Arial"/>
                <w:color w:val="231F20"/>
                <w:szCs w:val="20"/>
              </w:rPr>
              <w:t xml:space="preserve"> </w:t>
            </w:r>
            <w:r w:rsidR="00756AC0" w:rsidRPr="00472F70">
              <w:rPr>
                <w:rFonts w:cs="Arial"/>
                <w:b/>
                <w:color w:val="231F20"/>
                <w:szCs w:val="20"/>
              </w:rPr>
              <w:t xml:space="preserve"> </w:t>
            </w:r>
          </w:p>
          <w:p w14:paraId="475233E1" w14:textId="77777777" w:rsidR="00072EFE" w:rsidRDefault="00072EFE" w:rsidP="00072EFE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14:paraId="6583FE4E" w14:textId="77777777" w:rsidR="00072EFE" w:rsidRDefault="00072EFE" w:rsidP="00072EFE">
            <w:pPr>
              <w:tabs>
                <w:tab w:val="left" w:pos="612"/>
                <w:tab w:val="left" w:pos="2772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</w:p>
          <w:p w14:paraId="0D9AA902" w14:textId="398A06F4" w:rsidR="00141D62" w:rsidRPr="0008586A" w:rsidRDefault="00141D62">
            <w:pPr>
              <w:tabs>
                <w:tab w:val="left" w:pos="612"/>
                <w:tab w:val="left" w:pos="2772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ind w:left="249"/>
              <w:rPr>
                <w:rFonts w:cs="Arial"/>
                <w:color w:val="231F20"/>
                <w:szCs w:val="20"/>
              </w:rPr>
            </w:pPr>
            <w:r w:rsidRPr="0008586A">
              <w:rPr>
                <w:rFonts w:cs="Arial"/>
                <w:color w:val="231F20"/>
                <w:szCs w:val="20"/>
              </w:rPr>
              <w:t>Praha dne:</w:t>
            </w:r>
            <w:r w:rsidR="00072EFE">
              <w:rPr>
                <w:rFonts w:cs="Arial"/>
                <w:color w:val="231F20"/>
                <w:szCs w:val="20"/>
              </w:rPr>
              <w:t>2</w:t>
            </w:r>
            <w:r w:rsidR="00BD3E42">
              <w:rPr>
                <w:rFonts w:cs="Arial"/>
                <w:color w:val="231F20"/>
                <w:szCs w:val="20"/>
              </w:rPr>
              <w:t xml:space="preserve">. </w:t>
            </w:r>
            <w:r w:rsidR="00492221">
              <w:rPr>
                <w:rFonts w:cs="Arial"/>
                <w:color w:val="231F20"/>
                <w:szCs w:val="20"/>
              </w:rPr>
              <w:t>6</w:t>
            </w:r>
            <w:r w:rsidR="00BD3E42">
              <w:rPr>
                <w:rFonts w:cs="Arial"/>
                <w:color w:val="231F20"/>
                <w:szCs w:val="20"/>
              </w:rPr>
              <w:t>. 202</w:t>
            </w:r>
            <w:r w:rsidR="00873C10">
              <w:rPr>
                <w:rFonts w:cs="Arial"/>
                <w:color w:val="231F20"/>
                <w:szCs w:val="20"/>
              </w:rPr>
              <w:t>1</w:t>
            </w:r>
          </w:p>
          <w:p w14:paraId="015259AB" w14:textId="2B5AB76A" w:rsidR="00141D62" w:rsidRDefault="00141D62" w:rsidP="009422DC">
            <w:pPr>
              <w:tabs>
                <w:tab w:val="left" w:pos="2772"/>
              </w:tabs>
              <w:ind w:left="252"/>
            </w:pPr>
            <w:r w:rsidRPr="0008586A">
              <w:rPr>
                <w:rFonts w:cs="Arial"/>
                <w:color w:val="231F20"/>
                <w:szCs w:val="20"/>
              </w:rPr>
              <w:t>Požadovaná dodací lhůta:</w:t>
            </w:r>
            <w:r w:rsidR="00F25318">
              <w:rPr>
                <w:rFonts w:cs="Arial"/>
                <w:color w:val="231F20"/>
                <w:szCs w:val="20"/>
              </w:rPr>
              <w:t xml:space="preserve"> </w:t>
            </w:r>
            <w:r w:rsidR="00072EFE">
              <w:rPr>
                <w:rFonts w:cs="Arial"/>
                <w:color w:val="231F20"/>
                <w:szCs w:val="20"/>
              </w:rPr>
              <w:t>2</w:t>
            </w:r>
            <w:r w:rsidR="00492221">
              <w:rPr>
                <w:rFonts w:cs="Arial"/>
                <w:color w:val="231F20"/>
                <w:szCs w:val="20"/>
              </w:rPr>
              <w:t>8</w:t>
            </w:r>
            <w:r w:rsidR="002E29BE">
              <w:rPr>
                <w:rFonts w:cs="Arial"/>
                <w:color w:val="231F20"/>
                <w:szCs w:val="20"/>
              </w:rPr>
              <w:t>.</w:t>
            </w:r>
            <w:r w:rsidR="00072EFE">
              <w:rPr>
                <w:rFonts w:cs="Arial"/>
                <w:color w:val="231F20"/>
                <w:szCs w:val="20"/>
              </w:rPr>
              <w:t xml:space="preserve"> – 29.</w:t>
            </w:r>
            <w:r w:rsidR="002E29BE">
              <w:rPr>
                <w:rFonts w:cs="Arial"/>
                <w:color w:val="231F20"/>
                <w:szCs w:val="20"/>
              </w:rPr>
              <w:t xml:space="preserve"> </w:t>
            </w:r>
            <w:r w:rsidR="00492221">
              <w:rPr>
                <w:rFonts w:cs="Arial"/>
                <w:color w:val="231F20"/>
                <w:szCs w:val="20"/>
              </w:rPr>
              <w:t>6</w:t>
            </w:r>
            <w:r w:rsidR="006168F1">
              <w:rPr>
                <w:rFonts w:cs="Arial"/>
                <w:color w:val="231F20"/>
                <w:szCs w:val="20"/>
              </w:rPr>
              <w:t>.</w:t>
            </w:r>
            <w:r w:rsidR="00801C2E">
              <w:rPr>
                <w:rFonts w:cs="Arial"/>
                <w:color w:val="231F20"/>
                <w:szCs w:val="20"/>
              </w:rPr>
              <w:t xml:space="preserve"> </w:t>
            </w:r>
            <w:r w:rsidR="00AF7E12">
              <w:rPr>
                <w:rFonts w:cs="Arial"/>
                <w:color w:val="231F20"/>
                <w:szCs w:val="20"/>
              </w:rPr>
              <w:t>20</w:t>
            </w:r>
            <w:r w:rsidR="00BD3E42">
              <w:rPr>
                <w:rFonts w:cs="Arial"/>
                <w:color w:val="231F20"/>
                <w:szCs w:val="20"/>
              </w:rPr>
              <w:t>2</w:t>
            </w:r>
            <w:r w:rsidR="00873C10">
              <w:rPr>
                <w:rFonts w:cs="Arial"/>
                <w:color w:val="231F20"/>
                <w:szCs w:val="20"/>
              </w:rPr>
              <w:t>1</w:t>
            </w:r>
          </w:p>
        </w:tc>
      </w:tr>
      <w:tr w:rsidR="00141D62" w14:paraId="1FA04383" w14:textId="77777777">
        <w:trPr>
          <w:cantSplit/>
        </w:trPr>
        <w:tc>
          <w:tcPr>
            <w:tcW w:w="4632" w:type="dxa"/>
          </w:tcPr>
          <w:p w14:paraId="63ADB38A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Číslo účtu:</w:t>
            </w:r>
            <w:r>
              <w:rPr>
                <w:rFonts w:cs="Arial"/>
                <w:color w:val="231F20"/>
                <w:szCs w:val="20"/>
              </w:rPr>
              <w:tab/>
              <w:t>1525001/0710</w:t>
            </w:r>
          </w:p>
          <w:p w14:paraId="19CDA1DB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Banka:</w:t>
            </w:r>
            <w:r>
              <w:rPr>
                <w:rFonts w:cs="Arial"/>
                <w:color w:val="231F20"/>
                <w:szCs w:val="20"/>
              </w:rPr>
              <w:tab/>
              <w:t>ČNB Praha 1</w:t>
            </w:r>
          </w:p>
          <w:p w14:paraId="00C7178B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IČ:</w:t>
            </w:r>
            <w:r>
              <w:rPr>
                <w:rFonts w:cs="Arial"/>
                <w:color w:val="231F20"/>
                <w:szCs w:val="20"/>
              </w:rPr>
              <w:tab/>
              <w:t>47609109</w:t>
            </w:r>
          </w:p>
          <w:p w14:paraId="70DEDFD2" w14:textId="77777777" w:rsidR="00141D62" w:rsidRDefault="00141D62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DIČ:</w:t>
            </w:r>
            <w:r>
              <w:rPr>
                <w:rFonts w:cs="Arial"/>
                <w:color w:val="231F20"/>
                <w:szCs w:val="20"/>
              </w:rPr>
              <w:tab/>
              <w:t>není plátcem</w:t>
            </w:r>
          </w:p>
        </w:tc>
        <w:tc>
          <w:tcPr>
            <w:tcW w:w="5148" w:type="dxa"/>
            <w:vMerge/>
          </w:tcPr>
          <w:p w14:paraId="313D8190" w14:textId="77777777" w:rsidR="00141D62" w:rsidRDefault="00141D62"/>
        </w:tc>
      </w:tr>
      <w:tr w:rsidR="00141D62" w14:paraId="53887A86" w14:textId="77777777">
        <w:trPr>
          <w:cantSplit/>
        </w:trPr>
        <w:tc>
          <w:tcPr>
            <w:tcW w:w="4632" w:type="dxa"/>
          </w:tcPr>
          <w:p w14:paraId="624AB607" w14:textId="3BE346C3" w:rsidR="00141D62" w:rsidRPr="00A24D55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Útvar:</w:t>
            </w:r>
            <w:r>
              <w:rPr>
                <w:rFonts w:cs="Arial"/>
                <w:color w:val="231F20"/>
                <w:szCs w:val="20"/>
              </w:rPr>
              <w:tab/>
            </w:r>
            <w:proofErr w:type="spellStart"/>
            <w:r w:rsidR="00FD00BB">
              <w:rPr>
                <w:rFonts w:cs="Arial"/>
                <w:color w:val="231F20"/>
                <w:szCs w:val="20"/>
              </w:rPr>
              <w:t>xxx</w:t>
            </w:r>
            <w:proofErr w:type="spellEnd"/>
          </w:p>
          <w:p w14:paraId="673628A5" w14:textId="088BE140" w:rsidR="00111B96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szCs w:val="20"/>
              </w:rPr>
            </w:pPr>
            <w:r w:rsidRPr="00A24D55">
              <w:rPr>
                <w:rFonts w:cs="Arial"/>
                <w:color w:val="231F20"/>
                <w:szCs w:val="20"/>
              </w:rPr>
              <w:t>Vystavil:</w:t>
            </w:r>
            <w:r w:rsidRPr="00A24D55">
              <w:rPr>
                <w:rFonts w:cs="Arial"/>
                <w:color w:val="231F20"/>
                <w:szCs w:val="20"/>
              </w:rPr>
              <w:tab/>
            </w:r>
            <w:proofErr w:type="spellStart"/>
            <w:r w:rsidR="00FD00BB">
              <w:rPr>
                <w:rFonts w:cs="Arial"/>
                <w:szCs w:val="20"/>
              </w:rPr>
              <w:t>xxx</w:t>
            </w:r>
            <w:proofErr w:type="spellEnd"/>
          </w:p>
          <w:p w14:paraId="23C236AF" w14:textId="6BA938C2" w:rsidR="00141D62" w:rsidRPr="00A24D55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 w:rsidRPr="00A24D55">
              <w:rPr>
                <w:rFonts w:cs="Arial"/>
                <w:color w:val="231F20"/>
                <w:szCs w:val="20"/>
              </w:rPr>
              <w:t>Telefon:</w:t>
            </w:r>
            <w:r w:rsidRPr="00A24D55">
              <w:rPr>
                <w:rFonts w:cs="Arial"/>
                <w:color w:val="231F20"/>
                <w:szCs w:val="20"/>
              </w:rPr>
              <w:tab/>
            </w:r>
            <w:proofErr w:type="spellStart"/>
            <w:r w:rsidR="00FD00BB">
              <w:rPr>
                <w:rFonts w:cs="Arial"/>
                <w:color w:val="231F20"/>
                <w:szCs w:val="20"/>
              </w:rPr>
              <w:t>xxx</w:t>
            </w:r>
            <w:proofErr w:type="spellEnd"/>
          </w:p>
          <w:p w14:paraId="6CB88AE6" w14:textId="5D8CF6F1" w:rsidR="00141D62" w:rsidRDefault="00A24D55">
            <w:pPr>
              <w:tabs>
                <w:tab w:val="left" w:pos="1080"/>
              </w:tabs>
              <w:rPr>
                <w:rFonts w:cs="Arial"/>
                <w:szCs w:val="20"/>
              </w:rPr>
            </w:pPr>
            <w:r w:rsidRPr="00A24D55">
              <w:rPr>
                <w:rFonts w:cs="Arial"/>
                <w:color w:val="231F20"/>
                <w:szCs w:val="20"/>
              </w:rPr>
              <w:t xml:space="preserve">  e-mail</w:t>
            </w:r>
            <w:r w:rsidR="00141D62" w:rsidRPr="00A24D55">
              <w:rPr>
                <w:rFonts w:cs="Arial"/>
                <w:color w:val="231F20"/>
                <w:szCs w:val="20"/>
              </w:rPr>
              <w:t>:</w:t>
            </w:r>
            <w:r w:rsidR="00141D62" w:rsidRPr="00A24D55">
              <w:rPr>
                <w:rFonts w:cs="Arial"/>
                <w:color w:val="231F20"/>
                <w:szCs w:val="20"/>
              </w:rPr>
              <w:tab/>
            </w:r>
            <w:hyperlink r:id="rId7" w:history="1">
              <w:proofErr w:type="spellStart"/>
              <w:r w:rsidR="00FD00BB">
                <w:rPr>
                  <w:rStyle w:val="Hypertextovodkaz"/>
                </w:rPr>
                <w:t>xxx</w:t>
              </w:r>
              <w:proofErr w:type="spellEnd"/>
            </w:hyperlink>
          </w:p>
          <w:p w14:paraId="7EB583A6" w14:textId="77777777" w:rsidR="00A24D55" w:rsidRDefault="00A24D55">
            <w:pPr>
              <w:tabs>
                <w:tab w:val="left" w:pos="1080"/>
              </w:tabs>
            </w:pPr>
          </w:p>
        </w:tc>
        <w:tc>
          <w:tcPr>
            <w:tcW w:w="5148" w:type="dxa"/>
            <w:vMerge/>
          </w:tcPr>
          <w:p w14:paraId="14887F4D" w14:textId="77777777" w:rsidR="00141D62" w:rsidRDefault="00141D62"/>
        </w:tc>
      </w:tr>
    </w:tbl>
    <w:p w14:paraId="35D14072" w14:textId="22DC64E4" w:rsidR="00141D62" w:rsidRDefault="00141D62">
      <w:pPr>
        <w:sectPr w:rsidR="00141D62">
          <w:headerReference w:type="default" r:id="rId8"/>
          <w:footerReference w:type="default" r:id="rId9"/>
          <w:type w:val="continuous"/>
          <w:pgSz w:w="11906" w:h="16838" w:code="9"/>
          <w:pgMar w:top="1618" w:right="1134" w:bottom="1418" w:left="1134" w:header="709" w:footer="510" w:gutter="0"/>
          <w:cols w:space="708"/>
          <w:docGrid w:linePitch="360"/>
        </w:sectPr>
      </w:pPr>
    </w:p>
    <w:tbl>
      <w:tblPr>
        <w:tblW w:w="0" w:type="auto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592"/>
      </w:tblGrid>
      <w:tr w:rsidR="00141D62" w14:paraId="6BF5DA5D" w14:textId="77777777" w:rsidTr="000F14E0">
        <w:trPr>
          <w:trHeight w:val="6922"/>
        </w:trPr>
        <w:tc>
          <w:tcPr>
            <w:tcW w:w="9778" w:type="dxa"/>
            <w:tcBorders>
              <w:top w:val="single" w:sz="4" w:space="0" w:color="auto"/>
              <w:bottom w:val="single" w:sz="18" w:space="0" w:color="auto"/>
            </w:tcBorders>
          </w:tcPr>
          <w:p w14:paraId="37A2201E" w14:textId="4810866B" w:rsidR="00AF7E12" w:rsidRDefault="00D91788" w:rsidP="00AF7E12">
            <w:pPr>
              <w:pStyle w:val="Normln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18"/>
                <w:u w:val="single"/>
              </w:rPr>
            </w:pPr>
            <w:r>
              <w:rPr>
                <w:rFonts w:ascii="Arial" w:hAnsi="Arial" w:cs="Arial"/>
                <w:sz w:val="20"/>
                <w:szCs w:val="18"/>
                <w:u w:val="single"/>
              </w:rPr>
              <w:t xml:space="preserve">Na základě Vaší cenové nabídky u Vás objednáváme </w:t>
            </w:r>
            <w:proofErr w:type="spellStart"/>
            <w:r>
              <w:rPr>
                <w:rFonts w:ascii="Arial" w:hAnsi="Arial" w:cs="Arial"/>
                <w:sz w:val="20"/>
                <w:szCs w:val="18"/>
                <w:u w:val="single"/>
              </w:rPr>
              <w:t>zajistění</w:t>
            </w:r>
            <w:proofErr w:type="spellEnd"/>
            <w:r>
              <w:rPr>
                <w:rFonts w:ascii="Arial" w:hAnsi="Arial" w:cs="Arial"/>
                <w:sz w:val="20"/>
                <w:szCs w:val="18"/>
                <w:u w:val="single"/>
              </w:rPr>
              <w:t xml:space="preserve"> workshopu</w:t>
            </w:r>
          </w:p>
          <w:p w14:paraId="3D018E17" w14:textId="59A9980E" w:rsidR="00D91788" w:rsidRDefault="00D91788" w:rsidP="00AF7E12">
            <w:pPr>
              <w:pStyle w:val="Normln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18"/>
                <w:u w:val="single"/>
              </w:rPr>
            </w:pPr>
          </w:p>
          <w:p w14:paraId="5A3B3BA2" w14:textId="77777777" w:rsidR="00072EFE" w:rsidRPr="00AF7E12" w:rsidRDefault="00072EFE" w:rsidP="00AF7E12">
            <w:pPr>
              <w:pStyle w:val="Normln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18"/>
                <w:u w:val="single"/>
              </w:rPr>
            </w:pPr>
          </w:p>
          <w:p w14:paraId="43FE15FF" w14:textId="77777777" w:rsidR="00713713" w:rsidRPr="00713713" w:rsidRDefault="00713713" w:rsidP="00D91788">
            <w:pPr>
              <w:pStyle w:val="Normlnweb"/>
              <w:spacing w:before="0" w:beforeAutospacing="0" w:after="0" w:afterAutospacing="0" w:line="312" w:lineRule="auto"/>
              <w:rPr>
                <w:rFonts w:ascii="Arial" w:hAnsi="Arial" w:cs="Arial"/>
                <w:sz w:val="20"/>
                <w:szCs w:val="18"/>
                <w:u w:val="single"/>
              </w:rPr>
            </w:pPr>
          </w:p>
          <w:p w14:paraId="13878335" w14:textId="6EBC2163" w:rsidR="00483BA3" w:rsidRDefault="00483BA3" w:rsidP="00483BA3">
            <w:pPr>
              <w:rPr>
                <w:rFonts w:ascii="CIDFont+F3" w:hAnsi="CIDFont+F3" w:cs="CIDFont+F3"/>
                <w:bCs/>
                <w:szCs w:val="20"/>
              </w:rPr>
            </w:pPr>
            <w:r w:rsidRPr="00483BA3">
              <w:rPr>
                <w:rFonts w:eastAsia="Arial Unicode MS" w:cs="Arial"/>
                <w:b/>
                <w:sz w:val="18"/>
                <w:szCs w:val="18"/>
                <w:u w:val="single"/>
              </w:rPr>
              <w:t>Předmět zakázky:</w:t>
            </w:r>
            <w:r>
              <w:rPr>
                <w:rFonts w:cstheme="minorHAnsi"/>
              </w:rPr>
              <w:t xml:space="preserve"> </w:t>
            </w:r>
            <w:r w:rsidRPr="00483BA3">
              <w:rPr>
                <w:rFonts w:ascii="CIDFont+F3" w:hAnsi="CIDFont+F3" w:cs="CIDFont+F3"/>
                <w:bCs/>
                <w:szCs w:val="20"/>
              </w:rPr>
              <w:t>Zajištění workshopu BCO ve dnech 28. až 29. června 2021</w:t>
            </w:r>
            <w:r>
              <w:rPr>
                <w:rFonts w:ascii="CIDFont+F3" w:hAnsi="CIDFont+F3" w:cs="CIDFont+F3"/>
                <w:bCs/>
                <w:szCs w:val="20"/>
              </w:rPr>
              <w:t xml:space="preserve"> pro 17 osob</w:t>
            </w:r>
          </w:p>
          <w:p w14:paraId="4259CB4D" w14:textId="77777777" w:rsidR="00483BA3" w:rsidRPr="00483BA3" w:rsidRDefault="00483BA3" w:rsidP="00483BA3">
            <w:pPr>
              <w:rPr>
                <w:rFonts w:ascii="CIDFont+F3" w:hAnsi="CIDFont+F3" w:cs="CIDFont+F3"/>
                <w:szCs w:val="20"/>
              </w:rPr>
            </w:pPr>
          </w:p>
          <w:p w14:paraId="2F9D008B" w14:textId="20BF7AC7" w:rsidR="00D91788" w:rsidRDefault="00D91788" w:rsidP="00D91788"/>
          <w:p w14:paraId="352A9D07" w14:textId="6A5C5510" w:rsidR="00D91788" w:rsidRPr="000E1AD6" w:rsidRDefault="00D91788" w:rsidP="00D91788"/>
          <w:p w14:paraId="3ED6E8CA" w14:textId="77AC4CF2" w:rsidR="00D91788" w:rsidRPr="000E1AD6" w:rsidRDefault="00D91788" w:rsidP="00D91788"/>
          <w:p w14:paraId="55AD5FA7" w14:textId="6CD5E6C1" w:rsidR="00D91788" w:rsidRPr="000E1AD6" w:rsidRDefault="00072EFE" w:rsidP="00D91788">
            <w:r w:rsidRPr="000E1AD6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60E1D6A1" wp14:editId="59F2FB90">
                  <wp:simplePos x="0" y="0"/>
                  <wp:positionH relativeFrom="margin">
                    <wp:posOffset>130175</wp:posOffset>
                  </wp:positionH>
                  <wp:positionV relativeFrom="paragraph">
                    <wp:posOffset>38100</wp:posOffset>
                  </wp:positionV>
                  <wp:extent cx="4859521" cy="2546350"/>
                  <wp:effectExtent l="0" t="0" r="0" b="635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6023" cy="2549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3B7470" w14:textId="77777777" w:rsidR="00D91788" w:rsidRPr="000E1AD6" w:rsidRDefault="00D91788" w:rsidP="00D91788"/>
          <w:p w14:paraId="3EEEE6AC" w14:textId="77777777" w:rsidR="00D91788" w:rsidRPr="000E1AD6" w:rsidRDefault="00D91788" w:rsidP="00D91788"/>
          <w:p w14:paraId="6E14233B" w14:textId="77777777" w:rsidR="00D91788" w:rsidRPr="000E1AD6" w:rsidRDefault="00D91788" w:rsidP="00D91788"/>
          <w:p w14:paraId="15988AF8" w14:textId="2CDF8726" w:rsidR="00D91788" w:rsidRPr="000E1AD6" w:rsidRDefault="00D91788" w:rsidP="00D91788"/>
          <w:p w14:paraId="1817FB60" w14:textId="04E6B10D" w:rsidR="00D91788" w:rsidRDefault="00D91788" w:rsidP="00D91788"/>
          <w:p w14:paraId="6B135CF3" w14:textId="1066F306" w:rsidR="00D91788" w:rsidRPr="000E1AD6" w:rsidRDefault="00D91788" w:rsidP="00D91788">
            <w:pPr>
              <w:tabs>
                <w:tab w:val="left" w:pos="2620"/>
              </w:tabs>
            </w:pPr>
          </w:p>
          <w:p w14:paraId="474F14DA" w14:textId="08A00F12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05A94189" w14:textId="49C4F49C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487B9533" w14:textId="4387CAFC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4DF6230F" w14:textId="4FEF4CF6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3B81949A" w14:textId="77777777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1C1F356B" w14:textId="02143F43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62C0893E" w14:textId="4249EB3C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23F3423F" w14:textId="74F72AAF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50722B31" w14:textId="5B7C41F9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78BC79E7" w14:textId="0370739E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444D2794" w14:textId="77777777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59F86DF6" w14:textId="448A5A88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3EB7BD33" w14:textId="77777777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63B6D6B3" w14:textId="77777777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4DE20A5A" w14:textId="77777777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5C915793" w14:textId="77777777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0B6B8693" w14:textId="77777777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72188D87" w14:textId="77777777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4BF17627" w14:textId="77777777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26508A64" w14:textId="555C0F1B" w:rsidR="00D91788" w:rsidRDefault="00072EFE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  <w:r w:rsidRPr="000E1AD6"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6BD37619" wp14:editId="40BC36CC">
                  <wp:simplePos x="0" y="0"/>
                  <wp:positionH relativeFrom="margin">
                    <wp:posOffset>123825</wp:posOffset>
                  </wp:positionH>
                  <wp:positionV relativeFrom="paragraph">
                    <wp:posOffset>102869</wp:posOffset>
                  </wp:positionV>
                  <wp:extent cx="5029200" cy="3063507"/>
                  <wp:effectExtent l="0" t="0" r="0" b="381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31" cy="307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1B51EE" w14:textId="0F9EACE9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5499B8D3" w14:textId="6E6C2124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4904DC63" w14:textId="77777777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2295DB4C" w14:textId="77777777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3ACDEF66" w14:textId="77777777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272FA885" w14:textId="77777777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1E49A9C7" w14:textId="6CA5647F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200D3B00" w14:textId="369D20FA" w:rsidR="00072EFE" w:rsidRDefault="00072EFE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4506F694" w14:textId="372E6ADA" w:rsidR="00072EFE" w:rsidRDefault="00072EFE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0AC5F3EE" w14:textId="672BB6EB" w:rsidR="00072EFE" w:rsidRDefault="00072EFE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13153DD3" w14:textId="30F18312" w:rsidR="00072EFE" w:rsidRDefault="00072EFE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3C3E24F4" w14:textId="371C6F32" w:rsidR="00072EFE" w:rsidRDefault="00072EFE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58E2A0BD" w14:textId="093D48C2" w:rsidR="00072EFE" w:rsidRDefault="00072EFE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0F1CE2A4" w14:textId="77777777" w:rsidR="00072EFE" w:rsidRDefault="00072EFE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09995D61" w14:textId="77777777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277AB2F6" w14:textId="77777777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3D959C61" w14:textId="7BA6BD20" w:rsidR="00D91788" w:rsidRDefault="00D91788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46B27820" w14:textId="30785037" w:rsidR="00072EFE" w:rsidRDefault="00072EFE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12AA2487" w14:textId="2447FAA7" w:rsidR="00072EFE" w:rsidRDefault="00072EFE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7867A790" w14:textId="3B9449C8" w:rsidR="00072EFE" w:rsidRDefault="00072EFE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42DF4AE8" w14:textId="0B498A8A" w:rsidR="00072EFE" w:rsidRDefault="00072EFE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1F5484F6" w14:textId="087D8705" w:rsidR="00072EFE" w:rsidRDefault="00072EFE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52B18064" w14:textId="7E97514B" w:rsidR="00072EFE" w:rsidRDefault="00072EFE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0E16A9B4" w14:textId="167910D2" w:rsidR="00072EFE" w:rsidRDefault="00072EFE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3D870522" w14:textId="77777777" w:rsidR="00072EFE" w:rsidRDefault="00072EFE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7ECDD1D1" w14:textId="77777777" w:rsidR="00072EFE" w:rsidRDefault="00072EFE" w:rsidP="00483BA3">
            <w:pPr>
              <w:rPr>
                <w:rFonts w:eastAsia="Arial Unicode MS" w:cs="Arial"/>
                <w:b/>
                <w:sz w:val="18"/>
                <w:szCs w:val="18"/>
                <w:u w:val="single"/>
              </w:rPr>
            </w:pPr>
          </w:p>
          <w:p w14:paraId="50C14E77" w14:textId="3789725B" w:rsidR="00483BA3" w:rsidRDefault="00483BA3" w:rsidP="00483BA3">
            <w:pPr>
              <w:rPr>
                <w:rFonts w:ascii="CIDFont+F3" w:hAnsi="CIDFont+F3" w:cs="CIDFont+F3"/>
                <w:bCs/>
                <w:szCs w:val="20"/>
              </w:rPr>
            </w:pPr>
            <w:r w:rsidRPr="00483BA3">
              <w:rPr>
                <w:rFonts w:eastAsia="Arial Unicode MS" w:cs="Arial"/>
                <w:b/>
                <w:sz w:val="18"/>
                <w:szCs w:val="18"/>
                <w:u w:val="single"/>
              </w:rPr>
              <w:t>Termín:</w:t>
            </w:r>
            <w:r>
              <w:rPr>
                <w:rFonts w:cstheme="minorHAnsi"/>
              </w:rPr>
              <w:t xml:space="preserve"> </w:t>
            </w:r>
            <w:r w:rsidRPr="00483BA3">
              <w:rPr>
                <w:rFonts w:ascii="CIDFont+F3" w:hAnsi="CIDFont+F3" w:cs="CIDFont+F3"/>
                <w:bCs/>
                <w:szCs w:val="20"/>
              </w:rPr>
              <w:t>28. až 29. června 2021</w:t>
            </w:r>
          </w:p>
          <w:p w14:paraId="2EF4D118" w14:textId="01065CDD" w:rsidR="00072EFE" w:rsidRDefault="00072EFE" w:rsidP="00483BA3">
            <w:pPr>
              <w:rPr>
                <w:rFonts w:ascii="CIDFont+F3" w:hAnsi="CIDFont+F3" w:cs="CIDFont+F3"/>
                <w:bCs/>
                <w:szCs w:val="20"/>
              </w:rPr>
            </w:pPr>
          </w:p>
          <w:p w14:paraId="6C254746" w14:textId="451F7855" w:rsidR="00072EFE" w:rsidRDefault="00072EFE" w:rsidP="00483BA3">
            <w:pPr>
              <w:rPr>
                <w:rFonts w:ascii="CIDFont+F3" w:hAnsi="CIDFont+F3" w:cs="CIDFont+F3"/>
                <w:bCs/>
                <w:szCs w:val="20"/>
              </w:rPr>
            </w:pPr>
            <w:r w:rsidRPr="00072EFE">
              <w:rPr>
                <w:rFonts w:eastAsia="Arial Unicode MS" w:cs="Arial"/>
                <w:b/>
                <w:sz w:val="18"/>
                <w:szCs w:val="18"/>
                <w:u w:val="single"/>
              </w:rPr>
              <w:t>Místo školení:</w:t>
            </w:r>
            <w:r>
              <w:rPr>
                <w:rFonts w:ascii="CIDFont+F3" w:hAnsi="CIDFont+F3" w:cs="CIDFont+F3"/>
                <w:bCs/>
                <w:szCs w:val="20"/>
              </w:rPr>
              <w:t xml:space="preserve"> Lesní Bouda, Černý důl</w:t>
            </w:r>
          </w:p>
          <w:p w14:paraId="7CE7ED37" w14:textId="77777777" w:rsidR="00072EFE" w:rsidRDefault="00072EFE" w:rsidP="00483BA3">
            <w:pPr>
              <w:rPr>
                <w:rFonts w:ascii="CIDFont+F3" w:hAnsi="CIDFont+F3" w:cs="CIDFont+F3"/>
                <w:bCs/>
                <w:szCs w:val="20"/>
              </w:rPr>
            </w:pPr>
          </w:p>
          <w:p w14:paraId="687B69DB" w14:textId="77777777" w:rsidR="00483BA3" w:rsidRDefault="00483BA3" w:rsidP="00483BA3">
            <w:pPr>
              <w:rPr>
                <w:rFonts w:cstheme="minorHAnsi"/>
              </w:rPr>
            </w:pPr>
          </w:p>
          <w:p w14:paraId="22EBFD47" w14:textId="4C1BAC89" w:rsidR="00483BA3" w:rsidRDefault="00483BA3" w:rsidP="00483BA3">
            <w:pPr>
              <w:rPr>
                <w:rFonts w:cstheme="minorHAnsi"/>
              </w:rPr>
            </w:pPr>
            <w:r w:rsidRPr="00483BA3">
              <w:rPr>
                <w:rFonts w:eastAsia="Arial Unicode MS" w:cs="Arial"/>
                <w:b/>
                <w:sz w:val="18"/>
                <w:szCs w:val="18"/>
                <w:u w:val="single"/>
              </w:rPr>
              <w:t xml:space="preserve">Předpokládaná hodnota zakázky: </w:t>
            </w:r>
            <w:r w:rsidRPr="00483BA3">
              <w:rPr>
                <w:rFonts w:cstheme="minorHAnsi"/>
              </w:rPr>
              <w:t xml:space="preserve">74.600,- </w:t>
            </w:r>
            <w:r>
              <w:rPr>
                <w:rFonts w:cstheme="minorHAnsi"/>
              </w:rPr>
              <w:t>Kč bez DPH</w:t>
            </w:r>
            <w:r w:rsidRPr="0012212D">
              <w:rPr>
                <w:rFonts w:cstheme="minorHAnsi"/>
              </w:rPr>
              <w:t>.</w:t>
            </w:r>
          </w:p>
          <w:p w14:paraId="5CB6D4C4" w14:textId="6D0D4A9A" w:rsidR="00D91788" w:rsidRDefault="00D91788" w:rsidP="00483BA3">
            <w:pPr>
              <w:rPr>
                <w:rFonts w:cstheme="minorHAnsi"/>
              </w:rPr>
            </w:pPr>
          </w:p>
          <w:p w14:paraId="31F3E943" w14:textId="754877CB" w:rsidR="00D91788" w:rsidRDefault="00D91788" w:rsidP="00483BA3">
            <w:pPr>
              <w:rPr>
                <w:rFonts w:cstheme="minorHAnsi"/>
              </w:rPr>
            </w:pPr>
          </w:p>
          <w:p w14:paraId="78289962" w14:textId="48914182" w:rsidR="00D91788" w:rsidRDefault="00D91788" w:rsidP="00483BA3">
            <w:pPr>
              <w:rPr>
                <w:rFonts w:cstheme="minorHAnsi"/>
              </w:rPr>
            </w:pPr>
          </w:p>
          <w:p w14:paraId="0D0C3CF1" w14:textId="77777777" w:rsidR="00D91788" w:rsidRDefault="00D91788" w:rsidP="00483BA3">
            <w:pPr>
              <w:rPr>
                <w:rFonts w:cstheme="minorHAnsi"/>
              </w:rPr>
            </w:pPr>
          </w:p>
          <w:p w14:paraId="2E373396" w14:textId="16C2C647" w:rsidR="006350EE" w:rsidRDefault="006350EE" w:rsidP="009D5AE9">
            <w:pPr>
              <w:tabs>
                <w:tab w:val="left" w:pos="2772"/>
              </w:tabs>
              <w:ind w:left="972"/>
              <w:rPr>
                <w:rFonts w:cs="Arial"/>
              </w:rPr>
            </w:pPr>
          </w:p>
          <w:p w14:paraId="493D61E4" w14:textId="52E14856" w:rsidR="006350EE" w:rsidRDefault="006350EE" w:rsidP="009D5AE9">
            <w:pPr>
              <w:tabs>
                <w:tab w:val="left" w:pos="2772"/>
              </w:tabs>
              <w:ind w:left="972"/>
              <w:rPr>
                <w:rFonts w:cs="Arial"/>
              </w:rPr>
            </w:pPr>
          </w:p>
          <w:p w14:paraId="27A0E349" w14:textId="623C2B67" w:rsidR="006350EE" w:rsidRDefault="006350EE" w:rsidP="009D5AE9">
            <w:pPr>
              <w:tabs>
                <w:tab w:val="left" w:pos="2772"/>
              </w:tabs>
              <w:ind w:left="972"/>
              <w:rPr>
                <w:rFonts w:cs="Arial"/>
              </w:rPr>
            </w:pPr>
          </w:p>
          <w:p w14:paraId="3CE696FD" w14:textId="77777777" w:rsidR="006350EE" w:rsidRPr="00AF7E12" w:rsidRDefault="006350EE" w:rsidP="006350EE">
            <w:pPr>
              <w:tabs>
                <w:tab w:val="left" w:pos="2772"/>
              </w:tabs>
              <w:rPr>
                <w:rFonts w:cs="Arial"/>
              </w:rPr>
            </w:pPr>
          </w:p>
          <w:p w14:paraId="09C9C369" w14:textId="518EB9AB" w:rsidR="00B73F6F" w:rsidRDefault="00B73F6F" w:rsidP="00B73F6F">
            <w:pPr>
              <w:jc w:val="center"/>
            </w:pPr>
            <w:r>
              <w:t xml:space="preserve">                                                  </w:t>
            </w:r>
            <w:r w:rsidR="00470AA8">
              <w:t xml:space="preserve">   </w:t>
            </w:r>
            <w:r w:rsidR="00FD00BB">
              <w:t>xxx</w:t>
            </w:r>
            <w:bookmarkStart w:id="0" w:name="_GoBack"/>
            <w:bookmarkEnd w:id="0"/>
          </w:p>
          <w:p w14:paraId="1C5A42CD" w14:textId="61F496EF" w:rsidR="00B73F6F" w:rsidRDefault="00B73F6F" w:rsidP="00B73F6F">
            <w:pPr>
              <w:jc w:val="center"/>
            </w:pPr>
            <w:r>
              <w:t xml:space="preserve">                                                        </w:t>
            </w:r>
            <w:r w:rsidR="00A713CF">
              <w:t xml:space="preserve">      </w:t>
            </w:r>
            <w:proofErr w:type="spellStart"/>
            <w:r w:rsidR="00A713CF">
              <w:t>pov</w:t>
            </w:r>
            <w:proofErr w:type="spellEnd"/>
            <w:r w:rsidR="00A713CF">
              <w:t xml:space="preserve">. říz. odd. </w:t>
            </w:r>
            <w:r w:rsidR="00B409C6">
              <w:t xml:space="preserve">TP, monitoringu a </w:t>
            </w:r>
            <w:r w:rsidR="00535EC5">
              <w:t>FP</w:t>
            </w:r>
            <w:r w:rsidR="00A713CF">
              <w:t xml:space="preserve"> </w:t>
            </w:r>
          </w:p>
          <w:p w14:paraId="4DC17A07" w14:textId="423DC19B" w:rsidR="00B73F6F" w:rsidRDefault="00B73F6F" w:rsidP="00B73F6F">
            <w:pPr>
              <w:tabs>
                <w:tab w:val="left" w:pos="2772"/>
              </w:tabs>
              <w:ind w:left="972"/>
            </w:pPr>
            <w:r>
              <w:t xml:space="preserve">                                                                         odbor strukturálních fondů</w:t>
            </w:r>
          </w:p>
          <w:p w14:paraId="12734A4B" w14:textId="77777777" w:rsidR="00141D62" w:rsidRDefault="00141D62" w:rsidP="00A24D55">
            <w:pPr>
              <w:jc w:val="right"/>
            </w:pPr>
          </w:p>
        </w:tc>
      </w:tr>
    </w:tbl>
    <w:p w14:paraId="51C707B0" w14:textId="07D1B1A3"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b/>
          <w:sz w:val="18"/>
          <w:szCs w:val="18"/>
        </w:rPr>
        <w:sectPr w:rsidR="00141D62">
          <w:type w:val="continuous"/>
          <w:pgSz w:w="11906" w:h="16838" w:code="9"/>
          <w:pgMar w:top="1618" w:right="1134" w:bottom="1418" w:left="1134" w:header="709" w:footer="510" w:gutter="0"/>
          <w:cols w:space="708"/>
          <w:formProt w:val="0"/>
          <w:docGrid w:linePitch="360"/>
        </w:sectPr>
      </w:pPr>
    </w:p>
    <w:p w14:paraId="5B7EC5F9" w14:textId="77777777" w:rsidR="00141D62" w:rsidRDefault="00111B96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position w:val="12"/>
        </w:rPr>
      </w:pPr>
      <w:r>
        <w:rPr>
          <w:b/>
          <w:position w:val="12"/>
          <w:sz w:val="18"/>
          <w:szCs w:val="18"/>
        </w:rPr>
        <w:t>Na faktuře uveďte prosím</w:t>
      </w:r>
      <w:r w:rsidR="00141D62">
        <w:rPr>
          <w:b/>
          <w:position w:val="12"/>
          <w:sz w:val="18"/>
          <w:szCs w:val="18"/>
        </w:rPr>
        <w:t xml:space="preserve"> číslo objednávky, jinak Vám bude faktura vrácena.</w:t>
      </w:r>
    </w:p>
    <w:sectPr w:rsidR="00141D62">
      <w:type w:val="continuous"/>
      <w:pgSz w:w="11906" w:h="16838" w:code="9"/>
      <w:pgMar w:top="1618" w:right="1134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3C847" w14:textId="77777777" w:rsidR="00AE3434" w:rsidRDefault="00AE3434">
      <w:r>
        <w:separator/>
      </w:r>
    </w:p>
  </w:endnote>
  <w:endnote w:type="continuationSeparator" w:id="0">
    <w:p w14:paraId="5AC4ABAA" w14:textId="77777777" w:rsidR="00AE3434" w:rsidRDefault="00AE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38EA5" w14:textId="77777777" w:rsidR="006247A6" w:rsidRDefault="006247A6">
    <w:pPr>
      <w:rPr>
        <w:b/>
        <w:sz w:val="18"/>
        <w:szCs w:val="18"/>
      </w:rPr>
    </w:pPr>
  </w:p>
  <w:p w14:paraId="550443DB" w14:textId="77777777" w:rsidR="006247A6" w:rsidRDefault="006247A6">
    <w:pPr>
      <w:tabs>
        <w:tab w:val="left" w:pos="5370"/>
      </w:tabs>
      <w:rPr>
        <w:b/>
      </w:rPr>
    </w:pPr>
  </w:p>
  <w:p w14:paraId="1FAC0253" w14:textId="77777777" w:rsidR="006247A6" w:rsidRDefault="006247A6">
    <w:pPr>
      <w:rPr>
        <w:b/>
      </w:rPr>
    </w:pPr>
  </w:p>
  <w:p w14:paraId="24E1F4DC" w14:textId="77777777" w:rsidR="006247A6" w:rsidRDefault="006247A6">
    <w:pPr>
      <w:rPr>
        <w:b/>
      </w:rPr>
    </w:pPr>
  </w:p>
  <w:p w14:paraId="0B7B5313" w14:textId="77777777" w:rsidR="006247A6" w:rsidRDefault="006247A6">
    <w:pPr>
      <w:rPr>
        <w:b/>
      </w:rPr>
    </w:pPr>
  </w:p>
  <w:p w14:paraId="152EA764" w14:textId="77777777" w:rsidR="006247A6" w:rsidRDefault="006247A6">
    <w:pPr>
      <w:rPr>
        <w:b/>
      </w:rPr>
    </w:pPr>
  </w:p>
  <w:p w14:paraId="39D8769A" w14:textId="77777777" w:rsidR="006247A6" w:rsidRDefault="006247A6">
    <w:pPr>
      <w:rPr>
        <w:b/>
      </w:rPr>
    </w:pPr>
  </w:p>
  <w:p w14:paraId="404AD287" w14:textId="77777777" w:rsidR="006247A6" w:rsidRDefault="006247A6">
    <w:pPr>
      <w:rPr>
        <w:b/>
      </w:rPr>
    </w:pPr>
  </w:p>
  <w:p w14:paraId="117B640E" w14:textId="77777777" w:rsidR="006247A6" w:rsidRDefault="006247A6">
    <w:pPr>
      <w:tabs>
        <w:tab w:val="center" w:pos="4500"/>
        <w:tab w:val="left" w:pos="7488"/>
      </w:tabs>
      <w:autoSpaceDE w:val="0"/>
      <w:autoSpaceDN w:val="0"/>
      <w:adjustRightInd w:val="0"/>
      <w:ind w:left="-180" w:right="-110"/>
      <w:jc w:val="right"/>
      <w:rPr>
        <w:rFonts w:cs="Arial"/>
        <w:color w:val="000000"/>
        <w:szCs w:val="20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6CCCC7" wp14:editId="2DF8B6FA">
              <wp:simplePos x="0" y="0"/>
              <wp:positionH relativeFrom="column">
                <wp:posOffset>-295275</wp:posOffset>
              </wp:positionH>
              <wp:positionV relativeFrom="page">
                <wp:posOffset>10405110</wp:posOffset>
              </wp:positionV>
              <wp:extent cx="6696075" cy="288290"/>
              <wp:effectExtent l="0" t="3810" r="0" b="317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28829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86B334D" id="Rectangle 6" o:spid="_x0000_s1026" style="position:absolute;margin-left:-23.25pt;margin-top:819.3pt;width:527.2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" fillcolor="gray" stroked="f">
              <w10:wrap anchory="page"/>
            </v:rect>
          </w:pict>
        </mc:Fallback>
      </mc:AlternateContent>
    </w:r>
    <w:r>
      <w:rPr>
        <w:rFonts w:cs="Arial"/>
        <w:color w:val="000000"/>
        <w:szCs w:val="20"/>
      </w:rPr>
      <w:t>Razítko a podpis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497E7" w14:textId="77777777" w:rsidR="00AE3434" w:rsidRDefault="00AE3434">
      <w:r>
        <w:separator/>
      </w:r>
    </w:p>
  </w:footnote>
  <w:footnote w:type="continuationSeparator" w:id="0">
    <w:p w14:paraId="2508CC58" w14:textId="77777777" w:rsidR="00AE3434" w:rsidRDefault="00AE3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6656E" w14:textId="77777777" w:rsidR="006247A6" w:rsidRDefault="006247A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8E4401" wp14:editId="4FD3BFAA">
          <wp:simplePos x="0" y="0"/>
          <wp:positionH relativeFrom="column">
            <wp:posOffset>4605655</wp:posOffset>
          </wp:positionH>
          <wp:positionV relativeFrom="paragraph">
            <wp:posOffset>-252730</wp:posOffset>
          </wp:positionV>
          <wp:extent cx="1624330" cy="868680"/>
          <wp:effectExtent l="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C4F87"/>
    <w:multiLevelType w:val="hybridMultilevel"/>
    <w:tmpl w:val="6FA0C9A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3803519"/>
    <w:multiLevelType w:val="hybridMultilevel"/>
    <w:tmpl w:val="10E2F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8193">
      <o:colormru v:ext="edit" colors="#006d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1D"/>
    <w:rsid w:val="000005FA"/>
    <w:rsid w:val="0000634C"/>
    <w:rsid w:val="0002427E"/>
    <w:rsid w:val="0003400A"/>
    <w:rsid w:val="00040818"/>
    <w:rsid w:val="0005571F"/>
    <w:rsid w:val="00056EE4"/>
    <w:rsid w:val="00061D6A"/>
    <w:rsid w:val="000648E8"/>
    <w:rsid w:val="00065FB2"/>
    <w:rsid w:val="00072EFE"/>
    <w:rsid w:val="00075F5A"/>
    <w:rsid w:val="0008586A"/>
    <w:rsid w:val="00091227"/>
    <w:rsid w:val="00092B78"/>
    <w:rsid w:val="000A0D8C"/>
    <w:rsid w:val="000A6ED7"/>
    <w:rsid w:val="000C18DC"/>
    <w:rsid w:val="000C4DF7"/>
    <w:rsid w:val="000F13F1"/>
    <w:rsid w:val="000F14E0"/>
    <w:rsid w:val="000F3C95"/>
    <w:rsid w:val="00111913"/>
    <w:rsid w:val="00111B96"/>
    <w:rsid w:val="00113403"/>
    <w:rsid w:val="001234D3"/>
    <w:rsid w:val="00130723"/>
    <w:rsid w:val="00131054"/>
    <w:rsid w:val="00133AD8"/>
    <w:rsid w:val="00141D62"/>
    <w:rsid w:val="00156820"/>
    <w:rsid w:val="00160756"/>
    <w:rsid w:val="001770C5"/>
    <w:rsid w:val="00180A8A"/>
    <w:rsid w:val="00180EA0"/>
    <w:rsid w:val="0018225E"/>
    <w:rsid w:val="00185346"/>
    <w:rsid w:val="001951E7"/>
    <w:rsid w:val="001A7C9C"/>
    <w:rsid w:val="001B4C06"/>
    <w:rsid w:val="001B4EAF"/>
    <w:rsid w:val="001E5D4C"/>
    <w:rsid w:val="001F2854"/>
    <w:rsid w:val="00201BFD"/>
    <w:rsid w:val="00214C4E"/>
    <w:rsid w:val="002168E2"/>
    <w:rsid w:val="002350D4"/>
    <w:rsid w:val="00236721"/>
    <w:rsid w:val="00242532"/>
    <w:rsid w:val="00252622"/>
    <w:rsid w:val="0026502D"/>
    <w:rsid w:val="00286485"/>
    <w:rsid w:val="00287626"/>
    <w:rsid w:val="002878EF"/>
    <w:rsid w:val="00287AEB"/>
    <w:rsid w:val="002A11CD"/>
    <w:rsid w:val="002B13B7"/>
    <w:rsid w:val="002C25A5"/>
    <w:rsid w:val="002D135A"/>
    <w:rsid w:val="002D2180"/>
    <w:rsid w:val="002D59B7"/>
    <w:rsid w:val="002E29BE"/>
    <w:rsid w:val="002E51EE"/>
    <w:rsid w:val="002F1A64"/>
    <w:rsid w:val="002F53F9"/>
    <w:rsid w:val="003111B0"/>
    <w:rsid w:val="0031558B"/>
    <w:rsid w:val="00317CAF"/>
    <w:rsid w:val="003208F6"/>
    <w:rsid w:val="00323FB3"/>
    <w:rsid w:val="003406A0"/>
    <w:rsid w:val="003441B9"/>
    <w:rsid w:val="0036100A"/>
    <w:rsid w:val="003774AD"/>
    <w:rsid w:val="003A5139"/>
    <w:rsid w:val="003C241D"/>
    <w:rsid w:val="003C6C5B"/>
    <w:rsid w:val="003C702E"/>
    <w:rsid w:val="003E0AE7"/>
    <w:rsid w:val="00407AF4"/>
    <w:rsid w:val="004204C5"/>
    <w:rsid w:val="0042448E"/>
    <w:rsid w:val="00440B4D"/>
    <w:rsid w:val="004446A0"/>
    <w:rsid w:val="004505C9"/>
    <w:rsid w:val="00454F6F"/>
    <w:rsid w:val="00461474"/>
    <w:rsid w:val="00466CFE"/>
    <w:rsid w:val="00470AA8"/>
    <w:rsid w:val="00472F70"/>
    <w:rsid w:val="004800B9"/>
    <w:rsid w:val="00480B26"/>
    <w:rsid w:val="00483BA3"/>
    <w:rsid w:val="00492221"/>
    <w:rsid w:val="004A21D7"/>
    <w:rsid w:val="004B7C8E"/>
    <w:rsid w:val="004D126B"/>
    <w:rsid w:val="004E12EA"/>
    <w:rsid w:val="004F7D7C"/>
    <w:rsid w:val="005104C8"/>
    <w:rsid w:val="00513F53"/>
    <w:rsid w:val="005170C4"/>
    <w:rsid w:val="0052088D"/>
    <w:rsid w:val="00535EC5"/>
    <w:rsid w:val="0058472C"/>
    <w:rsid w:val="005B3BF3"/>
    <w:rsid w:val="005B5C5D"/>
    <w:rsid w:val="005D41F9"/>
    <w:rsid w:val="005E74AF"/>
    <w:rsid w:val="005F2A9A"/>
    <w:rsid w:val="00601DFE"/>
    <w:rsid w:val="00602010"/>
    <w:rsid w:val="0060598D"/>
    <w:rsid w:val="006168F1"/>
    <w:rsid w:val="00617E38"/>
    <w:rsid w:val="006247A6"/>
    <w:rsid w:val="006350EE"/>
    <w:rsid w:val="006476EC"/>
    <w:rsid w:val="00667B4C"/>
    <w:rsid w:val="00681B54"/>
    <w:rsid w:val="006A311B"/>
    <w:rsid w:val="006E07F8"/>
    <w:rsid w:val="006E6056"/>
    <w:rsid w:val="006F7EDF"/>
    <w:rsid w:val="00700634"/>
    <w:rsid w:val="007046F8"/>
    <w:rsid w:val="00713713"/>
    <w:rsid w:val="0072093D"/>
    <w:rsid w:val="007219A2"/>
    <w:rsid w:val="00722520"/>
    <w:rsid w:val="007260A5"/>
    <w:rsid w:val="00753A35"/>
    <w:rsid w:val="00756AC0"/>
    <w:rsid w:val="0076285B"/>
    <w:rsid w:val="0079111A"/>
    <w:rsid w:val="007954DB"/>
    <w:rsid w:val="00796219"/>
    <w:rsid w:val="007A4601"/>
    <w:rsid w:val="007A5EBF"/>
    <w:rsid w:val="007A757B"/>
    <w:rsid w:val="007C09BC"/>
    <w:rsid w:val="007D0163"/>
    <w:rsid w:val="007D06D5"/>
    <w:rsid w:val="007D36B2"/>
    <w:rsid w:val="007F0089"/>
    <w:rsid w:val="007F2B79"/>
    <w:rsid w:val="00801C2E"/>
    <w:rsid w:val="00812FB2"/>
    <w:rsid w:val="00821D55"/>
    <w:rsid w:val="00834FFF"/>
    <w:rsid w:val="00844FCE"/>
    <w:rsid w:val="008543DC"/>
    <w:rsid w:val="008546EA"/>
    <w:rsid w:val="008658A1"/>
    <w:rsid w:val="00873C10"/>
    <w:rsid w:val="00891EFE"/>
    <w:rsid w:val="00892390"/>
    <w:rsid w:val="008A65D1"/>
    <w:rsid w:val="008B3D04"/>
    <w:rsid w:val="008E07D9"/>
    <w:rsid w:val="008F3433"/>
    <w:rsid w:val="008F70FA"/>
    <w:rsid w:val="00914FA1"/>
    <w:rsid w:val="009212A7"/>
    <w:rsid w:val="00924A4B"/>
    <w:rsid w:val="0094098C"/>
    <w:rsid w:val="009422DC"/>
    <w:rsid w:val="00953EA5"/>
    <w:rsid w:val="00955903"/>
    <w:rsid w:val="00997F0D"/>
    <w:rsid w:val="009A6272"/>
    <w:rsid w:val="009D5AE9"/>
    <w:rsid w:val="009E5E1B"/>
    <w:rsid w:val="009F4270"/>
    <w:rsid w:val="009F5483"/>
    <w:rsid w:val="00A24D55"/>
    <w:rsid w:val="00A475AD"/>
    <w:rsid w:val="00A713CF"/>
    <w:rsid w:val="00AA03DE"/>
    <w:rsid w:val="00AA2D77"/>
    <w:rsid w:val="00AC3289"/>
    <w:rsid w:val="00AD1438"/>
    <w:rsid w:val="00AD5FB3"/>
    <w:rsid w:val="00AE3434"/>
    <w:rsid w:val="00AF7E12"/>
    <w:rsid w:val="00B176AD"/>
    <w:rsid w:val="00B32CE2"/>
    <w:rsid w:val="00B409C6"/>
    <w:rsid w:val="00B62165"/>
    <w:rsid w:val="00B6308B"/>
    <w:rsid w:val="00B73375"/>
    <w:rsid w:val="00B73F6F"/>
    <w:rsid w:val="00B9347A"/>
    <w:rsid w:val="00B94BD7"/>
    <w:rsid w:val="00BD3E42"/>
    <w:rsid w:val="00BE1E43"/>
    <w:rsid w:val="00BE54FF"/>
    <w:rsid w:val="00C132A7"/>
    <w:rsid w:val="00C231BB"/>
    <w:rsid w:val="00C27BB9"/>
    <w:rsid w:val="00C40B2B"/>
    <w:rsid w:val="00C5295A"/>
    <w:rsid w:val="00C600D6"/>
    <w:rsid w:val="00C64D3D"/>
    <w:rsid w:val="00C8076B"/>
    <w:rsid w:val="00C928FC"/>
    <w:rsid w:val="00CB6979"/>
    <w:rsid w:val="00CC074C"/>
    <w:rsid w:val="00CE1090"/>
    <w:rsid w:val="00D0409E"/>
    <w:rsid w:val="00D235F1"/>
    <w:rsid w:val="00D52823"/>
    <w:rsid w:val="00D65700"/>
    <w:rsid w:val="00D724E8"/>
    <w:rsid w:val="00D8055E"/>
    <w:rsid w:val="00D84343"/>
    <w:rsid w:val="00D85AF8"/>
    <w:rsid w:val="00D91788"/>
    <w:rsid w:val="00D9613C"/>
    <w:rsid w:val="00DA45C4"/>
    <w:rsid w:val="00DC4434"/>
    <w:rsid w:val="00DD761C"/>
    <w:rsid w:val="00DF137E"/>
    <w:rsid w:val="00DF27E9"/>
    <w:rsid w:val="00E125C2"/>
    <w:rsid w:val="00E15BD0"/>
    <w:rsid w:val="00E572E0"/>
    <w:rsid w:val="00E816A6"/>
    <w:rsid w:val="00E84584"/>
    <w:rsid w:val="00E85B05"/>
    <w:rsid w:val="00E87CB6"/>
    <w:rsid w:val="00E92447"/>
    <w:rsid w:val="00EB7CD0"/>
    <w:rsid w:val="00EC07D9"/>
    <w:rsid w:val="00F00CB7"/>
    <w:rsid w:val="00F17F9D"/>
    <w:rsid w:val="00F25318"/>
    <w:rsid w:val="00F321E9"/>
    <w:rsid w:val="00F36993"/>
    <w:rsid w:val="00F66B00"/>
    <w:rsid w:val="00F67021"/>
    <w:rsid w:val="00FA0639"/>
    <w:rsid w:val="00FB79FB"/>
    <w:rsid w:val="00FC4237"/>
    <w:rsid w:val="00FD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006db7"/>
    </o:shapedefaults>
    <o:shapelayout v:ext="edit">
      <o:idmap v:ext="edit" data="1"/>
    </o:shapelayout>
  </w:shapeDefaults>
  <w:decimalSymbol w:val=","/>
  <w:listSeparator w:val=";"/>
  <w14:docId w14:val="704C109B"/>
  <w15:docId w15:val="{8B7DA75C-3618-40E2-AA5C-0CE6F2BC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Normlnweb">
    <w:name w:val="Normal (Web)"/>
    <w:basedOn w:val="Normln"/>
    <w:rsid w:val="00A24D5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Siln">
    <w:name w:val="Strong"/>
    <w:uiPriority w:val="22"/>
    <w:qFormat/>
    <w:rsid w:val="00A24D55"/>
    <w:rPr>
      <w:b/>
      <w:bCs/>
    </w:rPr>
  </w:style>
  <w:style w:type="paragraph" w:styleId="Odstavecseseznamem">
    <w:name w:val="List Paragraph"/>
    <w:basedOn w:val="Normln"/>
    <w:uiPriority w:val="34"/>
    <w:qFormat/>
    <w:rsid w:val="006247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98C"/>
    <w:rPr>
      <w:rFonts w:ascii="Segoe UI" w:hAnsi="Segoe UI" w:cs="Segoe UI"/>
      <w:sz w:val="18"/>
      <w:szCs w:val="18"/>
    </w:rPr>
  </w:style>
  <w:style w:type="character" w:customStyle="1" w:styleId="small">
    <w:name w:val="small"/>
    <w:basedOn w:val="Standardnpsmoodstavce"/>
    <w:rsid w:val="00470AA8"/>
  </w:style>
  <w:style w:type="character" w:styleId="Nevyeenzmnka">
    <w:name w:val="Unresolved Mention"/>
    <w:basedOn w:val="Standardnpsmoodstavce"/>
    <w:uiPriority w:val="99"/>
    <w:semiHidden/>
    <w:unhideWhenUsed/>
    <w:rsid w:val="00C132A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22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8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4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chotkova@mp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03%20&#218;&#345;ad\Obchodn&#237;%20styk\U-31%20Objedn&#225;vk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U-31 Objednávka.dotm</Template>
  <TotalTime>0</TotalTime>
  <Pages>2</Pages>
  <Words>135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Ministerstvo průmyslu a obchodu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Ježek Josef</dc:creator>
  <cp:lastModifiedBy>Machotková Blanka</cp:lastModifiedBy>
  <cp:revision>2</cp:revision>
  <cp:lastPrinted>2018-01-11T08:58:00Z</cp:lastPrinted>
  <dcterms:created xsi:type="dcterms:W3CDTF">2021-06-07T14:20:00Z</dcterms:created>
  <dcterms:modified xsi:type="dcterms:W3CDTF">2021-06-07T14:20:00Z</dcterms:modified>
</cp:coreProperties>
</file>