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18F9" w14:textId="77777777" w:rsidR="00B03A45" w:rsidRPr="00A43378" w:rsidRDefault="00B03A45" w:rsidP="00B03A45">
      <w:pPr>
        <w:pStyle w:val="Nzev"/>
        <w:rPr>
          <w:spacing w:val="40"/>
          <w:sz w:val="32"/>
          <w:szCs w:val="32"/>
          <w:lang w:val="cs-CZ"/>
        </w:rPr>
      </w:pPr>
      <w:r w:rsidRPr="00A43378">
        <w:rPr>
          <w:spacing w:val="40"/>
          <w:sz w:val="32"/>
          <w:szCs w:val="32"/>
          <w:lang w:val="cs-CZ"/>
        </w:rPr>
        <w:t>DODATEK č. 1</w:t>
      </w:r>
    </w:p>
    <w:p w14:paraId="1E844B25" w14:textId="34E1E24D" w:rsidR="00B03A45" w:rsidRPr="00A43378" w:rsidRDefault="00B03A45" w:rsidP="00B03A45">
      <w:pPr>
        <w:pStyle w:val="Nzev"/>
        <w:rPr>
          <w:b w:val="0"/>
          <w:bCs w:val="0"/>
          <w:spacing w:val="30"/>
        </w:rPr>
      </w:pPr>
      <w:r w:rsidRPr="00A43378">
        <w:rPr>
          <w:spacing w:val="30"/>
          <w:lang w:val="cs-CZ"/>
        </w:rPr>
        <w:t xml:space="preserve">k nájemní smlouvě </w:t>
      </w:r>
      <w:r w:rsidRPr="00A43378">
        <w:rPr>
          <w:spacing w:val="30"/>
        </w:rPr>
        <w:t xml:space="preserve">ze dne </w:t>
      </w:r>
      <w:r w:rsidRPr="00A43378">
        <w:rPr>
          <w:spacing w:val="30"/>
          <w:lang w:val="cs-CZ"/>
        </w:rPr>
        <w:t>31</w:t>
      </w:r>
      <w:r w:rsidRPr="00A43378">
        <w:rPr>
          <w:spacing w:val="30"/>
        </w:rPr>
        <w:t>.0</w:t>
      </w:r>
      <w:r w:rsidRPr="00A43378">
        <w:rPr>
          <w:spacing w:val="30"/>
          <w:lang w:val="cs-CZ"/>
        </w:rPr>
        <w:t>5</w:t>
      </w:r>
      <w:r w:rsidRPr="00A43378">
        <w:rPr>
          <w:spacing w:val="30"/>
        </w:rPr>
        <w:t>.20</w:t>
      </w:r>
      <w:r w:rsidRPr="00A43378">
        <w:rPr>
          <w:spacing w:val="30"/>
          <w:lang w:val="cs-CZ"/>
        </w:rPr>
        <w:t>19</w:t>
      </w:r>
    </w:p>
    <w:p w14:paraId="52D7792A" w14:textId="77777777" w:rsidR="00B03A45" w:rsidRDefault="00B03A45" w:rsidP="00084E97">
      <w:pPr>
        <w:ind w:firstLine="708"/>
        <w:jc w:val="center"/>
        <w:rPr>
          <w:b/>
          <w:spacing w:val="60"/>
          <w:sz w:val="24"/>
          <w:szCs w:val="24"/>
        </w:rPr>
      </w:pPr>
    </w:p>
    <w:p w14:paraId="74742F5B" w14:textId="77777777" w:rsidR="004E3113" w:rsidRDefault="004E3113" w:rsidP="00084E97">
      <w:pPr>
        <w:ind w:firstLine="708"/>
        <w:jc w:val="center"/>
        <w:rPr>
          <w:b/>
          <w:spacing w:val="60"/>
          <w:sz w:val="24"/>
          <w:szCs w:val="24"/>
        </w:rPr>
      </w:pPr>
    </w:p>
    <w:p w14:paraId="2849A52E" w14:textId="77777777" w:rsidR="004E3113" w:rsidRPr="00B03A45" w:rsidRDefault="004E3113" w:rsidP="00084E97">
      <w:pPr>
        <w:ind w:firstLine="708"/>
        <w:jc w:val="center"/>
        <w:rPr>
          <w:b/>
          <w:spacing w:val="60"/>
          <w:sz w:val="24"/>
          <w:szCs w:val="24"/>
        </w:rPr>
      </w:pPr>
    </w:p>
    <w:p w14:paraId="00F29FAA" w14:textId="4A4BEE28" w:rsidR="00084E97" w:rsidRPr="00A43378" w:rsidRDefault="00084E97" w:rsidP="00084E97">
      <w:pPr>
        <w:rPr>
          <w:b/>
          <w:sz w:val="28"/>
          <w:szCs w:val="28"/>
        </w:rPr>
      </w:pPr>
      <w:r w:rsidRPr="00A43378">
        <w:rPr>
          <w:b/>
          <w:sz w:val="28"/>
          <w:szCs w:val="28"/>
        </w:rPr>
        <w:t>Tereza Břeclav, příspěvková organizace</w:t>
      </w:r>
      <w:r w:rsidR="009D3D01" w:rsidRPr="00A43378">
        <w:rPr>
          <w:b/>
          <w:sz w:val="28"/>
          <w:szCs w:val="28"/>
        </w:rPr>
        <w:t>,</w:t>
      </w:r>
    </w:p>
    <w:p w14:paraId="76E3EE22" w14:textId="6940A402" w:rsidR="00084E97" w:rsidRPr="00B03A45" w:rsidRDefault="009D3D01" w:rsidP="009D3D01">
      <w:pPr>
        <w:rPr>
          <w:sz w:val="24"/>
          <w:szCs w:val="24"/>
        </w:rPr>
      </w:pPr>
      <w:r w:rsidRPr="00B03A45">
        <w:rPr>
          <w:sz w:val="24"/>
          <w:szCs w:val="24"/>
        </w:rPr>
        <w:t xml:space="preserve">se sídlem: Břeclav, </w:t>
      </w:r>
      <w:r w:rsidR="00084E97" w:rsidRPr="00B03A45">
        <w:rPr>
          <w:sz w:val="24"/>
          <w:szCs w:val="24"/>
        </w:rPr>
        <w:t>Pod Zámkem 2881/5</w:t>
      </w:r>
      <w:r w:rsidRPr="00B03A45">
        <w:rPr>
          <w:sz w:val="24"/>
          <w:szCs w:val="24"/>
        </w:rPr>
        <w:t>, PSČ 690 02,</w:t>
      </w:r>
    </w:p>
    <w:p w14:paraId="21338318" w14:textId="7696C48F" w:rsidR="006062ED" w:rsidRPr="00B03A45" w:rsidRDefault="009D3D01" w:rsidP="00084E97">
      <w:pPr>
        <w:rPr>
          <w:sz w:val="24"/>
          <w:szCs w:val="24"/>
        </w:rPr>
      </w:pPr>
      <w:r w:rsidRPr="00B03A45">
        <w:rPr>
          <w:sz w:val="24"/>
          <w:szCs w:val="24"/>
        </w:rPr>
        <w:t>z</w:t>
      </w:r>
      <w:r w:rsidR="006062ED" w:rsidRPr="00B03A45">
        <w:rPr>
          <w:sz w:val="24"/>
          <w:szCs w:val="24"/>
        </w:rPr>
        <w:t>apsaná u Krajského soudu v Brně pod spis.</w:t>
      </w:r>
      <w:r w:rsidR="007113D6" w:rsidRPr="00B03A45">
        <w:rPr>
          <w:sz w:val="24"/>
          <w:szCs w:val="24"/>
        </w:rPr>
        <w:t xml:space="preserve"> </w:t>
      </w:r>
      <w:r w:rsidR="006062ED" w:rsidRPr="00B03A45">
        <w:rPr>
          <w:sz w:val="24"/>
          <w:szCs w:val="24"/>
        </w:rPr>
        <w:t xml:space="preserve">značkou </w:t>
      </w:r>
      <w:proofErr w:type="spellStart"/>
      <w:r w:rsidR="006062ED" w:rsidRPr="00B03A45">
        <w:rPr>
          <w:sz w:val="24"/>
          <w:szCs w:val="24"/>
        </w:rPr>
        <w:t>Pr</w:t>
      </w:r>
      <w:proofErr w:type="spellEnd"/>
      <w:r w:rsidR="006062ED" w:rsidRPr="00B03A45">
        <w:rPr>
          <w:sz w:val="24"/>
          <w:szCs w:val="24"/>
        </w:rPr>
        <w:t xml:space="preserve"> 1943</w:t>
      </w:r>
      <w:r w:rsidRPr="00B03A45">
        <w:rPr>
          <w:sz w:val="24"/>
          <w:szCs w:val="24"/>
        </w:rPr>
        <w:t>,</w:t>
      </w:r>
      <w:r w:rsidR="006062ED" w:rsidRPr="00B03A45">
        <w:rPr>
          <w:sz w:val="24"/>
          <w:szCs w:val="24"/>
        </w:rPr>
        <w:t xml:space="preserve"> </w:t>
      </w:r>
    </w:p>
    <w:p w14:paraId="5038EE95" w14:textId="214144E0" w:rsidR="00084E97" w:rsidRPr="00B03A45" w:rsidRDefault="00084E97" w:rsidP="00084E97">
      <w:pPr>
        <w:rPr>
          <w:sz w:val="24"/>
          <w:szCs w:val="24"/>
        </w:rPr>
      </w:pPr>
      <w:r w:rsidRPr="00B03A45">
        <w:rPr>
          <w:sz w:val="24"/>
          <w:szCs w:val="24"/>
        </w:rPr>
        <w:t>IČ</w:t>
      </w:r>
      <w:r w:rsidR="00B03A45" w:rsidRPr="00B03A45">
        <w:rPr>
          <w:sz w:val="24"/>
          <w:szCs w:val="24"/>
        </w:rPr>
        <w:t>O</w:t>
      </w:r>
      <w:r w:rsidRPr="00B03A45">
        <w:rPr>
          <w:sz w:val="24"/>
          <w:szCs w:val="24"/>
        </w:rPr>
        <w:t>: 136</w:t>
      </w:r>
      <w:r w:rsidR="0026079F" w:rsidRPr="00B03A45">
        <w:rPr>
          <w:sz w:val="24"/>
          <w:szCs w:val="24"/>
        </w:rPr>
        <w:t xml:space="preserve"> </w:t>
      </w:r>
      <w:r w:rsidRPr="00B03A45">
        <w:rPr>
          <w:sz w:val="24"/>
          <w:szCs w:val="24"/>
        </w:rPr>
        <w:t>91</w:t>
      </w:r>
      <w:r w:rsidR="009D3D01" w:rsidRPr="00B03A45">
        <w:rPr>
          <w:sz w:val="24"/>
          <w:szCs w:val="24"/>
        </w:rPr>
        <w:t> </w:t>
      </w:r>
      <w:r w:rsidRPr="00B03A45">
        <w:rPr>
          <w:sz w:val="24"/>
          <w:szCs w:val="24"/>
        </w:rPr>
        <w:t>163</w:t>
      </w:r>
      <w:r w:rsidR="009D3D01" w:rsidRPr="00B03A45">
        <w:rPr>
          <w:sz w:val="24"/>
          <w:szCs w:val="24"/>
        </w:rPr>
        <w:t>,</w:t>
      </w:r>
    </w:p>
    <w:p w14:paraId="3325B32E" w14:textId="6E0EA8AD" w:rsidR="00084E97" w:rsidRPr="00B03A45" w:rsidRDefault="00084E97" w:rsidP="00084E97">
      <w:pPr>
        <w:rPr>
          <w:sz w:val="24"/>
          <w:szCs w:val="24"/>
        </w:rPr>
      </w:pPr>
      <w:r w:rsidRPr="00B03A45">
        <w:rPr>
          <w:sz w:val="24"/>
          <w:szCs w:val="24"/>
        </w:rPr>
        <w:t xml:space="preserve">zastoupená: </w:t>
      </w:r>
      <w:r w:rsidR="009D3D01" w:rsidRPr="00B03A45">
        <w:rPr>
          <w:sz w:val="24"/>
          <w:szCs w:val="24"/>
        </w:rPr>
        <w:t>Ing. Radkem Hrdinou, ředitelem,</w:t>
      </w:r>
    </w:p>
    <w:p w14:paraId="4857B883" w14:textId="153C2F33" w:rsidR="00084E97" w:rsidRPr="00B03A45" w:rsidRDefault="00084E97" w:rsidP="00084E97">
      <w:pPr>
        <w:rPr>
          <w:b/>
          <w:sz w:val="24"/>
          <w:szCs w:val="24"/>
        </w:rPr>
      </w:pPr>
      <w:r w:rsidRPr="00B03A45">
        <w:rPr>
          <w:sz w:val="24"/>
          <w:szCs w:val="24"/>
        </w:rPr>
        <w:t xml:space="preserve">jako </w:t>
      </w:r>
      <w:r w:rsidRPr="00B03A45">
        <w:rPr>
          <w:b/>
          <w:sz w:val="24"/>
          <w:szCs w:val="24"/>
        </w:rPr>
        <w:t>"pronajímatel"</w:t>
      </w:r>
    </w:p>
    <w:p w14:paraId="62ABAAF8" w14:textId="77777777" w:rsidR="004E3113" w:rsidRDefault="004E3113" w:rsidP="00084E97">
      <w:pPr>
        <w:rPr>
          <w:sz w:val="24"/>
          <w:szCs w:val="24"/>
        </w:rPr>
      </w:pPr>
    </w:p>
    <w:p w14:paraId="2C529793" w14:textId="77777777" w:rsidR="004E3113" w:rsidRDefault="004E3113" w:rsidP="00084E97">
      <w:pPr>
        <w:rPr>
          <w:sz w:val="24"/>
          <w:szCs w:val="24"/>
        </w:rPr>
      </w:pPr>
    </w:p>
    <w:p w14:paraId="20EEC89C" w14:textId="634C94EC" w:rsidR="00084E97" w:rsidRPr="00B03A45" w:rsidRDefault="00084E97" w:rsidP="00084E97">
      <w:pPr>
        <w:rPr>
          <w:sz w:val="24"/>
          <w:szCs w:val="24"/>
        </w:rPr>
      </w:pPr>
      <w:r w:rsidRPr="00B03A45">
        <w:rPr>
          <w:sz w:val="24"/>
          <w:szCs w:val="24"/>
        </w:rPr>
        <w:t>a</w:t>
      </w:r>
    </w:p>
    <w:p w14:paraId="0392BC14" w14:textId="77777777" w:rsidR="00084E97" w:rsidRDefault="00084E97" w:rsidP="00084E97">
      <w:pPr>
        <w:rPr>
          <w:sz w:val="24"/>
          <w:szCs w:val="24"/>
        </w:rPr>
      </w:pPr>
    </w:p>
    <w:p w14:paraId="778DAF47" w14:textId="77777777" w:rsidR="004E3113" w:rsidRPr="00B03A45" w:rsidRDefault="004E3113" w:rsidP="00084E97">
      <w:pPr>
        <w:rPr>
          <w:sz w:val="24"/>
          <w:szCs w:val="24"/>
        </w:rPr>
      </w:pPr>
    </w:p>
    <w:p w14:paraId="2F45EF9B" w14:textId="07E6DBB0" w:rsidR="00084E97" w:rsidRPr="00A43378" w:rsidRDefault="007113D6" w:rsidP="00084E97">
      <w:pPr>
        <w:ind w:left="284" w:hanging="284"/>
        <w:jc w:val="both"/>
        <w:rPr>
          <w:sz w:val="28"/>
          <w:szCs w:val="28"/>
        </w:rPr>
      </w:pPr>
      <w:r w:rsidRPr="00A43378">
        <w:rPr>
          <w:b/>
          <w:sz w:val="28"/>
          <w:szCs w:val="28"/>
        </w:rPr>
        <w:t>TJ Sokol Charvá</w:t>
      </w:r>
      <w:r w:rsidR="008D4DBC" w:rsidRPr="00A43378">
        <w:rPr>
          <w:b/>
          <w:sz w:val="28"/>
          <w:szCs w:val="28"/>
        </w:rPr>
        <w:t>tská Nová Ves</w:t>
      </w:r>
      <w:r w:rsidR="00084E97" w:rsidRPr="00A43378">
        <w:rPr>
          <w:b/>
          <w:sz w:val="28"/>
          <w:szCs w:val="28"/>
        </w:rPr>
        <w:t>, z.</w:t>
      </w:r>
      <w:r w:rsidRPr="00A43378">
        <w:rPr>
          <w:b/>
          <w:sz w:val="28"/>
          <w:szCs w:val="28"/>
        </w:rPr>
        <w:t> </w:t>
      </w:r>
      <w:r w:rsidR="00084E97" w:rsidRPr="00A43378">
        <w:rPr>
          <w:b/>
          <w:sz w:val="28"/>
          <w:szCs w:val="28"/>
        </w:rPr>
        <w:t>s.</w:t>
      </w:r>
    </w:p>
    <w:p w14:paraId="2905EAD2" w14:textId="3E86B54C" w:rsidR="00084E97" w:rsidRPr="00B03A45" w:rsidRDefault="00084E97" w:rsidP="00084E97">
      <w:pPr>
        <w:ind w:left="284" w:hanging="284"/>
        <w:jc w:val="both"/>
        <w:rPr>
          <w:sz w:val="24"/>
          <w:szCs w:val="24"/>
        </w:rPr>
      </w:pPr>
      <w:r w:rsidRPr="00B03A45">
        <w:rPr>
          <w:sz w:val="24"/>
          <w:szCs w:val="24"/>
        </w:rPr>
        <w:t xml:space="preserve">se sídlem: </w:t>
      </w:r>
      <w:r w:rsidR="006062ED" w:rsidRPr="00B03A45">
        <w:rPr>
          <w:sz w:val="24"/>
          <w:szCs w:val="24"/>
        </w:rPr>
        <w:t>Břeclav, Charvátská Nová Ves, Tyršův sad 206/4</w:t>
      </w:r>
    </w:p>
    <w:p w14:paraId="630E4823" w14:textId="77777777" w:rsidR="006062ED" w:rsidRPr="00B03A45" w:rsidRDefault="00777D6D" w:rsidP="00B03A45">
      <w:pPr>
        <w:jc w:val="both"/>
        <w:rPr>
          <w:sz w:val="24"/>
          <w:szCs w:val="24"/>
        </w:rPr>
      </w:pPr>
      <w:r w:rsidRPr="00B03A45">
        <w:rPr>
          <w:sz w:val="24"/>
          <w:szCs w:val="24"/>
        </w:rPr>
        <w:t>zapsaný</w:t>
      </w:r>
      <w:r w:rsidR="006062ED" w:rsidRPr="00B03A45">
        <w:rPr>
          <w:sz w:val="24"/>
          <w:szCs w:val="24"/>
        </w:rPr>
        <w:t xml:space="preserve"> u Krajského soudu v Brně pod spis. značkou L 786 </w:t>
      </w:r>
    </w:p>
    <w:p w14:paraId="35F25C5A" w14:textId="77777777" w:rsidR="00084E97" w:rsidRPr="00B03A45" w:rsidRDefault="00084E97" w:rsidP="00B03A45">
      <w:pPr>
        <w:jc w:val="both"/>
        <w:rPr>
          <w:sz w:val="24"/>
          <w:szCs w:val="24"/>
        </w:rPr>
      </w:pPr>
      <w:r w:rsidRPr="00B03A45">
        <w:rPr>
          <w:sz w:val="24"/>
          <w:szCs w:val="24"/>
        </w:rPr>
        <w:t xml:space="preserve">zastoupený:  </w:t>
      </w:r>
      <w:r w:rsidR="006062ED" w:rsidRPr="00B03A45">
        <w:rPr>
          <w:sz w:val="24"/>
          <w:szCs w:val="24"/>
        </w:rPr>
        <w:t xml:space="preserve">Janem </w:t>
      </w:r>
      <w:proofErr w:type="spellStart"/>
      <w:r w:rsidR="006062ED" w:rsidRPr="00B03A45">
        <w:rPr>
          <w:sz w:val="24"/>
          <w:szCs w:val="24"/>
        </w:rPr>
        <w:t>Chylou</w:t>
      </w:r>
      <w:proofErr w:type="spellEnd"/>
      <w:r w:rsidR="005A0211" w:rsidRPr="00B03A45">
        <w:rPr>
          <w:sz w:val="24"/>
          <w:szCs w:val="24"/>
        </w:rPr>
        <w:t>, předsedou,</w:t>
      </w:r>
      <w:r w:rsidRPr="00B03A45">
        <w:rPr>
          <w:sz w:val="24"/>
          <w:szCs w:val="24"/>
        </w:rPr>
        <w:t xml:space="preserve"> </w:t>
      </w:r>
    </w:p>
    <w:p w14:paraId="2DCDC948" w14:textId="2C6E2B86" w:rsidR="00084E97" w:rsidRPr="00B03A45" w:rsidRDefault="00084E97" w:rsidP="00084E97">
      <w:pPr>
        <w:ind w:left="284" w:hanging="284"/>
        <w:jc w:val="both"/>
        <w:rPr>
          <w:sz w:val="24"/>
          <w:szCs w:val="24"/>
        </w:rPr>
      </w:pPr>
      <w:r w:rsidRPr="00B03A45">
        <w:rPr>
          <w:sz w:val="24"/>
          <w:szCs w:val="24"/>
        </w:rPr>
        <w:t>IČ</w:t>
      </w:r>
      <w:r w:rsidR="00B03A45" w:rsidRPr="00B03A45">
        <w:rPr>
          <w:sz w:val="24"/>
          <w:szCs w:val="24"/>
        </w:rPr>
        <w:t>O</w:t>
      </w:r>
      <w:r w:rsidRPr="00B03A45">
        <w:rPr>
          <w:sz w:val="24"/>
          <w:szCs w:val="24"/>
        </w:rPr>
        <w:t xml:space="preserve">: </w:t>
      </w:r>
      <w:r w:rsidR="006062ED" w:rsidRPr="00B03A45">
        <w:rPr>
          <w:rStyle w:val="nowrap"/>
          <w:sz w:val="24"/>
          <w:szCs w:val="24"/>
        </w:rPr>
        <w:t>462</w:t>
      </w:r>
      <w:r w:rsidR="0026079F" w:rsidRPr="00B03A45">
        <w:rPr>
          <w:rStyle w:val="nowrap"/>
          <w:sz w:val="24"/>
          <w:szCs w:val="24"/>
        </w:rPr>
        <w:t xml:space="preserve"> </w:t>
      </w:r>
      <w:r w:rsidR="006062ED" w:rsidRPr="00B03A45">
        <w:rPr>
          <w:rStyle w:val="nowrap"/>
          <w:sz w:val="24"/>
          <w:szCs w:val="24"/>
        </w:rPr>
        <w:t>15</w:t>
      </w:r>
      <w:r w:rsidR="005A0211" w:rsidRPr="00B03A45">
        <w:rPr>
          <w:rStyle w:val="nowrap"/>
          <w:sz w:val="24"/>
          <w:szCs w:val="24"/>
        </w:rPr>
        <w:t> </w:t>
      </w:r>
      <w:r w:rsidR="006062ED" w:rsidRPr="00B03A45">
        <w:rPr>
          <w:rStyle w:val="nowrap"/>
          <w:sz w:val="24"/>
          <w:szCs w:val="24"/>
        </w:rPr>
        <w:t>671</w:t>
      </w:r>
      <w:r w:rsidR="005A0211" w:rsidRPr="00B03A45">
        <w:rPr>
          <w:rStyle w:val="nowrap"/>
          <w:sz w:val="24"/>
          <w:szCs w:val="24"/>
        </w:rPr>
        <w:t>,</w:t>
      </w:r>
      <w:r w:rsidRPr="00B03A45">
        <w:rPr>
          <w:sz w:val="24"/>
          <w:szCs w:val="24"/>
        </w:rPr>
        <w:tab/>
      </w:r>
    </w:p>
    <w:p w14:paraId="4AAF87CD" w14:textId="77777777" w:rsidR="00084E97" w:rsidRPr="00B03A45" w:rsidRDefault="00084E97" w:rsidP="00B03A45">
      <w:pPr>
        <w:jc w:val="both"/>
        <w:rPr>
          <w:sz w:val="24"/>
          <w:szCs w:val="24"/>
        </w:rPr>
      </w:pPr>
      <w:r w:rsidRPr="00B03A45">
        <w:rPr>
          <w:sz w:val="24"/>
          <w:szCs w:val="24"/>
        </w:rPr>
        <w:t xml:space="preserve">jako </w:t>
      </w:r>
      <w:r w:rsidRPr="00B03A45">
        <w:rPr>
          <w:b/>
          <w:sz w:val="24"/>
          <w:szCs w:val="24"/>
        </w:rPr>
        <w:t>„nájemce“</w:t>
      </w:r>
    </w:p>
    <w:p w14:paraId="76116736" w14:textId="77777777" w:rsidR="00B03A45" w:rsidRDefault="00B03A45" w:rsidP="00084E97">
      <w:pPr>
        <w:ind w:left="284"/>
        <w:jc w:val="both"/>
        <w:rPr>
          <w:sz w:val="24"/>
          <w:szCs w:val="24"/>
        </w:rPr>
      </w:pPr>
    </w:p>
    <w:p w14:paraId="118A1E92" w14:textId="77777777" w:rsidR="004E3113" w:rsidRPr="00B03A45" w:rsidRDefault="004E3113" w:rsidP="00084E97">
      <w:pPr>
        <w:ind w:left="284"/>
        <w:jc w:val="both"/>
        <w:rPr>
          <w:sz w:val="24"/>
          <w:szCs w:val="24"/>
        </w:rPr>
      </w:pPr>
    </w:p>
    <w:p w14:paraId="55C72F6A" w14:textId="56B5DA3C" w:rsidR="00084E97" w:rsidRPr="00B03A45" w:rsidRDefault="00084E97" w:rsidP="00B03A45">
      <w:pPr>
        <w:jc w:val="both"/>
        <w:rPr>
          <w:color w:val="FF0000"/>
          <w:sz w:val="24"/>
          <w:szCs w:val="24"/>
        </w:rPr>
      </w:pPr>
      <w:r w:rsidRPr="00B03A45">
        <w:rPr>
          <w:sz w:val="24"/>
          <w:szCs w:val="24"/>
        </w:rPr>
        <w:t>uzavřely níže uvedeného dne, měsíce a roku podle § 2201 a násl. zákona č. 89/2012 Sb., občanský zákoník</w:t>
      </w:r>
      <w:r w:rsidR="00204551" w:rsidRPr="00B03A45">
        <w:rPr>
          <w:sz w:val="24"/>
          <w:szCs w:val="24"/>
        </w:rPr>
        <w:t xml:space="preserve"> (dále jen ,,občanský zákoník“)</w:t>
      </w:r>
      <w:r w:rsidRPr="00B03A45">
        <w:rPr>
          <w:sz w:val="24"/>
          <w:szCs w:val="24"/>
        </w:rPr>
        <w:t>, t</w:t>
      </w:r>
      <w:r w:rsidR="005F32F3" w:rsidRPr="00B03A45">
        <w:rPr>
          <w:sz w:val="24"/>
          <w:szCs w:val="24"/>
        </w:rPr>
        <w:t>en</w:t>
      </w:r>
      <w:r w:rsidRPr="00B03A45">
        <w:rPr>
          <w:sz w:val="24"/>
          <w:szCs w:val="24"/>
        </w:rPr>
        <w:t>to</w:t>
      </w:r>
      <w:r w:rsidR="00B03A45" w:rsidRPr="00B03A45">
        <w:rPr>
          <w:sz w:val="24"/>
          <w:szCs w:val="24"/>
        </w:rPr>
        <w:t xml:space="preserve"> </w:t>
      </w:r>
      <w:r w:rsidR="005F32F3" w:rsidRPr="00B03A45">
        <w:rPr>
          <w:sz w:val="24"/>
          <w:szCs w:val="24"/>
        </w:rPr>
        <w:t>dodatek č.</w:t>
      </w:r>
      <w:r w:rsidR="00327213" w:rsidRPr="00B03A45">
        <w:rPr>
          <w:sz w:val="24"/>
          <w:szCs w:val="24"/>
        </w:rPr>
        <w:t xml:space="preserve"> </w:t>
      </w:r>
      <w:r w:rsidR="005F32F3" w:rsidRPr="00B03A45">
        <w:rPr>
          <w:sz w:val="24"/>
          <w:szCs w:val="24"/>
        </w:rPr>
        <w:t xml:space="preserve">1 k </w:t>
      </w:r>
      <w:r w:rsidRPr="00B03A45">
        <w:rPr>
          <w:sz w:val="24"/>
          <w:szCs w:val="24"/>
        </w:rPr>
        <w:t>nájemní smlouv</w:t>
      </w:r>
      <w:r w:rsidR="005F32F3" w:rsidRPr="00B03A45">
        <w:rPr>
          <w:sz w:val="24"/>
          <w:szCs w:val="24"/>
        </w:rPr>
        <w:t>ě</w:t>
      </w:r>
      <w:r w:rsidRPr="00B03A45">
        <w:rPr>
          <w:sz w:val="24"/>
          <w:szCs w:val="24"/>
        </w:rPr>
        <w:t>:</w:t>
      </w:r>
    </w:p>
    <w:p w14:paraId="5572E586" w14:textId="77777777" w:rsidR="00084E97" w:rsidRDefault="00084E97" w:rsidP="00084E97">
      <w:pPr>
        <w:rPr>
          <w:color w:val="FF0000"/>
          <w:sz w:val="24"/>
          <w:szCs w:val="24"/>
        </w:rPr>
      </w:pPr>
    </w:p>
    <w:p w14:paraId="7AC3908A" w14:textId="77777777" w:rsidR="004E3113" w:rsidRDefault="004E3113" w:rsidP="00084E97">
      <w:pPr>
        <w:rPr>
          <w:color w:val="FF0000"/>
          <w:sz w:val="24"/>
          <w:szCs w:val="24"/>
        </w:rPr>
      </w:pPr>
    </w:p>
    <w:p w14:paraId="01ED3A97" w14:textId="77777777" w:rsidR="00B03A45" w:rsidRPr="00826CFA" w:rsidRDefault="00B03A45" w:rsidP="00B03A45">
      <w:pPr>
        <w:jc w:val="center"/>
        <w:outlineLvl w:val="0"/>
        <w:rPr>
          <w:b/>
          <w:sz w:val="28"/>
          <w:szCs w:val="28"/>
        </w:rPr>
      </w:pPr>
      <w:r w:rsidRPr="00826CFA">
        <w:rPr>
          <w:b/>
          <w:sz w:val="28"/>
          <w:szCs w:val="28"/>
        </w:rPr>
        <w:t>Článek I</w:t>
      </w:r>
    </w:p>
    <w:p w14:paraId="30A696A0" w14:textId="77777777" w:rsidR="00B03A45" w:rsidRDefault="00B03A45" w:rsidP="00084E97">
      <w:pPr>
        <w:rPr>
          <w:color w:val="FF0000"/>
          <w:sz w:val="24"/>
          <w:szCs w:val="24"/>
        </w:rPr>
      </w:pPr>
    </w:p>
    <w:p w14:paraId="3B8D059B" w14:textId="77777777" w:rsidR="004E3113" w:rsidRDefault="004E3113" w:rsidP="00084E97">
      <w:pPr>
        <w:rPr>
          <w:color w:val="FF0000"/>
          <w:sz w:val="24"/>
          <w:szCs w:val="24"/>
        </w:rPr>
      </w:pPr>
    </w:p>
    <w:p w14:paraId="48866A93" w14:textId="5EA8A93C" w:rsidR="00B03A45" w:rsidRPr="00B03A45" w:rsidRDefault="00B03A45" w:rsidP="00B03A45">
      <w:pPr>
        <w:pStyle w:val="Zpat"/>
        <w:tabs>
          <w:tab w:val="left" w:pos="708"/>
        </w:tabs>
        <w:jc w:val="both"/>
        <w:rPr>
          <w:sz w:val="24"/>
          <w:szCs w:val="24"/>
        </w:rPr>
      </w:pPr>
      <w:r w:rsidRPr="00B03A45">
        <w:rPr>
          <w:sz w:val="24"/>
          <w:szCs w:val="24"/>
        </w:rPr>
        <w:t xml:space="preserve">Nájemní smlouva, uzavřená dne </w:t>
      </w:r>
      <w:r>
        <w:rPr>
          <w:sz w:val="24"/>
          <w:szCs w:val="24"/>
        </w:rPr>
        <w:t>31</w:t>
      </w:r>
      <w:r w:rsidRPr="00B03A4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B03A45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2D2AB7">
        <w:rPr>
          <w:sz w:val="24"/>
          <w:szCs w:val="24"/>
        </w:rPr>
        <w:t>,</w:t>
      </w:r>
      <w:bookmarkStart w:id="0" w:name="_GoBack"/>
      <w:bookmarkEnd w:id="0"/>
      <w:r w:rsidRPr="00B03A45">
        <w:rPr>
          <w:sz w:val="24"/>
          <w:szCs w:val="24"/>
        </w:rPr>
        <w:t xml:space="preserve"> se mění takto:</w:t>
      </w:r>
    </w:p>
    <w:p w14:paraId="67B35574" w14:textId="77777777" w:rsidR="00B03A45" w:rsidRPr="00751CE4" w:rsidRDefault="00B03A45" w:rsidP="00B03A45">
      <w:pPr>
        <w:pStyle w:val="Zpat"/>
        <w:tabs>
          <w:tab w:val="left" w:pos="708"/>
        </w:tabs>
        <w:jc w:val="both"/>
      </w:pPr>
    </w:p>
    <w:p w14:paraId="6E9737A9" w14:textId="7D0507A0" w:rsidR="004E3113" w:rsidRDefault="004E3113" w:rsidP="00B03A45">
      <w:pPr>
        <w:pStyle w:val="Zpat"/>
        <w:numPr>
          <w:ilvl w:val="0"/>
          <w:numId w:val="12"/>
        </w:numPr>
        <w:tabs>
          <w:tab w:val="left" w:pos="708"/>
        </w:tabs>
        <w:jc w:val="both"/>
        <w:rPr>
          <w:sz w:val="24"/>
          <w:szCs w:val="24"/>
        </w:rPr>
      </w:pPr>
      <w:r w:rsidRPr="004E3113">
        <w:rPr>
          <w:b/>
          <w:sz w:val="24"/>
          <w:szCs w:val="24"/>
        </w:rPr>
        <w:t>Článek III odstavec 1.</w:t>
      </w:r>
      <w:r>
        <w:rPr>
          <w:sz w:val="24"/>
          <w:szCs w:val="24"/>
        </w:rPr>
        <w:t xml:space="preserve"> se nahrazuje novým zněním:</w:t>
      </w:r>
    </w:p>
    <w:p w14:paraId="7277E7D0" w14:textId="77777777" w:rsidR="004E3113" w:rsidRDefault="004E3113" w:rsidP="004E3113">
      <w:pPr>
        <w:pStyle w:val="Zpat"/>
        <w:tabs>
          <w:tab w:val="left" w:pos="708"/>
        </w:tabs>
        <w:ind w:left="357"/>
        <w:jc w:val="both"/>
        <w:rPr>
          <w:sz w:val="24"/>
          <w:szCs w:val="24"/>
        </w:rPr>
      </w:pPr>
    </w:p>
    <w:p w14:paraId="45028913" w14:textId="0ECD8A46" w:rsidR="004E3113" w:rsidRPr="004E3113" w:rsidRDefault="004E3113" w:rsidP="004E3113">
      <w:pPr>
        <w:pStyle w:val="Zpat"/>
        <w:tabs>
          <w:tab w:val="left" w:pos="708"/>
        </w:tabs>
        <w:ind w:left="357"/>
        <w:jc w:val="both"/>
        <w:rPr>
          <w:b/>
          <w:sz w:val="24"/>
          <w:szCs w:val="24"/>
        </w:rPr>
      </w:pPr>
      <w:r w:rsidRPr="004E3113">
        <w:rPr>
          <w:b/>
          <w:sz w:val="24"/>
          <w:szCs w:val="24"/>
        </w:rPr>
        <w:t>Tato smlouva se uzavírá na dobu určitou a to do 31.12.2023.</w:t>
      </w:r>
    </w:p>
    <w:p w14:paraId="00DA3B8D" w14:textId="77777777" w:rsidR="00B03A45" w:rsidRPr="00B03A45" w:rsidRDefault="00B03A45" w:rsidP="00084E97">
      <w:pPr>
        <w:rPr>
          <w:color w:val="FF0000"/>
          <w:sz w:val="24"/>
          <w:szCs w:val="24"/>
        </w:rPr>
      </w:pPr>
    </w:p>
    <w:p w14:paraId="142BE94B" w14:textId="786358EF" w:rsidR="004E09BD" w:rsidRPr="004E09BD" w:rsidRDefault="004E09BD" w:rsidP="004E09BD">
      <w:pPr>
        <w:pStyle w:val="Zpat"/>
        <w:tabs>
          <w:tab w:val="left" w:pos="708"/>
        </w:tabs>
        <w:jc w:val="both"/>
        <w:rPr>
          <w:sz w:val="24"/>
          <w:szCs w:val="24"/>
        </w:rPr>
      </w:pPr>
      <w:r w:rsidRPr="004E09BD">
        <w:rPr>
          <w:sz w:val="24"/>
          <w:szCs w:val="24"/>
        </w:rPr>
        <w:t xml:space="preserve">V ostatních ustanoveních se </w:t>
      </w:r>
      <w:r>
        <w:rPr>
          <w:sz w:val="24"/>
          <w:szCs w:val="24"/>
        </w:rPr>
        <w:t>nájemní</w:t>
      </w:r>
      <w:r w:rsidRPr="004E09BD">
        <w:rPr>
          <w:sz w:val="24"/>
          <w:szCs w:val="24"/>
        </w:rPr>
        <w:t xml:space="preserve"> smlouva nemění.</w:t>
      </w:r>
    </w:p>
    <w:p w14:paraId="2BCE3C25" w14:textId="77777777" w:rsidR="004E09BD" w:rsidRDefault="004E09BD" w:rsidP="00084E97">
      <w:pPr>
        <w:rPr>
          <w:color w:val="FF0000"/>
          <w:sz w:val="24"/>
          <w:szCs w:val="24"/>
        </w:rPr>
      </w:pPr>
    </w:p>
    <w:p w14:paraId="2C1CCE5F" w14:textId="77777777" w:rsidR="004E3113" w:rsidRDefault="004E3113" w:rsidP="00084E97">
      <w:pPr>
        <w:rPr>
          <w:color w:val="FF0000"/>
          <w:sz w:val="24"/>
          <w:szCs w:val="24"/>
        </w:rPr>
      </w:pPr>
    </w:p>
    <w:p w14:paraId="6825DBCA" w14:textId="77777777" w:rsidR="004E3113" w:rsidRDefault="004E3113" w:rsidP="00084E97">
      <w:pPr>
        <w:rPr>
          <w:color w:val="FF0000"/>
          <w:sz w:val="24"/>
          <w:szCs w:val="24"/>
        </w:rPr>
      </w:pPr>
    </w:p>
    <w:p w14:paraId="0F6DC6F4" w14:textId="77777777" w:rsidR="004E3113" w:rsidRDefault="004E3113" w:rsidP="00084E97">
      <w:pPr>
        <w:rPr>
          <w:color w:val="FF0000"/>
          <w:sz w:val="24"/>
          <w:szCs w:val="24"/>
        </w:rPr>
      </w:pPr>
    </w:p>
    <w:p w14:paraId="017627B5" w14:textId="77777777" w:rsidR="004E3113" w:rsidRDefault="004E3113" w:rsidP="00084E97">
      <w:pPr>
        <w:rPr>
          <w:color w:val="FF0000"/>
          <w:sz w:val="24"/>
          <w:szCs w:val="24"/>
        </w:rPr>
      </w:pPr>
    </w:p>
    <w:p w14:paraId="2CDDEC8C" w14:textId="77777777" w:rsidR="004E3113" w:rsidRDefault="004E3113" w:rsidP="00084E97">
      <w:pPr>
        <w:rPr>
          <w:color w:val="FF0000"/>
          <w:sz w:val="24"/>
          <w:szCs w:val="24"/>
        </w:rPr>
      </w:pPr>
    </w:p>
    <w:p w14:paraId="58C88DA0" w14:textId="77777777" w:rsidR="004E3113" w:rsidRDefault="004E3113" w:rsidP="00084E97">
      <w:pPr>
        <w:rPr>
          <w:color w:val="FF0000"/>
          <w:sz w:val="24"/>
          <w:szCs w:val="24"/>
        </w:rPr>
      </w:pPr>
    </w:p>
    <w:p w14:paraId="20EE2581" w14:textId="77777777" w:rsidR="004E3113" w:rsidRDefault="004E3113" w:rsidP="00084E97">
      <w:pPr>
        <w:rPr>
          <w:color w:val="FF0000"/>
          <w:sz w:val="24"/>
          <w:szCs w:val="24"/>
        </w:rPr>
      </w:pPr>
    </w:p>
    <w:p w14:paraId="6B219715" w14:textId="77777777" w:rsidR="004E3113" w:rsidRDefault="004E3113" w:rsidP="00084E97">
      <w:pPr>
        <w:rPr>
          <w:color w:val="FF0000"/>
          <w:sz w:val="24"/>
          <w:szCs w:val="24"/>
        </w:rPr>
      </w:pPr>
    </w:p>
    <w:p w14:paraId="02ADFCF0" w14:textId="77777777" w:rsidR="004E3113" w:rsidRDefault="004E3113" w:rsidP="00084E97">
      <w:pPr>
        <w:rPr>
          <w:color w:val="FF0000"/>
          <w:sz w:val="24"/>
          <w:szCs w:val="24"/>
        </w:rPr>
      </w:pPr>
    </w:p>
    <w:p w14:paraId="67CD43D9" w14:textId="77777777" w:rsidR="004E3113" w:rsidRDefault="004E3113" w:rsidP="00084E97">
      <w:pPr>
        <w:rPr>
          <w:color w:val="FF0000"/>
          <w:sz w:val="24"/>
          <w:szCs w:val="24"/>
        </w:rPr>
      </w:pPr>
    </w:p>
    <w:p w14:paraId="48B0D2AC" w14:textId="77777777" w:rsidR="004E3113" w:rsidRDefault="004E3113" w:rsidP="00084E97">
      <w:pPr>
        <w:rPr>
          <w:color w:val="FF0000"/>
          <w:sz w:val="24"/>
          <w:szCs w:val="24"/>
        </w:rPr>
      </w:pPr>
    </w:p>
    <w:p w14:paraId="428EDE1C" w14:textId="77777777" w:rsidR="004E3113" w:rsidRDefault="004E3113" w:rsidP="00084E97">
      <w:pPr>
        <w:rPr>
          <w:color w:val="FF0000"/>
          <w:sz w:val="24"/>
          <w:szCs w:val="24"/>
        </w:rPr>
      </w:pPr>
    </w:p>
    <w:p w14:paraId="7DEBB8E7" w14:textId="77777777" w:rsidR="004E3113" w:rsidRDefault="004E3113" w:rsidP="00084E97">
      <w:pPr>
        <w:rPr>
          <w:color w:val="FF0000"/>
          <w:sz w:val="24"/>
          <w:szCs w:val="24"/>
        </w:rPr>
      </w:pPr>
    </w:p>
    <w:p w14:paraId="572162DD" w14:textId="77777777" w:rsidR="004E3113" w:rsidRDefault="004E3113" w:rsidP="00084E97">
      <w:pPr>
        <w:rPr>
          <w:color w:val="FF0000"/>
          <w:sz w:val="24"/>
          <w:szCs w:val="24"/>
        </w:rPr>
      </w:pPr>
    </w:p>
    <w:p w14:paraId="7D713DA1" w14:textId="77777777" w:rsidR="004E09BD" w:rsidRPr="00826CFA" w:rsidRDefault="004E09BD" w:rsidP="004E09BD">
      <w:pPr>
        <w:jc w:val="center"/>
        <w:outlineLvl w:val="0"/>
        <w:rPr>
          <w:b/>
          <w:sz w:val="28"/>
          <w:szCs w:val="28"/>
        </w:rPr>
      </w:pPr>
      <w:r w:rsidRPr="00826CFA">
        <w:rPr>
          <w:b/>
          <w:sz w:val="28"/>
          <w:szCs w:val="28"/>
        </w:rPr>
        <w:t>Článek II</w:t>
      </w:r>
    </w:p>
    <w:p w14:paraId="7C564830" w14:textId="77777777" w:rsidR="004E09BD" w:rsidRPr="00751CE4" w:rsidRDefault="004E09BD" w:rsidP="004E09BD">
      <w:pPr>
        <w:jc w:val="center"/>
        <w:outlineLvl w:val="0"/>
        <w:rPr>
          <w:b/>
        </w:rPr>
      </w:pPr>
    </w:p>
    <w:p w14:paraId="151C5FA3" w14:textId="4C21B8AC" w:rsidR="004E09BD" w:rsidRPr="004E09BD" w:rsidRDefault="004E09BD" w:rsidP="004E09BD">
      <w:pPr>
        <w:pStyle w:val="Zpat"/>
        <w:numPr>
          <w:ilvl w:val="0"/>
          <w:numId w:val="13"/>
        </w:numPr>
        <w:tabs>
          <w:tab w:val="left" w:pos="708"/>
        </w:tabs>
        <w:jc w:val="both"/>
        <w:rPr>
          <w:sz w:val="24"/>
          <w:szCs w:val="24"/>
        </w:rPr>
      </w:pPr>
      <w:r w:rsidRPr="004E09BD">
        <w:rPr>
          <w:sz w:val="24"/>
          <w:szCs w:val="24"/>
        </w:rPr>
        <w:t>Tento dodatek nabývá platnosti dnem podpisu oběma stranami a účinnosti dnem zveřejnění dodatku a příloh v registru smluv dle zákona č. 340/2015 Sb., o zvláštních podmínkách účinnosti některých smluv, uveřejňování těchto smluv a o registru smluv (zákon o registru smluv). Strany se dohodly, že uveřejnění dodatku dle zákona o registru smluv zajistí zasláním správci registru smluv P</w:t>
      </w:r>
      <w:r>
        <w:rPr>
          <w:sz w:val="24"/>
          <w:szCs w:val="24"/>
        </w:rPr>
        <w:t>ronajímate</w:t>
      </w:r>
      <w:r w:rsidRPr="004E09BD">
        <w:rPr>
          <w:sz w:val="24"/>
          <w:szCs w:val="24"/>
        </w:rPr>
        <w:t xml:space="preserve">l. Strany vysloveně souhlasí se zveřejněním dodatku včetně příloh v registru smluv vedeném Ministerstvem vnitra ve smyslu zákona o registru smluv. </w:t>
      </w:r>
    </w:p>
    <w:p w14:paraId="7C8DAFFA" w14:textId="26022789" w:rsidR="004E09BD" w:rsidRPr="004E09BD" w:rsidRDefault="004E09BD" w:rsidP="004E09BD">
      <w:pPr>
        <w:pStyle w:val="Zpat"/>
        <w:numPr>
          <w:ilvl w:val="0"/>
          <w:numId w:val="13"/>
        </w:numPr>
        <w:tabs>
          <w:tab w:val="left" w:pos="708"/>
        </w:tabs>
        <w:jc w:val="both"/>
        <w:rPr>
          <w:sz w:val="24"/>
          <w:szCs w:val="24"/>
        </w:rPr>
      </w:pPr>
      <w:r w:rsidRPr="004E09BD">
        <w:rPr>
          <w:sz w:val="24"/>
          <w:szCs w:val="24"/>
        </w:rPr>
        <w:t>Smluvní strany prohlašují, že dodatek k</w:t>
      </w:r>
      <w:r>
        <w:rPr>
          <w:sz w:val="24"/>
          <w:szCs w:val="24"/>
        </w:rPr>
        <w:t xml:space="preserve"> nájemní</w:t>
      </w:r>
      <w:r w:rsidRPr="004E09BD">
        <w:rPr>
          <w:sz w:val="24"/>
          <w:szCs w:val="24"/>
        </w:rPr>
        <w:t xml:space="preserve"> smlouvě byl sepsán na základě pravdivých údajů podle jejich svobodné a vážné vůle, a na důkaz toho připojují své vlastnoruční podpisy.</w:t>
      </w:r>
    </w:p>
    <w:p w14:paraId="62A4F9C3" w14:textId="6902A241" w:rsidR="004E09BD" w:rsidRPr="004E09BD" w:rsidRDefault="004E09BD" w:rsidP="004E09BD">
      <w:pPr>
        <w:pStyle w:val="Zpat"/>
        <w:numPr>
          <w:ilvl w:val="0"/>
          <w:numId w:val="13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Pr="004E09BD">
        <w:rPr>
          <w:sz w:val="24"/>
          <w:szCs w:val="24"/>
        </w:rPr>
        <w:t xml:space="preserve"> svým podpisem stvrzuje i správnost údajů uvedených v záhlaví tohoto dodatku ke smlo</w:t>
      </w:r>
      <w:r>
        <w:rPr>
          <w:sz w:val="24"/>
          <w:szCs w:val="24"/>
        </w:rPr>
        <w:t>uvě, především pak název, sídlo a</w:t>
      </w:r>
      <w:r w:rsidRPr="004E09BD">
        <w:rPr>
          <w:sz w:val="24"/>
          <w:szCs w:val="24"/>
        </w:rPr>
        <w:t xml:space="preserve"> IČO</w:t>
      </w:r>
      <w:r>
        <w:rPr>
          <w:sz w:val="24"/>
          <w:szCs w:val="24"/>
        </w:rPr>
        <w:t>.</w:t>
      </w:r>
    </w:p>
    <w:p w14:paraId="6E0E9610" w14:textId="134075C8" w:rsidR="004E09BD" w:rsidRPr="004E09BD" w:rsidRDefault="004E09BD" w:rsidP="004E09BD">
      <w:pPr>
        <w:pStyle w:val="Zpat"/>
        <w:numPr>
          <w:ilvl w:val="0"/>
          <w:numId w:val="13"/>
        </w:numPr>
        <w:tabs>
          <w:tab w:val="left" w:pos="708"/>
        </w:tabs>
        <w:jc w:val="both"/>
        <w:rPr>
          <w:sz w:val="24"/>
          <w:szCs w:val="24"/>
        </w:rPr>
      </w:pPr>
      <w:r w:rsidRPr="004E09BD">
        <w:rPr>
          <w:sz w:val="24"/>
          <w:szCs w:val="24"/>
        </w:rPr>
        <w:t>Tento dodatek je sepsán ve dvou stejnopisech, z nichž jeden je určen pro p</w:t>
      </w:r>
      <w:r>
        <w:rPr>
          <w:sz w:val="24"/>
          <w:szCs w:val="24"/>
        </w:rPr>
        <w:t xml:space="preserve">ronajímatele </w:t>
      </w:r>
      <w:r w:rsidRPr="004E09BD">
        <w:rPr>
          <w:sz w:val="24"/>
          <w:szCs w:val="24"/>
        </w:rPr>
        <w:t xml:space="preserve">a jeden pro </w:t>
      </w:r>
      <w:r>
        <w:rPr>
          <w:sz w:val="24"/>
          <w:szCs w:val="24"/>
        </w:rPr>
        <w:t>nájemce</w:t>
      </w:r>
      <w:r w:rsidRPr="004E09BD">
        <w:rPr>
          <w:sz w:val="24"/>
          <w:szCs w:val="24"/>
        </w:rPr>
        <w:t>.</w:t>
      </w:r>
    </w:p>
    <w:p w14:paraId="1439835D" w14:textId="77777777" w:rsidR="004E09BD" w:rsidRDefault="004E09BD" w:rsidP="00084E97">
      <w:pPr>
        <w:rPr>
          <w:color w:val="FF0000"/>
          <w:sz w:val="24"/>
          <w:szCs w:val="24"/>
        </w:rPr>
      </w:pPr>
    </w:p>
    <w:p w14:paraId="528A9D68" w14:textId="77777777" w:rsidR="00A43378" w:rsidRDefault="00A43378" w:rsidP="00084E97">
      <w:pPr>
        <w:rPr>
          <w:color w:val="FF0000"/>
          <w:sz w:val="24"/>
          <w:szCs w:val="24"/>
        </w:rPr>
      </w:pPr>
    </w:p>
    <w:p w14:paraId="2AC58582" w14:textId="77777777" w:rsidR="00A43378" w:rsidRDefault="00A43378" w:rsidP="00084E97">
      <w:pPr>
        <w:rPr>
          <w:color w:val="FF0000"/>
          <w:sz w:val="24"/>
          <w:szCs w:val="24"/>
        </w:rPr>
      </w:pPr>
    </w:p>
    <w:p w14:paraId="4D696765" w14:textId="303EF507" w:rsidR="004E3113" w:rsidRPr="004E3113" w:rsidRDefault="004E3113" w:rsidP="004E3113">
      <w:pPr>
        <w:jc w:val="both"/>
        <w:rPr>
          <w:sz w:val="24"/>
          <w:szCs w:val="24"/>
        </w:rPr>
      </w:pPr>
      <w:r w:rsidRPr="004E3113">
        <w:rPr>
          <w:sz w:val="24"/>
          <w:szCs w:val="24"/>
        </w:rPr>
        <w:t>Břeclav</w:t>
      </w:r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  <w:r w:rsidR="00826CFA">
        <w:rPr>
          <w:sz w:val="24"/>
          <w:szCs w:val="24"/>
        </w:rPr>
        <w:tab/>
      </w:r>
      <w:r w:rsidR="00826CFA">
        <w:rPr>
          <w:sz w:val="24"/>
          <w:szCs w:val="24"/>
        </w:rPr>
        <w:tab/>
      </w:r>
      <w:r w:rsidR="00826CFA">
        <w:rPr>
          <w:sz w:val="24"/>
          <w:szCs w:val="24"/>
        </w:rPr>
        <w:tab/>
      </w:r>
      <w:r w:rsidR="00826CFA">
        <w:rPr>
          <w:sz w:val="24"/>
          <w:szCs w:val="24"/>
        </w:rPr>
        <w:tab/>
      </w:r>
      <w:r w:rsidR="00826CFA">
        <w:rPr>
          <w:sz w:val="24"/>
          <w:szCs w:val="24"/>
        </w:rPr>
        <w:tab/>
        <w:t>Břeclav</w:t>
      </w:r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</w:p>
    <w:p w14:paraId="5FB075D7" w14:textId="77777777" w:rsidR="004E3113" w:rsidRDefault="004E3113" w:rsidP="004E3113">
      <w:pPr>
        <w:jc w:val="both"/>
        <w:rPr>
          <w:sz w:val="24"/>
          <w:szCs w:val="24"/>
        </w:rPr>
      </w:pPr>
    </w:p>
    <w:p w14:paraId="65DDC9E8" w14:textId="77777777" w:rsidR="00A43378" w:rsidRDefault="00A43378" w:rsidP="004E3113">
      <w:pPr>
        <w:rPr>
          <w:sz w:val="24"/>
          <w:szCs w:val="24"/>
        </w:rPr>
      </w:pPr>
    </w:p>
    <w:p w14:paraId="084F8A74" w14:textId="07D21514" w:rsidR="004E3113" w:rsidRPr="004E3113" w:rsidRDefault="004E3113" w:rsidP="004E3113">
      <w:pPr>
        <w:rPr>
          <w:sz w:val="24"/>
          <w:szCs w:val="24"/>
        </w:rPr>
      </w:pPr>
      <w:r w:rsidRPr="004E3113">
        <w:rPr>
          <w:sz w:val="24"/>
          <w:szCs w:val="24"/>
        </w:rPr>
        <w:t>za nájemce</w:t>
      </w:r>
      <w:r w:rsidR="00A43378">
        <w:rPr>
          <w:sz w:val="24"/>
          <w:szCs w:val="24"/>
        </w:rPr>
        <w:tab/>
      </w:r>
      <w:r w:rsidR="00A43378">
        <w:rPr>
          <w:sz w:val="24"/>
          <w:szCs w:val="24"/>
        </w:rPr>
        <w:tab/>
      </w:r>
      <w:r w:rsidR="00A43378">
        <w:rPr>
          <w:sz w:val="24"/>
          <w:szCs w:val="24"/>
        </w:rPr>
        <w:tab/>
      </w:r>
      <w:r w:rsidR="00A43378">
        <w:rPr>
          <w:sz w:val="24"/>
          <w:szCs w:val="24"/>
        </w:rPr>
        <w:tab/>
      </w:r>
      <w:r w:rsidR="00A43378">
        <w:rPr>
          <w:sz w:val="24"/>
          <w:szCs w:val="24"/>
        </w:rPr>
        <w:tab/>
      </w:r>
      <w:r w:rsidR="00A43378">
        <w:rPr>
          <w:sz w:val="24"/>
          <w:szCs w:val="24"/>
        </w:rPr>
        <w:tab/>
      </w:r>
      <w:r w:rsidR="00A43378">
        <w:rPr>
          <w:sz w:val="24"/>
          <w:szCs w:val="24"/>
        </w:rPr>
        <w:tab/>
      </w:r>
      <w:r w:rsidR="00A43378" w:rsidRPr="004E3113">
        <w:rPr>
          <w:sz w:val="24"/>
          <w:szCs w:val="24"/>
        </w:rPr>
        <w:t>za pronajímatele</w:t>
      </w:r>
    </w:p>
    <w:p w14:paraId="60C63FC5" w14:textId="77777777" w:rsidR="004E3113" w:rsidRPr="004E3113" w:rsidRDefault="004E3113" w:rsidP="004E3113">
      <w:pPr>
        <w:jc w:val="both"/>
        <w:rPr>
          <w:sz w:val="24"/>
          <w:szCs w:val="24"/>
        </w:rPr>
      </w:pPr>
    </w:p>
    <w:p w14:paraId="308957FC" w14:textId="77777777" w:rsidR="004E3113" w:rsidRPr="004E3113" w:rsidRDefault="004E3113" w:rsidP="004E3113">
      <w:pPr>
        <w:jc w:val="both"/>
        <w:rPr>
          <w:sz w:val="24"/>
          <w:szCs w:val="24"/>
        </w:rPr>
      </w:pPr>
    </w:p>
    <w:p w14:paraId="20013C36" w14:textId="77777777" w:rsidR="004E3113" w:rsidRPr="004E3113" w:rsidRDefault="004E3113" w:rsidP="004E3113">
      <w:pPr>
        <w:jc w:val="both"/>
        <w:rPr>
          <w:sz w:val="24"/>
          <w:szCs w:val="24"/>
        </w:rPr>
      </w:pPr>
    </w:p>
    <w:p w14:paraId="6A6F990A" w14:textId="77777777" w:rsidR="004E3113" w:rsidRPr="004E3113" w:rsidRDefault="004E3113" w:rsidP="004E3113">
      <w:pPr>
        <w:jc w:val="both"/>
        <w:rPr>
          <w:sz w:val="24"/>
          <w:szCs w:val="24"/>
        </w:rPr>
      </w:pPr>
    </w:p>
    <w:p w14:paraId="564F0207" w14:textId="77777777" w:rsidR="004E3113" w:rsidRPr="004E3113" w:rsidRDefault="004E3113" w:rsidP="004E3113">
      <w:pPr>
        <w:jc w:val="both"/>
        <w:rPr>
          <w:sz w:val="24"/>
          <w:szCs w:val="24"/>
        </w:rPr>
      </w:pPr>
    </w:p>
    <w:p w14:paraId="300DA7E0" w14:textId="77777777" w:rsidR="004E3113" w:rsidRPr="004E3113" w:rsidRDefault="004E3113" w:rsidP="004E3113">
      <w:pPr>
        <w:jc w:val="both"/>
        <w:rPr>
          <w:sz w:val="24"/>
          <w:szCs w:val="24"/>
        </w:rPr>
      </w:pPr>
    </w:p>
    <w:p w14:paraId="4448ADA6" w14:textId="77777777" w:rsidR="006F4C83" w:rsidRPr="00B03A45" w:rsidRDefault="006F4C83" w:rsidP="00084E97">
      <w:pPr>
        <w:rPr>
          <w:color w:val="FF0000"/>
          <w:sz w:val="24"/>
          <w:szCs w:val="24"/>
        </w:rPr>
      </w:pPr>
    </w:p>
    <w:p w14:paraId="333A9175" w14:textId="77777777" w:rsidR="006F4C83" w:rsidRPr="00B03A45" w:rsidRDefault="006F4C83" w:rsidP="00084E97">
      <w:pPr>
        <w:rPr>
          <w:color w:val="FF0000"/>
          <w:sz w:val="24"/>
          <w:szCs w:val="24"/>
        </w:rPr>
      </w:pPr>
    </w:p>
    <w:p w14:paraId="68EB170F" w14:textId="77777777" w:rsidR="00084E97" w:rsidRPr="004E3113" w:rsidRDefault="00084E97" w:rsidP="00084E97">
      <w:pPr>
        <w:rPr>
          <w:sz w:val="24"/>
          <w:szCs w:val="24"/>
        </w:rPr>
      </w:pPr>
    </w:p>
    <w:p w14:paraId="1DE08753" w14:textId="5EF56A8A" w:rsidR="00084E97" w:rsidRPr="004E3113" w:rsidRDefault="004E3113" w:rsidP="004E3113">
      <w:pPr>
        <w:rPr>
          <w:sz w:val="24"/>
          <w:szCs w:val="24"/>
        </w:rPr>
      </w:pPr>
      <w:r w:rsidRPr="004E3113">
        <w:rPr>
          <w:sz w:val="24"/>
          <w:szCs w:val="24"/>
        </w:rPr>
        <w:t xml:space="preserve">Jan </w:t>
      </w:r>
      <w:proofErr w:type="spellStart"/>
      <w:r w:rsidRPr="004E3113">
        <w:rPr>
          <w:sz w:val="24"/>
          <w:szCs w:val="24"/>
        </w:rPr>
        <w:t>Chyla</w:t>
      </w:r>
      <w:proofErr w:type="spellEnd"/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  <w:r w:rsidRPr="004E3113">
        <w:rPr>
          <w:sz w:val="24"/>
          <w:szCs w:val="24"/>
        </w:rPr>
        <w:tab/>
      </w:r>
      <w:r w:rsidR="00A43378">
        <w:rPr>
          <w:sz w:val="24"/>
          <w:szCs w:val="24"/>
        </w:rPr>
        <w:tab/>
      </w:r>
      <w:r w:rsidRPr="004E3113">
        <w:rPr>
          <w:sz w:val="24"/>
          <w:szCs w:val="24"/>
        </w:rPr>
        <w:t>Ing. Radek Hrdina</w:t>
      </w:r>
    </w:p>
    <w:p w14:paraId="21FBD3BC" w14:textId="08052998" w:rsidR="004E3113" w:rsidRPr="004E3113" w:rsidRDefault="00A43378" w:rsidP="004E311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E3113" w:rsidRPr="004E3113">
        <w:rPr>
          <w:sz w:val="24"/>
          <w:szCs w:val="24"/>
        </w:rPr>
        <w:t>ředseda</w:t>
      </w:r>
      <w:r w:rsidR="004E3113" w:rsidRPr="004E3113">
        <w:rPr>
          <w:sz w:val="24"/>
          <w:szCs w:val="24"/>
        </w:rPr>
        <w:tab/>
      </w:r>
      <w:r w:rsidR="004E3113" w:rsidRPr="004E3113">
        <w:rPr>
          <w:sz w:val="24"/>
          <w:szCs w:val="24"/>
        </w:rPr>
        <w:tab/>
      </w:r>
      <w:r w:rsidR="004E3113" w:rsidRPr="004E3113">
        <w:rPr>
          <w:sz w:val="24"/>
          <w:szCs w:val="24"/>
        </w:rPr>
        <w:tab/>
      </w:r>
      <w:r w:rsidR="004E3113" w:rsidRPr="004E3113">
        <w:rPr>
          <w:sz w:val="24"/>
          <w:szCs w:val="24"/>
        </w:rPr>
        <w:tab/>
      </w:r>
      <w:r w:rsidR="004E3113" w:rsidRPr="004E3113">
        <w:rPr>
          <w:sz w:val="24"/>
          <w:szCs w:val="24"/>
        </w:rPr>
        <w:tab/>
      </w:r>
      <w:r w:rsidR="004E3113" w:rsidRPr="004E31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113" w:rsidRPr="004E3113">
        <w:rPr>
          <w:sz w:val="24"/>
          <w:szCs w:val="24"/>
        </w:rPr>
        <w:t>ředitel</w:t>
      </w:r>
    </w:p>
    <w:p w14:paraId="768E726B" w14:textId="77777777" w:rsidR="004E3113" w:rsidRPr="00B03A45" w:rsidRDefault="004E3113" w:rsidP="00084E97">
      <w:pPr>
        <w:rPr>
          <w:color w:val="FF0000"/>
          <w:sz w:val="24"/>
          <w:szCs w:val="24"/>
        </w:rPr>
      </w:pPr>
    </w:p>
    <w:p w14:paraId="49B42BB5" w14:textId="77777777" w:rsidR="008B588C" w:rsidRPr="00B03A45" w:rsidRDefault="008B588C" w:rsidP="00084E97">
      <w:pPr>
        <w:rPr>
          <w:rFonts w:ascii="Book Antiqua" w:hAnsi="Book Antiqua"/>
          <w:color w:val="FF0000"/>
          <w:sz w:val="23"/>
          <w:szCs w:val="23"/>
        </w:rPr>
      </w:pPr>
    </w:p>
    <w:p w14:paraId="1FFD8D35" w14:textId="77777777" w:rsidR="00340627" w:rsidRPr="00B03A45" w:rsidRDefault="00340627" w:rsidP="0099307C">
      <w:pPr>
        <w:jc w:val="center"/>
        <w:rPr>
          <w:rFonts w:ascii="Book Antiqua" w:hAnsi="Book Antiqua"/>
          <w:b/>
          <w:bCs/>
          <w:color w:val="FF0000"/>
          <w:sz w:val="23"/>
          <w:szCs w:val="23"/>
        </w:rPr>
      </w:pPr>
    </w:p>
    <w:sectPr w:rsidR="00340627" w:rsidRPr="00B03A45" w:rsidSect="00A43378">
      <w:footerReference w:type="even" r:id="rId7"/>
      <w:foot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10DB" w14:textId="77777777" w:rsidR="009665A3" w:rsidRDefault="009665A3">
      <w:r>
        <w:separator/>
      </w:r>
    </w:p>
  </w:endnote>
  <w:endnote w:type="continuationSeparator" w:id="0">
    <w:p w14:paraId="05252704" w14:textId="77777777" w:rsidR="009665A3" w:rsidRDefault="0096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4F09" w14:textId="77777777" w:rsidR="00C27CBE" w:rsidRDefault="00B600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83FEFC" w14:textId="77777777" w:rsidR="00C27CBE" w:rsidRDefault="001D0D2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803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F186D" w14:textId="77777777" w:rsidR="00776557" w:rsidRDefault="00776557">
            <w:pPr>
              <w:pStyle w:val="Zpat"/>
              <w:jc w:val="center"/>
            </w:pPr>
            <w:r w:rsidRPr="00776557">
              <w:rPr>
                <w:sz w:val="24"/>
                <w:szCs w:val="24"/>
              </w:rPr>
              <w:t xml:space="preserve">Stránka </w:t>
            </w:r>
            <w:r w:rsidRPr="00776557">
              <w:rPr>
                <w:b/>
                <w:bCs/>
                <w:sz w:val="24"/>
                <w:szCs w:val="24"/>
              </w:rPr>
              <w:fldChar w:fldCharType="begin"/>
            </w:r>
            <w:r w:rsidRPr="00776557">
              <w:rPr>
                <w:b/>
                <w:bCs/>
                <w:sz w:val="24"/>
                <w:szCs w:val="24"/>
              </w:rPr>
              <w:instrText>PAGE</w:instrText>
            </w:r>
            <w:r w:rsidRPr="00776557">
              <w:rPr>
                <w:b/>
                <w:bCs/>
                <w:sz w:val="24"/>
                <w:szCs w:val="24"/>
              </w:rPr>
              <w:fldChar w:fldCharType="separate"/>
            </w:r>
            <w:r w:rsidR="001D0D2F">
              <w:rPr>
                <w:b/>
                <w:bCs/>
                <w:noProof/>
                <w:sz w:val="24"/>
                <w:szCs w:val="24"/>
              </w:rPr>
              <w:t>2</w:t>
            </w:r>
            <w:r w:rsidRPr="00776557">
              <w:rPr>
                <w:b/>
                <w:bCs/>
                <w:sz w:val="24"/>
                <w:szCs w:val="24"/>
              </w:rPr>
              <w:fldChar w:fldCharType="end"/>
            </w:r>
            <w:r w:rsidRPr="00776557">
              <w:rPr>
                <w:sz w:val="24"/>
                <w:szCs w:val="24"/>
              </w:rPr>
              <w:t xml:space="preserve"> z </w:t>
            </w:r>
            <w:r w:rsidRPr="00776557">
              <w:rPr>
                <w:b/>
                <w:bCs/>
                <w:sz w:val="24"/>
                <w:szCs w:val="24"/>
              </w:rPr>
              <w:fldChar w:fldCharType="begin"/>
            </w:r>
            <w:r w:rsidRPr="00776557">
              <w:rPr>
                <w:b/>
                <w:bCs/>
                <w:sz w:val="24"/>
                <w:szCs w:val="24"/>
              </w:rPr>
              <w:instrText>NUMPAGES</w:instrText>
            </w:r>
            <w:r w:rsidRPr="00776557">
              <w:rPr>
                <w:b/>
                <w:bCs/>
                <w:sz w:val="24"/>
                <w:szCs w:val="24"/>
              </w:rPr>
              <w:fldChar w:fldCharType="separate"/>
            </w:r>
            <w:r w:rsidR="001D0D2F">
              <w:rPr>
                <w:b/>
                <w:bCs/>
                <w:noProof/>
                <w:sz w:val="24"/>
                <w:szCs w:val="24"/>
              </w:rPr>
              <w:t>2</w:t>
            </w:r>
            <w:r w:rsidRPr="007765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9075B" w14:textId="77777777" w:rsidR="00C27CBE" w:rsidRDefault="001D0D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2752" w14:textId="77777777" w:rsidR="009665A3" w:rsidRDefault="009665A3">
      <w:r>
        <w:separator/>
      </w:r>
    </w:p>
  </w:footnote>
  <w:footnote w:type="continuationSeparator" w:id="0">
    <w:p w14:paraId="117306ED" w14:textId="77777777" w:rsidR="009665A3" w:rsidRDefault="0096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24BEDD8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E"/>
    <w:multiLevelType w:val="singleLevel"/>
    <w:tmpl w:val="6332DD5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164F07CC"/>
    <w:multiLevelType w:val="hybridMultilevel"/>
    <w:tmpl w:val="7A241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F8"/>
    <w:multiLevelType w:val="hybridMultilevel"/>
    <w:tmpl w:val="3B3CC71E"/>
    <w:lvl w:ilvl="0" w:tplc="609CDE5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E6B95"/>
    <w:multiLevelType w:val="hybridMultilevel"/>
    <w:tmpl w:val="4C14F6FC"/>
    <w:lvl w:ilvl="0" w:tplc="BC50F3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58F4B33"/>
    <w:multiLevelType w:val="hybridMultilevel"/>
    <w:tmpl w:val="AB08E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19B4"/>
    <w:multiLevelType w:val="hybridMultilevel"/>
    <w:tmpl w:val="8E943F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C058E"/>
    <w:multiLevelType w:val="hybridMultilevel"/>
    <w:tmpl w:val="A614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25488"/>
    <w:multiLevelType w:val="hybridMultilevel"/>
    <w:tmpl w:val="487C1C76"/>
    <w:lvl w:ilvl="0" w:tplc="810AE5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FFF6C25"/>
    <w:multiLevelType w:val="hybridMultilevel"/>
    <w:tmpl w:val="1D1C0652"/>
    <w:lvl w:ilvl="0" w:tplc="0CFEE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E34F0"/>
    <w:multiLevelType w:val="hybridMultilevel"/>
    <w:tmpl w:val="29225BE2"/>
    <w:lvl w:ilvl="0" w:tplc="630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97"/>
    <w:rsid w:val="00001B76"/>
    <w:rsid w:val="000211B8"/>
    <w:rsid w:val="00047E52"/>
    <w:rsid w:val="00084E97"/>
    <w:rsid w:val="00116B82"/>
    <w:rsid w:val="00142373"/>
    <w:rsid w:val="00143191"/>
    <w:rsid w:val="00146C28"/>
    <w:rsid w:val="00156647"/>
    <w:rsid w:val="001D0D2F"/>
    <w:rsid w:val="001E78E4"/>
    <w:rsid w:val="00204551"/>
    <w:rsid w:val="00227235"/>
    <w:rsid w:val="0026079F"/>
    <w:rsid w:val="002B72AE"/>
    <w:rsid w:val="002D2AB7"/>
    <w:rsid w:val="002D3944"/>
    <w:rsid w:val="0031316C"/>
    <w:rsid w:val="00327213"/>
    <w:rsid w:val="00340627"/>
    <w:rsid w:val="003B1F21"/>
    <w:rsid w:val="003B46A8"/>
    <w:rsid w:val="004C2991"/>
    <w:rsid w:val="004E09BD"/>
    <w:rsid w:val="004E3113"/>
    <w:rsid w:val="004F36F9"/>
    <w:rsid w:val="005514BA"/>
    <w:rsid w:val="00591298"/>
    <w:rsid w:val="005A0211"/>
    <w:rsid w:val="005A2809"/>
    <w:rsid w:val="005F32F3"/>
    <w:rsid w:val="006062ED"/>
    <w:rsid w:val="00621141"/>
    <w:rsid w:val="006348AF"/>
    <w:rsid w:val="00695043"/>
    <w:rsid w:val="006A29AE"/>
    <w:rsid w:val="006E3508"/>
    <w:rsid w:val="006F4C83"/>
    <w:rsid w:val="00703470"/>
    <w:rsid w:val="007113D6"/>
    <w:rsid w:val="0073239E"/>
    <w:rsid w:val="00776557"/>
    <w:rsid w:val="00777D6D"/>
    <w:rsid w:val="007A568F"/>
    <w:rsid w:val="00826CFA"/>
    <w:rsid w:val="008B588C"/>
    <w:rsid w:val="008C39D3"/>
    <w:rsid w:val="008D4DBC"/>
    <w:rsid w:val="008D55D7"/>
    <w:rsid w:val="00936D3D"/>
    <w:rsid w:val="009665A3"/>
    <w:rsid w:val="00977BAF"/>
    <w:rsid w:val="00985DA4"/>
    <w:rsid w:val="0099307C"/>
    <w:rsid w:val="009D3D01"/>
    <w:rsid w:val="00A22998"/>
    <w:rsid w:val="00A43378"/>
    <w:rsid w:val="00A477F2"/>
    <w:rsid w:val="00A535F7"/>
    <w:rsid w:val="00A566F3"/>
    <w:rsid w:val="00A711EA"/>
    <w:rsid w:val="00A91F9B"/>
    <w:rsid w:val="00AB571F"/>
    <w:rsid w:val="00AF2E54"/>
    <w:rsid w:val="00B03A45"/>
    <w:rsid w:val="00B60022"/>
    <w:rsid w:val="00BD5931"/>
    <w:rsid w:val="00BF45F9"/>
    <w:rsid w:val="00C37910"/>
    <w:rsid w:val="00C54CF3"/>
    <w:rsid w:val="00D379C8"/>
    <w:rsid w:val="00D71A5A"/>
    <w:rsid w:val="00E20931"/>
    <w:rsid w:val="00E34B85"/>
    <w:rsid w:val="00E42DD1"/>
    <w:rsid w:val="00E57322"/>
    <w:rsid w:val="00EC07A4"/>
    <w:rsid w:val="00EF103C"/>
    <w:rsid w:val="00EF23A1"/>
    <w:rsid w:val="00F05618"/>
    <w:rsid w:val="00F83B0B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0487"/>
  <w15:chartTrackingRefBased/>
  <w15:docId w15:val="{A8B4B9F4-EC5D-43A2-8D56-762643D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84E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4E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84E97"/>
  </w:style>
  <w:style w:type="character" w:customStyle="1" w:styleId="nowrap">
    <w:name w:val="nowrap"/>
    <w:basedOn w:val="Standardnpsmoodstavce"/>
    <w:rsid w:val="006062ED"/>
  </w:style>
  <w:style w:type="paragraph" w:styleId="Textbubliny">
    <w:name w:val="Balloon Text"/>
    <w:basedOn w:val="Normln"/>
    <w:link w:val="TextbublinyChar"/>
    <w:uiPriority w:val="99"/>
    <w:semiHidden/>
    <w:unhideWhenUsed/>
    <w:rsid w:val="007113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3D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514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4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8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204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B03A45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03A4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Sýkorová Markéta Ing.</cp:lastModifiedBy>
  <cp:revision>10</cp:revision>
  <cp:lastPrinted>2021-05-18T14:24:00Z</cp:lastPrinted>
  <dcterms:created xsi:type="dcterms:W3CDTF">2021-05-18T13:27:00Z</dcterms:created>
  <dcterms:modified xsi:type="dcterms:W3CDTF">2021-05-18T14:25:00Z</dcterms:modified>
</cp:coreProperties>
</file>