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D1805" w14:textId="77777777" w:rsidR="007C632A" w:rsidRDefault="007C632A">
      <w:pPr>
        <w:ind w:left="0" w:hanging="2"/>
        <w:rPr>
          <w:rFonts w:ascii="Tahoma" w:eastAsia="Tahoma" w:hAnsi="Tahoma" w:cs="Tahoma"/>
          <w:sz w:val="18"/>
          <w:szCs w:val="18"/>
        </w:rPr>
        <w:sectPr w:rsidR="007C632A">
          <w:headerReference w:type="even" r:id="rId8"/>
          <w:headerReference w:type="default" r:id="rId9"/>
          <w:footerReference w:type="even" r:id="rId10"/>
          <w:footerReference w:type="default" r:id="rId11"/>
          <w:headerReference w:type="first" r:id="rId12"/>
          <w:footerReference w:type="first" r:id="rId13"/>
          <w:pgSz w:w="11906" w:h="16838"/>
          <w:pgMar w:top="340" w:right="851" w:bottom="0" w:left="1418" w:header="709" w:footer="1304" w:gutter="0"/>
          <w:pgNumType w:start="1"/>
          <w:cols w:num="2" w:space="720" w:equalWidth="0">
            <w:col w:w="4458" w:space="720"/>
            <w:col w:w="4458" w:space="0"/>
          </w:cols>
        </w:sectPr>
      </w:pPr>
    </w:p>
    <w:p w14:paraId="491F3BA0" w14:textId="77777777" w:rsidR="007C632A" w:rsidRDefault="007C632A">
      <w:pPr>
        <w:widowControl w:val="0"/>
        <w:pBdr>
          <w:top w:val="nil"/>
          <w:left w:val="nil"/>
          <w:bottom w:val="nil"/>
          <w:right w:val="nil"/>
          <w:between w:val="nil"/>
        </w:pBdr>
        <w:spacing w:line="276" w:lineRule="auto"/>
        <w:ind w:left="0" w:hanging="2"/>
        <w:rPr>
          <w:rFonts w:ascii="Tahoma" w:eastAsia="Tahoma" w:hAnsi="Tahoma" w:cs="Tahoma"/>
          <w:sz w:val="18"/>
          <w:szCs w:val="18"/>
        </w:rPr>
      </w:pPr>
    </w:p>
    <w:tbl>
      <w:tblPr>
        <w:tblStyle w:val="a"/>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7"/>
      </w:tblGrid>
      <w:tr w:rsidR="007C632A" w14:paraId="1582622E" w14:textId="77777777">
        <w:trPr>
          <w:trHeight w:val="377"/>
        </w:trPr>
        <w:tc>
          <w:tcPr>
            <w:tcW w:w="4926" w:type="dxa"/>
          </w:tcPr>
          <w:p w14:paraId="63F53322" w14:textId="77777777" w:rsidR="000E3427" w:rsidRPr="009B7B1B" w:rsidRDefault="000E3427" w:rsidP="000E3427">
            <w:pPr>
              <w:ind w:left="0" w:hanging="2"/>
              <w:jc w:val="both"/>
              <w:rPr>
                <w:rFonts w:ascii="Tahoma" w:eastAsia="Tahoma" w:hAnsi="Tahoma" w:cs="Tahoma"/>
                <w:b/>
                <w:sz w:val="18"/>
                <w:szCs w:val="18"/>
              </w:rPr>
            </w:pPr>
            <w:r w:rsidRPr="009B7B1B">
              <w:rPr>
                <w:rFonts w:ascii="Tahoma" w:eastAsia="Tahoma" w:hAnsi="Tahoma" w:cs="Tahoma"/>
                <w:b/>
                <w:sz w:val="18"/>
                <w:szCs w:val="18"/>
              </w:rPr>
              <w:t>Akademie řemesel Praha-Střední škola technická</w:t>
            </w:r>
          </w:p>
          <w:p w14:paraId="50B778BE"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Zelený pruh 1294/52</w:t>
            </w:r>
          </w:p>
          <w:p w14:paraId="299FDF40"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147 08 Praha 4</w:t>
            </w:r>
          </w:p>
          <w:p w14:paraId="75446600"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IČ: 14891522</w:t>
            </w:r>
          </w:p>
          <w:p w14:paraId="5C0A0057"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DIČ:CZ14891522</w:t>
            </w:r>
          </w:p>
          <w:p w14:paraId="0DD84185" w14:textId="3BA567B0" w:rsidR="000E3427" w:rsidRPr="002A4BD2" w:rsidRDefault="00BE0918" w:rsidP="000E3427">
            <w:pPr>
              <w:ind w:left="0" w:hanging="2"/>
            </w:pPr>
            <w:r>
              <w:t>B</w:t>
            </w:r>
            <w:r w:rsidR="000E3427">
              <w:t>ank contact</w:t>
            </w:r>
            <w:r w:rsidR="000E3427" w:rsidRPr="002A4BD2">
              <w:t>:</w:t>
            </w:r>
            <w:r w:rsidR="000E3427">
              <w:t xml:space="preserve"> </w:t>
            </w:r>
            <w:r w:rsidR="000E3427" w:rsidRPr="00B95624">
              <w:t>ČSOB a.s.  Praha 4, Pankrác 310</w:t>
            </w:r>
          </w:p>
          <w:p w14:paraId="7C922667" w14:textId="1DED5A60" w:rsidR="000E3427" w:rsidRPr="00312E30" w:rsidRDefault="00BE0918" w:rsidP="00312E30">
            <w:pPr>
              <w:ind w:left="0" w:hanging="2"/>
            </w:pPr>
            <w:r>
              <w:t>N</w:t>
            </w:r>
            <w:r w:rsidR="000E3427">
              <w:t xml:space="preserve">um. </w:t>
            </w:r>
            <w:proofErr w:type="gramStart"/>
            <w:r w:rsidR="000E3427">
              <w:t>of</w:t>
            </w:r>
            <w:proofErr w:type="gramEnd"/>
            <w:r w:rsidR="000E3427">
              <w:t xml:space="preserve"> account</w:t>
            </w:r>
            <w:r w:rsidR="000E3427" w:rsidRPr="002A4BD2">
              <w:t>:</w:t>
            </w:r>
            <w:r w:rsidR="000E3427">
              <w:t xml:space="preserve"> </w:t>
            </w:r>
            <w:r w:rsidR="003F7FBE">
              <w:t>XXXXXXXXX</w:t>
            </w:r>
          </w:p>
          <w:p w14:paraId="06BBEAA4" w14:textId="13C87AEB" w:rsidR="000E3427" w:rsidRDefault="00BE0918" w:rsidP="000E3427">
            <w:pPr>
              <w:ind w:left="0" w:hanging="2"/>
              <w:jc w:val="both"/>
              <w:rPr>
                <w:rFonts w:ascii="Tahoma" w:eastAsia="Tahoma" w:hAnsi="Tahoma" w:cs="Tahoma"/>
                <w:sz w:val="18"/>
                <w:szCs w:val="18"/>
              </w:rPr>
            </w:pPr>
            <w:r>
              <w:rPr>
                <w:rFonts w:ascii="Tahoma" w:eastAsia="Tahoma" w:hAnsi="Tahoma" w:cs="Tahoma"/>
                <w:sz w:val="18"/>
                <w:szCs w:val="18"/>
              </w:rPr>
              <w:t>R</w:t>
            </w:r>
            <w:r w:rsidR="000E3427">
              <w:rPr>
                <w:rFonts w:ascii="Tahoma" w:eastAsia="Tahoma" w:hAnsi="Tahoma" w:cs="Tahoma"/>
                <w:sz w:val="18"/>
                <w:szCs w:val="18"/>
              </w:rPr>
              <w:t>epresented by Ing. Drahoslavem Matonohou - director</w:t>
            </w:r>
          </w:p>
          <w:p w14:paraId="113AA807" w14:textId="77777777" w:rsidR="007C632A" w:rsidRDefault="007C632A">
            <w:pPr>
              <w:ind w:left="0" w:hanging="2"/>
              <w:rPr>
                <w:rFonts w:ascii="Tahoma" w:eastAsia="Tahoma" w:hAnsi="Tahoma" w:cs="Tahoma"/>
                <w:sz w:val="18"/>
                <w:szCs w:val="18"/>
              </w:rPr>
            </w:pPr>
          </w:p>
          <w:p w14:paraId="124CC13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hereinafter referred to as the „Landlord“ and</w:t>
            </w:r>
          </w:p>
          <w:p w14:paraId="259CA542" w14:textId="77777777" w:rsidR="007C632A" w:rsidRDefault="007C632A">
            <w:pPr>
              <w:ind w:left="0" w:hanging="2"/>
              <w:rPr>
                <w:rFonts w:ascii="Tahoma" w:eastAsia="Tahoma" w:hAnsi="Tahoma" w:cs="Tahoma"/>
                <w:sz w:val="18"/>
                <w:szCs w:val="18"/>
              </w:rPr>
            </w:pPr>
          </w:p>
          <w:p w14:paraId="057CA5C1" w14:textId="3DA9A701" w:rsidR="007C632A" w:rsidRDefault="000E3427">
            <w:pPr>
              <w:ind w:left="0" w:hanging="2"/>
              <w:rPr>
                <w:rFonts w:ascii="Tahoma" w:eastAsia="Tahoma" w:hAnsi="Tahoma" w:cs="Tahoma"/>
                <w:sz w:val="18"/>
                <w:szCs w:val="18"/>
              </w:rPr>
            </w:pPr>
            <w:r>
              <w:rPr>
                <w:rFonts w:ascii="Tahoma" w:eastAsia="Tahoma" w:hAnsi="Tahoma" w:cs="Tahoma"/>
                <w:b/>
                <w:sz w:val="18"/>
                <w:szCs w:val="18"/>
              </w:rPr>
              <w:t>Stillking Films</w:t>
            </w:r>
            <w:r w:rsidR="005B6331">
              <w:rPr>
                <w:rFonts w:ascii="Tahoma" w:eastAsia="Tahoma" w:hAnsi="Tahoma" w:cs="Tahoma"/>
                <w:b/>
                <w:sz w:val="18"/>
                <w:szCs w:val="18"/>
              </w:rPr>
              <w:t>, spol</w:t>
            </w:r>
            <w:r>
              <w:rPr>
                <w:rFonts w:ascii="Tahoma" w:eastAsia="Tahoma" w:hAnsi="Tahoma" w:cs="Tahoma"/>
                <w:b/>
                <w:sz w:val="18"/>
                <w:szCs w:val="18"/>
              </w:rPr>
              <w:t xml:space="preserve">. s </w:t>
            </w:r>
            <w:r w:rsidR="005B6331">
              <w:rPr>
                <w:rFonts w:ascii="Tahoma" w:eastAsia="Tahoma" w:hAnsi="Tahoma" w:cs="Tahoma"/>
                <w:b/>
                <w:sz w:val="18"/>
                <w:szCs w:val="18"/>
              </w:rPr>
              <w:t>r.o.</w:t>
            </w:r>
            <w:r w:rsidR="005B6331">
              <w:rPr>
                <w:rFonts w:ascii="Tahoma" w:eastAsia="Tahoma" w:hAnsi="Tahoma" w:cs="Tahoma"/>
                <w:b/>
                <w:sz w:val="18"/>
                <w:szCs w:val="18"/>
              </w:rPr>
              <w:tab/>
            </w:r>
            <w:r w:rsidR="005B6331">
              <w:rPr>
                <w:rFonts w:ascii="Tahoma" w:eastAsia="Tahoma" w:hAnsi="Tahoma" w:cs="Tahoma"/>
                <w:sz w:val="18"/>
                <w:szCs w:val="18"/>
              </w:rPr>
              <w:tab/>
            </w:r>
            <w:r w:rsidR="005B6331">
              <w:rPr>
                <w:rFonts w:ascii="Tahoma" w:eastAsia="Tahoma" w:hAnsi="Tahoma" w:cs="Tahoma"/>
                <w:sz w:val="18"/>
                <w:szCs w:val="18"/>
              </w:rPr>
              <w:tab/>
            </w:r>
            <w:r w:rsidR="005B6331">
              <w:rPr>
                <w:rFonts w:ascii="Tahoma" w:eastAsia="Tahoma" w:hAnsi="Tahoma" w:cs="Tahoma"/>
                <w:sz w:val="18"/>
                <w:szCs w:val="18"/>
              </w:rPr>
              <w:tab/>
            </w:r>
            <w:r w:rsidR="005B6331">
              <w:rPr>
                <w:rFonts w:ascii="Tahoma" w:eastAsia="Tahoma" w:hAnsi="Tahoma" w:cs="Tahoma"/>
                <w:sz w:val="18"/>
                <w:szCs w:val="18"/>
              </w:rPr>
              <w:tab/>
            </w:r>
          </w:p>
          <w:p w14:paraId="19EF8940"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Kříženeckého náměstí 322 </w:t>
            </w:r>
          </w:p>
          <w:p w14:paraId="15710F3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Praha 5, 152 53, Czech Republic      </w:t>
            </w:r>
          </w:p>
          <w:p w14:paraId="2D61052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IČ: </w:t>
            </w:r>
            <w:r>
              <w:rPr>
                <w:rFonts w:ascii="Tahoma" w:eastAsia="Tahoma" w:hAnsi="Tahoma" w:cs="Tahoma"/>
                <w:sz w:val="18"/>
                <w:szCs w:val="18"/>
              </w:rPr>
              <w:tab/>
              <w:t>25075055</w:t>
            </w:r>
            <w:r>
              <w:rPr>
                <w:rFonts w:ascii="Tahoma" w:eastAsia="Tahoma" w:hAnsi="Tahoma" w:cs="Tahoma"/>
                <w:sz w:val="18"/>
                <w:szCs w:val="18"/>
              </w:rPr>
              <w:tab/>
            </w:r>
          </w:p>
          <w:p w14:paraId="7E0F52A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DIČ: </w:t>
            </w:r>
            <w:r>
              <w:rPr>
                <w:rFonts w:ascii="Tahoma" w:eastAsia="Tahoma" w:hAnsi="Tahoma" w:cs="Tahoma"/>
                <w:sz w:val="18"/>
                <w:szCs w:val="18"/>
              </w:rPr>
              <w:tab/>
              <w:t>CZ 25075055</w:t>
            </w:r>
            <w:r>
              <w:rPr>
                <w:rFonts w:ascii="Tahoma" w:eastAsia="Tahoma" w:hAnsi="Tahoma" w:cs="Tahoma"/>
                <w:sz w:val="18"/>
                <w:szCs w:val="18"/>
              </w:rPr>
              <w:tab/>
            </w:r>
          </w:p>
          <w:p w14:paraId="2CE3A8D1" w14:textId="77777777" w:rsidR="007C632A" w:rsidRDefault="007C632A">
            <w:pPr>
              <w:ind w:left="0" w:hanging="2"/>
              <w:rPr>
                <w:rFonts w:ascii="Tahoma" w:eastAsia="Tahoma" w:hAnsi="Tahoma" w:cs="Tahoma"/>
                <w:sz w:val="18"/>
                <w:szCs w:val="18"/>
              </w:rPr>
            </w:pPr>
          </w:p>
          <w:p w14:paraId="34D0180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Registered in the Commercial Register maintained by the Municipal Court of Prague, file No. C 45354</w:t>
            </w:r>
          </w:p>
          <w:p w14:paraId="2E3727BA" w14:textId="77777777" w:rsidR="007C632A" w:rsidRDefault="007C632A">
            <w:pPr>
              <w:ind w:left="0" w:hanging="2"/>
              <w:rPr>
                <w:rFonts w:ascii="Tahoma" w:eastAsia="Tahoma" w:hAnsi="Tahoma" w:cs="Tahoma"/>
                <w:sz w:val="18"/>
                <w:szCs w:val="18"/>
              </w:rPr>
            </w:pPr>
          </w:p>
          <w:p w14:paraId="3B20FB83" w14:textId="77777777" w:rsidR="00AA546E" w:rsidRDefault="00AA546E">
            <w:pPr>
              <w:ind w:left="0" w:hanging="2"/>
              <w:rPr>
                <w:rFonts w:ascii="Tahoma" w:eastAsia="Tahoma" w:hAnsi="Tahoma" w:cs="Tahoma"/>
                <w:sz w:val="18"/>
                <w:szCs w:val="18"/>
              </w:rPr>
            </w:pPr>
          </w:p>
          <w:p w14:paraId="1CEF7368" w14:textId="492F6ACC" w:rsidR="007C632A" w:rsidRDefault="005B6331">
            <w:pPr>
              <w:ind w:left="0" w:hanging="2"/>
              <w:rPr>
                <w:rFonts w:ascii="Tahoma" w:eastAsia="Tahoma" w:hAnsi="Tahoma" w:cs="Tahoma"/>
                <w:sz w:val="18"/>
                <w:szCs w:val="18"/>
              </w:rPr>
            </w:pPr>
            <w:r>
              <w:rPr>
                <w:rFonts w:ascii="Tahoma" w:eastAsia="Tahoma" w:hAnsi="Tahoma" w:cs="Tahoma"/>
                <w:sz w:val="18"/>
                <w:szCs w:val="18"/>
              </w:rPr>
              <w:t>hereinafter referred to as the „Tenant“</w:t>
            </w:r>
          </w:p>
          <w:p w14:paraId="292B2730" w14:textId="77777777" w:rsidR="007C632A" w:rsidRDefault="007C632A">
            <w:pPr>
              <w:ind w:left="0" w:hanging="2"/>
              <w:rPr>
                <w:rFonts w:ascii="Tahoma" w:eastAsia="Tahoma" w:hAnsi="Tahoma" w:cs="Tahoma"/>
                <w:sz w:val="18"/>
                <w:szCs w:val="18"/>
              </w:rPr>
            </w:pPr>
          </w:p>
          <w:p w14:paraId="778B1E12"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conclude this</w:t>
            </w:r>
          </w:p>
          <w:p w14:paraId="2F0D9D3D" w14:textId="77777777" w:rsidR="007C632A" w:rsidRDefault="007C632A">
            <w:pPr>
              <w:ind w:left="0" w:hanging="2"/>
              <w:rPr>
                <w:rFonts w:ascii="Tahoma" w:eastAsia="Tahoma" w:hAnsi="Tahoma" w:cs="Tahoma"/>
                <w:sz w:val="18"/>
                <w:szCs w:val="18"/>
              </w:rPr>
            </w:pPr>
          </w:p>
          <w:p w14:paraId="3855FB03" w14:textId="77777777" w:rsidR="007C632A" w:rsidRDefault="005B6331">
            <w:pPr>
              <w:ind w:left="0" w:hanging="2"/>
              <w:rPr>
                <w:rFonts w:ascii="Tahoma" w:eastAsia="Tahoma" w:hAnsi="Tahoma" w:cs="Tahoma"/>
                <w:sz w:val="18"/>
                <w:szCs w:val="18"/>
              </w:rPr>
            </w:pPr>
            <w:r>
              <w:rPr>
                <w:rFonts w:ascii="Tahoma" w:eastAsia="Tahoma" w:hAnsi="Tahoma" w:cs="Tahoma"/>
                <w:b/>
                <w:sz w:val="18"/>
                <w:szCs w:val="18"/>
              </w:rPr>
              <w:t>LEASE CONTRACT</w:t>
            </w:r>
          </w:p>
          <w:p w14:paraId="558B715D" w14:textId="77777777" w:rsidR="007C632A" w:rsidRDefault="007C632A">
            <w:pPr>
              <w:ind w:left="0" w:hanging="2"/>
              <w:rPr>
                <w:rFonts w:ascii="Tahoma" w:eastAsia="Tahoma" w:hAnsi="Tahoma" w:cs="Tahoma"/>
                <w:sz w:val="18"/>
                <w:szCs w:val="18"/>
              </w:rPr>
            </w:pPr>
          </w:p>
          <w:p w14:paraId="6188DD5E" w14:textId="46BA779F" w:rsidR="007C632A" w:rsidRDefault="005B6331">
            <w:pPr>
              <w:ind w:left="0" w:hanging="2"/>
              <w:rPr>
                <w:rFonts w:ascii="Tahoma" w:eastAsia="Tahoma" w:hAnsi="Tahoma" w:cs="Tahoma"/>
                <w:sz w:val="18"/>
                <w:szCs w:val="18"/>
              </w:rPr>
            </w:pPr>
            <w:r>
              <w:rPr>
                <w:rFonts w:ascii="Tahoma" w:eastAsia="Tahoma" w:hAnsi="Tahoma" w:cs="Tahoma"/>
                <w:sz w:val="18"/>
                <w:szCs w:val="18"/>
              </w:rPr>
              <w:t>1.</w:t>
            </w:r>
            <w:r>
              <w:rPr>
                <w:rFonts w:ascii="Tahoma" w:eastAsia="Tahoma" w:hAnsi="Tahoma" w:cs="Tahoma"/>
                <w:sz w:val="18"/>
                <w:szCs w:val="18"/>
              </w:rPr>
              <w:tab/>
            </w:r>
            <w:sdt>
              <w:sdtPr>
                <w:tag w:val="goog_rdk_0"/>
                <w:id w:val="42793710"/>
              </w:sdtPr>
              <w:sdtEndPr/>
              <w:sdtContent/>
            </w:sdt>
            <w:r>
              <w:rPr>
                <w:rFonts w:ascii="Tahoma" w:eastAsia="Tahoma" w:hAnsi="Tahoma" w:cs="Tahoma"/>
                <w:sz w:val="18"/>
                <w:szCs w:val="18"/>
              </w:rPr>
              <w:t xml:space="preserve">The Landlord hereby represents and warrants that it is entitled to relinquish the Subject of Lease defined in Art. 2 hereof to the Tenant for temporary use hereunder, that its right to relinquish the Subject of Lease defined below for temporary use hereunder is not limited in any way, that by doing so it does not breach any third party rights, and that validity and effectiveness hereof does not require any approval of a government or other administrative body or another body of </w:t>
            </w:r>
            <w:proofErr w:type="gramStart"/>
            <w:r>
              <w:rPr>
                <w:rFonts w:ascii="Tahoma" w:eastAsia="Tahoma" w:hAnsi="Tahoma" w:cs="Tahoma"/>
                <w:sz w:val="18"/>
                <w:szCs w:val="18"/>
              </w:rPr>
              <w:t>the Landlord</w:t>
            </w:r>
            <w:proofErr w:type="gramEnd"/>
            <w:r>
              <w:rPr>
                <w:rFonts w:ascii="Tahoma" w:eastAsia="Tahoma" w:hAnsi="Tahoma" w:cs="Tahoma"/>
                <w:sz w:val="18"/>
                <w:szCs w:val="18"/>
              </w:rPr>
              <w:t xml:space="preserve">. In case such approval is required the Landlord hereby represents and warrants that such approval has been granted. If the above-defined Landlord is in the legal position of a tenant in respect of the Subject of Lease, all provisions regarding lease hereunder shall be applied to sublease of the Subject of Lease to the above-defined Tenant respectively. In such case consent of the owner of the Subject of Lease to create the right of </w:t>
            </w:r>
            <w:proofErr w:type="gramStart"/>
            <w:r>
              <w:rPr>
                <w:rFonts w:ascii="Tahoma" w:eastAsia="Tahoma" w:hAnsi="Tahoma" w:cs="Tahoma"/>
                <w:sz w:val="18"/>
                <w:szCs w:val="18"/>
              </w:rPr>
              <w:t>use</w:t>
            </w:r>
            <w:proofErr w:type="gramEnd"/>
            <w:r>
              <w:rPr>
                <w:rFonts w:ascii="Tahoma" w:eastAsia="Tahoma" w:hAnsi="Tahoma" w:cs="Tahoma"/>
                <w:sz w:val="18"/>
                <w:szCs w:val="18"/>
              </w:rPr>
              <w:t xml:space="preserve"> in the Subject of Lease for a third</w:t>
            </w:r>
            <w:r w:rsidR="009E0ABF">
              <w:rPr>
                <w:rFonts w:ascii="Tahoma" w:eastAsia="Tahoma" w:hAnsi="Tahoma" w:cs="Tahoma"/>
                <w:sz w:val="18"/>
                <w:szCs w:val="18"/>
              </w:rPr>
              <w:t xml:space="preserve"> person.</w:t>
            </w:r>
          </w:p>
          <w:p w14:paraId="5AA13E28" w14:textId="77777777" w:rsidR="007C632A" w:rsidRDefault="007C632A">
            <w:pPr>
              <w:ind w:left="0" w:hanging="2"/>
              <w:rPr>
                <w:rFonts w:ascii="Tahoma" w:eastAsia="Tahoma" w:hAnsi="Tahoma" w:cs="Tahoma"/>
                <w:sz w:val="18"/>
                <w:szCs w:val="18"/>
              </w:rPr>
            </w:pPr>
          </w:p>
          <w:p w14:paraId="76DA6AA8" w14:textId="30CC4BFC" w:rsidR="007C632A" w:rsidRDefault="005B6331">
            <w:pPr>
              <w:ind w:left="0" w:hanging="2"/>
              <w:rPr>
                <w:rFonts w:ascii="Tahoma" w:eastAsia="Tahoma" w:hAnsi="Tahoma" w:cs="Tahoma"/>
                <w:sz w:val="18"/>
                <w:szCs w:val="18"/>
              </w:rPr>
            </w:pPr>
            <w:r>
              <w:rPr>
                <w:rFonts w:ascii="Tahoma" w:eastAsia="Tahoma" w:hAnsi="Tahoma" w:cs="Tahoma"/>
                <w:sz w:val="18"/>
                <w:szCs w:val="18"/>
              </w:rPr>
              <w:t>2.</w:t>
            </w:r>
            <w:r>
              <w:rPr>
                <w:rFonts w:ascii="Tahoma" w:eastAsia="Tahoma" w:hAnsi="Tahoma" w:cs="Tahoma"/>
                <w:sz w:val="18"/>
                <w:szCs w:val="18"/>
              </w:rPr>
              <w:tab/>
              <w:t xml:space="preserve">The Landlord hereby relinquishes to the Tenant for temporary use: </w:t>
            </w:r>
            <w:r w:rsidR="009E0ABF">
              <w:rPr>
                <w:rFonts w:ascii="Tahoma" w:eastAsia="Tahoma" w:hAnsi="Tahoma" w:cs="Tahoma"/>
                <w:sz w:val="18"/>
                <w:szCs w:val="18"/>
              </w:rPr>
              <w:t xml:space="preserve">The pool, changing rooms and hallways. In </w:t>
            </w:r>
            <w:r>
              <w:rPr>
                <w:rFonts w:ascii="Tahoma" w:eastAsia="Tahoma" w:hAnsi="Tahoma" w:cs="Tahoma"/>
                <w:sz w:val="18"/>
                <w:szCs w:val="18"/>
              </w:rPr>
              <w:t xml:space="preserve">building No. </w:t>
            </w:r>
            <w:r w:rsidR="009E0ABF">
              <w:rPr>
                <w:rFonts w:ascii="Tahoma" w:eastAsia="Tahoma" w:hAnsi="Tahoma" w:cs="Tahoma"/>
                <w:sz w:val="18"/>
                <w:szCs w:val="18"/>
              </w:rPr>
              <w:t>1294/52</w:t>
            </w:r>
            <w:r>
              <w:rPr>
                <w:rFonts w:ascii="Tahoma" w:eastAsia="Tahoma" w:hAnsi="Tahoma" w:cs="Tahoma"/>
                <w:sz w:val="18"/>
                <w:szCs w:val="18"/>
              </w:rPr>
              <w:t xml:space="preserve"> on the plot of land No. </w:t>
            </w:r>
            <w:r w:rsidR="009E0ABF">
              <w:rPr>
                <w:rFonts w:ascii="Tahoma" w:eastAsia="Tahoma" w:hAnsi="Tahoma" w:cs="Tahoma"/>
                <w:sz w:val="18"/>
                <w:szCs w:val="18"/>
              </w:rPr>
              <w:t xml:space="preserve">552/1 and 501/62 </w:t>
            </w:r>
            <w:r>
              <w:rPr>
                <w:rFonts w:ascii="Tahoma" w:eastAsia="Tahoma" w:hAnsi="Tahoma" w:cs="Tahoma"/>
                <w:sz w:val="18"/>
                <w:szCs w:val="18"/>
              </w:rPr>
              <w:t xml:space="preserve"> in the municipality of </w:t>
            </w:r>
            <w:r w:rsidR="009E0ABF">
              <w:rPr>
                <w:rFonts w:ascii="Tahoma" w:eastAsia="Tahoma" w:hAnsi="Tahoma" w:cs="Tahoma"/>
                <w:sz w:val="18"/>
                <w:szCs w:val="18"/>
              </w:rPr>
              <w:t xml:space="preserve">Prague </w:t>
            </w:r>
            <w:r>
              <w:rPr>
                <w:rFonts w:ascii="Tahoma" w:eastAsia="Tahoma" w:hAnsi="Tahoma" w:cs="Tahoma"/>
                <w:sz w:val="18"/>
                <w:szCs w:val="18"/>
              </w:rPr>
              <w:t>in cadastral area</w:t>
            </w:r>
            <w:r w:rsidR="009E0ABF">
              <w:rPr>
                <w:rFonts w:ascii="Tahoma" w:eastAsia="Tahoma" w:hAnsi="Tahoma" w:cs="Tahoma"/>
                <w:sz w:val="18"/>
                <w:szCs w:val="18"/>
              </w:rPr>
              <w:t xml:space="preserve">, </w:t>
            </w:r>
            <w:r>
              <w:rPr>
                <w:rFonts w:ascii="Tahoma" w:eastAsia="Tahoma" w:hAnsi="Tahoma" w:cs="Tahoma"/>
                <w:sz w:val="18"/>
                <w:szCs w:val="18"/>
              </w:rPr>
              <w:t>for the above mentioned cadastral area (hereinafter referred to as “Subject of Lease”) If the Subject of Lease constitutes a part of a space, a part of a building, or a part of a plot of land, then a diagram, a map, or a plan designating the respective part shall constitute Appendix No</w:t>
            </w:r>
            <w:r w:rsidR="009E0ABF">
              <w:rPr>
                <w:rFonts w:ascii="Tahoma" w:eastAsia="Tahoma" w:hAnsi="Tahoma" w:cs="Tahoma"/>
                <w:sz w:val="18"/>
                <w:szCs w:val="18"/>
              </w:rPr>
              <w:t xml:space="preserve"> 1</w:t>
            </w:r>
            <w:r>
              <w:rPr>
                <w:rFonts w:ascii="Tahoma" w:eastAsia="Tahoma" w:hAnsi="Tahoma" w:cs="Tahoma"/>
                <w:sz w:val="18"/>
                <w:szCs w:val="18"/>
              </w:rPr>
              <w:t xml:space="preserve"> hereof and any other parties occupying the other parts shall not interfere with the Tenant's activities. If the Subject of Lease includes </w:t>
            </w:r>
            <w:r>
              <w:rPr>
                <w:rFonts w:ascii="Tahoma" w:eastAsia="Tahoma" w:hAnsi="Tahoma" w:cs="Tahoma"/>
                <w:sz w:val="18"/>
                <w:szCs w:val="18"/>
              </w:rPr>
              <w:lastRenderedPageBreak/>
              <w:t xml:space="preserve">furnishing, equipment, fixtures or other movable assets their list shall constitute Appendix No. </w:t>
            </w:r>
            <w:r w:rsidR="009E0ABF">
              <w:rPr>
                <w:rFonts w:ascii="Tahoma" w:eastAsia="Tahoma" w:hAnsi="Tahoma" w:cs="Tahoma"/>
                <w:sz w:val="18"/>
                <w:szCs w:val="18"/>
              </w:rPr>
              <w:t>2</w:t>
            </w:r>
            <w:r>
              <w:rPr>
                <w:rFonts w:ascii="Tahoma" w:eastAsia="Tahoma" w:hAnsi="Tahoma" w:cs="Tahoma"/>
                <w:sz w:val="18"/>
                <w:szCs w:val="18"/>
              </w:rPr>
              <w:t xml:space="preserve"> hereof; however, Tenant shall be entitled to use any movable assets located in or on the Subject of Lease at the time of hand-over of the Subject of Lease to Tenant (see below), even if they are not included in such list of movable assets, unless explicitly agreed otherwise in writing, and all such movable assets shall constitute an integral part of the Subject of Lease. The Landlord undertakes to hand over to the Tenant the Subject of Lease on the first day of lease at the latest. The Landlord and the Tenant shall draw up a hand over protocol on hand-over of the Subject of Lease containing a description</w:t>
            </w:r>
            <w:sdt>
              <w:sdtPr>
                <w:tag w:val="goog_rdk_1"/>
                <w:id w:val="196587757"/>
              </w:sdtPr>
              <w:sdtEndPr/>
              <w:sdtContent>
                <w:r>
                  <w:rPr>
                    <w:rFonts w:ascii="Tahoma" w:eastAsia="Tahoma" w:hAnsi="Tahoma" w:cs="Tahoma"/>
                    <w:sz w:val="18"/>
                    <w:szCs w:val="18"/>
                  </w:rPr>
                  <w:t xml:space="preserve"> and photographs</w:t>
                </w:r>
              </w:sdtContent>
            </w:sdt>
            <w:r>
              <w:rPr>
                <w:rFonts w:ascii="Tahoma" w:eastAsia="Tahoma" w:hAnsi="Tahoma" w:cs="Tahoma"/>
                <w:sz w:val="18"/>
                <w:szCs w:val="18"/>
              </w:rPr>
              <w:t xml:space="preserve"> of the condition of the Subject of Lease and its furnishing, equipment, fixtures and other movable assets that constitute the Subject of Lease. If payment for services associated with the lease hereunder is not included in the rent then the hand-over protocol on hand-over of the Subject of Lease to the Tenant shall also include readings of meters of such associated services that are provided with the lease.</w:t>
            </w:r>
          </w:p>
          <w:p w14:paraId="343A9EFA"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 </w:t>
            </w:r>
          </w:p>
          <w:p w14:paraId="47F19EA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3.</w:t>
            </w:r>
            <w:r>
              <w:rPr>
                <w:rFonts w:ascii="Tahoma" w:eastAsia="Tahoma" w:hAnsi="Tahoma" w:cs="Tahoma"/>
                <w:sz w:val="18"/>
                <w:szCs w:val="18"/>
              </w:rPr>
              <w:tab/>
              <w:t xml:space="preserve">The purpose of lease is recording of audio-visual recordings for creation of principal recording of the </w:t>
            </w:r>
            <w:sdt>
              <w:sdtPr>
                <w:tag w:val="goog_rdk_2"/>
                <w:id w:val="-743483916"/>
              </w:sdtPr>
              <w:sdtEndPr/>
              <w:sdtContent>
                <w:r>
                  <w:rPr>
                    <w:rFonts w:ascii="Tahoma" w:eastAsia="Tahoma" w:hAnsi="Tahoma" w:cs="Tahoma"/>
                    <w:sz w:val="18"/>
                    <w:szCs w:val="18"/>
                  </w:rPr>
                  <w:t xml:space="preserve">motion picture </w:t>
                </w:r>
              </w:sdtContent>
            </w:sdt>
            <w:r>
              <w:rPr>
                <w:rFonts w:ascii="Tahoma" w:eastAsia="Tahoma" w:hAnsi="Tahoma" w:cs="Tahoma"/>
                <w:sz w:val="18"/>
                <w:szCs w:val="18"/>
              </w:rPr>
              <w:t>audiovisual work currently entitled „</w:t>
            </w:r>
            <w:r w:rsidR="00565437">
              <w:rPr>
                <w:rFonts w:ascii="Tahoma" w:eastAsia="Tahoma" w:hAnsi="Tahoma" w:cs="Tahoma"/>
                <w:sz w:val="18"/>
                <w:szCs w:val="18"/>
              </w:rPr>
              <w:t>Spaceman in Bohemia</w:t>
            </w:r>
            <w:r>
              <w:rPr>
                <w:rFonts w:ascii="Tahoma" w:eastAsia="Tahoma" w:hAnsi="Tahoma" w:cs="Tahoma"/>
                <w:sz w:val="18"/>
                <w:szCs w:val="18"/>
              </w:rPr>
              <w:t>“ (hereinafter referred to as „Audio-visual Work“) by the Tenant. Representatives, workers, suppliers, contractors of the Tenant, and/or the producer of the Audio-visual Work (hereinafter referred to as „Producer“) and other persons authorized by the Tenant or Producer may for the purpose of lease enter the Subject of Lease, bring in and out of the Subject of Lease technical and other equipment, devices and other items that are not and shall not become components of the Subject of Lease and may in the Subject of Lease temporarily construct, build, or place film decorations, scenes, and sets that shall not become components of the Subject of Lease.</w:t>
            </w:r>
          </w:p>
          <w:p w14:paraId="1B616C74" w14:textId="77777777" w:rsidR="007C632A" w:rsidRDefault="007C632A">
            <w:pPr>
              <w:ind w:left="0" w:hanging="2"/>
              <w:rPr>
                <w:rFonts w:ascii="Tahoma" w:eastAsia="Tahoma" w:hAnsi="Tahoma" w:cs="Tahoma"/>
                <w:sz w:val="18"/>
                <w:szCs w:val="18"/>
              </w:rPr>
            </w:pPr>
          </w:p>
          <w:p w14:paraId="038A5F8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4.</w:t>
            </w:r>
            <w:r>
              <w:rPr>
                <w:rFonts w:ascii="Tahoma" w:eastAsia="Tahoma" w:hAnsi="Tahoma" w:cs="Tahoma"/>
                <w:sz w:val="18"/>
                <w:szCs w:val="18"/>
              </w:rPr>
              <w:tab/>
              <w:t xml:space="preserve">The Landlord undertakes to ensure that the Tenant may peacefully use the Subject of Lease for the lease period, and to maintain at its own cost the Subject of Lease in such a condition so as to be fit for the use in the way and for the purpose for which it was leased.   </w:t>
            </w:r>
          </w:p>
          <w:p w14:paraId="6E809403" w14:textId="77777777" w:rsidR="007C632A" w:rsidRDefault="007C632A">
            <w:pPr>
              <w:ind w:left="0" w:hanging="2"/>
              <w:rPr>
                <w:rFonts w:ascii="Tahoma" w:eastAsia="Tahoma" w:hAnsi="Tahoma" w:cs="Tahoma"/>
                <w:sz w:val="18"/>
                <w:szCs w:val="18"/>
              </w:rPr>
            </w:pPr>
          </w:p>
          <w:p w14:paraId="55BB3797" w14:textId="0115906D" w:rsidR="007C632A" w:rsidRDefault="005B6331">
            <w:pPr>
              <w:ind w:left="0" w:hanging="2"/>
              <w:rPr>
                <w:rFonts w:ascii="Tahoma" w:eastAsia="Tahoma" w:hAnsi="Tahoma" w:cs="Tahoma"/>
                <w:sz w:val="18"/>
                <w:szCs w:val="18"/>
              </w:rPr>
            </w:pPr>
            <w:r>
              <w:rPr>
                <w:rFonts w:ascii="Tahoma" w:eastAsia="Tahoma" w:hAnsi="Tahoma" w:cs="Tahoma"/>
                <w:sz w:val="18"/>
                <w:szCs w:val="18"/>
              </w:rPr>
              <w:t>5.</w:t>
            </w:r>
            <w:r>
              <w:rPr>
                <w:rFonts w:ascii="Tahoma" w:eastAsia="Tahoma" w:hAnsi="Tahoma" w:cs="Tahoma"/>
                <w:sz w:val="18"/>
                <w:szCs w:val="18"/>
              </w:rPr>
              <w:tab/>
              <w:t xml:space="preserve">The lease period shall last from </w:t>
            </w:r>
            <w:proofErr w:type="gramStart"/>
            <w:r w:rsidR="009E0ABF">
              <w:rPr>
                <w:rFonts w:ascii="Tahoma" w:eastAsia="Tahoma" w:hAnsi="Tahoma" w:cs="Tahoma"/>
                <w:sz w:val="18"/>
                <w:szCs w:val="18"/>
              </w:rPr>
              <w:t>11.6.2021</w:t>
            </w:r>
            <w:proofErr w:type="gramEnd"/>
            <w:r>
              <w:rPr>
                <w:rFonts w:ascii="Tahoma" w:eastAsia="Tahoma" w:hAnsi="Tahoma" w:cs="Tahoma"/>
                <w:sz w:val="18"/>
                <w:szCs w:val="18"/>
              </w:rPr>
              <w:t xml:space="preserve"> to </w:t>
            </w:r>
            <w:r w:rsidR="009E0ABF">
              <w:rPr>
                <w:rFonts w:ascii="Tahoma" w:eastAsia="Tahoma" w:hAnsi="Tahoma" w:cs="Tahoma"/>
                <w:sz w:val="18"/>
                <w:szCs w:val="18"/>
              </w:rPr>
              <w:t>13.6.2021</w:t>
            </w:r>
            <w:r>
              <w:rPr>
                <w:rFonts w:ascii="Tahoma" w:eastAsia="Tahoma" w:hAnsi="Tahoma" w:cs="Tahoma"/>
                <w:sz w:val="18"/>
                <w:szCs w:val="18"/>
              </w:rPr>
              <w:t xml:space="preserve">. </w:t>
            </w:r>
          </w:p>
          <w:p w14:paraId="0A50897B" w14:textId="77777777" w:rsidR="007C632A" w:rsidRDefault="007C632A">
            <w:pPr>
              <w:ind w:left="0" w:hanging="2"/>
              <w:rPr>
                <w:rFonts w:ascii="Tahoma" w:eastAsia="Tahoma" w:hAnsi="Tahoma" w:cs="Tahoma"/>
                <w:sz w:val="18"/>
                <w:szCs w:val="18"/>
              </w:rPr>
            </w:pPr>
          </w:p>
          <w:p w14:paraId="4EB6DD3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If it should become necessary to extend, shorten, or otherwise adjust the agreed lease period for the purpose of recording or to conclude the lease again after the lease period, the Landlord shall allow this under the same conditions including rent in amount commensurate to the rent hereunder</w:t>
            </w:r>
            <w:sdt>
              <w:sdtPr>
                <w:tag w:val="goog_rdk_3"/>
                <w:id w:val="-1121296725"/>
              </w:sdtPr>
              <w:sdtEndPr/>
              <w:sdtContent>
                <w:r>
                  <w:rPr>
                    <w:rFonts w:ascii="Tahoma" w:eastAsia="Tahoma" w:hAnsi="Tahoma" w:cs="Tahoma"/>
                    <w:sz w:val="18"/>
                    <w:szCs w:val="18"/>
                  </w:rPr>
                  <w:t>, or a refund of the pro-rated rent in the event the agreed lease period is shortened</w:t>
                </w:r>
              </w:sdtContent>
            </w:sdt>
            <w:r>
              <w:rPr>
                <w:rFonts w:ascii="Tahoma" w:eastAsia="Tahoma" w:hAnsi="Tahoma" w:cs="Tahoma"/>
                <w:sz w:val="18"/>
                <w:szCs w:val="18"/>
              </w:rPr>
              <w:t>.</w:t>
            </w:r>
          </w:p>
          <w:p w14:paraId="585092C4" w14:textId="77777777" w:rsidR="007C632A" w:rsidRDefault="007C632A">
            <w:pPr>
              <w:ind w:left="0" w:hanging="2"/>
              <w:rPr>
                <w:rFonts w:ascii="Tahoma" w:eastAsia="Tahoma" w:hAnsi="Tahoma" w:cs="Tahoma"/>
                <w:sz w:val="18"/>
                <w:szCs w:val="18"/>
              </w:rPr>
            </w:pPr>
          </w:p>
          <w:p w14:paraId="261B4D9C" w14:textId="77777777" w:rsidR="007C632A" w:rsidRDefault="003F7FBE">
            <w:pPr>
              <w:ind w:left="0" w:hanging="2"/>
              <w:rPr>
                <w:rFonts w:ascii="Tahoma" w:eastAsia="Tahoma" w:hAnsi="Tahoma" w:cs="Tahoma"/>
                <w:sz w:val="18"/>
                <w:szCs w:val="18"/>
              </w:rPr>
            </w:pPr>
            <w:sdt>
              <w:sdtPr>
                <w:tag w:val="goog_rdk_4"/>
                <w:id w:val="750082842"/>
              </w:sdtPr>
              <w:sdtEndPr/>
              <w:sdtContent/>
            </w:sdt>
            <w:r w:rsidR="005B6331">
              <w:rPr>
                <w:rFonts w:ascii="Tahoma" w:eastAsia="Tahoma" w:hAnsi="Tahoma" w:cs="Tahoma"/>
                <w:sz w:val="18"/>
                <w:szCs w:val="18"/>
              </w:rPr>
              <w:t>Additionally, the Tenant may extend</w:t>
            </w:r>
            <w:sdt>
              <w:sdtPr>
                <w:tag w:val="goog_rdk_5"/>
                <w:id w:val="1361160839"/>
              </w:sdtPr>
              <w:sdtEndPr/>
              <w:sdtContent>
                <w:r w:rsidR="005B6331">
                  <w:rPr>
                    <w:rFonts w:ascii="Tahoma" w:eastAsia="Tahoma" w:hAnsi="Tahoma" w:cs="Tahoma"/>
                    <w:sz w:val="18"/>
                    <w:szCs w:val="18"/>
                  </w:rPr>
                  <w:t xml:space="preserve"> the agreed lease period</w:t>
                </w:r>
              </w:sdtContent>
            </w:sdt>
            <w:r w:rsidR="005B6331">
              <w:rPr>
                <w:rFonts w:ascii="Tahoma" w:eastAsia="Tahoma" w:hAnsi="Tahoma" w:cs="Tahoma"/>
                <w:sz w:val="18"/>
                <w:szCs w:val="18"/>
              </w:rPr>
              <w:t xml:space="preserve">, suspend </w:t>
            </w:r>
            <w:sdt>
              <w:sdtPr>
                <w:tag w:val="goog_rdk_6"/>
                <w:id w:val="1730410434"/>
              </w:sdtPr>
              <w:sdtEndPr/>
              <w:sdtContent>
                <w:r w:rsidR="005B6331">
                  <w:rPr>
                    <w:rFonts w:ascii="Tahoma" w:eastAsia="Tahoma" w:hAnsi="Tahoma" w:cs="Tahoma"/>
                    <w:sz w:val="18"/>
                    <w:szCs w:val="18"/>
                  </w:rPr>
                  <w:t xml:space="preserve">the agreed lease period </w:t>
                </w:r>
              </w:sdtContent>
            </w:sdt>
            <w:r w:rsidR="005B6331">
              <w:rPr>
                <w:rFonts w:ascii="Tahoma" w:eastAsia="Tahoma" w:hAnsi="Tahoma" w:cs="Tahoma"/>
                <w:sz w:val="18"/>
                <w:szCs w:val="18"/>
              </w:rPr>
              <w:t xml:space="preserve">or terminate this contract with immediate effect upon delivery of notice to the Landlord if the production of the Audiovisual Work is suspended or terminated due to the occurrence of an event of force majeure; for the purpose hereof, an event of force majeure shall mean any circumstance the occurrence of which is not under the Tenant's reasonable </w:t>
            </w:r>
            <w:r w:rsidR="005B6331">
              <w:rPr>
                <w:rFonts w:ascii="Tahoma" w:eastAsia="Tahoma" w:hAnsi="Tahoma" w:cs="Tahoma"/>
                <w:sz w:val="18"/>
                <w:szCs w:val="18"/>
              </w:rPr>
              <w:lastRenderedPageBreak/>
              <w:t xml:space="preserve">control, such </w:t>
            </w:r>
            <w:proofErr w:type="gramStart"/>
            <w:r w:rsidR="005B6331">
              <w:rPr>
                <w:rFonts w:ascii="Tahoma" w:eastAsia="Tahoma" w:hAnsi="Tahoma" w:cs="Tahoma"/>
                <w:sz w:val="18"/>
                <w:szCs w:val="18"/>
              </w:rPr>
              <w:t>as, e.g. fire</w:t>
            </w:r>
            <w:proofErr w:type="gramEnd"/>
            <w:r w:rsidR="005B6331">
              <w:rPr>
                <w:rFonts w:ascii="Tahoma" w:eastAsia="Tahoma" w:hAnsi="Tahoma" w:cs="Tahoma"/>
                <w:sz w:val="18"/>
                <w:szCs w:val="18"/>
              </w:rPr>
              <w:t>, epidemic, pandemic, inundation, embargo, war, strike, change of laws, labour disputes, or any other extraordinary event or phenomenon.</w:t>
            </w:r>
          </w:p>
          <w:p w14:paraId="007D1C70" w14:textId="77777777" w:rsidR="007C632A" w:rsidRDefault="007C632A">
            <w:pPr>
              <w:ind w:left="0" w:hanging="2"/>
              <w:rPr>
                <w:rFonts w:ascii="Tahoma" w:eastAsia="Tahoma" w:hAnsi="Tahoma" w:cs="Tahoma"/>
                <w:sz w:val="18"/>
                <w:szCs w:val="18"/>
              </w:rPr>
            </w:pPr>
          </w:p>
          <w:p w14:paraId="5AB8A21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6.</w:t>
            </w:r>
            <w:r>
              <w:rPr>
                <w:rFonts w:ascii="Tahoma" w:eastAsia="Tahoma" w:hAnsi="Tahoma" w:cs="Tahoma"/>
                <w:sz w:val="18"/>
                <w:szCs w:val="18"/>
              </w:rPr>
              <w:tab/>
              <w:t>The rent:</w:t>
            </w:r>
          </w:p>
          <w:p w14:paraId="6859C048" w14:textId="6A2EE1EB" w:rsidR="007C632A" w:rsidRDefault="009E0ABF">
            <w:pPr>
              <w:ind w:left="0" w:hanging="2"/>
              <w:rPr>
                <w:rFonts w:ascii="Tahoma" w:eastAsia="Tahoma" w:hAnsi="Tahoma" w:cs="Tahoma"/>
                <w:sz w:val="18"/>
                <w:szCs w:val="18"/>
              </w:rPr>
            </w:pPr>
            <w:r>
              <w:rPr>
                <w:rFonts w:ascii="Tahoma" w:eastAsia="Tahoma" w:hAnsi="Tahoma" w:cs="Tahoma"/>
                <w:sz w:val="18"/>
                <w:szCs w:val="18"/>
              </w:rPr>
              <w:t xml:space="preserve">The rent Is 125 000Kč for the three days. </w:t>
            </w:r>
            <w:r w:rsidR="005B6331">
              <w:rPr>
                <w:rFonts w:ascii="Tahoma" w:eastAsia="Tahoma" w:hAnsi="Tahoma" w:cs="Tahoma"/>
                <w:sz w:val="18"/>
                <w:szCs w:val="18"/>
              </w:rPr>
              <w:t xml:space="preserve">The rent is payable by wire transfer and due in </w:t>
            </w:r>
            <w:r>
              <w:rPr>
                <w:rFonts w:ascii="Tahoma" w:eastAsia="Tahoma" w:hAnsi="Tahoma" w:cs="Tahoma"/>
                <w:sz w:val="18"/>
                <w:szCs w:val="18"/>
              </w:rPr>
              <w:t xml:space="preserve">30 </w:t>
            </w:r>
            <w:r w:rsidR="005B6331">
              <w:rPr>
                <w:rFonts w:ascii="Tahoma" w:eastAsia="Tahoma" w:hAnsi="Tahoma" w:cs="Tahoma"/>
                <w:sz w:val="18"/>
                <w:szCs w:val="18"/>
              </w:rPr>
              <w:t xml:space="preserve">days from the end of the lease period based on the Landlord’s invoice or - if the Landlord is a natural person who is not an entrepreneur - based on this contract. </w:t>
            </w:r>
          </w:p>
          <w:p w14:paraId="5632833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The above-specified rent [please choose: does / does not] include payment for the following services associated with the lease: [please insert respective services such as: electricity, gas, water, wastewater disposal etc.]. If payment for the services mentioned in the previous sentence is not included in the rent then the payment for these services shall be paid by the Tenant to the Landlord after the end of the lease in the amount of actual consumption of these services that shall be calculated based on the difference between respective meter readings at the beginning and at the end of the lease as recorded in the respective hand over protocols and based on unit prices of these services as they are paid by the Landlord to their suppliers. If the Landlord is an entrepreneur it shall issue a tax document (invoice) for payment of these services.</w:t>
            </w:r>
          </w:p>
          <w:p w14:paraId="6AE1A96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The Landlord undertakes to include its rent income hereunder duly in its tax return and to pay the respective tax.</w:t>
            </w:r>
          </w:p>
          <w:p w14:paraId="6E2BCF7E" w14:textId="77777777" w:rsidR="007C632A" w:rsidRDefault="007C632A">
            <w:pPr>
              <w:ind w:left="0" w:hanging="2"/>
              <w:rPr>
                <w:rFonts w:ascii="Tahoma" w:eastAsia="Tahoma" w:hAnsi="Tahoma" w:cs="Tahoma"/>
                <w:sz w:val="18"/>
                <w:szCs w:val="18"/>
              </w:rPr>
            </w:pPr>
          </w:p>
          <w:p w14:paraId="21C40C49" w14:textId="1C146129" w:rsidR="007C632A" w:rsidRDefault="005B6331">
            <w:pPr>
              <w:ind w:left="0" w:hanging="2"/>
              <w:rPr>
                <w:rFonts w:ascii="Tahoma" w:eastAsia="Tahoma" w:hAnsi="Tahoma" w:cs="Tahoma"/>
                <w:sz w:val="18"/>
                <w:szCs w:val="18"/>
              </w:rPr>
            </w:pPr>
            <w:r>
              <w:rPr>
                <w:rFonts w:ascii="Tahoma" w:eastAsia="Tahoma" w:hAnsi="Tahoma" w:cs="Tahoma"/>
                <w:sz w:val="18"/>
                <w:szCs w:val="18"/>
              </w:rPr>
              <w:t>7.</w:t>
            </w:r>
            <w:r>
              <w:rPr>
                <w:rFonts w:ascii="Tahoma" w:eastAsia="Tahoma" w:hAnsi="Tahoma" w:cs="Tahoma"/>
                <w:sz w:val="18"/>
                <w:szCs w:val="18"/>
              </w:rPr>
              <w:tab/>
              <w:t>The Tenant is entitled to perform at its own cost changes and modifications to the Subject of Lease that have been approved in advance by the Landlord. The agreed scope of temporary modifications and other respective arrangements or specifications are included in Appendix No.</w:t>
            </w:r>
            <w:r w:rsidR="009E0ABF">
              <w:rPr>
                <w:rFonts w:ascii="Tahoma" w:eastAsia="Tahoma" w:hAnsi="Tahoma" w:cs="Tahoma"/>
                <w:sz w:val="18"/>
                <w:szCs w:val="18"/>
              </w:rPr>
              <w:t xml:space="preserve"> 3</w:t>
            </w:r>
            <w:r>
              <w:rPr>
                <w:rFonts w:ascii="Tahoma" w:eastAsia="Tahoma" w:hAnsi="Tahoma" w:cs="Tahoma"/>
                <w:sz w:val="18"/>
                <w:szCs w:val="18"/>
              </w:rPr>
              <w:t xml:space="preserve"> hereof.</w:t>
            </w:r>
          </w:p>
          <w:p w14:paraId="79181B91" w14:textId="77777777" w:rsidR="007C632A" w:rsidRDefault="007C632A">
            <w:pPr>
              <w:ind w:left="0" w:hanging="2"/>
              <w:rPr>
                <w:rFonts w:ascii="Tahoma" w:eastAsia="Tahoma" w:hAnsi="Tahoma" w:cs="Tahoma"/>
                <w:sz w:val="18"/>
                <w:szCs w:val="18"/>
              </w:rPr>
            </w:pPr>
          </w:p>
          <w:p w14:paraId="2CE67BB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8.</w:t>
            </w:r>
            <w:r>
              <w:rPr>
                <w:rFonts w:ascii="Tahoma" w:eastAsia="Tahoma" w:hAnsi="Tahoma" w:cs="Tahoma"/>
                <w:sz w:val="18"/>
                <w:szCs w:val="18"/>
              </w:rPr>
              <w:tab/>
              <w:t xml:space="preserve">The Tenant agrees that immediately after the end of the lease it shall bring the Subject of Lease back to its original condition (including removal of changes and modifications to the Subject of Lease performed under the previous article hereof) at its own expense excepting usual wear and tear, or to a </w:t>
            </w:r>
            <w:sdt>
              <w:sdtPr>
                <w:tag w:val="goog_rdk_7"/>
                <w:id w:val="39565756"/>
              </w:sdtPr>
              <w:sdtEndPr/>
              <w:sdtContent>
                <w:r>
                  <w:rPr>
                    <w:rFonts w:ascii="Tahoma" w:eastAsia="Tahoma" w:hAnsi="Tahoma" w:cs="Tahoma"/>
                    <w:sz w:val="18"/>
                    <w:szCs w:val="18"/>
                  </w:rPr>
                  <w:t xml:space="preserve">differing </w:t>
                </w:r>
              </w:sdtContent>
            </w:sdt>
            <w:r>
              <w:rPr>
                <w:rFonts w:ascii="Tahoma" w:eastAsia="Tahoma" w:hAnsi="Tahoma" w:cs="Tahoma"/>
                <w:sz w:val="18"/>
                <w:szCs w:val="18"/>
              </w:rPr>
              <w:t xml:space="preserve">condition agreed with the Landlord, and that it shall hand over the Subject of Lease back to the Landlord using a written hand-over protocol or entry in this contract containing description of the condition of the Subject of Lease and its components at the moment of hand-over.  Following such hand-over, Tenant shall be deemed to have fully and properly vacated the Subject of Lease and shall be relieved of any and all obligations in connection with the Subject of Lease unless Landlord, within five (5) business days after Tenant leaving the Subject of Lease, informs Tenant in writing of any damage to the Subject of Lease and/or restoration not completed to Landlord's satisfaction.  Even if the foregoing notice is given to Tenant, as long as Tenant has removed all of its changes and equipment, Tenant shall be deemed to have vacated the Subject of Lease and any further repairs or restoration shall not extend the period of the lease.  Unless the foregoing timely notice is given to Tenant, Landlord hereby agrees to promptly sign and </w:t>
            </w:r>
            <w:r>
              <w:rPr>
                <w:rFonts w:ascii="Tahoma" w:eastAsia="Tahoma" w:hAnsi="Tahoma" w:cs="Tahoma"/>
                <w:sz w:val="18"/>
                <w:szCs w:val="18"/>
              </w:rPr>
              <w:lastRenderedPageBreak/>
              <w:t>deliver to Tenant the release attached hereto as Schedule "A."</w:t>
            </w:r>
          </w:p>
          <w:p w14:paraId="21250701" w14:textId="77777777" w:rsidR="007C632A" w:rsidRDefault="007C632A">
            <w:pPr>
              <w:ind w:left="0" w:hanging="2"/>
              <w:rPr>
                <w:rFonts w:ascii="Tahoma" w:eastAsia="Tahoma" w:hAnsi="Tahoma" w:cs="Tahoma"/>
                <w:sz w:val="18"/>
                <w:szCs w:val="18"/>
              </w:rPr>
            </w:pPr>
          </w:p>
          <w:p w14:paraId="248A7DF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9.</w:t>
            </w:r>
            <w:r>
              <w:rPr>
                <w:rFonts w:ascii="Tahoma" w:eastAsia="Tahoma" w:hAnsi="Tahoma" w:cs="Tahoma"/>
                <w:sz w:val="18"/>
                <w:szCs w:val="18"/>
              </w:rPr>
              <w:tab/>
              <w:t>Miscellaneous</w:t>
            </w:r>
          </w:p>
          <w:p w14:paraId="700E5273" w14:textId="77777777" w:rsidR="007C632A" w:rsidRDefault="007C632A">
            <w:pPr>
              <w:ind w:left="0" w:hanging="2"/>
              <w:rPr>
                <w:rFonts w:ascii="Tahoma" w:eastAsia="Tahoma" w:hAnsi="Tahoma" w:cs="Tahoma"/>
                <w:sz w:val="18"/>
                <w:szCs w:val="18"/>
              </w:rPr>
            </w:pPr>
          </w:p>
          <w:p w14:paraId="707E060D" w14:textId="77777777" w:rsidR="007C632A" w:rsidRDefault="005B6331">
            <w:pPr>
              <w:ind w:left="0" w:hanging="2"/>
              <w:rPr>
                <w:rFonts w:ascii="Tahoma" w:eastAsia="Tahoma" w:hAnsi="Tahoma" w:cs="Tahoma"/>
                <w:sz w:val="18"/>
                <w:szCs w:val="18"/>
              </w:rPr>
            </w:pPr>
            <w:proofErr w:type="gramStart"/>
            <w:r>
              <w:rPr>
                <w:rFonts w:ascii="Tahoma" w:eastAsia="Tahoma" w:hAnsi="Tahoma" w:cs="Tahoma"/>
                <w:sz w:val="18"/>
                <w:szCs w:val="18"/>
              </w:rPr>
              <w:t>9.1</w:t>
            </w:r>
            <w:proofErr w:type="gramEnd"/>
            <w:r>
              <w:rPr>
                <w:rFonts w:ascii="Tahoma" w:eastAsia="Tahoma" w:hAnsi="Tahoma" w:cs="Tahoma"/>
                <w:sz w:val="18"/>
                <w:szCs w:val="18"/>
              </w:rPr>
              <w:t>.</w:t>
            </w:r>
            <w:r>
              <w:rPr>
                <w:rFonts w:ascii="Tahoma" w:eastAsia="Tahoma" w:hAnsi="Tahoma" w:cs="Tahoma"/>
                <w:sz w:val="18"/>
                <w:szCs w:val="18"/>
              </w:rPr>
              <w:tab/>
              <w:t xml:space="preserve">The Landlord hereby agrees and grants to the Tenant or persons authorized by the Tenant the consent and right to create photographs, audio-visual or visual recordings of, in or otherwise pertaining to the Subject of Lease (including without limitation any movable assets located in or on the Subject of Lease) for the principal recording of the Audio-visual Work and/or in connection with making of such principal recording and to include such recordings or photographs in the principal recording of the above Audio-visual Work or other works and to use such recordings or photographs upon use of the Audio-visual Work or any other works or in connection therewith (including their advertising, promotion and publicity) in any manner of use whatsoever, now known or hereafter devised (including without limitation by reproduction, distribution by sale or other transfer of ownership, by rental, lending of duplicates, communication to public by live performance and its transmission, by a computer or similar network, by broadcasting, by rebroadcasting, retransmitting, or performing of the broadcast, or otherwise) for any purpose, by any means, facilities, technologies or devices in any form or on any media, now known or hereafter devised, without any limitation as to extent, location, time or otherwise, in original, translated (into foreign languages), dubbed, subtitled, processed, extended, edited, completed, synchronized, adapted or otherwise changed form, alone or as part of or in combination with other recordings, photographs, works, artistic performances or elements including use of these recordings or photographs in a changed (fictionalized) context, e.g. as depiction of another existing in reality or non-existent place or fictitious events taking place in the Subject of Lease, or in original context along with trademarks or other non-registered designations (verbal, pictorial, combined) or other elements of identification used for designation of the Subject of Lease and its distinction from other places. Tenant shall also have the right to reproduce the Subject of Lease (including without limitation any movable assets located in or on the Subject of Lease) elsewhere - accurately or otherwise - for the purpose of creating photographs, audio-visual or visual recordings of, in or otherwise pertaining to the reproduction of the Subject of Lease, along with trademarks or other non-registered designations (verbal, pictorial, combined) or other elements of identification used for designation of the Subject of Lease and its distinction from other places. The Tenant shall have the right to provide or assign the consents and rights above to a third party or parties at its </w:t>
            </w:r>
            <w:proofErr w:type="gramStart"/>
            <w:r>
              <w:rPr>
                <w:rFonts w:ascii="Tahoma" w:eastAsia="Tahoma" w:hAnsi="Tahoma" w:cs="Tahoma"/>
                <w:sz w:val="18"/>
                <w:szCs w:val="18"/>
              </w:rPr>
              <w:t>sole</w:t>
            </w:r>
            <w:proofErr w:type="gramEnd"/>
            <w:r>
              <w:rPr>
                <w:rFonts w:ascii="Tahoma" w:eastAsia="Tahoma" w:hAnsi="Tahoma" w:cs="Tahoma"/>
                <w:sz w:val="18"/>
                <w:szCs w:val="18"/>
              </w:rPr>
              <w:t xml:space="preserve"> discretion, including the right to provide or assign in whole or in part the consents and rights acquired hereunder.</w:t>
            </w:r>
          </w:p>
          <w:p w14:paraId="2DBB1FBA" w14:textId="77777777" w:rsidR="007C632A" w:rsidRDefault="007C632A">
            <w:pPr>
              <w:ind w:left="0" w:hanging="2"/>
              <w:rPr>
                <w:rFonts w:ascii="Tahoma" w:eastAsia="Tahoma" w:hAnsi="Tahoma" w:cs="Tahoma"/>
                <w:sz w:val="18"/>
                <w:szCs w:val="18"/>
              </w:rPr>
            </w:pPr>
          </w:p>
          <w:p w14:paraId="7EBCF7E9" w14:textId="77777777" w:rsidR="007C632A" w:rsidRDefault="007C632A">
            <w:pPr>
              <w:ind w:left="0" w:hanging="2"/>
              <w:rPr>
                <w:rFonts w:ascii="Tahoma" w:eastAsia="Tahoma" w:hAnsi="Tahoma" w:cs="Tahoma"/>
                <w:sz w:val="18"/>
                <w:szCs w:val="18"/>
              </w:rPr>
            </w:pPr>
          </w:p>
          <w:p w14:paraId="327FA194" w14:textId="77777777" w:rsidR="007C632A" w:rsidRDefault="007C632A">
            <w:pPr>
              <w:ind w:left="0" w:hanging="2"/>
              <w:rPr>
                <w:rFonts w:ascii="Tahoma" w:eastAsia="Tahoma" w:hAnsi="Tahoma" w:cs="Tahoma"/>
                <w:sz w:val="18"/>
                <w:szCs w:val="18"/>
              </w:rPr>
            </w:pPr>
          </w:p>
          <w:p w14:paraId="65666F06" w14:textId="77777777" w:rsidR="007C632A" w:rsidRDefault="005B6331">
            <w:pPr>
              <w:ind w:left="0" w:hanging="2"/>
              <w:rPr>
                <w:rFonts w:ascii="Tahoma" w:eastAsia="Tahoma" w:hAnsi="Tahoma" w:cs="Tahoma"/>
                <w:sz w:val="18"/>
                <w:szCs w:val="18"/>
              </w:rPr>
            </w:pPr>
            <w:proofErr w:type="gramStart"/>
            <w:r>
              <w:rPr>
                <w:rFonts w:ascii="Tahoma" w:eastAsia="Tahoma" w:hAnsi="Tahoma" w:cs="Tahoma"/>
                <w:sz w:val="18"/>
                <w:szCs w:val="18"/>
              </w:rPr>
              <w:t>9.2</w:t>
            </w:r>
            <w:proofErr w:type="gramEnd"/>
            <w:r>
              <w:rPr>
                <w:rFonts w:ascii="Tahoma" w:eastAsia="Tahoma" w:hAnsi="Tahoma" w:cs="Tahoma"/>
                <w:sz w:val="18"/>
                <w:szCs w:val="18"/>
              </w:rPr>
              <w:t>.</w:t>
            </w:r>
            <w:r>
              <w:rPr>
                <w:rFonts w:ascii="Tahoma" w:eastAsia="Tahoma" w:hAnsi="Tahoma" w:cs="Tahoma"/>
                <w:sz w:val="18"/>
                <w:szCs w:val="18"/>
              </w:rPr>
              <w:tab/>
              <w:t xml:space="preserve">The Landlord agrees that the recordings and photographs created hereunder shall be used for production of the Audio-visual Work and making of its </w:t>
            </w:r>
            <w:r>
              <w:rPr>
                <w:rFonts w:ascii="Tahoma" w:eastAsia="Tahoma" w:hAnsi="Tahoma" w:cs="Tahoma"/>
                <w:sz w:val="18"/>
                <w:szCs w:val="18"/>
              </w:rPr>
              <w:lastRenderedPageBreak/>
              <w:t xml:space="preserve">principal recording. All rights of any kind pertaining to all photographs, audio-visual or visual recordings made on or in the Subject of Lease shall forever be in the sole ownership of the Tenant and its legal successors and the Landlord shall not be entitled to restrain the use of the Audio-visual Work and its principal recording including without limitation that it shall not be entitled to restrain the use of the Audio-visual Work and its principal recording by a preliminary injunction or another action at law against the Tenant, its legal successors or any other party. The Tenant shall have no obligation to use the recordings and photographs of the Subject of Lease.  </w:t>
            </w:r>
            <w:sdt>
              <w:sdtPr>
                <w:tag w:val="goog_rdk_8"/>
                <w:id w:val="-666325978"/>
              </w:sdtPr>
              <w:sdtEndPr/>
              <w:sdtContent>
                <w:r>
                  <w:rPr>
                    <w:rFonts w:ascii="Tahoma" w:eastAsia="Tahoma" w:hAnsi="Tahoma" w:cs="Tahoma"/>
                    <w:sz w:val="18"/>
                    <w:szCs w:val="18"/>
                  </w:rPr>
                  <w:t>I</w:t>
                </w:r>
              </w:sdtContent>
            </w:sdt>
            <w:sdt>
              <w:sdtPr>
                <w:tag w:val="goog_rdk_9"/>
                <w:id w:val="2125651567"/>
                <w:showingPlcHdr/>
              </w:sdtPr>
              <w:sdtEndPr/>
              <w:sdtContent>
                <w:r w:rsidR="003F791F">
                  <w:t xml:space="preserve">     </w:t>
                </w:r>
              </w:sdtContent>
            </w:sdt>
            <w:r>
              <w:rPr>
                <w:rFonts w:ascii="Tahoma" w:eastAsia="Tahoma" w:hAnsi="Tahoma" w:cs="Tahoma"/>
                <w:sz w:val="18"/>
                <w:szCs w:val="18"/>
              </w:rPr>
              <w:t>n the event of any claim by Landlord against Tenant, whether or not material, Landlord shall be limited to Landlord’s remedy at law for damages, if any, and Landlord shall not be entitled to enjoin, restrain or interfere with use of the Subject of Lease as provided in this contract or with the advertising, publicizing, exhibiting or exploitation of such Audio-visual Work or any of Tenant's rights hereunder.  In no event will any party hereto be liable for or have any obligation to pay to the other consequential and/or incidental and/or special and/or punitive damages, all of which are expressly excluded, and the parties hereby waive any right to recover any such damages from the other.</w:t>
            </w:r>
          </w:p>
          <w:p w14:paraId="25BE253A" w14:textId="77777777" w:rsidR="007C632A" w:rsidRDefault="007C632A">
            <w:pPr>
              <w:ind w:left="0" w:hanging="2"/>
              <w:rPr>
                <w:rFonts w:ascii="Tahoma" w:eastAsia="Tahoma" w:hAnsi="Tahoma" w:cs="Tahoma"/>
                <w:sz w:val="18"/>
                <w:szCs w:val="18"/>
              </w:rPr>
            </w:pPr>
          </w:p>
          <w:p w14:paraId="0AA6F91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9.3</w:t>
            </w:r>
            <w:r>
              <w:rPr>
                <w:rFonts w:ascii="Tahoma" w:eastAsia="Tahoma" w:hAnsi="Tahoma" w:cs="Tahoma"/>
                <w:sz w:val="18"/>
                <w:szCs w:val="18"/>
              </w:rPr>
              <w:tab/>
              <w:t>All rights of every kind in and to the recordings made on the Subject of Lease (hereinafter the “</w:t>
            </w:r>
            <w:r>
              <w:rPr>
                <w:rFonts w:ascii="Tahoma" w:eastAsia="Tahoma" w:hAnsi="Tahoma" w:cs="Tahoma"/>
                <w:b/>
                <w:sz w:val="18"/>
                <w:szCs w:val="18"/>
              </w:rPr>
              <w:t>Recordings</w:t>
            </w:r>
            <w:r>
              <w:rPr>
                <w:rFonts w:ascii="Tahoma" w:eastAsia="Tahoma" w:hAnsi="Tahoma" w:cs="Tahoma"/>
                <w:sz w:val="18"/>
                <w:szCs w:val="18"/>
              </w:rPr>
              <w:t>”) and their duplicates (including, without limitation, all copyrights) shall be and remain vested in Tenant, including, without limitation, the right to exhibit, distribute and otherwise exploit the Audiovisual Work and Recordings and to use and reuse the Recordings and their duplicates in and in connection with the Audiovisual Work, subsequent related and unrelated productions of any kind, as well as in and in connection with advertisements, promotions, publicity, clips and other materials, etc. for the Audiovisual Work, and in any ancillary exploitation thereof, including, without limitation, publications, soundtracks and merchandising in all manner and media, now known or hereafter devised, in all languages, throughout the universe, in perpetuity.</w:t>
            </w:r>
          </w:p>
          <w:p w14:paraId="42ADB03B" w14:textId="77777777" w:rsidR="007C632A" w:rsidRDefault="007C632A">
            <w:pPr>
              <w:ind w:left="0" w:hanging="2"/>
              <w:rPr>
                <w:rFonts w:ascii="Tahoma" w:eastAsia="Tahoma" w:hAnsi="Tahoma" w:cs="Tahoma"/>
                <w:sz w:val="18"/>
                <w:szCs w:val="18"/>
              </w:rPr>
            </w:pPr>
          </w:p>
          <w:p w14:paraId="1C4EA3F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10.</w:t>
            </w:r>
            <w:r>
              <w:rPr>
                <w:rFonts w:ascii="Tahoma" w:eastAsia="Tahoma" w:hAnsi="Tahoma" w:cs="Tahoma"/>
                <w:sz w:val="18"/>
                <w:szCs w:val="18"/>
              </w:rPr>
              <w:tab/>
              <w:t xml:space="preserve">The Landlord hereby represents and warrants by its signature hereunder that the rights, consents, and authorizations provided hereby are in its </w:t>
            </w:r>
            <w:proofErr w:type="gramStart"/>
            <w:r>
              <w:rPr>
                <w:rFonts w:ascii="Tahoma" w:eastAsia="Tahoma" w:hAnsi="Tahoma" w:cs="Tahoma"/>
                <w:sz w:val="18"/>
                <w:szCs w:val="18"/>
              </w:rPr>
              <w:t>sole</w:t>
            </w:r>
            <w:proofErr w:type="gramEnd"/>
            <w:r>
              <w:rPr>
                <w:rFonts w:ascii="Tahoma" w:eastAsia="Tahoma" w:hAnsi="Tahoma" w:cs="Tahoma"/>
                <w:sz w:val="18"/>
                <w:szCs w:val="18"/>
              </w:rPr>
              <w:t xml:space="preserve"> competence and that it is entitled to provide such rights, consents, and authorizations and in doing so it is not in breach of any third-party rights. The Landlord also warrants that neither the Landlord nor any third party shall – on account of use of the Subject of Lease for the agreed purpose and on account of </w:t>
            </w:r>
            <w:proofErr w:type="gramStart"/>
            <w:r>
              <w:rPr>
                <w:rFonts w:ascii="Tahoma" w:eastAsia="Tahoma" w:hAnsi="Tahoma" w:cs="Tahoma"/>
                <w:sz w:val="18"/>
                <w:szCs w:val="18"/>
              </w:rPr>
              <w:t>use</w:t>
            </w:r>
            <w:proofErr w:type="gramEnd"/>
            <w:r>
              <w:rPr>
                <w:rFonts w:ascii="Tahoma" w:eastAsia="Tahoma" w:hAnsi="Tahoma" w:cs="Tahoma"/>
                <w:sz w:val="18"/>
                <w:szCs w:val="18"/>
              </w:rPr>
              <w:t xml:space="preserve"> of the recordings and photographs made hereunder - raise any claims against the Tenant or any third party involved in production and use of the Audio-visual Work other than those arising here from. Landlord further agrees to keep this agreement confidential and to keep confidential any information relating to the Audiovisual Work (including without limitation any scripts, photos, information pertaining to shooting locations etc.), any personnel engaged on the Audiovisual Work, and Tenant’s activities in the Subject of Lease which may come to Landlord’s knowledge and not to share such confidential information, especially not on social media.</w:t>
            </w:r>
          </w:p>
          <w:p w14:paraId="0FF54773" w14:textId="77777777" w:rsidR="007C632A" w:rsidRDefault="007C632A">
            <w:pPr>
              <w:ind w:left="0" w:hanging="2"/>
              <w:rPr>
                <w:rFonts w:ascii="Tahoma" w:eastAsia="Tahoma" w:hAnsi="Tahoma" w:cs="Tahoma"/>
                <w:sz w:val="18"/>
                <w:szCs w:val="18"/>
              </w:rPr>
            </w:pPr>
          </w:p>
          <w:p w14:paraId="4FC2BEE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11.</w:t>
            </w:r>
            <w:r>
              <w:rPr>
                <w:rFonts w:ascii="Tahoma" w:eastAsia="Tahoma" w:hAnsi="Tahoma" w:cs="Tahoma"/>
                <w:sz w:val="18"/>
                <w:szCs w:val="18"/>
              </w:rPr>
              <w:tab/>
              <w:t>The Tenant shall take out an insurance policy covering damage caused by its activity in the Subject of Lease. Any damage and losses to the inventory and things in the Subject of Lease occurring throughout the lease period shall therefore be handled as an insured incident or in other form agreed on site by both parties hereto.</w:t>
            </w:r>
          </w:p>
          <w:p w14:paraId="7D225943" w14:textId="77777777" w:rsidR="007C632A" w:rsidRDefault="007C632A">
            <w:pPr>
              <w:ind w:left="0" w:hanging="2"/>
              <w:rPr>
                <w:rFonts w:ascii="Tahoma" w:eastAsia="Tahoma" w:hAnsi="Tahoma" w:cs="Tahoma"/>
                <w:sz w:val="18"/>
                <w:szCs w:val="18"/>
              </w:rPr>
            </w:pPr>
          </w:p>
          <w:p w14:paraId="29C76C22" w14:textId="24F0C1EA" w:rsidR="007C632A" w:rsidRDefault="005B6331">
            <w:pPr>
              <w:ind w:left="0" w:hanging="2"/>
              <w:rPr>
                <w:rFonts w:ascii="Tahoma" w:eastAsia="Tahoma" w:hAnsi="Tahoma" w:cs="Tahoma"/>
                <w:sz w:val="18"/>
                <w:szCs w:val="18"/>
              </w:rPr>
            </w:pPr>
            <w:r>
              <w:rPr>
                <w:rFonts w:ascii="Tahoma" w:eastAsia="Tahoma" w:hAnsi="Tahoma" w:cs="Tahoma"/>
                <w:sz w:val="18"/>
                <w:szCs w:val="18"/>
              </w:rPr>
              <w:t>12.</w:t>
            </w:r>
            <w:r>
              <w:rPr>
                <w:rFonts w:ascii="Tahoma" w:eastAsia="Tahoma" w:hAnsi="Tahoma" w:cs="Tahoma"/>
                <w:sz w:val="18"/>
                <w:szCs w:val="18"/>
              </w:rPr>
              <w:tab/>
              <w:t xml:space="preserve">The Landlord shall allow the Tenant and persons mentioned in Art. 3 hereof access to the Subject of </w:t>
            </w:r>
            <w:proofErr w:type="gramStart"/>
            <w:r>
              <w:rPr>
                <w:rFonts w:ascii="Tahoma" w:eastAsia="Tahoma" w:hAnsi="Tahoma" w:cs="Tahoma"/>
                <w:sz w:val="18"/>
                <w:szCs w:val="18"/>
              </w:rPr>
              <w:t>Lease e.g. by</w:t>
            </w:r>
            <w:proofErr w:type="gramEnd"/>
            <w:r>
              <w:rPr>
                <w:rFonts w:ascii="Tahoma" w:eastAsia="Tahoma" w:hAnsi="Tahoma" w:cs="Tahoma"/>
                <w:sz w:val="18"/>
                <w:szCs w:val="18"/>
              </w:rPr>
              <w:t xml:space="preserve"> means of providing a key and a security code to the Tenant’s responsible representative, </w:t>
            </w:r>
            <w:r w:rsidR="003F7FBE">
              <w:rPr>
                <w:rFonts w:ascii="Tahoma" w:eastAsia="Tahoma" w:hAnsi="Tahoma" w:cs="Tahoma"/>
                <w:sz w:val="18"/>
                <w:szCs w:val="18"/>
              </w:rPr>
              <w:t>XXXXXXXXXX</w:t>
            </w:r>
          </w:p>
          <w:p w14:paraId="628C1384" w14:textId="77777777" w:rsidR="007C632A" w:rsidRDefault="007C632A">
            <w:pPr>
              <w:ind w:left="0" w:hanging="2"/>
              <w:rPr>
                <w:rFonts w:ascii="Tahoma" w:eastAsia="Tahoma" w:hAnsi="Tahoma" w:cs="Tahoma"/>
                <w:sz w:val="18"/>
                <w:szCs w:val="18"/>
              </w:rPr>
            </w:pPr>
          </w:p>
          <w:p w14:paraId="32D58D8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13.</w:t>
            </w:r>
            <w:r>
              <w:rPr>
                <w:rFonts w:ascii="Tahoma" w:eastAsia="Tahoma" w:hAnsi="Tahoma" w:cs="Tahoma"/>
                <w:sz w:val="18"/>
                <w:szCs w:val="18"/>
              </w:rPr>
              <w:tab/>
              <w:t>The Landlord shall not destroy, sell, or otherwise dispose of any significant props characteristic of the Subject of Lease during the lease period.</w:t>
            </w:r>
          </w:p>
          <w:p w14:paraId="45A2BD45" w14:textId="77777777" w:rsidR="007C632A" w:rsidRDefault="007C632A">
            <w:pPr>
              <w:ind w:left="0" w:hanging="2"/>
              <w:rPr>
                <w:rFonts w:ascii="Tahoma" w:eastAsia="Tahoma" w:hAnsi="Tahoma" w:cs="Tahoma"/>
                <w:sz w:val="18"/>
                <w:szCs w:val="18"/>
              </w:rPr>
            </w:pPr>
          </w:p>
          <w:p w14:paraId="0F43E260"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14.</w:t>
            </w:r>
            <w:r>
              <w:rPr>
                <w:rFonts w:ascii="Tahoma" w:eastAsia="Tahoma" w:hAnsi="Tahoma" w:cs="Tahoma"/>
                <w:sz w:val="18"/>
                <w:szCs w:val="18"/>
              </w:rPr>
              <w:tab/>
              <w:t>Termination of the lease by expiration of the lease period or otherwise shall not in any way affect the consents and rights provided by the Landlord in Art. 9 hereof.</w:t>
            </w:r>
          </w:p>
          <w:p w14:paraId="3A503C57" w14:textId="77777777" w:rsidR="007C632A" w:rsidRDefault="007C632A">
            <w:pPr>
              <w:ind w:left="0" w:hanging="2"/>
              <w:rPr>
                <w:rFonts w:ascii="Tahoma" w:eastAsia="Tahoma" w:hAnsi="Tahoma" w:cs="Tahoma"/>
                <w:sz w:val="18"/>
                <w:szCs w:val="18"/>
              </w:rPr>
            </w:pPr>
          </w:p>
          <w:p w14:paraId="3327A9A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15.</w:t>
            </w:r>
            <w:r>
              <w:rPr>
                <w:rFonts w:ascii="Tahoma" w:eastAsia="Tahoma" w:hAnsi="Tahoma" w:cs="Tahoma"/>
                <w:sz w:val="18"/>
                <w:szCs w:val="18"/>
              </w:rPr>
              <w:tab/>
              <w:t>The following provisions of this article shall apply when the Landlord, its employees, bodies or other Landlord’s personnel (hereinafter “Landlord’s Personnel”) stay in the Subject of Lease at any time during the lease period. The Landlord shall procure that all Landlord’s Personnel shall in such case fulfill all of Landlord’s obligations under this article.</w:t>
            </w:r>
          </w:p>
          <w:p w14:paraId="13A5240C" w14:textId="77777777" w:rsidR="007C632A" w:rsidRDefault="007C632A">
            <w:pPr>
              <w:ind w:left="0" w:hanging="2"/>
              <w:rPr>
                <w:rFonts w:ascii="Tahoma" w:eastAsia="Tahoma" w:hAnsi="Tahoma" w:cs="Tahoma"/>
                <w:sz w:val="18"/>
                <w:szCs w:val="18"/>
              </w:rPr>
            </w:pPr>
          </w:p>
          <w:p w14:paraId="41649DC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(a) </w:t>
            </w:r>
            <w:r w:rsidR="002C4FF3" w:rsidRPr="002C4FF3">
              <w:rPr>
                <w:rFonts w:ascii="Tahoma" w:eastAsia="Tahoma" w:hAnsi="Tahoma" w:cs="Tahoma"/>
                <w:sz w:val="18"/>
                <w:szCs w:val="18"/>
              </w:rPr>
              <w:t>The Landlord shall strictly observe all applicable generally binding health and safety laws and regulations, including without limitation those pertaining to COVID</w:t>
            </w:r>
            <w:r w:rsidR="00755F22">
              <w:rPr>
                <w:rFonts w:ascii="Tahoma" w:eastAsia="Tahoma" w:hAnsi="Tahoma" w:cs="Tahoma"/>
                <w:sz w:val="18"/>
                <w:szCs w:val="18"/>
              </w:rPr>
              <w:noBreakHyphen/>
            </w:r>
            <w:r w:rsidR="002C4FF3" w:rsidRPr="002C4FF3">
              <w:rPr>
                <w:rFonts w:ascii="Tahoma" w:eastAsia="Tahoma" w:hAnsi="Tahoma" w:cs="Tahoma"/>
                <w:sz w:val="18"/>
                <w:szCs w:val="18"/>
              </w:rPr>
              <w:t>19 spread protection. The Landlord acknowledges understanding of such applicable health and safety laws and regulations.</w:t>
            </w:r>
          </w:p>
          <w:p w14:paraId="4C06993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(b)</w:t>
            </w:r>
            <w:sdt>
              <w:sdtPr>
                <w:tag w:val="goog_rdk_10"/>
                <w:id w:val="-1250269269"/>
              </w:sdtPr>
              <w:sdtEndPr/>
              <w:sdtContent/>
            </w:sdt>
            <w:r>
              <w:rPr>
                <w:rFonts w:ascii="Tahoma" w:eastAsia="Tahoma" w:hAnsi="Tahoma" w:cs="Tahoma"/>
                <w:sz w:val="18"/>
                <w:szCs w:val="18"/>
              </w:rPr>
              <w:t xml:space="preserve"> The Landlord agrees: (i) to be tested for COVID-19 and/or submit such test results upon Tenant’s request</w:t>
            </w:r>
            <w:r w:rsidR="002C4FF3">
              <w:t xml:space="preserve"> </w:t>
            </w:r>
            <w:r w:rsidR="002C4FF3" w:rsidRPr="002C4FF3">
              <w:rPr>
                <w:rFonts w:ascii="Tahoma" w:eastAsia="Tahoma" w:hAnsi="Tahoma" w:cs="Tahoma"/>
                <w:sz w:val="18"/>
                <w:szCs w:val="18"/>
              </w:rPr>
              <w:t>and at Tenant’s cost</w:t>
            </w:r>
            <w:r>
              <w:rPr>
                <w:rFonts w:ascii="Tahoma" w:eastAsia="Tahoma" w:hAnsi="Tahoma" w:cs="Tahoma"/>
                <w:sz w:val="18"/>
                <w:szCs w:val="18"/>
              </w:rPr>
              <w:t xml:space="preserve">; (ii) to be subject to daily (or less frequent, as the Tenant may decide) temperature checks or temperature self-screening, and/or additional testing procedures, as the Tenant may decide; (iii) to answer truthfully all questions during daily (or less frequent, as the Tenant may decide) health status interviews with persons authorized by the Tenant; (iv) to truthfully complete, sign and provide to the Tenant written health questionnaires on daily basis (or less frequently, as the Tenant may decide) in form and content required by the Tenant; (v) to actively and truthfully notify the Tenant of any symptoms of disease COVID-19 caused by coronavirus SARSCoV2 (increased temperature, continuous cough, shortness of breath, loss or change of </w:t>
            </w:r>
            <w:proofErr w:type="gramStart"/>
            <w:r>
              <w:rPr>
                <w:rFonts w:ascii="Tahoma" w:eastAsia="Tahoma" w:hAnsi="Tahoma" w:cs="Tahoma"/>
                <w:sz w:val="18"/>
                <w:szCs w:val="18"/>
              </w:rPr>
              <w:t>sense</w:t>
            </w:r>
            <w:proofErr w:type="gramEnd"/>
            <w:r>
              <w:rPr>
                <w:rFonts w:ascii="Tahoma" w:eastAsia="Tahoma" w:hAnsi="Tahoma" w:cs="Tahoma"/>
                <w:sz w:val="18"/>
                <w:szCs w:val="18"/>
              </w:rPr>
              <w:t xml:space="preserve"> of smell or taste, etc.) or other infectious disease or other relevant information from the above health questionnaire or change of the information provided by the Landlord in any health questionnaire or interviews, immediately after the Landlord becomes aware of the same.</w:t>
            </w:r>
          </w:p>
          <w:p w14:paraId="3430A15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(c) Without limiting the generality of the above, the Landlord agrees to use any personal protection equipment, disinfection, sanitizers, or other protective or preventative equipment provided by Tenant and to adhere to any other sanitary, hygienic or social-distancing rules, and to respect </w:t>
            </w:r>
            <w:r>
              <w:rPr>
                <w:rFonts w:ascii="Tahoma" w:eastAsia="Tahoma" w:hAnsi="Tahoma" w:cs="Tahoma"/>
                <w:sz w:val="18"/>
                <w:szCs w:val="18"/>
              </w:rPr>
              <w:lastRenderedPageBreak/>
              <w:t xml:space="preserve">and comply with any other precautions as the Tenant may require. </w:t>
            </w:r>
          </w:p>
          <w:p w14:paraId="48AAF9B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(d) The Landlord acknowledges civil/criminal liabilities for negligent or intentional breach by the Landlord of Landlord’s obligations under Clauses 7.(a) through (c) above and that the Landlord understands that any breach by the Landlord or Landlord’s Personnel of their obligations under Clauses 7.(a) through (c) above may cause a damage to health or death of others and substantial material damages to the Tenant and the producer of the Audio-visual Work and the Landlord agrees to fully indemnify the Tenant and the producer of the Audio-visual Work for any damages caused by and/or third party claims resulting from such breach.</w:t>
            </w:r>
          </w:p>
          <w:p w14:paraId="623BFE7C" w14:textId="77777777" w:rsidR="007C632A" w:rsidRDefault="007C632A">
            <w:pPr>
              <w:ind w:left="0" w:hanging="2"/>
              <w:rPr>
                <w:rFonts w:ascii="Tahoma" w:eastAsia="Tahoma" w:hAnsi="Tahoma" w:cs="Tahoma"/>
                <w:sz w:val="18"/>
                <w:szCs w:val="18"/>
              </w:rPr>
            </w:pPr>
          </w:p>
          <w:p w14:paraId="329EBCA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16.</w:t>
            </w:r>
            <w:r>
              <w:rPr>
                <w:rFonts w:ascii="Tahoma" w:eastAsia="Tahoma" w:hAnsi="Tahoma" w:cs="Tahoma"/>
                <w:sz w:val="18"/>
                <w:szCs w:val="18"/>
              </w:rPr>
              <w:tab/>
              <w:t>This contract may be amended and changed only by a written amendment that shall represent an agreement concluded in good faith by both contracting parties.</w:t>
            </w:r>
          </w:p>
          <w:p w14:paraId="0EB92CB1" w14:textId="77777777" w:rsidR="007C632A" w:rsidRDefault="007C632A">
            <w:pPr>
              <w:ind w:left="0" w:hanging="2"/>
              <w:rPr>
                <w:rFonts w:ascii="Tahoma" w:eastAsia="Tahoma" w:hAnsi="Tahoma" w:cs="Tahoma"/>
                <w:sz w:val="18"/>
                <w:szCs w:val="18"/>
              </w:rPr>
            </w:pPr>
          </w:p>
          <w:p w14:paraId="70F42EB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17.</w:t>
            </w:r>
            <w:r>
              <w:rPr>
                <w:rFonts w:ascii="Tahoma" w:eastAsia="Tahoma" w:hAnsi="Tahoma" w:cs="Tahoma"/>
                <w:sz w:val="18"/>
                <w:szCs w:val="18"/>
              </w:rPr>
              <w:tab/>
              <w:t>This contract is executed in two originals, one for each contracting party. This agreement is concluded in Czech</w:t>
            </w:r>
            <w:sdt>
              <w:sdtPr>
                <w:tag w:val="goog_rdk_11"/>
                <w:id w:val="1735741583"/>
              </w:sdtPr>
              <w:sdtEndPr/>
              <w:sdtContent>
                <w:r>
                  <w:rPr>
                    <w:rFonts w:ascii="Tahoma" w:eastAsia="Tahoma" w:hAnsi="Tahoma" w:cs="Tahoma"/>
                    <w:sz w:val="18"/>
                    <w:szCs w:val="18"/>
                  </w:rPr>
                  <w:t>/</w:t>
                </w:r>
              </w:sdtContent>
            </w:sdt>
            <w:r>
              <w:rPr>
                <w:rFonts w:ascii="Tahoma" w:eastAsia="Tahoma" w:hAnsi="Tahoma" w:cs="Tahoma"/>
                <w:sz w:val="18"/>
                <w:szCs w:val="18"/>
              </w:rPr>
              <w:t>English bilingual version; In case of any discrepancy, the Czech language version shall prevail. This contract shall become valid and effective on the day it is signed by the parties. The contracting parties confirm that they agree to its content and that it was drawn up based on true facts according to their free will.</w:t>
            </w:r>
          </w:p>
          <w:p w14:paraId="62B1B11F" w14:textId="77777777" w:rsidR="007C632A" w:rsidRDefault="007C632A">
            <w:pPr>
              <w:ind w:left="0" w:hanging="2"/>
              <w:rPr>
                <w:rFonts w:ascii="Tahoma" w:eastAsia="Tahoma" w:hAnsi="Tahoma" w:cs="Tahoma"/>
                <w:sz w:val="18"/>
                <w:szCs w:val="18"/>
              </w:rPr>
            </w:pPr>
          </w:p>
          <w:p w14:paraId="55E4CF6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18.</w:t>
            </w:r>
            <w:r>
              <w:rPr>
                <w:rFonts w:ascii="Tahoma" w:eastAsia="Tahoma" w:hAnsi="Tahoma" w:cs="Tahoma"/>
                <w:sz w:val="18"/>
                <w:szCs w:val="18"/>
              </w:rPr>
              <w:tab/>
              <w:t xml:space="preserve">In </w:t>
            </w:r>
            <w:proofErr w:type="gramStart"/>
            <w:r>
              <w:rPr>
                <w:rFonts w:ascii="Tahoma" w:eastAsia="Tahoma" w:hAnsi="Tahoma" w:cs="Tahoma"/>
                <w:sz w:val="18"/>
                <w:szCs w:val="18"/>
              </w:rPr>
              <w:t>case</w:t>
            </w:r>
            <w:proofErr w:type="gramEnd"/>
            <w:r>
              <w:rPr>
                <w:rFonts w:ascii="Tahoma" w:eastAsia="Tahoma" w:hAnsi="Tahoma" w:cs="Tahoma"/>
                <w:sz w:val="18"/>
                <w:szCs w:val="18"/>
              </w:rPr>
              <w:t xml:space="preserve"> the Landlord </w:t>
            </w:r>
            <w:proofErr w:type="gramStart"/>
            <w:r>
              <w:rPr>
                <w:rFonts w:ascii="Tahoma" w:eastAsia="Tahoma" w:hAnsi="Tahoma" w:cs="Tahoma"/>
                <w:sz w:val="18"/>
                <w:szCs w:val="18"/>
              </w:rPr>
              <w:t>is</w:t>
            </w:r>
            <w:proofErr w:type="gramEnd"/>
            <w:r>
              <w:rPr>
                <w:rFonts w:ascii="Tahoma" w:eastAsia="Tahoma" w:hAnsi="Tahoma" w:cs="Tahoma"/>
                <w:sz w:val="18"/>
                <w:szCs w:val="18"/>
              </w:rPr>
              <w:t xml:space="preserve"> a subject whose contracts must be published in the registry of contracts or in another way, then the Landlord shall fulfil this legal obligation.</w:t>
            </w:r>
          </w:p>
          <w:p w14:paraId="45F54D6D" w14:textId="77777777" w:rsidR="007C632A" w:rsidRDefault="007C632A">
            <w:pPr>
              <w:ind w:left="0" w:hanging="2"/>
              <w:rPr>
                <w:rFonts w:ascii="Tahoma" w:eastAsia="Tahoma" w:hAnsi="Tahoma" w:cs="Tahoma"/>
                <w:sz w:val="18"/>
                <w:szCs w:val="18"/>
              </w:rPr>
            </w:pPr>
          </w:p>
          <w:p w14:paraId="6EA8327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19.</w:t>
            </w:r>
            <w:r>
              <w:rPr>
                <w:rFonts w:ascii="Tahoma" w:eastAsia="Tahoma" w:hAnsi="Tahoma" w:cs="Tahoma"/>
                <w:sz w:val="18"/>
                <w:szCs w:val="18"/>
              </w:rPr>
              <w:tab/>
              <w:t xml:space="preserve">Tenant will process Landlord Personnel’s personal data in accordance with Tenant‘s Data Protection and Privacy Policy. For any personal data Landlord processes for or in connection with Landlord’s services hereunder, Landlord shall comply at all times with Tenant‘s policies made available to Landlord by Tenant. Without limiting the generality of Tenant’s above mentioned Data Protection and Privacy Policy, the Landlord agrees and shall procure all of Landlord’s Personnel’s consent, that the Tenant may collect and use Landlord’s Personnel’s name, contact information, date of birth, and other personal identifiers, as well as their health status, medical diagnoses, presence of symptoms, diagnostic test results, and other health related information on the basis of Tenant’s legitimate interests and for the purposes of ensuring that production can proceed safely and for public health protection purposes. The Landlord also agrees and shall procure all of Landlord’s Personnel’s consent, that the Tenant may also disclose such information, if necessary, to medical professionals, authorities and persons appointed by Tenant to handle the implementation of the applicable health and safety laws and regulations, Tenant’s internal health and safety regulations (forming part of the Tenant’s Policy and Safety Guidelines) and the Tenant’s COVID-19 Safe Set Guidelines in the production of the Audio-visual Work. The Landlord also agrees and shall procure all of Landlord’s Personnel’s consent, that the Tenant may notify other members of cast and crew if the Tenant discovers or suspects that someone is suffering from COVID-19 but the </w:t>
            </w:r>
            <w:r>
              <w:rPr>
                <w:rFonts w:ascii="Tahoma" w:eastAsia="Tahoma" w:hAnsi="Tahoma" w:cs="Tahoma"/>
                <w:sz w:val="18"/>
                <w:szCs w:val="18"/>
              </w:rPr>
              <w:lastRenderedPageBreak/>
              <w:t>Tenant will not disclose any names unless absolutely necessary. The Landlord also agrees and shall procure all of Landlord’s Personnel’s consent, that this information will be securely stored for a period until and will be deleted by the Tenant once the above purpose has been satisfied which should be 30 days after completion of production of the Series.</w:t>
            </w:r>
          </w:p>
          <w:p w14:paraId="45A55108" w14:textId="77777777" w:rsidR="007C632A" w:rsidRDefault="007C632A">
            <w:pPr>
              <w:ind w:left="0" w:hanging="2"/>
              <w:rPr>
                <w:rFonts w:ascii="Tahoma" w:eastAsia="Tahoma" w:hAnsi="Tahoma" w:cs="Tahoma"/>
                <w:sz w:val="18"/>
                <w:szCs w:val="18"/>
              </w:rPr>
            </w:pPr>
          </w:p>
          <w:p w14:paraId="72226A28" w14:textId="77777777" w:rsidR="00471EBE" w:rsidRDefault="00471EBE">
            <w:pPr>
              <w:ind w:left="0" w:hanging="2"/>
              <w:rPr>
                <w:rFonts w:ascii="Tahoma" w:eastAsia="Tahoma" w:hAnsi="Tahoma" w:cs="Tahoma"/>
                <w:sz w:val="18"/>
                <w:szCs w:val="18"/>
              </w:rPr>
            </w:pPr>
          </w:p>
          <w:p w14:paraId="2D4F80F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20.</w:t>
            </w:r>
            <w:r>
              <w:rPr>
                <w:rFonts w:ascii="Tahoma" w:eastAsia="Tahoma" w:hAnsi="Tahoma" w:cs="Tahoma"/>
                <w:sz w:val="18"/>
                <w:szCs w:val="18"/>
              </w:rPr>
              <w:tab/>
              <w:t>Landlord releases Tenant and its parents, subsidiaries and affiliates and all distributors, exhibitors, stations, sponsors and advertising agencies of the Audiovisual Work or other productions incorporating any Recordings, and all of the officers, directors, agents, contractors, employees and shareholders of each of the foregoing from any and all claims, demands and costs arising from or related to any of the use of such Recordings as contemplated herein, including, without limitation, claims for trade libel, defamation, invasion of privacy, copyright infringement, trademark infringement and/or dilution.</w:t>
            </w:r>
          </w:p>
        </w:tc>
        <w:tc>
          <w:tcPr>
            <w:tcW w:w="4927" w:type="dxa"/>
          </w:tcPr>
          <w:p w14:paraId="1AE0293C" w14:textId="0F6E59E2" w:rsidR="000E3427" w:rsidRDefault="000E3427" w:rsidP="000E3427">
            <w:pPr>
              <w:ind w:left="0" w:hanging="2"/>
              <w:jc w:val="both"/>
              <w:rPr>
                <w:rFonts w:ascii="Tahoma" w:eastAsia="Tahoma" w:hAnsi="Tahoma" w:cs="Tahoma"/>
                <w:sz w:val="18"/>
                <w:szCs w:val="18"/>
              </w:rPr>
            </w:pPr>
          </w:p>
          <w:p w14:paraId="249A923B" w14:textId="77777777" w:rsidR="000E3427" w:rsidRPr="00312E30" w:rsidRDefault="000E3427" w:rsidP="000E3427">
            <w:pPr>
              <w:ind w:left="0" w:hanging="2"/>
              <w:jc w:val="both"/>
              <w:rPr>
                <w:rFonts w:ascii="Tahoma" w:eastAsia="Tahoma" w:hAnsi="Tahoma" w:cs="Tahoma"/>
                <w:b/>
                <w:sz w:val="18"/>
                <w:szCs w:val="18"/>
              </w:rPr>
            </w:pPr>
            <w:r w:rsidRPr="00312E30">
              <w:rPr>
                <w:rFonts w:ascii="Tahoma" w:eastAsia="Tahoma" w:hAnsi="Tahoma" w:cs="Tahoma"/>
                <w:b/>
                <w:sz w:val="18"/>
                <w:szCs w:val="18"/>
              </w:rPr>
              <w:t>Akademie řemesel Praha-Střední škola technická</w:t>
            </w:r>
          </w:p>
          <w:p w14:paraId="58E8AB16"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Zelený pruh 1294/52</w:t>
            </w:r>
          </w:p>
          <w:p w14:paraId="70F85A09"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147 08 Praha 4</w:t>
            </w:r>
          </w:p>
          <w:p w14:paraId="02A2EC75"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IČ: 14891522</w:t>
            </w:r>
          </w:p>
          <w:p w14:paraId="3F55E83F" w14:textId="77777777" w:rsidR="000E3427" w:rsidRDefault="000E3427" w:rsidP="000E3427">
            <w:pPr>
              <w:ind w:left="0" w:hanging="2"/>
              <w:jc w:val="both"/>
              <w:rPr>
                <w:rFonts w:ascii="Tahoma" w:eastAsia="Tahoma" w:hAnsi="Tahoma" w:cs="Tahoma"/>
                <w:sz w:val="18"/>
                <w:szCs w:val="18"/>
              </w:rPr>
            </w:pPr>
            <w:r>
              <w:rPr>
                <w:rFonts w:ascii="Tahoma" w:eastAsia="Tahoma" w:hAnsi="Tahoma" w:cs="Tahoma"/>
                <w:sz w:val="18"/>
                <w:szCs w:val="18"/>
              </w:rPr>
              <w:t>DIČ:CZ14891522</w:t>
            </w:r>
          </w:p>
          <w:p w14:paraId="217653E3" w14:textId="77777777" w:rsidR="000E3427" w:rsidRPr="002A4BD2" w:rsidRDefault="000E3427" w:rsidP="000E3427">
            <w:pPr>
              <w:ind w:left="0" w:hanging="2"/>
            </w:pPr>
            <w:r w:rsidRPr="002A4BD2">
              <w:t>Bankovní spojení:</w:t>
            </w:r>
            <w:r>
              <w:t xml:space="preserve"> </w:t>
            </w:r>
            <w:r w:rsidRPr="00B95624">
              <w:t>ČSOB a.s.  Praha 4, Pankrác 310</w:t>
            </w:r>
          </w:p>
          <w:p w14:paraId="58023810" w14:textId="49E11DC3" w:rsidR="000E3427" w:rsidRPr="00312E30" w:rsidRDefault="000E3427" w:rsidP="00312E30">
            <w:pPr>
              <w:ind w:left="0" w:hanging="2"/>
            </w:pPr>
            <w:r w:rsidRPr="002A4BD2">
              <w:t>Číslo účtu:</w:t>
            </w:r>
            <w:r>
              <w:t xml:space="preserve"> </w:t>
            </w:r>
            <w:r w:rsidR="003F7FBE">
              <w:t>XXXXXXXXX</w:t>
            </w:r>
          </w:p>
          <w:p w14:paraId="64E620E1" w14:textId="5B62DF69" w:rsidR="007C632A" w:rsidRDefault="000E3427">
            <w:pPr>
              <w:ind w:left="0" w:hanging="2"/>
              <w:jc w:val="both"/>
              <w:rPr>
                <w:rFonts w:ascii="Tahoma" w:eastAsia="Tahoma" w:hAnsi="Tahoma" w:cs="Tahoma"/>
                <w:sz w:val="18"/>
                <w:szCs w:val="18"/>
              </w:rPr>
            </w:pPr>
            <w:r>
              <w:rPr>
                <w:rFonts w:ascii="Tahoma" w:eastAsia="Tahoma" w:hAnsi="Tahoma" w:cs="Tahoma"/>
                <w:sz w:val="18"/>
                <w:szCs w:val="18"/>
              </w:rPr>
              <w:t>zastoupená Ing. Drahoslavem Matonohou - ředitel</w:t>
            </w:r>
          </w:p>
          <w:p w14:paraId="159FD4C0" w14:textId="77777777" w:rsidR="000E3427" w:rsidRDefault="000E3427">
            <w:pPr>
              <w:ind w:left="0" w:hanging="2"/>
              <w:jc w:val="both"/>
              <w:rPr>
                <w:rFonts w:ascii="Tahoma" w:eastAsia="Tahoma" w:hAnsi="Tahoma" w:cs="Tahoma"/>
                <w:sz w:val="18"/>
                <w:szCs w:val="18"/>
              </w:rPr>
            </w:pPr>
          </w:p>
          <w:p w14:paraId="6B8847E7"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dále jen „pronajímatel“ a</w:t>
            </w:r>
          </w:p>
          <w:p w14:paraId="663B65E5" w14:textId="77777777" w:rsidR="007C632A" w:rsidRDefault="007C632A">
            <w:pPr>
              <w:ind w:left="0" w:hanging="2"/>
              <w:jc w:val="both"/>
              <w:rPr>
                <w:rFonts w:ascii="Tahoma" w:eastAsia="Tahoma" w:hAnsi="Tahoma" w:cs="Tahoma"/>
                <w:sz w:val="18"/>
                <w:szCs w:val="18"/>
              </w:rPr>
            </w:pPr>
          </w:p>
          <w:p w14:paraId="0FC1017F" w14:textId="1FCC1564" w:rsidR="007C632A" w:rsidRDefault="000E3427">
            <w:pPr>
              <w:ind w:left="0" w:hanging="2"/>
              <w:jc w:val="both"/>
              <w:rPr>
                <w:rFonts w:ascii="Tahoma" w:eastAsia="Tahoma" w:hAnsi="Tahoma" w:cs="Tahoma"/>
                <w:sz w:val="18"/>
                <w:szCs w:val="18"/>
              </w:rPr>
            </w:pPr>
            <w:r>
              <w:rPr>
                <w:rFonts w:ascii="Tahoma" w:eastAsia="Tahoma" w:hAnsi="Tahoma" w:cs="Tahoma"/>
                <w:b/>
                <w:sz w:val="18"/>
                <w:szCs w:val="18"/>
              </w:rPr>
              <w:t xml:space="preserve">Stillking Films, spol. s </w:t>
            </w:r>
            <w:r w:rsidR="005B6331">
              <w:rPr>
                <w:rFonts w:ascii="Tahoma" w:eastAsia="Tahoma" w:hAnsi="Tahoma" w:cs="Tahoma"/>
                <w:b/>
                <w:sz w:val="18"/>
                <w:szCs w:val="18"/>
              </w:rPr>
              <w:t>r.o.</w:t>
            </w:r>
            <w:r w:rsidR="005B6331">
              <w:rPr>
                <w:rFonts w:ascii="Tahoma" w:eastAsia="Tahoma" w:hAnsi="Tahoma" w:cs="Tahoma"/>
                <w:b/>
                <w:sz w:val="18"/>
                <w:szCs w:val="18"/>
              </w:rPr>
              <w:tab/>
            </w:r>
            <w:r w:rsidR="005B6331">
              <w:rPr>
                <w:rFonts w:ascii="Tahoma" w:eastAsia="Tahoma" w:hAnsi="Tahoma" w:cs="Tahoma"/>
                <w:sz w:val="18"/>
                <w:szCs w:val="18"/>
              </w:rPr>
              <w:tab/>
            </w:r>
            <w:r w:rsidR="005B6331">
              <w:rPr>
                <w:rFonts w:ascii="Tahoma" w:eastAsia="Tahoma" w:hAnsi="Tahoma" w:cs="Tahoma"/>
                <w:sz w:val="18"/>
                <w:szCs w:val="18"/>
              </w:rPr>
              <w:tab/>
            </w:r>
            <w:r w:rsidR="005B6331">
              <w:rPr>
                <w:rFonts w:ascii="Tahoma" w:eastAsia="Tahoma" w:hAnsi="Tahoma" w:cs="Tahoma"/>
                <w:sz w:val="18"/>
                <w:szCs w:val="18"/>
              </w:rPr>
              <w:tab/>
            </w:r>
            <w:r w:rsidR="005B6331">
              <w:rPr>
                <w:rFonts w:ascii="Tahoma" w:eastAsia="Tahoma" w:hAnsi="Tahoma" w:cs="Tahoma"/>
                <w:sz w:val="18"/>
                <w:szCs w:val="18"/>
              </w:rPr>
              <w:tab/>
            </w:r>
          </w:p>
          <w:p w14:paraId="7A632FE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Kříženeckého náměstí 322, 152 53, </w:t>
            </w:r>
          </w:p>
          <w:p w14:paraId="4A32087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Praha 5, 152 53, Česká republika     </w:t>
            </w:r>
          </w:p>
          <w:p w14:paraId="7C7C6D3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IČ: </w:t>
            </w:r>
            <w:r>
              <w:rPr>
                <w:rFonts w:ascii="Tahoma" w:eastAsia="Tahoma" w:hAnsi="Tahoma" w:cs="Tahoma"/>
                <w:sz w:val="18"/>
                <w:szCs w:val="18"/>
              </w:rPr>
              <w:tab/>
              <w:t>25075055</w:t>
            </w:r>
            <w:r>
              <w:rPr>
                <w:rFonts w:ascii="Tahoma" w:eastAsia="Tahoma" w:hAnsi="Tahoma" w:cs="Tahoma"/>
                <w:sz w:val="18"/>
                <w:szCs w:val="18"/>
              </w:rPr>
              <w:tab/>
            </w:r>
          </w:p>
          <w:p w14:paraId="4C76AD99"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DIČ: </w:t>
            </w:r>
            <w:r>
              <w:rPr>
                <w:rFonts w:ascii="Tahoma" w:eastAsia="Tahoma" w:hAnsi="Tahoma" w:cs="Tahoma"/>
                <w:sz w:val="18"/>
                <w:szCs w:val="18"/>
              </w:rPr>
              <w:tab/>
              <w:t>CZ 25075055</w:t>
            </w:r>
          </w:p>
          <w:p w14:paraId="3FAA10A3" w14:textId="1C902BC1" w:rsidR="000E3427" w:rsidRDefault="000E3427">
            <w:pPr>
              <w:ind w:left="0" w:hanging="2"/>
              <w:jc w:val="both"/>
              <w:rPr>
                <w:rFonts w:ascii="Tahoma" w:eastAsia="Tahoma" w:hAnsi="Tahoma" w:cs="Tahoma"/>
                <w:sz w:val="18"/>
                <w:szCs w:val="18"/>
              </w:rPr>
            </w:pPr>
            <w:r>
              <w:rPr>
                <w:rFonts w:ascii="Tahoma" w:eastAsia="Tahoma" w:hAnsi="Tahoma" w:cs="Tahoma"/>
                <w:sz w:val="18"/>
                <w:szCs w:val="18"/>
              </w:rPr>
              <w:t>Zastoupená</w:t>
            </w:r>
          </w:p>
          <w:p w14:paraId="7FEE9F85" w14:textId="77777777" w:rsidR="007C632A" w:rsidRDefault="007C632A">
            <w:pPr>
              <w:ind w:left="0" w:hanging="2"/>
              <w:jc w:val="both"/>
              <w:rPr>
                <w:rFonts w:ascii="Tahoma" w:eastAsia="Tahoma" w:hAnsi="Tahoma" w:cs="Tahoma"/>
                <w:sz w:val="18"/>
                <w:szCs w:val="18"/>
              </w:rPr>
            </w:pPr>
          </w:p>
          <w:p w14:paraId="006AA276"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Zapsaná v Obchodním rejstříku vedeném Městským soudem v Praze, sp. zn. C 45354</w:t>
            </w:r>
          </w:p>
          <w:p w14:paraId="15E74723" w14:textId="77777777" w:rsidR="007C632A" w:rsidRDefault="007C632A">
            <w:pPr>
              <w:ind w:left="0" w:hanging="2"/>
              <w:jc w:val="both"/>
              <w:rPr>
                <w:rFonts w:ascii="Tahoma" w:eastAsia="Tahoma" w:hAnsi="Tahoma" w:cs="Tahoma"/>
                <w:sz w:val="18"/>
                <w:szCs w:val="18"/>
              </w:rPr>
            </w:pPr>
          </w:p>
          <w:p w14:paraId="6AFA1772" w14:textId="77777777" w:rsidR="00546651" w:rsidRDefault="00546651">
            <w:pPr>
              <w:ind w:left="0" w:hanging="2"/>
              <w:jc w:val="both"/>
              <w:rPr>
                <w:rFonts w:ascii="Tahoma" w:eastAsia="Tahoma" w:hAnsi="Tahoma" w:cs="Tahoma"/>
                <w:sz w:val="18"/>
                <w:szCs w:val="18"/>
              </w:rPr>
            </w:pPr>
          </w:p>
          <w:p w14:paraId="176273B1"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dále jen „nájemce“</w:t>
            </w:r>
          </w:p>
          <w:p w14:paraId="36FD09C5" w14:textId="77777777" w:rsidR="007C632A" w:rsidRDefault="007C632A">
            <w:pPr>
              <w:ind w:left="0" w:hanging="2"/>
              <w:jc w:val="both"/>
              <w:rPr>
                <w:rFonts w:ascii="Tahoma" w:eastAsia="Tahoma" w:hAnsi="Tahoma" w:cs="Tahoma"/>
                <w:sz w:val="18"/>
                <w:szCs w:val="18"/>
              </w:rPr>
            </w:pPr>
          </w:p>
          <w:p w14:paraId="246C9473"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uzavírají tuto</w:t>
            </w:r>
          </w:p>
          <w:p w14:paraId="7487B6FF" w14:textId="77777777" w:rsidR="007C632A" w:rsidRDefault="007C632A">
            <w:pPr>
              <w:ind w:left="0" w:hanging="2"/>
              <w:jc w:val="both"/>
              <w:rPr>
                <w:rFonts w:ascii="Tahoma" w:eastAsia="Tahoma" w:hAnsi="Tahoma" w:cs="Tahoma"/>
                <w:sz w:val="18"/>
                <w:szCs w:val="18"/>
              </w:rPr>
            </w:pPr>
          </w:p>
          <w:p w14:paraId="15844FD2" w14:textId="77777777" w:rsidR="007C632A" w:rsidRDefault="005B6331">
            <w:pPr>
              <w:ind w:left="0" w:hanging="2"/>
              <w:jc w:val="both"/>
              <w:rPr>
                <w:rFonts w:ascii="Tahoma" w:eastAsia="Tahoma" w:hAnsi="Tahoma" w:cs="Tahoma"/>
                <w:sz w:val="18"/>
                <w:szCs w:val="18"/>
              </w:rPr>
            </w:pPr>
            <w:r>
              <w:rPr>
                <w:rFonts w:ascii="Tahoma" w:eastAsia="Tahoma" w:hAnsi="Tahoma" w:cs="Tahoma"/>
                <w:b/>
                <w:sz w:val="18"/>
                <w:szCs w:val="18"/>
              </w:rPr>
              <w:t>NÁJEMNÍ SMLOUVU</w:t>
            </w:r>
          </w:p>
          <w:p w14:paraId="0FF6F672" w14:textId="77777777" w:rsidR="007C632A" w:rsidRDefault="007C632A">
            <w:pPr>
              <w:ind w:left="0" w:hanging="2"/>
              <w:jc w:val="both"/>
              <w:rPr>
                <w:rFonts w:ascii="Tahoma" w:eastAsia="Tahoma" w:hAnsi="Tahoma" w:cs="Tahoma"/>
                <w:sz w:val="18"/>
                <w:szCs w:val="18"/>
              </w:rPr>
            </w:pPr>
          </w:p>
          <w:p w14:paraId="10592E03" w14:textId="0B7B20E5" w:rsidR="007C632A" w:rsidRDefault="005B6331">
            <w:pPr>
              <w:ind w:left="0" w:hanging="2"/>
              <w:jc w:val="both"/>
              <w:rPr>
                <w:rFonts w:ascii="Tahoma" w:eastAsia="Tahoma" w:hAnsi="Tahoma" w:cs="Tahoma"/>
                <w:sz w:val="18"/>
                <w:szCs w:val="18"/>
              </w:rPr>
            </w:pPr>
            <w:r>
              <w:rPr>
                <w:rFonts w:ascii="Tahoma" w:eastAsia="Tahoma" w:hAnsi="Tahoma" w:cs="Tahoma"/>
                <w:sz w:val="18"/>
                <w:szCs w:val="18"/>
              </w:rPr>
              <w:t>1.</w:t>
            </w:r>
            <w:r>
              <w:rPr>
                <w:rFonts w:ascii="Tahoma" w:eastAsia="Tahoma" w:hAnsi="Tahoma" w:cs="Tahoma"/>
                <w:sz w:val="18"/>
                <w:szCs w:val="18"/>
              </w:rPr>
              <w:tab/>
              <w:t>Pronajímatel prohlašuje, že je oprávněn v souladu s touto smlouvou přenechat nájemci k dočasnému užívání předmět nájmu definovaný v čl. 2. této smlouvy, že toto jeho právo přenechat níže definovaný předmět nájmu nájemci k dočasnému užívání v souladu s touto smlouvou není nijak omezeno, že tím nejsou porušena žádná práva třetích osob a že k platnosti či účinnosti této smlouvy se nevyžaduje žádný souhlas státního či jiného správního orgánu ani jiného orgánu pronajímatele, resp. je-li takový souhlas vyžadován, že takový souhlas byl udělen</w:t>
            </w:r>
            <w:r w:rsidR="00866304">
              <w:rPr>
                <w:rFonts w:ascii="Tahoma" w:eastAsia="Tahoma" w:hAnsi="Tahoma" w:cs="Tahoma"/>
                <w:sz w:val="18"/>
                <w:szCs w:val="18"/>
              </w:rPr>
              <w:t xml:space="preserve">. </w:t>
            </w:r>
          </w:p>
          <w:p w14:paraId="4846DE37" w14:textId="77777777" w:rsidR="007C632A" w:rsidRDefault="007C632A">
            <w:pPr>
              <w:ind w:left="0" w:hanging="2"/>
              <w:jc w:val="both"/>
              <w:rPr>
                <w:rFonts w:ascii="Tahoma" w:eastAsia="Tahoma" w:hAnsi="Tahoma" w:cs="Tahoma"/>
                <w:sz w:val="18"/>
                <w:szCs w:val="18"/>
              </w:rPr>
            </w:pPr>
          </w:p>
          <w:p w14:paraId="61C7B580" w14:textId="77777777" w:rsidR="007C632A" w:rsidRDefault="007C632A">
            <w:pPr>
              <w:ind w:left="0" w:hanging="2"/>
              <w:jc w:val="both"/>
              <w:rPr>
                <w:rFonts w:ascii="Tahoma" w:eastAsia="Tahoma" w:hAnsi="Tahoma" w:cs="Tahoma"/>
                <w:sz w:val="18"/>
                <w:szCs w:val="18"/>
              </w:rPr>
            </w:pPr>
          </w:p>
          <w:p w14:paraId="458AE151" w14:textId="77777777" w:rsidR="00E64B9D" w:rsidRDefault="00E64B9D">
            <w:pPr>
              <w:ind w:left="0" w:hanging="2"/>
              <w:jc w:val="both"/>
              <w:rPr>
                <w:rFonts w:ascii="Tahoma" w:eastAsia="Tahoma" w:hAnsi="Tahoma" w:cs="Tahoma"/>
                <w:sz w:val="18"/>
                <w:szCs w:val="18"/>
              </w:rPr>
            </w:pPr>
          </w:p>
          <w:p w14:paraId="7BF2B6E4" w14:textId="77777777" w:rsidR="00E64B9D" w:rsidRDefault="00E64B9D">
            <w:pPr>
              <w:ind w:left="0" w:hanging="2"/>
              <w:jc w:val="both"/>
              <w:rPr>
                <w:rFonts w:ascii="Tahoma" w:eastAsia="Tahoma" w:hAnsi="Tahoma" w:cs="Tahoma"/>
                <w:sz w:val="18"/>
                <w:szCs w:val="18"/>
              </w:rPr>
            </w:pPr>
          </w:p>
          <w:p w14:paraId="295F3A32" w14:textId="7D6B2596" w:rsidR="007C632A" w:rsidRDefault="005B6331">
            <w:pPr>
              <w:ind w:left="0" w:hanging="2"/>
              <w:jc w:val="both"/>
              <w:rPr>
                <w:rFonts w:ascii="Tahoma" w:eastAsia="Tahoma" w:hAnsi="Tahoma" w:cs="Tahoma"/>
                <w:sz w:val="18"/>
                <w:szCs w:val="18"/>
              </w:rPr>
            </w:pPr>
            <w:r>
              <w:rPr>
                <w:rFonts w:ascii="Tahoma" w:eastAsia="Tahoma" w:hAnsi="Tahoma" w:cs="Tahoma"/>
                <w:sz w:val="18"/>
                <w:szCs w:val="18"/>
              </w:rPr>
              <w:t>2.</w:t>
            </w:r>
            <w:r>
              <w:rPr>
                <w:rFonts w:ascii="Tahoma" w:eastAsia="Tahoma" w:hAnsi="Tahoma" w:cs="Tahoma"/>
                <w:sz w:val="18"/>
                <w:szCs w:val="18"/>
              </w:rPr>
              <w:tab/>
              <w:t>Pronajímatel touto smlouvou přenechává nájemci k</w:t>
            </w:r>
            <w:r w:rsidR="00D12FC1">
              <w:rPr>
                <w:rFonts w:ascii="Tahoma" w:eastAsia="Tahoma" w:hAnsi="Tahoma" w:cs="Tahoma"/>
                <w:sz w:val="18"/>
                <w:szCs w:val="18"/>
              </w:rPr>
              <w:t xml:space="preserve"> dočasnému užívání: neby</w:t>
            </w:r>
            <w:r w:rsidR="00FD0599">
              <w:rPr>
                <w:rFonts w:ascii="Tahoma" w:eastAsia="Tahoma" w:hAnsi="Tahoma" w:cs="Tahoma"/>
                <w:sz w:val="18"/>
                <w:szCs w:val="18"/>
              </w:rPr>
              <w:t>t</w:t>
            </w:r>
            <w:r w:rsidR="00D12FC1">
              <w:rPr>
                <w:rFonts w:ascii="Tahoma" w:eastAsia="Tahoma" w:hAnsi="Tahoma" w:cs="Tahoma"/>
                <w:sz w:val="18"/>
                <w:szCs w:val="18"/>
              </w:rPr>
              <w:t>ový prostor bazénu,</w:t>
            </w:r>
            <w:r w:rsidR="00735FC7">
              <w:rPr>
                <w:rFonts w:ascii="Tahoma" w:eastAsia="Tahoma" w:hAnsi="Tahoma" w:cs="Tahoma"/>
                <w:sz w:val="18"/>
                <w:szCs w:val="18"/>
              </w:rPr>
              <w:t xml:space="preserve"> </w:t>
            </w:r>
            <w:r w:rsidR="00D12FC1">
              <w:rPr>
                <w:rFonts w:ascii="Tahoma" w:eastAsia="Tahoma" w:hAnsi="Tahoma" w:cs="Tahoma"/>
                <w:sz w:val="18"/>
                <w:szCs w:val="18"/>
              </w:rPr>
              <w:t>šaten  a příslušných chodeb</w:t>
            </w:r>
            <w:r w:rsidR="005D2154">
              <w:rPr>
                <w:rFonts w:ascii="Tahoma" w:eastAsia="Tahoma" w:hAnsi="Tahoma" w:cs="Tahoma"/>
                <w:sz w:val="18"/>
                <w:szCs w:val="18"/>
              </w:rPr>
              <w:t xml:space="preserve"> </w:t>
            </w:r>
            <w:r w:rsidR="00D12FC1">
              <w:rPr>
                <w:rFonts w:ascii="Tahoma" w:eastAsia="Tahoma" w:hAnsi="Tahoma" w:cs="Tahoma"/>
                <w:sz w:val="18"/>
                <w:szCs w:val="18"/>
              </w:rPr>
              <w:t xml:space="preserve">v objektu  č.p. 1294/52, na pozemku </w:t>
            </w:r>
            <w:proofErr w:type="gramStart"/>
            <w:r w:rsidR="00D12FC1">
              <w:rPr>
                <w:rFonts w:ascii="Tahoma" w:eastAsia="Tahoma" w:hAnsi="Tahoma" w:cs="Tahoma"/>
                <w:sz w:val="18"/>
                <w:szCs w:val="18"/>
              </w:rPr>
              <w:t>p.č.</w:t>
            </w:r>
            <w:proofErr w:type="gramEnd"/>
            <w:r w:rsidR="00D12FC1">
              <w:rPr>
                <w:rFonts w:ascii="Tahoma" w:eastAsia="Tahoma" w:hAnsi="Tahoma" w:cs="Tahoma"/>
                <w:sz w:val="18"/>
                <w:szCs w:val="18"/>
              </w:rPr>
              <w:t xml:space="preserve"> </w:t>
            </w:r>
            <w:r w:rsidR="00D602FC">
              <w:rPr>
                <w:rFonts w:ascii="Tahoma" w:eastAsia="Tahoma" w:hAnsi="Tahoma" w:cs="Tahoma"/>
                <w:sz w:val="18"/>
                <w:szCs w:val="18"/>
              </w:rPr>
              <w:t>552/1</w:t>
            </w:r>
            <w:r>
              <w:rPr>
                <w:rFonts w:ascii="Tahoma" w:eastAsia="Tahoma" w:hAnsi="Tahoma" w:cs="Tahoma"/>
                <w:sz w:val="18"/>
                <w:szCs w:val="18"/>
              </w:rPr>
              <w:t xml:space="preserve"> </w:t>
            </w:r>
            <w:r w:rsidR="00D602FC">
              <w:rPr>
                <w:rFonts w:ascii="Tahoma" w:eastAsia="Tahoma" w:hAnsi="Tahoma" w:cs="Tahoma"/>
                <w:sz w:val="18"/>
                <w:szCs w:val="18"/>
              </w:rPr>
              <w:t>a pozemek p.č.501/1 501/62</w:t>
            </w:r>
            <w:r>
              <w:rPr>
                <w:rFonts w:ascii="Tahoma" w:eastAsia="Tahoma" w:hAnsi="Tahoma" w:cs="Tahoma"/>
                <w:sz w:val="18"/>
                <w:szCs w:val="18"/>
              </w:rPr>
              <w:t xml:space="preserve"> v</w:t>
            </w:r>
            <w:r w:rsidR="00D602FC">
              <w:rPr>
                <w:rFonts w:ascii="Tahoma" w:eastAsia="Tahoma" w:hAnsi="Tahoma" w:cs="Tahoma"/>
                <w:sz w:val="18"/>
                <w:szCs w:val="18"/>
              </w:rPr>
              <w:t> obci Praha</w:t>
            </w:r>
            <w:r>
              <w:rPr>
                <w:rFonts w:ascii="Tahoma" w:eastAsia="Tahoma" w:hAnsi="Tahoma" w:cs="Tahoma"/>
                <w:sz w:val="18"/>
                <w:szCs w:val="18"/>
              </w:rPr>
              <w:t xml:space="preserve"> v katastrálním ú</w:t>
            </w:r>
            <w:r w:rsidR="00D602FC">
              <w:rPr>
                <w:rFonts w:ascii="Tahoma" w:eastAsia="Tahoma" w:hAnsi="Tahoma" w:cs="Tahoma"/>
                <w:sz w:val="18"/>
                <w:szCs w:val="18"/>
              </w:rPr>
              <w:t>zemí Krč</w:t>
            </w:r>
            <w:r w:rsidR="00866304">
              <w:rPr>
                <w:rFonts w:ascii="Tahoma" w:eastAsia="Tahoma" w:hAnsi="Tahoma" w:cs="Tahoma"/>
                <w:sz w:val="18"/>
                <w:szCs w:val="18"/>
              </w:rPr>
              <w:t xml:space="preserve">. </w:t>
            </w:r>
            <w:r>
              <w:rPr>
                <w:rFonts w:ascii="Tahoma" w:eastAsia="Tahoma" w:hAnsi="Tahoma" w:cs="Tahoma"/>
                <w:sz w:val="18"/>
                <w:szCs w:val="18"/>
              </w:rPr>
              <w:t>(dale jen “předmět nájmu”), Je-li předmětem nájmu část prostoru, domu nebo pozemku, přílohu č.</w:t>
            </w:r>
            <w:r w:rsidR="00866304">
              <w:rPr>
                <w:rFonts w:ascii="Tahoma" w:eastAsia="Tahoma" w:hAnsi="Tahoma" w:cs="Tahoma"/>
                <w:sz w:val="18"/>
                <w:szCs w:val="18"/>
              </w:rPr>
              <w:t xml:space="preserve"> 1</w:t>
            </w:r>
            <w:r>
              <w:rPr>
                <w:rFonts w:ascii="Tahoma" w:eastAsia="Tahoma" w:hAnsi="Tahoma" w:cs="Tahoma"/>
                <w:sz w:val="18"/>
                <w:szCs w:val="18"/>
              </w:rPr>
              <w:t xml:space="preserve"> této smlouvy tvoří též půdorys, mapka nebo plánek s vymezením příslušné části a žádné osoby užívající ostatní části výše uvedeného nebudou nijak zasahovat do činnosti nájemce. Je-li součástí předmětu nájmu zařízení, vybavení, příslušenství nebo jiné movité věci, přílohu č. </w:t>
            </w:r>
            <w:r w:rsidR="00866304">
              <w:rPr>
                <w:rFonts w:ascii="Tahoma" w:eastAsia="Tahoma" w:hAnsi="Tahoma" w:cs="Tahoma"/>
                <w:sz w:val="18"/>
                <w:szCs w:val="18"/>
              </w:rPr>
              <w:t xml:space="preserve">2 </w:t>
            </w:r>
            <w:proofErr w:type="gramStart"/>
            <w:r>
              <w:rPr>
                <w:rFonts w:ascii="Tahoma" w:eastAsia="Tahoma" w:hAnsi="Tahoma" w:cs="Tahoma"/>
                <w:sz w:val="18"/>
                <w:szCs w:val="18"/>
              </w:rPr>
              <w:t>této</w:t>
            </w:r>
            <w:proofErr w:type="gramEnd"/>
            <w:r>
              <w:rPr>
                <w:rFonts w:ascii="Tahoma" w:eastAsia="Tahoma" w:hAnsi="Tahoma" w:cs="Tahoma"/>
                <w:sz w:val="18"/>
                <w:szCs w:val="18"/>
              </w:rPr>
              <w:t xml:space="preserve"> smlouvy tvoří též jejich seznam; není-li však výslovně písemně dohodnuto jinak, je nájemce oprávněn užívat veškeré movité věci umístěné v nebo na předmětu nájmu v okamžiku předání předmětu nájmu nájemci (viz níže), i </w:t>
            </w:r>
            <w:r>
              <w:rPr>
                <w:rFonts w:ascii="Tahoma" w:eastAsia="Tahoma" w:hAnsi="Tahoma" w:cs="Tahoma"/>
                <w:sz w:val="18"/>
                <w:szCs w:val="18"/>
              </w:rPr>
              <w:lastRenderedPageBreak/>
              <w:t xml:space="preserve">když nejsou v tomto seznamu uvedené, a veškeré takové movité věci tvoří nedílnou součást předmětu nájmu. Pronajímatel se zavazuje předat nájemci předmět nájmu nejpozději k prvnímu dni doby nájmu. O předání předmětu nájmu pronajímatelem nájemci sepíší strany předávací protokol, který bude obsahovat popis </w:t>
            </w:r>
            <w:r w:rsidR="007B7A18">
              <w:rPr>
                <w:rFonts w:ascii="Tahoma" w:eastAsia="Tahoma" w:hAnsi="Tahoma" w:cs="Tahoma"/>
                <w:sz w:val="18"/>
                <w:szCs w:val="18"/>
              </w:rPr>
              <w:t xml:space="preserve">a fotografie </w:t>
            </w:r>
            <w:r>
              <w:rPr>
                <w:rFonts w:ascii="Tahoma" w:eastAsia="Tahoma" w:hAnsi="Tahoma" w:cs="Tahoma"/>
                <w:sz w:val="18"/>
                <w:szCs w:val="18"/>
              </w:rPr>
              <w:t>stavu předmětu nájmu a jeho zařízení, vybavení, příslušenství a jiných movitých věcí tvořících součást předmětu nájmu. Není-li úhrada za služby, jejichž poskytování je s nájmem předmětu nájmu spojeno, dle níže uvedeného zahrnuta v nájemném, protokol o předání předmětu nájmu nájemci bude obsahovat též stav měřičů služeb, jejichž poskytování je s nájmem předmětu nájmu spojeno.</w:t>
            </w:r>
          </w:p>
          <w:p w14:paraId="45486342" w14:textId="77777777" w:rsidR="007C632A" w:rsidRDefault="007C632A">
            <w:pPr>
              <w:ind w:left="0" w:hanging="2"/>
              <w:jc w:val="both"/>
              <w:rPr>
                <w:rFonts w:ascii="Tahoma" w:eastAsia="Tahoma" w:hAnsi="Tahoma" w:cs="Tahoma"/>
                <w:sz w:val="18"/>
                <w:szCs w:val="18"/>
              </w:rPr>
            </w:pPr>
          </w:p>
          <w:p w14:paraId="0514C5AE" w14:textId="77777777" w:rsidR="007C632A" w:rsidRDefault="007C632A">
            <w:pPr>
              <w:ind w:left="0" w:hanging="2"/>
              <w:jc w:val="both"/>
              <w:rPr>
                <w:rFonts w:ascii="Tahoma" w:eastAsia="Tahoma" w:hAnsi="Tahoma" w:cs="Tahoma"/>
                <w:sz w:val="18"/>
                <w:szCs w:val="18"/>
              </w:rPr>
            </w:pPr>
          </w:p>
          <w:p w14:paraId="08F04A81" w14:textId="77777777" w:rsidR="007C632A" w:rsidRDefault="007C632A">
            <w:pPr>
              <w:ind w:left="0" w:hanging="2"/>
              <w:jc w:val="both"/>
              <w:rPr>
                <w:rFonts w:ascii="Tahoma" w:eastAsia="Tahoma" w:hAnsi="Tahoma" w:cs="Tahoma"/>
                <w:sz w:val="18"/>
                <w:szCs w:val="18"/>
              </w:rPr>
            </w:pPr>
          </w:p>
          <w:p w14:paraId="0566E360"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      </w:t>
            </w:r>
          </w:p>
          <w:p w14:paraId="572D894E" w14:textId="77777777" w:rsidR="00E64B9D" w:rsidRDefault="00E64B9D">
            <w:pPr>
              <w:ind w:left="0" w:hanging="2"/>
              <w:jc w:val="both"/>
              <w:rPr>
                <w:rFonts w:ascii="Tahoma" w:eastAsia="Tahoma" w:hAnsi="Tahoma" w:cs="Tahoma"/>
                <w:sz w:val="18"/>
                <w:szCs w:val="18"/>
              </w:rPr>
            </w:pPr>
          </w:p>
          <w:p w14:paraId="08F94E5B"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3.</w:t>
            </w:r>
            <w:r>
              <w:rPr>
                <w:rFonts w:ascii="Tahoma" w:eastAsia="Tahoma" w:hAnsi="Tahoma" w:cs="Tahoma"/>
                <w:sz w:val="18"/>
                <w:szCs w:val="18"/>
              </w:rPr>
              <w:tab/>
              <w:t xml:space="preserve">Účelem nájmu je pořízení zvukově obrazových záznamů pro výrobu prvotního záznamu </w:t>
            </w:r>
            <w:r w:rsidR="007B7A18">
              <w:rPr>
                <w:rFonts w:ascii="Tahoma" w:eastAsia="Tahoma" w:hAnsi="Tahoma" w:cs="Tahoma"/>
                <w:sz w:val="18"/>
                <w:szCs w:val="18"/>
              </w:rPr>
              <w:t xml:space="preserve">filmového </w:t>
            </w:r>
            <w:r>
              <w:rPr>
                <w:rFonts w:ascii="Tahoma" w:eastAsia="Tahoma" w:hAnsi="Tahoma" w:cs="Tahoma"/>
                <w:sz w:val="18"/>
                <w:szCs w:val="18"/>
              </w:rPr>
              <w:t>audiovizuálního díla v současné</w:t>
            </w:r>
            <w:r w:rsidR="00565437">
              <w:rPr>
                <w:rFonts w:ascii="Tahoma" w:eastAsia="Tahoma" w:hAnsi="Tahoma" w:cs="Tahoma"/>
                <w:sz w:val="18"/>
                <w:szCs w:val="18"/>
              </w:rPr>
              <w:t xml:space="preserve"> době nazývaného „Spaceman in Bohemia</w:t>
            </w:r>
            <w:r>
              <w:rPr>
                <w:rFonts w:ascii="Tahoma" w:eastAsia="Tahoma" w:hAnsi="Tahoma" w:cs="Tahoma"/>
                <w:sz w:val="18"/>
                <w:szCs w:val="18"/>
              </w:rPr>
              <w:t>“ (dále jen jako „audiovizuální dílo“) nájemcem. Za účelem nájmu mohou zástupci, pracovníci, dodavatelé, smluvní partneři nájemce a/nebo výrobce audiovizuálního díla (dále jen „producent“) a jiné nájemcem nebo producentem pověřené osoby vstupovat do předmětu nájmu, vnášet do a vynášet z předmětu nájmu techniku, zařízení, vybavení a jiné věci, které nejsou ani se nestanou součástí předmětu nájmu a v předmětu nájmu mohou dočasně zhotovit, postavit nebo umístit filmové dekorace, scény a kulisy, které se nestanou součástí předmětu nájmu.</w:t>
            </w:r>
          </w:p>
          <w:p w14:paraId="5F3FA471" w14:textId="77777777" w:rsidR="007C632A" w:rsidRDefault="007C632A">
            <w:pPr>
              <w:ind w:left="0" w:hanging="2"/>
              <w:jc w:val="both"/>
              <w:rPr>
                <w:rFonts w:ascii="Tahoma" w:eastAsia="Tahoma" w:hAnsi="Tahoma" w:cs="Tahoma"/>
                <w:sz w:val="18"/>
                <w:szCs w:val="18"/>
              </w:rPr>
            </w:pPr>
          </w:p>
          <w:p w14:paraId="27946369" w14:textId="77777777" w:rsidR="007C632A" w:rsidRDefault="007C632A">
            <w:pPr>
              <w:ind w:left="0" w:hanging="2"/>
              <w:jc w:val="both"/>
              <w:rPr>
                <w:rFonts w:ascii="Tahoma" w:eastAsia="Tahoma" w:hAnsi="Tahoma" w:cs="Tahoma"/>
                <w:sz w:val="18"/>
                <w:szCs w:val="18"/>
              </w:rPr>
            </w:pPr>
          </w:p>
          <w:p w14:paraId="02B67D41" w14:textId="77777777" w:rsidR="007C632A" w:rsidRDefault="007C632A">
            <w:pPr>
              <w:ind w:left="0" w:hanging="2"/>
              <w:jc w:val="both"/>
              <w:rPr>
                <w:rFonts w:ascii="Tahoma" w:eastAsia="Tahoma" w:hAnsi="Tahoma" w:cs="Tahoma"/>
                <w:sz w:val="18"/>
                <w:szCs w:val="18"/>
              </w:rPr>
            </w:pPr>
          </w:p>
          <w:p w14:paraId="2DEFCC61"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4.</w:t>
            </w:r>
            <w:r>
              <w:rPr>
                <w:rFonts w:ascii="Tahoma" w:eastAsia="Tahoma" w:hAnsi="Tahoma" w:cs="Tahoma"/>
                <w:sz w:val="18"/>
                <w:szCs w:val="18"/>
              </w:rPr>
              <w:tab/>
              <w:t xml:space="preserve">Pronajímatel se zavazuje zajistit nájemci nerušené užívání předmětu nájmu po dobu nájmu a udržovat na své náklady předmět nájmu v takovém stavu, aby mohl sloužit užívání způsobem a za účelem, pro které byl pronajat.   </w:t>
            </w:r>
          </w:p>
          <w:p w14:paraId="63806DB2" w14:textId="77777777" w:rsidR="007C632A" w:rsidRDefault="007C632A">
            <w:pPr>
              <w:ind w:left="0" w:hanging="2"/>
              <w:jc w:val="both"/>
              <w:rPr>
                <w:rFonts w:ascii="Tahoma" w:eastAsia="Tahoma" w:hAnsi="Tahoma" w:cs="Tahoma"/>
                <w:sz w:val="18"/>
                <w:szCs w:val="18"/>
              </w:rPr>
            </w:pPr>
          </w:p>
          <w:p w14:paraId="50FD28F1" w14:textId="77777777" w:rsidR="007C632A" w:rsidRDefault="007C632A">
            <w:pPr>
              <w:ind w:left="0" w:hanging="2"/>
              <w:jc w:val="both"/>
              <w:rPr>
                <w:rFonts w:ascii="Tahoma" w:eastAsia="Tahoma" w:hAnsi="Tahoma" w:cs="Tahoma"/>
                <w:sz w:val="18"/>
                <w:szCs w:val="18"/>
              </w:rPr>
            </w:pPr>
          </w:p>
          <w:p w14:paraId="1B18993E" w14:textId="284257C7" w:rsidR="007C632A" w:rsidRDefault="005B6331">
            <w:pPr>
              <w:ind w:left="0" w:hanging="2"/>
              <w:jc w:val="both"/>
              <w:rPr>
                <w:rFonts w:ascii="Tahoma" w:eastAsia="Tahoma" w:hAnsi="Tahoma" w:cs="Tahoma"/>
                <w:sz w:val="18"/>
                <w:szCs w:val="18"/>
              </w:rPr>
            </w:pPr>
            <w:r>
              <w:rPr>
                <w:rFonts w:ascii="Tahoma" w:eastAsia="Tahoma" w:hAnsi="Tahoma" w:cs="Tahoma"/>
                <w:sz w:val="18"/>
                <w:szCs w:val="18"/>
              </w:rPr>
              <w:t>5.</w:t>
            </w:r>
            <w:r>
              <w:rPr>
                <w:rFonts w:ascii="Tahoma" w:eastAsia="Tahoma" w:hAnsi="Tahoma" w:cs="Tahoma"/>
                <w:sz w:val="18"/>
                <w:szCs w:val="18"/>
              </w:rPr>
              <w:tab/>
              <w:t>Doba nájmu byla s</w:t>
            </w:r>
            <w:r w:rsidR="00546651">
              <w:rPr>
                <w:rFonts w:ascii="Tahoma" w:eastAsia="Tahoma" w:hAnsi="Tahoma" w:cs="Tahoma"/>
                <w:sz w:val="18"/>
                <w:szCs w:val="18"/>
              </w:rPr>
              <w:t xml:space="preserve">mluvena na dobu od </w:t>
            </w:r>
            <w:r w:rsidR="005D2154">
              <w:rPr>
                <w:rFonts w:ascii="Tahoma" w:eastAsia="Tahoma" w:hAnsi="Tahoma" w:cs="Tahoma"/>
                <w:sz w:val="18"/>
                <w:szCs w:val="18"/>
              </w:rPr>
              <w:t>1</w:t>
            </w:r>
            <w:r w:rsidR="00D579AF">
              <w:rPr>
                <w:rFonts w:ascii="Tahoma" w:eastAsia="Tahoma" w:hAnsi="Tahoma" w:cs="Tahoma"/>
                <w:sz w:val="18"/>
                <w:szCs w:val="18"/>
              </w:rPr>
              <w:t>1</w:t>
            </w:r>
            <w:r w:rsidR="00546651">
              <w:rPr>
                <w:rFonts w:ascii="Tahoma" w:eastAsia="Tahoma" w:hAnsi="Tahoma" w:cs="Tahoma"/>
                <w:sz w:val="18"/>
                <w:szCs w:val="18"/>
              </w:rPr>
              <w:t xml:space="preserve">.6.2021 </w:t>
            </w:r>
            <w:r w:rsidR="005D2154">
              <w:rPr>
                <w:rFonts w:ascii="Tahoma" w:eastAsia="Tahoma" w:hAnsi="Tahoma" w:cs="Tahoma"/>
                <w:sz w:val="18"/>
                <w:szCs w:val="18"/>
              </w:rPr>
              <w:t xml:space="preserve"> do </w:t>
            </w:r>
            <w:proofErr w:type="gramStart"/>
            <w:r w:rsidR="005D2154">
              <w:rPr>
                <w:rFonts w:ascii="Tahoma" w:eastAsia="Tahoma" w:hAnsi="Tahoma" w:cs="Tahoma"/>
                <w:sz w:val="18"/>
                <w:szCs w:val="18"/>
              </w:rPr>
              <w:t>13</w:t>
            </w:r>
            <w:r w:rsidR="00952F32">
              <w:rPr>
                <w:rFonts w:ascii="Tahoma" w:eastAsia="Tahoma" w:hAnsi="Tahoma" w:cs="Tahoma"/>
                <w:sz w:val="18"/>
                <w:szCs w:val="18"/>
              </w:rPr>
              <w:t>.6.2021</w:t>
            </w:r>
            <w:proofErr w:type="gramEnd"/>
            <w:r>
              <w:rPr>
                <w:rFonts w:ascii="Tahoma" w:eastAsia="Tahoma" w:hAnsi="Tahoma" w:cs="Tahoma"/>
                <w:sz w:val="18"/>
                <w:szCs w:val="18"/>
              </w:rPr>
              <w:t xml:space="preserve">. </w:t>
            </w:r>
          </w:p>
          <w:p w14:paraId="19BBA463" w14:textId="77777777" w:rsidR="007C632A" w:rsidRDefault="007C632A">
            <w:pPr>
              <w:ind w:left="0" w:hanging="2"/>
              <w:jc w:val="both"/>
              <w:rPr>
                <w:rFonts w:ascii="Tahoma" w:eastAsia="Tahoma" w:hAnsi="Tahoma" w:cs="Tahoma"/>
                <w:sz w:val="18"/>
                <w:szCs w:val="18"/>
              </w:rPr>
            </w:pPr>
          </w:p>
          <w:p w14:paraId="4E9E1AAB"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Pokud by bylo sjednanou dobu nájmu nutné pro účel realizace natáčení prodloužit, zkrátit, případně jinak upravit, nebo po skončení doby nájmu nájem znovu sjednat, zavazuje se pronajímatel vyhovět i tomuto požadavku, a to za stejných podmínek včetně nájemného odpovídajícího svou výší nájemnému podle této smlouvy</w:t>
            </w:r>
            <w:r w:rsidR="007B7A18">
              <w:rPr>
                <w:rFonts w:ascii="Tahoma" w:eastAsia="Tahoma" w:hAnsi="Tahoma" w:cs="Tahoma"/>
                <w:sz w:val="18"/>
                <w:szCs w:val="18"/>
              </w:rPr>
              <w:t>, nebo vrátit poměrnou část nájemného v případě, že sjednaná doba nájmu bude zkrácena</w:t>
            </w:r>
            <w:r>
              <w:rPr>
                <w:rFonts w:ascii="Tahoma" w:eastAsia="Tahoma" w:hAnsi="Tahoma" w:cs="Tahoma"/>
                <w:sz w:val="18"/>
                <w:szCs w:val="18"/>
              </w:rPr>
              <w:t xml:space="preserve">.  </w:t>
            </w:r>
          </w:p>
          <w:p w14:paraId="2271EE83" w14:textId="77777777" w:rsidR="007C632A" w:rsidRDefault="007C632A">
            <w:pPr>
              <w:ind w:left="0" w:hanging="2"/>
              <w:jc w:val="both"/>
              <w:rPr>
                <w:rFonts w:ascii="Tahoma" w:eastAsia="Tahoma" w:hAnsi="Tahoma" w:cs="Tahoma"/>
                <w:sz w:val="18"/>
                <w:szCs w:val="18"/>
              </w:rPr>
            </w:pPr>
          </w:p>
          <w:p w14:paraId="07D7C9A5"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Vedle toho je nájemce oprávněn prodloužit</w:t>
            </w:r>
            <w:r w:rsidR="007B7A18">
              <w:rPr>
                <w:rFonts w:ascii="Tahoma" w:eastAsia="Tahoma" w:hAnsi="Tahoma" w:cs="Tahoma"/>
                <w:sz w:val="18"/>
                <w:szCs w:val="18"/>
              </w:rPr>
              <w:t xml:space="preserve"> sjednanou dobu nájmu</w:t>
            </w:r>
            <w:r>
              <w:rPr>
                <w:rFonts w:ascii="Tahoma" w:eastAsia="Tahoma" w:hAnsi="Tahoma" w:cs="Tahoma"/>
                <w:sz w:val="18"/>
                <w:szCs w:val="18"/>
              </w:rPr>
              <w:t xml:space="preserve">, pozastavit </w:t>
            </w:r>
            <w:r w:rsidR="007B7A18">
              <w:rPr>
                <w:rFonts w:ascii="Tahoma" w:eastAsia="Tahoma" w:hAnsi="Tahoma" w:cs="Tahoma"/>
                <w:sz w:val="18"/>
                <w:szCs w:val="18"/>
              </w:rPr>
              <w:t xml:space="preserve">sjednanou dobu nájmu </w:t>
            </w:r>
            <w:r>
              <w:rPr>
                <w:rFonts w:ascii="Tahoma" w:eastAsia="Tahoma" w:hAnsi="Tahoma" w:cs="Tahoma"/>
                <w:sz w:val="18"/>
                <w:szCs w:val="18"/>
              </w:rPr>
              <w:t>nebo ukončit tuto smlouvu oznámením pronajímateli s účinností k okamžiku jeho doručení v případě, že výroba audiovizuálního díla bude pozastavena či ukončena v důsledku vyšší moci; pro účely této smlouvy se za vyšší moc považuje jakákoli okolnost, jejíž výskyt není pod přiměřenou kontrolou nájemce, jako jsou oheň, epidemie, pandemie, záplavy, embargo, válka, stávka, změna právních předpisů, pracovněprávní spory nebo jiná mimořádná událost či úkaz.</w:t>
            </w:r>
          </w:p>
          <w:p w14:paraId="7C5F7F4D" w14:textId="77777777" w:rsidR="007C632A" w:rsidRDefault="007C632A">
            <w:pPr>
              <w:ind w:left="0" w:hanging="2"/>
              <w:jc w:val="both"/>
              <w:rPr>
                <w:rFonts w:ascii="Tahoma" w:eastAsia="Tahoma" w:hAnsi="Tahoma" w:cs="Tahoma"/>
                <w:sz w:val="18"/>
                <w:szCs w:val="18"/>
              </w:rPr>
            </w:pPr>
          </w:p>
          <w:p w14:paraId="76A3AE4C" w14:textId="77777777" w:rsidR="007C632A" w:rsidRDefault="007C632A">
            <w:pPr>
              <w:ind w:left="0" w:hanging="2"/>
              <w:jc w:val="both"/>
              <w:rPr>
                <w:rFonts w:ascii="Tahoma" w:eastAsia="Tahoma" w:hAnsi="Tahoma" w:cs="Tahoma"/>
                <w:sz w:val="18"/>
                <w:szCs w:val="18"/>
              </w:rPr>
            </w:pPr>
          </w:p>
          <w:p w14:paraId="0062873C"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6.</w:t>
            </w:r>
            <w:r>
              <w:rPr>
                <w:rFonts w:ascii="Tahoma" w:eastAsia="Tahoma" w:hAnsi="Tahoma" w:cs="Tahoma"/>
                <w:sz w:val="18"/>
                <w:szCs w:val="18"/>
              </w:rPr>
              <w:tab/>
              <w:t>Nájemné:</w:t>
            </w:r>
          </w:p>
          <w:p w14:paraId="5EEAB261" w14:textId="231775BA" w:rsidR="007C632A" w:rsidRDefault="005C4C0F" w:rsidP="005C4C0F">
            <w:pPr>
              <w:ind w:left="0" w:hanging="2"/>
              <w:jc w:val="both"/>
              <w:rPr>
                <w:rFonts w:ascii="Tahoma" w:eastAsia="Tahoma" w:hAnsi="Tahoma" w:cs="Tahoma"/>
                <w:sz w:val="18"/>
                <w:szCs w:val="18"/>
              </w:rPr>
            </w:pPr>
            <w:r>
              <w:rPr>
                <w:rFonts w:ascii="Tahoma" w:eastAsia="Tahoma" w:hAnsi="Tahoma" w:cs="Tahoma"/>
                <w:sz w:val="18"/>
                <w:szCs w:val="18"/>
              </w:rPr>
              <w:t xml:space="preserve">Nájemné za výše dohodnuté prostory je </w:t>
            </w:r>
            <w:r w:rsidR="00D579AF">
              <w:rPr>
                <w:rFonts w:ascii="Tahoma" w:eastAsia="Tahoma" w:hAnsi="Tahoma" w:cs="Tahoma"/>
                <w:sz w:val="18"/>
                <w:szCs w:val="18"/>
              </w:rPr>
              <w:t>12</w:t>
            </w:r>
            <w:r w:rsidR="00EE2275">
              <w:rPr>
                <w:rFonts w:ascii="Tahoma" w:eastAsia="Tahoma" w:hAnsi="Tahoma" w:cs="Tahoma"/>
                <w:sz w:val="18"/>
                <w:szCs w:val="18"/>
              </w:rPr>
              <w:t>5.000,-</w:t>
            </w:r>
            <w:proofErr w:type="gramStart"/>
            <w:r w:rsidR="005B6331">
              <w:rPr>
                <w:rFonts w:ascii="Tahoma" w:eastAsia="Tahoma" w:hAnsi="Tahoma" w:cs="Tahoma"/>
                <w:sz w:val="18"/>
                <w:szCs w:val="18"/>
              </w:rPr>
              <w:t xml:space="preserve">Kč </w:t>
            </w:r>
            <w:r>
              <w:rPr>
                <w:rFonts w:ascii="Tahoma" w:eastAsia="Tahoma" w:hAnsi="Tahoma" w:cs="Tahoma"/>
                <w:sz w:val="18"/>
                <w:szCs w:val="18"/>
              </w:rPr>
              <w:t>.</w:t>
            </w:r>
            <w:proofErr w:type="gramEnd"/>
          </w:p>
          <w:p w14:paraId="6CCA2C2C" w14:textId="3F80ECE8" w:rsidR="007C632A" w:rsidRDefault="005B6331">
            <w:pPr>
              <w:ind w:left="0" w:hanging="2"/>
              <w:jc w:val="both"/>
              <w:rPr>
                <w:rFonts w:ascii="Tahoma" w:eastAsia="Tahoma" w:hAnsi="Tahoma" w:cs="Tahoma"/>
                <w:sz w:val="18"/>
                <w:szCs w:val="18"/>
              </w:rPr>
            </w:pPr>
            <w:r>
              <w:rPr>
                <w:rFonts w:ascii="Tahoma" w:eastAsia="Tahoma" w:hAnsi="Tahoma" w:cs="Tahoma"/>
                <w:sz w:val="18"/>
                <w:szCs w:val="18"/>
              </w:rPr>
              <w:t>Nájemné je splatné převode</w:t>
            </w:r>
            <w:r w:rsidR="00952F32">
              <w:rPr>
                <w:rFonts w:ascii="Tahoma" w:eastAsia="Tahoma" w:hAnsi="Tahoma" w:cs="Tahoma"/>
                <w:sz w:val="18"/>
                <w:szCs w:val="18"/>
              </w:rPr>
              <w:t>m se splatností</w:t>
            </w:r>
            <w:r w:rsidR="00825F52">
              <w:rPr>
                <w:rFonts w:ascii="Tahoma" w:eastAsia="Tahoma" w:hAnsi="Tahoma" w:cs="Tahoma"/>
                <w:sz w:val="18"/>
                <w:szCs w:val="18"/>
              </w:rPr>
              <w:t xml:space="preserve"> do jednoho (1) dne od podpisu této smlouvy</w:t>
            </w:r>
            <w:r w:rsidR="00B40EA8">
              <w:rPr>
                <w:rFonts w:ascii="Tahoma" w:eastAsia="Tahoma" w:hAnsi="Tahoma" w:cs="Tahoma"/>
                <w:sz w:val="18"/>
                <w:szCs w:val="18"/>
              </w:rPr>
              <w:t xml:space="preserve"> oběma smluvními stranami</w:t>
            </w:r>
            <w:r>
              <w:rPr>
                <w:rFonts w:ascii="Tahoma" w:eastAsia="Tahoma" w:hAnsi="Tahoma" w:cs="Tahoma"/>
                <w:sz w:val="18"/>
                <w:szCs w:val="18"/>
              </w:rPr>
              <w:t xml:space="preserve">, a to na základě daňového dokladu vystaveného pronajímatelem nebo na základě této smlouvy, </w:t>
            </w:r>
            <w:proofErr w:type="gramStart"/>
            <w:r>
              <w:rPr>
                <w:rFonts w:ascii="Tahoma" w:eastAsia="Tahoma" w:hAnsi="Tahoma" w:cs="Tahoma"/>
                <w:sz w:val="18"/>
                <w:szCs w:val="18"/>
              </w:rPr>
              <w:t>jeli</w:t>
            </w:r>
            <w:proofErr w:type="gramEnd"/>
            <w:r>
              <w:rPr>
                <w:rFonts w:ascii="Tahoma" w:eastAsia="Tahoma" w:hAnsi="Tahoma" w:cs="Tahoma"/>
                <w:sz w:val="18"/>
                <w:szCs w:val="18"/>
              </w:rPr>
              <w:t xml:space="preserve"> pronajímatelem fyzická osoba, jež není podnikatelem.</w:t>
            </w:r>
          </w:p>
          <w:p w14:paraId="230D82A8" w14:textId="4B3E2301"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Výše uvedené nájemné </w:t>
            </w:r>
            <w:r w:rsidR="00825F52">
              <w:rPr>
                <w:rFonts w:ascii="Tahoma" w:eastAsia="Tahoma" w:hAnsi="Tahoma" w:cs="Tahoma"/>
                <w:sz w:val="18"/>
                <w:szCs w:val="18"/>
              </w:rPr>
              <w:t>ne</w:t>
            </w:r>
            <w:r>
              <w:rPr>
                <w:rFonts w:ascii="Tahoma" w:eastAsia="Tahoma" w:hAnsi="Tahoma" w:cs="Tahoma"/>
                <w:sz w:val="18"/>
                <w:szCs w:val="18"/>
              </w:rPr>
              <w:t xml:space="preserve">zahrnuje úhradu za služby, a to např.: dodávku elektrické energie, plynu, vody, </w:t>
            </w:r>
            <w:proofErr w:type="gramStart"/>
            <w:r>
              <w:rPr>
                <w:rFonts w:ascii="Tahoma" w:eastAsia="Tahoma" w:hAnsi="Tahoma" w:cs="Tahoma"/>
                <w:sz w:val="18"/>
                <w:szCs w:val="18"/>
              </w:rPr>
              <w:t>odvod</w:t>
            </w:r>
            <w:proofErr w:type="gramEnd"/>
            <w:r>
              <w:rPr>
                <w:rFonts w:ascii="Tahoma" w:eastAsia="Tahoma" w:hAnsi="Tahoma" w:cs="Tahoma"/>
                <w:sz w:val="18"/>
                <w:szCs w:val="18"/>
              </w:rPr>
              <w:t xml:space="preserve"> odpadních vod atd. </w:t>
            </w:r>
            <w:proofErr w:type="gramStart"/>
            <w:r>
              <w:rPr>
                <w:rFonts w:ascii="Tahoma" w:eastAsia="Tahoma" w:hAnsi="Tahoma" w:cs="Tahoma"/>
                <w:sz w:val="18"/>
                <w:szCs w:val="18"/>
              </w:rPr>
              <w:t>jejichž</w:t>
            </w:r>
            <w:proofErr w:type="gramEnd"/>
            <w:r>
              <w:rPr>
                <w:rFonts w:ascii="Tahoma" w:eastAsia="Tahoma" w:hAnsi="Tahoma" w:cs="Tahoma"/>
                <w:sz w:val="18"/>
                <w:szCs w:val="18"/>
              </w:rPr>
              <w:t xml:space="preserve"> poskytování je s nájmem spojeno. Není-li úhrada za tyto služby dle předchozí věty zahrnuta v nájemném, úhrada za tyto služby bude nájemcem pronajímateli zaplacena po skončení nájmu podle skutečné spotřeby těchto služeb určené na základě rozdílu na příslušných měřičích na začátku nájmu a ke dni jeho skončení uvedených v příslušných předávacích protokolech a na základě jednotkových cen za tyto služby, které pronajímatel hradí jejich dodavatelům. Je-li pronajímatel podnikatelem, vystaví na úhradu za tyto služby nájemci daňový doklad (fakturu). </w:t>
            </w:r>
          </w:p>
          <w:p w14:paraId="585A2572"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Pronajímatel se zavazuje příjem z nájmu podle této smlouvy řádně přiznat a zdanit.</w:t>
            </w:r>
          </w:p>
          <w:p w14:paraId="155B6C05" w14:textId="77777777" w:rsidR="007C632A" w:rsidRDefault="007C632A">
            <w:pPr>
              <w:ind w:left="0" w:hanging="2"/>
              <w:jc w:val="both"/>
              <w:rPr>
                <w:rFonts w:ascii="Tahoma" w:eastAsia="Tahoma" w:hAnsi="Tahoma" w:cs="Tahoma"/>
                <w:sz w:val="18"/>
                <w:szCs w:val="18"/>
              </w:rPr>
            </w:pPr>
          </w:p>
          <w:p w14:paraId="6F4BBAFA" w14:textId="77777777" w:rsidR="007C632A" w:rsidRDefault="007C632A">
            <w:pPr>
              <w:ind w:left="0" w:hanging="2"/>
              <w:jc w:val="both"/>
              <w:rPr>
                <w:rFonts w:ascii="Tahoma" w:eastAsia="Tahoma" w:hAnsi="Tahoma" w:cs="Tahoma"/>
                <w:sz w:val="18"/>
                <w:szCs w:val="18"/>
              </w:rPr>
            </w:pPr>
          </w:p>
          <w:p w14:paraId="47510DBE" w14:textId="77777777" w:rsidR="007C632A" w:rsidRDefault="007C632A">
            <w:pPr>
              <w:ind w:left="0" w:hanging="2"/>
              <w:jc w:val="both"/>
              <w:rPr>
                <w:rFonts w:ascii="Tahoma" w:eastAsia="Tahoma" w:hAnsi="Tahoma" w:cs="Tahoma"/>
                <w:sz w:val="18"/>
                <w:szCs w:val="18"/>
              </w:rPr>
            </w:pPr>
          </w:p>
          <w:p w14:paraId="0B8914DB" w14:textId="77777777" w:rsidR="007C632A" w:rsidRDefault="007C632A">
            <w:pPr>
              <w:ind w:left="0" w:hanging="2"/>
              <w:jc w:val="both"/>
              <w:rPr>
                <w:rFonts w:ascii="Tahoma" w:eastAsia="Tahoma" w:hAnsi="Tahoma" w:cs="Tahoma"/>
                <w:sz w:val="18"/>
                <w:szCs w:val="18"/>
              </w:rPr>
            </w:pPr>
          </w:p>
          <w:p w14:paraId="24F1DF71" w14:textId="4A12AC7B" w:rsidR="007C632A" w:rsidRDefault="005B6331">
            <w:pPr>
              <w:ind w:left="0" w:hanging="2"/>
              <w:jc w:val="both"/>
              <w:rPr>
                <w:rFonts w:ascii="Tahoma" w:eastAsia="Tahoma" w:hAnsi="Tahoma" w:cs="Tahoma"/>
                <w:sz w:val="18"/>
                <w:szCs w:val="18"/>
              </w:rPr>
            </w:pPr>
            <w:r>
              <w:rPr>
                <w:rFonts w:ascii="Tahoma" w:eastAsia="Tahoma" w:hAnsi="Tahoma" w:cs="Tahoma"/>
                <w:sz w:val="18"/>
                <w:szCs w:val="18"/>
              </w:rPr>
              <w:t>7.</w:t>
            </w:r>
            <w:r>
              <w:rPr>
                <w:rFonts w:ascii="Tahoma" w:eastAsia="Tahoma" w:hAnsi="Tahoma" w:cs="Tahoma"/>
                <w:sz w:val="18"/>
                <w:szCs w:val="18"/>
              </w:rPr>
              <w:tab/>
              <w:t xml:space="preserve">Nájemce je oprávněn provádět na své vlastní náklady pronajímatelem předem odsouhlasené změny a úpravy předmětu nájmu. Sjednaný rozsah dočasných úprav a případná další ujednání či specifikace jsou uvedeny v příloze č. </w:t>
            </w:r>
            <w:r w:rsidR="00866304">
              <w:rPr>
                <w:rFonts w:ascii="Tahoma" w:eastAsia="Tahoma" w:hAnsi="Tahoma" w:cs="Tahoma"/>
                <w:sz w:val="18"/>
                <w:szCs w:val="18"/>
              </w:rPr>
              <w:t xml:space="preserve">3 </w:t>
            </w:r>
            <w:proofErr w:type="gramStart"/>
            <w:r>
              <w:rPr>
                <w:rFonts w:ascii="Tahoma" w:eastAsia="Tahoma" w:hAnsi="Tahoma" w:cs="Tahoma"/>
                <w:sz w:val="18"/>
                <w:szCs w:val="18"/>
              </w:rPr>
              <w:t>této</w:t>
            </w:r>
            <w:proofErr w:type="gramEnd"/>
            <w:r>
              <w:rPr>
                <w:rFonts w:ascii="Tahoma" w:eastAsia="Tahoma" w:hAnsi="Tahoma" w:cs="Tahoma"/>
                <w:sz w:val="18"/>
                <w:szCs w:val="18"/>
              </w:rPr>
              <w:t xml:space="preserve"> smlouvy. </w:t>
            </w:r>
          </w:p>
          <w:p w14:paraId="6E15A945" w14:textId="77777777" w:rsidR="007C632A" w:rsidRDefault="007C632A">
            <w:pPr>
              <w:ind w:left="0" w:hanging="2"/>
              <w:jc w:val="both"/>
              <w:rPr>
                <w:rFonts w:ascii="Tahoma" w:eastAsia="Tahoma" w:hAnsi="Tahoma" w:cs="Tahoma"/>
                <w:sz w:val="18"/>
                <w:szCs w:val="18"/>
              </w:rPr>
            </w:pPr>
          </w:p>
          <w:p w14:paraId="500BB73F" w14:textId="77777777" w:rsidR="00E64B9D" w:rsidRDefault="00E64B9D">
            <w:pPr>
              <w:ind w:left="0" w:hanging="2"/>
              <w:jc w:val="both"/>
              <w:rPr>
                <w:rFonts w:ascii="Tahoma" w:eastAsia="Tahoma" w:hAnsi="Tahoma" w:cs="Tahoma"/>
                <w:sz w:val="18"/>
                <w:szCs w:val="18"/>
              </w:rPr>
            </w:pPr>
          </w:p>
          <w:p w14:paraId="6C81DD67"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8.</w:t>
            </w:r>
            <w:r>
              <w:rPr>
                <w:rFonts w:ascii="Tahoma" w:eastAsia="Tahoma" w:hAnsi="Tahoma" w:cs="Tahoma"/>
                <w:sz w:val="18"/>
                <w:szCs w:val="18"/>
              </w:rPr>
              <w:tab/>
              <w:t xml:space="preserve">Nájemce se zavazuje, že ihned po skončení nájmu předmět nájmu na vlastní náklady uvede do původního stavu (včetně odstranění změn a úprav předmětu nájmu provedených v souladu s předchozím článkem) s přihlédnutím k běžnému opotřebení nebo do </w:t>
            </w:r>
            <w:r w:rsidR="00E64B9D">
              <w:rPr>
                <w:rFonts w:ascii="Tahoma" w:eastAsia="Tahoma" w:hAnsi="Tahoma" w:cs="Tahoma"/>
                <w:sz w:val="18"/>
                <w:szCs w:val="18"/>
              </w:rPr>
              <w:t xml:space="preserve">odlišného </w:t>
            </w:r>
            <w:r>
              <w:rPr>
                <w:rFonts w:ascii="Tahoma" w:eastAsia="Tahoma" w:hAnsi="Tahoma" w:cs="Tahoma"/>
                <w:sz w:val="18"/>
                <w:szCs w:val="18"/>
              </w:rPr>
              <w:t>stavu sjednaného s pronajímatelem a formou písemného protokolu nebo zápisem do této smlouvy obsahujícím popis stavu předmětu nájmu a jeho součástí při předání, předá předmět nájmu zpět pronajímateli. Po tomto předání bude předmět nájmu považován za nájemcem zcela a řádně vyklizený a nájemce bude zproštěn všech svých závazků ve vztahu k předmětu nájmu, to vše za předpokladu, že pronajímatel nájemci do pěti (5) dnů od opuštění předmětu nájmu nájemcem písemně neoznámí, že na předmětu nájmu zjistil škodu a/nebo že nájemce předmět nájmu neuvedl do původního stavu ke spokojenosti pronajímatele. Pokud však nájemce odstranil všechny své změny a vyklidil veškeré své zařízení, bude i v případě takového oznámení předmět nájmu považován za nájemcem vyklizený a veškeré další opravy a práce na uvedení do původního stavu neprodlouží dobu nájmu. Pokud pronajímatel nájemci včas nedoručí výše uvedené oznámení, zavazuje se pronajímatel bezodkladně podepsat a nájemci doručit potvrzení přiložené k této smlouvě jako Formulář „A“.</w:t>
            </w:r>
          </w:p>
          <w:p w14:paraId="4D179960" w14:textId="77777777" w:rsidR="007C632A" w:rsidRDefault="007C632A">
            <w:pPr>
              <w:ind w:left="0" w:hanging="2"/>
              <w:jc w:val="both"/>
              <w:rPr>
                <w:rFonts w:ascii="Tahoma" w:eastAsia="Tahoma" w:hAnsi="Tahoma" w:cs="Tahoma"/>
                <w:sz w:val="18"/>
                <w:szCs w:val="18"/>
              </w:rPr>
            </w:pPr>
          </w:p>
          <w:p w14:paraId="1D63D384" w14:textId="77777777" w:rsidR="007C632A" w:rsidRDefault="007C632A">
            <w:pPr>
              <w:ind w:left="0" w:hanging="2"/>
              <w:jc w:val="both"/>
              <w:rPr>
                <w:rFonts w:ascii="Tahoma" w:eastAsia="Tahoma" w:hAnsi="Tahoma" w:cs="Tahoma"/>
                <w:sz w:val="18"/>
                <w:szCs w:val="18"/>
              </w:rPr>
            </w:pPr>
          </w:p>
          <w:p w14:paraId="19B6280D" w14:textId="77777777" w:rsidR="00E64B9D" w:rsidRDefault="00E64B9D">
            <w:pPr>
              <w:ind w:left="0" w:hanging="2"/>
              <w:jc w:val="both"/>
              <w:rPr>
                <w:rFonts w:ascii="Tahoma" w:eastAsia="Tahoma" w:hAnsi="Tahoma" w:cs="Tahoma"/>
                <w:sz w:val="18"/>
                <w:szCs w:val="18"/>
              </w:rPr>
            </w:pPr>
          </w:p>
          <w:p w14:paraId="7C2B3DEE"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lastRenderedPageBreak/>
              <w:t>9.</w:t>
            </w:r>
            <w:r>
              <w:rPr>
                <w:rFonts w:ascii="Tahoma" w:eastAsia="Tahoma" w:hAnsi="Tahoma" w:cs="Tahoma"/>
                <w:sz w:val="18"/>
                <w:szCs w:val="18"/>
              </w:rPr>
              <w:tab/>
              <w:t>Další ujednání</w:t>
            </w:r>
          </w:p>
          <w:p w14:paraId="21F3D10B" w14:textId="77777777" w:rsidR="007C632A" w:rsidRDefault="007C632A">
            <w:pPr>
              <w:ind w:left="0" w:hanging="2"/>
              <w:jc w:val="both"/>
              <w:rPr>
                <w:rFonts w:ascii="Tahoma" w:eastAsia="Tahoma" w:hAnsi="Tahoma" w:cs="Tahoma"/>
                <w:sz w:val="18"/>
                <w:szCs w:val="18"/>
              </w:rPr>
            </w:pPr>
          </w:p>
          <w:p w14:paraId="21A756F5" w14:textId="77777777" w:rsidR="007C632A" w:rsidRDefault="005B6331">
            <w:pPr>
              <w:ind w:left="0" w:hanging="2"/>
              <w:jc w:val="both"/>
              <w:rPr>
                <w:rFonts w:ascii="Tahoma" w:eastAsia="Tahoma" w:hAnsi="Tahoma" w:cs="Tahoma"/>
                <w:sz w:val="18"/>
                <w:szCs w:val="18"/>
              </w:rPr>
            </w:pPr>
            <w:proofErr w:type="gramStart"/>
            <w:r>
              <w:rPr>
                <w:rFonts w:ascii="Tahoma" w:eastAsia="Tahoma" w:hAnsi="Tahoma" w:cs="Tahoma"/>
                <w:sz w:val="18"/>
                <w:szCs w:val="18"/>
              </w:rPr>
              <w:t>9.1</w:t>
            </w:r>
            <w:proofErr w:type="gramEnd"/>
            <w:r>
              <w:rPr>
                <w:rFonts w:ascii="Tahoma" w:eastAsia="Tahoma" w:hAnsi="Tahoma" w:cs="Tahoma"/>
                <w:sz w:val="18"/>
                <w:szCs w:val="18"/>
              </w:rPr>
              <w:t>.</w:t>
            </w:r>
            <w:r>
              <w:rPr>
                <w:rFonts w:ascii="Tahoma" w:eastAsia="Tahoma" w:hAnsi="Tahoma" w:cs="Tahoma"/>
                <w:sz w:val="18"/>
                <w:szCs w:val="18"/>
              </w:rPr>
              <w:tab/>
              <w:t>Pronajímatel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14:paraId="2BBFC52E" w14:textId="77777777" w:rsidR="007C632A" w:rsidRDefault="007C632A">
            <w:pPr>
              <w:ind w:left="0" w:hanging="2"/>
              <w:jc w:val="both"/>
              <w:rPr>
                <w:rFonts w:ascii="Tahoma" w:eastAsia="Tahoma" w:hAnsi="Tahoma" w:cs="Tahoma"/>
                <w:sz w:val="18"/>
                <w:szCs w:val="18"/>
              </w:rPr>
            </w:pPr>
          </w:p>
          <w:p w14:paraId="76FC36D2" w14:textId="77777777" w:rsidR="007C632A" w:rsidRDefault="005B6331">
            <w:pPr>
              <w:ind w:left="0" w:hanging="2"/>
              <w:jc w:val="both"/>
              <w:rPr>
                <w:rFonts w:ascii="Tahoma" w:eastAsia="Tahoma" w:hAnsi="Tahoma" w:cs="Tahoma"/>
                <w:sz w:val="18"/>
                <w:szCs w:val="18"/>
              </w:rPr>
            </w:pPr>
            <w:proofErr w:type="gramStart"/>
            <w:r>
              <w:rPr>
                <w:rFonts w:ascii="Tahoma" w:eastAsia="Tahoma" w:hAnsi="Tahoma" w:cs="Tahoma"/>
                <w:sz w:val="18"/>
                <w:szCs w:val="18"/>
              </w:rPr>
              <w:t>9.2</w:t>
            </w:r>
            <w:proofErr w:type="gramEnd"/>
            <w:r>
              <w:rPr>
                <w:rFonts w:ascii="Tahoma" w:eastAsia="Tahoma" w:hAnsi="Tahoma" w:cs="Tahoma"/>
                <w:sz w:val="18"/>
                <w:szCs w:val="18"/>
              </w:rPr>
              <w:t>.</w:t>
            </w:r>
            <w:r>
              <w:rPr>
                <w:rFonts w:ascii="Tahoma" w:eastAsia="Tahoma" w:hAnsi="Tahoma" w:cs="Tahoma"/>
                <w:sz w:val="18"/>
                <w:szCs w:val="18"/>
              </w:rPr>
              <w:tab/>
              <w:t xml:space="preserve">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w:t>
            </w:r>
            <w:r>
              <w:rPr>
                <w:rFonts w:ascii="Tahoma" w:eastAsia="Tahoma" w:hAnsi="Tahoma" w:cs="Tahoma"/>
                <w:sz w:val="18"/>
                <w:szCs w:val="18"/>
              </w:rPr>
              <w:lastRenderedPageBreak/>
              <w:t xml:space="preserve">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a/nebo jakékoli další straně. Nájemce není povinen záznamy ani fotografie předmětu nájmu užít. </w:t>
            </w:r>
            <w:r w:rsidR="00E64B9D">
              <w:rPr>
                <w:rFonts w:ascii="Tahoma" w:eastAsia="Tahoma" w:hAnsi="Tahoma" w:cs="Tahoma"/>
                <w:sz w:val="18"/>
                <w:szCs w:val="18"/>
              </w:rPr>
              <w:t>V</w:t>
            </w:r>
            <w:r>
              <w:rPr>
                <w:rFonts w:ascii="Tahoma" w:eastAsia="Tahoma" w:hAnsi="Tahoma" w:cs="Tahoma"/>
                <w:sz w:val="18"/>
                <w:szCs w:val="18"/>
              </w:rPr>
              <w:t xml:space="preserve"> případě vzniku jakéhokoli nároku pronajímatele vůči nájemci, bez ohledu na jeho závažnost, budou prostředky právní ochrany pronajímatele omezeny na nárok na náhradu případné škody 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14:paraId="44D01092" w14:textId="77777777" w:rsidR="007C632A" w:rsidRDefault="007C632A">
            <w:pPr>
              <w:ind w:left="0" w:hanging="2"/>
              <w:jc w:val="both"/>
              <w:rPr>
                <w:rFonts w:ascii="Tahoma" w:eastAsia="Tahoma" w:hAnsi="Tahoma" w:cs="Tahoma"/>
                <w:sz w:val="18"/>
                <w:szCs w:val="18"/>
              </w:rPr>
            </w:pPr>
          </w:p>
          <w:p w14:paraId="7D189BA9" w14:textId="77777777" w:rsidR="00471EBE" w:rsidRDefault="00471EBE">
            <w:pPr>
              <w:ind w:left="0" w:hanging="2"/>
              <w:jc w:val="both"/>
              <w:rPr>
                <w:rFonts w:ascii="Tahoma" w:eastAsia="Tahoma" w:hAnsi="Tahoma" w:cs="Tahoma"/>
                <w:sz w:val="18"/>
                <w:szCs w:val="18"/>
              </w:rPr>
            </w:pPr>
          </w:p>
          <w:p w14:paraId="34188E71"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9.3</w:t>
            </w:r>
            <w:r>
              <w:rPr>
                <w:rFonts w:ascii="Tahoma" w:eastAsia="Tahoma" w:hAnsi="Tahoma" w:cs="Tahoma"/>
                <w:sz w:val="18"/>
                <w:szCs w:val="18"/>
              </w:rPr>
              <w:tab/>
              <w:t>Nositelem veškerých práv jakéhokoli druhu k záznamům pořízeným na předmětu nájmu (dále jen “</w:t>
            </w:r>
            <w:r>
              <w:rPr>
                <w:rFonts w:ascii="Tahoma" w:eastAsia="Tahoma" w:hAnsi="Tahoma" w:cs="Tahoma"/>
                <w:b/>
                <w:sz w:val="18"/>
                <w:szCs w:val="18"/>
              </w:rPr>
              <w:t>záznamy</w:t>
            </w:r>
            <w:r>
              <w:rPr>
                <w:rFonts w:ascii="Tahoma" w:eastAsia="Tahoma" w:hAnsi="Tahoma" w:cs="Tahoma"/>
                <w:sz w:val="18"/>
                <w:szCs w:val="18"/>
              </w:rPr>
              <w:t>”) a jejich rozmnoženinám (včetně zejména veškerých práv autorských a příbuzných) bude a zůstane nájemce, a to včetně zejména práva promítat, distribuovat, a jinak užívat audiovizuální dílo a záznamy a práva užívat a opětovně užívat záznamy a jejich rozmnoženiny v audiovizuálním díle a v souvislost s ním, v následných souvisejících i nesouvisejících dílech jakéhokoli druhu stejně jako při reklamě, propagaci, publicitě, klipech a jiných materiálech atd. pro audiovizuální dílo a v souvislosti s nimi a při jejich jakémkoli vedlejším užití, včetně zejména v publikacích, soundtracích a merchandisingu ve všech médiích, nyní známých i v budoucnu objevených, ve všech jazycích, bez omezení místa a času.</w:t>
            </w:r>
          </w:p>
          <w:p w14:paraId="2D1D5C32" w14:textId="77777777" w:rsidR="007C632A" w:rsidRDefault="007C632A">
            <w:pPr>
              <w:ind w:left="0" w:hanging="2"/>
              <w:jc w:val="both"/>
              <w:rPr>
                <w:rFonts w:ascii="Tahoma" w:eastAsia="Tahoma" w:hAnsi="Tahoma" w:cs="Tahoma"/>
                <w:sz w:val="18"/>
                <w:szCs w:val="18"/>
              </w:rPr>
            </w:pPr>
          </w:p>
          <w:p w14:paraId="5A66A728" w14:textId="77777777" w:rsidR="007C632A" w:rsidRDefault="007C632A">
            <w:pPr>
              <w:ind w:left="0" w:hanging="2"/>
              <w:jc w:val="both"/>
              <w:rPr>
                <w:rFonts w:ascii="Tahoma" w:eastAsia="Tahoma" w:hAnsi="Tahoma" w:cs="Tahoma"/>
                <w:sz w:val="18"/>
                <w:szCs w:val="18"/>
              </w:rPr>
            </w:pPr>
          </w:p>
          <w:p w14:paraId="2F277DD4"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10.</w:t>
            </w:r>
            <w:r>
              <w:rPr>
                <w:rFonts w:ascii="Tahoma" w:eastAsia="Tahoma" w:hAnsi="Tahoma" w:cs="Tahoma"/>
                <w:sz w:val="18"/>
                <w:szCs w:val="18"/>
              </w:rPr>
              <w:tab/>
              <w:t>Pronajímatel prohlašuje a podpisem této smlouvy potvrzuje, že práva, svolení a oprávnění, která touto smlouvou poskytuje, jsou výhradně v jeho kompetenci a že je oprávněn tato práva, svolení a oprávnění poskytnout a že jejich poskytnutím neporušuje práva třetích osob. Pronajímatel také potvrzuje, že z důvodu užívání předmětu nájmu za sjednaným účelem a užití pořízených záznamů a fotografií on ani žádná třetí osoba nevznesou vůči nájemci nebo jiné třetí osobě na výrobě a užití audiovizuálního díla se podílející žádné jiné nároky než ty, které vyplývají z této smlouvy. Dále se pronajímatel zavazuje udržovat v důvěrnosti tuto smlouvu a veškeré informace týkající se audiovizuálního díla (včetně jakýchkoli scénářů, snímků, informací o natáčecích lokacích apod.), osob podílejících se na audiovizuálním díle a aktivit nájemce v předmětu nájmu, o nichž se pronajímatel dozví, a žádným způsobem takové důvěrné informace nesdělovat, zejména ne na sociálních sítích.</w:t>
            </w:r>
          </w:p>
          <w:p w14:paraId="1912EEC2" w14:textId="77777777" w:rsidR="007C632A" w:rsidRDefault="007C632A">
            <w:pPr>
              <w:ind w:left="0" w:hanging="2"/>
              <w:jc w:val="both"/>
              <w:rPr>
                <w:rFonts w:ascii="Tahoma" w:eastAsia="Tahoma" w:hAnsi="Tahoma" w:cs="Tahoma"/>
                <w:sz w:val="18"/>
                <w:szCs w:val="18"/>
              </w:rPr>
            </w:pPr>
          </w:p>
          <w:p w14:paraId="065E398F" w14:textId="77777777" w:rsidR="007C632A" w:rsidRDefault="007C632A">
            <w:pPr>
              <w:ind w:left="0" w:hanging="2"/>
              <w:jc w:val="both"/>
              <w:rPr>
                <w:rFonts w:ascii="Tahoma" w:eastAsia="Tahoma" w:hAnsi="Tahoma" w:cs="Tahoma"/>
                <w:sz w:val="18"/>
                <w:szCs w:val="18"/>
              </w:rPr>
            </w:pPr>
          </w:p>
          <w:p w14:paraId="67D2D573" w14:textId="77777777" w:rsidR="007C632A" w:rsidRDefault="007C632A">
            <w:pPr>
              <w:ind w:left="0" w:hanging="2"/>
              <w:jc w:val="both"/>
              <w:rPr>
                <w:rFonts w:ascii="Tahoma" w:eastAsia="Tahoma" w:hAnsi="Tahoma" w:cs="Tahoma"/>
                <w:sz w:val="18"/>
                <w:szCs w:val="18"/>
              </w:rPr>
            </w:pPr>
          </w:p>
          <w:p w14:paraId="1E5386F4"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11.</w:t>
            </w:r>
            <w:r>
              <w:rPr>
                <w:rFonts w:ascii="Tahoma" w:eastAsia="Tahoma" w:hAnsi="Tahoma" w:cs="Tahoma"/>
                <w:sz w:val="18"/>
                <w:szCs w:val="18"/>
              </w:rPr>
              <w:tab/>
              <w:t xml:space="preserve">Nájemce je povinen uzavřít pojistnou smlouvu pro případ vzniku škody způsobené jeho činností na předmětu </w:t>
            </w:r>
            <w:r>
              <w:rPr>
                <w:rFonts w:ascii="Tahoma" w:eastAsia="Tahoma" w:hAnsi="Tahoma" w:cs="Tahoma"/>
                <w:sz w:val="18"/>
                <w:szCs w:val="18"/>
              </w:rPr>
              <w:lastRenderedPageBreak/>
              <w:t>nájmu. Případné škody jakož i ztráty v inventáři nebo na věcech v předmětu nájmu vzniklé po dobu nájmu budou tudíž likvidovány jako pojistná událost nebo jinou formou sjednanou na místě oběma smluvními stranami.</w:t>
            </w:r>
          </w:p>
          <w:p w14:paraId="056D00E2" w14:textId="77777777" w:rsidR="007C632A" w:rsidRDefault="007C632A">
            <w:pPr>
              <w:ind w:left="0" w:hanging="2"/>
              <w:jc w:val="both"/>
              <w:rPr>
                <w:rFonts w:ascii="Tahoma" w:eastAsia="Tahoma" w:hAnsi="Tahoma" w:cs="Tahoma"/>
                <w:sz w:val="18"/>
                <w:szCs w:val="18"/>
              </w:rPr>
            </w:pPr>
          </w:p>
          <w:p w14:paraId="41C78118" w14:textId="0EBD19F7" w:rsidR="007C632A" w:rsidRDefault="005B6331">
            <w:pPr>
              <w:ind w:left="0" w:hanging="2"/>
              <w:jc w:val="both"/>
              <w:rPr>
                <w:rFonts w:ascii="Tahoma" w:eastAsia="Tahoma" w:hAnsi="Tahoma" w:cs="Tahoma"/>
                <w:sz w:val="18"/>
                <w:szCs w:val="18"/>
              </w:rPr>
            </w:pPr>
            <w:r>
              <w:rPr>
                <w:rFonts w:ascii="Tahoma" w:eastAsia="Tahoma" w:hAnsi="Tahoma" w:cs="Tahoma"/>
                <w:sz w:val="18"/>
                <w:szCs w:val="18"/>
              </w:rPr>
              <w:t>12.</w:t>
            </w:r>
            <w:r>
              <w:rPr>
                <w:rFonts w:ascii="Tahoma" w:eastAsia="Tahoma" w:hAnsi="Tahoma" w:cs="Tahoma"/>
                <w:sz w:val="18"/>
                <w:szCs w:val="18"/>
              </w:rPr>
              <w:tab/>
              <w:t xml:space="preserve">Pronajímatel se zavazuje umožnit nájemci a osobám uvedeným v článku 3. této smlouvy přístup do předmětu nájmu například předáním klíče a zabezpečovacího kódu zodpovědnému zástupci nájemce, </w:t>
            </w:r>
            <w:r w:rsidR="003F7FBE">
              <w:rPr>
                <w:rFonts w:ascii="Tahoma" w:eastAsia="Tahoma" w:hAnsi="Tahoma" w:cs="Tahoma"/>
                <w:sz w:val="18"/>
                <w:szCs w:val="18"/>
              </w:rPr>
              <w:t>XXXXXXXXX</w:t>
            </w:r>
            <w:r>
              <w:rPr>
                <w:rFonts w:ascii="Tahoma" w:eastAsia="Tahoma" w:hAnsi="Tahoma" w:cs="Tahoma"/>
                <w:sz w:val="18"/>
                <w:szCs w:val="18"/>
              </w:rPr>
              <w:t>.</w:t>
            </w:r>
          </w:p>
          <w:p w14:paraId="1DB048E4" w14:textId="77777777" w:rsidR="007C632A" w:rsidRDefault="007C632A">
            <w:pPr>
              <w:ind w:left="0" w:hanging="2"/>
              <w:jc w:val="both"/>
              <w:rPr>
                <w:rFonts w:ascii="Tahoma" w:eastAsia="Tahoma" w:hAnsi="Tahoma" w:cs="Tahoma"/>
                <w:sz w:val="18"/>
                <w:szCs w:val="18"/>
              </w:rPr>
            </w:pPr>
          </w:p>
          <w:p w14:paraId="0EE91E22"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13.</w:t>
            </w:r>
            <w:r>
              <w:rPr>
                <w:rFonts w:ascii="Tahoma" w:eastAsia="Tahoma" w:hAnsi="Tahoma" w:cs="Tahoma"/>
                <w:sz w:val="18"/>
                <w:szCs w:val="18"/>
              </w:rPr>
              <w:tab/>
              <w:t>Pronajímatel se zavazuje, že po dobu nájmu nezničí, neprodá či jinak se nezbaví žádné významné rekvizity, která má určující charakter pro rozpoznání pronajatého předmětu nájmu.</w:t>
            </w:r>
          </w:p>
          <w:p w14:paraId="2035C6E2" w14:textId="77777777" w:rsidR="007C632A" w:rsidRDefault="007C632A">
            <w:pPr>
              <w:ind w:left="0" w:hanging="2"/>
              <w:jc w:val="both"/>
              <w:rPr>
                <w:rFonts w:ascii="Tahoma" w:eastAsia="Tahoma" w:hAnsi="Tahoma" w:cs="Tahoma"/>
                <w:sz w:val="18"/>
                <w:szCs w:val="18"/>
              </w:rPr>
            </w:pPr>
          </w:p>
          <w:p w14:paraId="4A1B9F59"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14.</w:t>
            </w:r>
            <w:r>
              <w:rPr>
                <w:rFonts w:ascii="Tahoma" w:eastAsia="Tahoma" w:hAnsi="Tahoma" w:cs="Tahoma"/>
                <w:sz w:val="18"/>
                <w:szCs w:val="18"/>
              </w:rPr>
              <w:tab/>
              <w:t xml:space="preserve">Skončení nájmu uplynutím doby nájmu nebo jinak se nijak nedotýká poskytnutí svolení a oprávnění pronajímatelem uvedených v čl. 9. této smlouvy.  </w:t>
            </w:r>
          </w:p>
          <w:p w14:paraId="20BCEB9B" w14:textId="77777777" w:rsidR="007C632A" w:rsidRDefault="007C632A">
            <w:pPr>
              <w:ind w:left="0" w:hanging="2"/>
              <w:jc w:val="both"/>
              <w:rPr>
                <w:rFonts w:ascii="Tahoma" w:eastAsia="Tahoma" w:hAnsi="Tahoma" w:cs="Tahoma"/>
                <w:sz w:val="18"/>
                <w:szCs w:val="18"/>
              </w:rPr>
            </w:pPr>
          </w:p>
          <w:p w14:paraId="0AA75DB9"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15.</w:t>
            </w:r>
            <w:r>
              <w:rPr>
                <w:rFonts w:ascii="Tahoma" w:eastAsia="Tahoma" w:hAnsi="Tahoma" w:cs="Tahoma"/>
                <w:sz w:val="18"/>
                <w:szCs w:val="18"/>
              </w:rPr>
              <w:tab/>
              <w:t xml:space="preserve">Následující ustanovení tohoto článku se uplatní tehdy, když se pronajímatel, jeho zaměstnanci, orgány či jiné osoby pronajímatele (dále jen „osoby pronajímatele“) budou kdykoli v době nájmu pohybovat v předmětu nájmu. Poskytovatel je povinen zajistit, že všechny osoby pronajímatele budou v takovém případě plnit všechny povinnosti pronajímatele podle tohoto článku. </w:t>
            </w:r>
          </w:p>
          <w:p w14:paraId="51C32F77" w14:textId="77777777" w:rsidR="00755F22" w:rsidRDefault="00755F22">
            <w:pPr>
              <w:ind w:left="0" w:hanging="2"/>
              <w:jc w:val="both"/>
              <w:rPr>
                <w:rFonts w:ascii="Tahoma" w:eastAsia="Tahoma" w:hAnsi="Tahoma" w:cs="Tahoma"/>
                <w:sz w:val="18"/>
                <w:szCs w:val="18"/>
              </w:rPr>
            </w:pPr>
          </w:p>
          <w:p w14:paraId="4800B6FB"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(a) </w:t>
            </w:r>
            <w:r w:rsidR="002C4FF3" w:rsidRPr="002C4FF3">
              <w:rPr>
                <w:rFonts w:ascii="Tahoma" w:eastAsia="Tahoma" w:hAnsi="Tahoma" w:cs="Tahoma"/>
                <w:sz w:val="18"/>
                <w:szCs w:val="18"/>
              </w:rPr>
              <w:t>Pronajímatel se zavazuje přísně dodržovat všechny příslušné zákony a obecně závazné předpisy o ochraně zdraví a bezpečnosti včetně zejména těch na ochranu proti šíření onemocnění covid</w:t>
            </w:r>
            <w:r w:rsidR="002C4FF3" w:rsidRPr="002C4FF3">
              <w:rPr>
                <w:rFonts w:ascii="Tahoma" w:eastAsia="Tahoma" w:hAnsi="Tahoma" w:cs="Tahoma"/>
                <w:sz w:val="18"/>
                <w:szCs w:val="18"/>
              </w:rPr>
              <w:noBreakHyphen/>
              <w:t xml:space="preserve">19. Pronajímatel </w:t>
            </w:r>
            <w:proofErr w:type="gramStart"/>
            <w:r w:rsidR="002C4FF3" w:rsidRPr="002C4FF3">
              <w:rPr>
                <w:rFonts w:ascii="Tahoma" w:eastAsia="Tahoma" w:hAnsi="Tahoma" w:cs="Tahoma"/>
                <w:sz w:val="18"/>
                <w:szCs w:val="18"/>
              </w:rPr>
              <w:t>potvrzujete</w:t>
            </w:r>
            <w:proofErr w:type="gramEnd"/>
            <w:r w:rsidR="002C4FF3" w:rsidRPr="002C4FF3">
              <w:rPr>
                <w:rFonts w:ascii="Tahoma" w:eastAsia="Tahoma" w:hAnsi="Tahoma" w:cs="Tahoma"/>
                <w:sz w:val="18"/>
                <w:szCs w:val="18"/>
              </w:rPr>
              <w:t xml:space="preserve"> porozumění všem takovým příslušným zákonům a předpisům o ochraně zdraví a bezpečnosti.</w:t>
            </w:r>
          </w:p>
          <w:p w14:paraId="5E789159"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(b) Pronajímatel se zavazuje: (i) nechat se testovat na covid</w:t>
            </w:r>
            <w:r w:rsidR="003F791F">
              <w:rPr>
                <w:rFonts w:ascii="Tahoma" w:eastAsia="Tahoma" w:hAnsi="Tahoma" w:cs="Tahoma"/>
                <w:sz w:val="18"/>
                <w:szCs w:val="18"/>
              </w:rPr>
              <w:t>-</w:t>
            </w:r>
            <w:r>
              <w:rPr>
                <w:rFonts w:ascii="Tahoma" w:eastAsia="Tahoma" w:hAnsi="Tahoma" w:cs="Tahoma"/>
                <w:sz w:val="18"/>
                <w:szCs w:val="18"/>
              </w:rPr>
              <w:t>19 a/nebo předložit výsledky takových testů na výzvu</w:t>
            </w:r>
            <w:r w:rsidR="002C4FF3">
              <w:t xml:space="preserve"> </w:t>
            </w:r>
            <w:r w:rsidR="002C4FF3" w:rsidRPr="002C4FF3">
              <w:rPr>
                <w:rFonts w:ascii="Tahoma" w:eastAsia="Tahoma" w:hAnsi="Tahoma" w:cs="Tahoma"/>
                <w:sz w:val="18"/>
                <w:szCs w:val="18"/>
              </w:rPr>
              <w:t>a náklady</w:t>
            </w:r>
            <w:r>
              <w:rPr>
                <w:rFonts w:ascii="Tahoma" w:eastAsia="Tahoma" w:hAnsi="Tahoma" w:cs="Tahoma"/>
                <w:sz w:val="18"/>
                <w:szCs w:val="18"/>
              </w:rPr>
              <w:t xml:space="preserve"> nájemce; (ii) podstoupit každodenní (či méně časté, rozhodneli tak nájemce) kontroly tělesné teploty nebo samosledování tělesné teploty a/nebo další testovací procedury podle rozhodnutí nájemce; (iii) odpovídat pravdivě na všechny otázky při každodenních (či méně častých, rozhodneli tak nájemce) pohovorech o zdravotním stavu s osobami pověřenými nájemcem; (iv) denně (či méně často, rozhodneli tak nájemce) pravdivě vyplňovat, podepisovat a poskytovat nájemci písemné zdravotní dotazníky ve formě a s obsahem požadovanými nájemcem; (v) aktivně a pravdivě nájemci oznamovat jakékoli příznaky onemocnění covid</w:t>
            </w:r>
            <w:r w:rsidR="003F791F">
              <w:rPr>
                <w:rFonts w:ascii="Tahoma" w:eastAsia="Tahoma" w:hAnsi="Tahoma" w:cs="Tahoma"/>
                <w:sz w:val="18"/>
                <w:szCs w:val="18"/>
              </w:rPr>
              <w:noBreakHyphen/>
            </w:r>
            <w:r>
              <w:rPr>
                <w:rFonts w:ascii="Tahoma" w:eastAsia="Tahoma" w:hAnsi="Tahoma" w:cs="Tahoma"/>
                <w:sz w:val="18"/>
                <w:szCs w:val="18"/>
              </w:rPr>
              <w:t>19 způsobeného koronavirem SARS-CoV-2 (zvýšená teplota, trvající kašel, dušnost, ztráta nebo změna čichu nebo chuti atd.) nebo jiné nakažlivé nemoci či jiné relevantní informace z výše uvedeného zdravotního dotazníku nebo změnu informací jím poskytnutých v jakémkoli zdravotním dotazníku nebo při pohovorech, a to ihned jakmile se o nich dozví.</w:t>
            </w:r>
          </w:p>
          <w:p w14:paraId="526CFF30" w14:textId="77777777" w:rsidR="00755F22" w:rsidRDefault="00755F22">
            <w:pPr>
              <w:ind w:left="0" w:hanging="2"/>
              <w:jc w:val="both"/>
              <w:rPr>
                <w:rFonts w:ascii="Tahoma" w:eastAsia="Tahoma" w:hAnsi="Tahoma" w:cs="Tahoma"/>
                <w:sz w:val="18"/>
                <w:szCs w:val="18"/>
              </w:rPr>
            </w:pPr>
          </w:p>
          <w:p w14:paraId="3A86B7F1"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(c) Bez omezení obecné platnosti výše uvedeného se pronajímatel zavazuje používat veškeré osobní ochranné pomůcky, desinfekci, čističe nebo jiné ochranné či preventivní vybavení poskytnuté nájemcem a dodržovat veškerá další pravidla zdravotní, hygienická a pravidla společenského odstupu a respektovat a dodržovat veškerá další opatření vyžadovaná nájemcem. </w:t>
            </w:r>
          </w:p>
          <w:p w14:paraId="5D4B7AC8"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lastRenderedPageBreak/>
              <w:t>(d) Pronajímatel bere na vědomí občanskoprávní a trestněprávní odpovědnost za nedbalostní či úmyslné porušení povinností pronajímatele a osob pronajímatele podle čl. 15.(a) až (c) výše a chápe, že jakékoli porušení jejich povinností podle čl. 15.(a) až (c) výše může způsobit újmu na zdraví či smrt jiných osob a podstatnou majetkovou újmu nájemci a výrobci audiovizuálního díla a zavazuje se plně nahradit nájemci a výrobci audiovizuálního díla veškerou újmu způsobenou takovým porušením a/nebo plně odškodnit nájemce a výrobce audiovizuálního díla za jakékoli nároky třetích stran v důsledku takového porušení.</w:t>
            </w:r>
          </w:p>
          <w:p w14:paraId="33B22984" w14:textId="77777777" w:rsidR="007C632A" w:rsidRDefault="007C632A">
            <w:pPr>
              <w:ind w:left="0" w:hanging="2"/>
              <w:jc w:val="both"/>
              <w:rPr>
                <w:rFonts w:ascii="Tahoma" w:eastAsia="Tahoma" w:hAnsi="Tahoma" w:cs="Tahoma"/>
                <w:sz w:val="18"/>
                <w:szCs w:val="18"/>
              </w:rPr>
            </w:pPr>
          </w:p>
          <w:p w14:paraId="54EF8525" w14:textId="77777777" w:rsidR="007C632A" w:rsidRDefault="007C632A">
            <w:pPr>
              <w:ind w:left="0" w:hanging="2"/>
              <w:jc w:val="both"/>
              <w:rPr>
                <w:rFonts w:ascii="Tahoma" w:eastAsia="Tahoma" w:hAnsi="Tahoma" w:cs="Tahoma"/>
                <w:sz w:val="18"/>
                <w:szCs w:val="18"/>
              </w:rPr>
            </w:pPr>
          </w:p>
          <w:p w14:paraId="03D3AE44"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16.</w:t>
            </w:r>
            <w:r>
              <w:rPr>
                <w:rFonts w:ascii="Tahoma" w:eastAsia="Tahoma" w:hAnsi="Tahoma" w:cs="Tahoma"/>
                <w:sz w:val="18"/>
                <w:szCs w:val="18"/>
              </w:rPr>
              <w:tab/>
              <w:t>Tuto smlouvu lze doplňovat a měnit pouze písemným dodatkem, který bude souhlasným projevem dobré vůle obou smluvních stran.</w:t>
            </w:r>
          </w:p>
          <w:p w14:paraId="6AD127AA" w14:textId="77777777" w:rsidR="007C632A" w:rsidRDefault="007C632A">
            <w:pPr>
              <w:ind w:left="0" w:hanging="2"/>
              <w:jc w:val="both"/>
              <w:rPr>
                <w:rFonts w:ascii="Tahoma" w:eastAsia="Tahoma" w:hAnsi="Tahoma" w:cs="Tahoma"/>
                <w:sz w:val="18"/>
                <w:szCs w:val="18"/>
              </w:rPr>
            </w:pPr>
          </w:p>
          <w:p w14:paraId="74EB911A" w14:textId="500D5626" w:rsidR="007C632A" w:rsidRDefault="005B6331">
            <w:pPr>
              <w:ind w:left="0" w:hanging="2"/>
              <w:jc w:val="both"/>
              <w:rPr>
                <w:rFonts w:ascii="Tahoma" w:eastAsia="Tahoma" w:hAnsi="Tahoma" w:cs="Tahoma"/>
                <w:sz w:val="18"/>
                <w:szCs w:val="18"/>
              </w:rPr>
            </w:pPr>
            <w:r>
              <w:rPr>
                <w:rFonts w:ascii="Tahoma" w:eastAsia="Tahoma" w:hAnsi="Tahoma" w:cs="Tahoma"/>
                <w:sz w:val="18"/>
                <w:szCs w:val="18"/>
              </w:rPr>
              <w:t>17.</w:t>
            </w:r>
            <w:r>
              <w:rPr>
                <w:rFonts w:ascii="Tahoma" w:eastAsia="Tahoma" w:hAnsi="Tahoma" w:cs="Tahoma"/>
                <w:sz w:val="18"/>
                <w:szCs w:val="18"/>
              </w:rPr>
              <w:tab/>
              <w:t>Tato smlouva je vyhotovena ve dvou stejnopisech s platností originálu, každá ze smluvních stran obdrží po jednom z nich. Tato smlouva se uzavírá v česko-anglické dvoujazyčné verzi, přičemž v případě jakéhokoli rozporu rozhoduje česká jazyková verze. Tato smlouva nabývá platnosti dnem podpisu jejími účastníky</w:t>
            </w:r>
            <w:r w:rsidR="006D0855">
              <w:rPr>
                <w:rFonts w:ascii="Tahoma" w:eastAsia="Tahoma" w:hAnsi="Tahoma" w:cs="Tahoma"/>
                <w:sz w:val="18"/>
                <w:szCs w:val="18"/>
              </w:rPr>
              <w:t xml:space="preserve"> a účinnosti dnem uveřejnění v registru smluv dle zákona č. </w:t>
            </w:r>
            <w:r w:rsidR="006D0855">
              <w:t>340/2015 Sb., zákon o zvláštních podmínkách účinnosti některých smluv, uveřejňování těchto smluv a o registru smluv (zákon o registru smluv)</w:t>
            </w:r>
            <w:r>
              <w:rPr>
                <w:rFonts w:ascii="Tahoma" w:eastAsia="Tahoma" w:hAnsi="Tahoma" w:cs="Tahoma"/>
                <w:sz w:val="18"/>
                <w:szCs w:val="18"/>
              </w:rPr>
              <w:t>. Ti prohlašují, že souhlasí s jejím obsahem a že byla sepsána na základě pravdivých údajů a podle jejich svobodné vůle.</w:t>
            </w:r>
          </w:p>
          <w:p w14:paraId="0C2A8577" w14:textId="77777777" w:rsidR="007C632A" w:rsidRDefault="007C632A">
            <w:pPr>
              <w:ind w:left="0" w:hanging="2"/>
              <w:jc w:val="both"/>
              <w:rPr>
                <w:rFonts w:ascii="Tahoma" w:eastAsia="Tahoma" w:hAnsi="Tahoma" w:cs="Tahoma"/>
                <w:sz w:val="18"/>
                <w:szCs w:val="18"/>
              </w:rPr>
            </w:pPr>
          </w:p>
          <w:p w14:paraId="564ED2D0"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18.</w:t>
            </w:r>
            <w:r>
              <w:rPr>
                <w:rFonts w:ascii="Tahoma" w:eastAsia="Tahoma" w:hAnsi="Tahoma" w:cs="Tahoma"/>
                <w:sz w:val="18"/>
                <w:szCs w:val="18"/>
              </w:rPr>
              <w:tab/>
              <w:t>Je-li pronajímatel subjektem, na smlouvy s nímž uzavřené se vztahuje povinnost uveřejnění prostřednictvím registru smluv nebo jiným způsobem, zavazuje se tuto povinnost splnit pronajímatel.</w:t>
            </w:r>
          </w:p>
          <w:p w14:paraId="28FA5253" w14:textId="77777777" w:rsidR="007C632A" w:rsidRDefault="007C632A">
            <w:pPr>
              <w:ind w:left="0" w:hanging="2"/>
              <w:jc w:val="both"/>
              <w:rPr>
                <w:rFonts w:ascii="Tahoma" w:eastAsia="Tahoma" w:hAnsi="Tahoma" w:cs="Tahoma"/>
                <w:sz w:val="18"/>
                <w:szCs w:val="18"/>
              </w:rPr>
            </w:pPr>
          </w:p>
          <w:p w14:paraId="26350F0C"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19.</w:t>
            </w:r>
            <w:r>
              <w:rPr>
                <w:rFonts w:ascii="Tahoma" w:eastAsia="Tahoma" w:hAnsi="Tahoma" w:cs="Tahoma"/>
                <w:sz w:val="18"/>
                <w:szCs w:val="18"/>
              </w:rPr>
              <w:tab/>
              <w:t>Nájemce bude zpracovávat osobní údaje osob pronajímatelce a v souladu se Zásadami ochrany osobních údajů a soukromí nájemce. Ve vztahu ke všem osobním údajům, které pronajímatel zpracovává kvůli poskytování svých činností na základě této smlouvy nebo v souvislosti s nimi, je pronajímatel vždy povinen postupovat v souladu se zásadami nájemce, s nimiž byl pronajímatel nájemcem seznámen. Aniž by tím byla omezena obecná platnost výše uvedených Zásad ochrany osobních údajů a soukromí nájemce, pronajímatel souhlasí a zavazuje se zajistit i souhlas osob pronajímatele, že nájemce může sbírat a užívat jméno, kontaktní informace, datum narození a další osobní identifikátory osob pronajímatele, a také informace o jejich zdravotním stavu, lékařskou diagnózu, přítomnost příznaků, výsledky diagnostických testů a další zdravotní informace na základě oprávněných zájmů nájemce a za účelem zajištění bezpečného průběhu výroby a v zájmu ochrany veřejného zdraví; pronajímatel rovněž souhlasí, a zavazuje se zajistit i souhlas osob pronajímatele, že nájemce může takové informace v případě nutnosti sdělit zdravotnickým profesionálům, orgánům a osobám pověřeným nájemcem implementací příslušných zákonů a předpisů o ochraně zdraví a bezpečnosti a vnitřních předpisů o ochraně zdraví a bezpečnosti vydaných nájemcem (tvořících součást Zásad a bezpečnostních směrnic Nájemce) a Směrnice bezpečného místa natáčení při covid</w:t>
            </w:r>
            <w:r w:rsidR="003F791F">
              <w:rPr>
                <w:rFonts w:ascii="Tahoma" w:eastAsia="Tahoma" w:hAnsi="Tahoma" w:cs="Tahoma"/>
                <w:sz w:val="18"/>
                <w:szCs w:val="18"/>
              </w:rPr>
              <w:noBreakHyphen/>
            </w:r>
            <w:r>
              <w:rPr>
                <w:rFonts w:ascii="Tahoma" w:eastAsia="Tahoma" w:hAnsi="Tahoma" w:cs="Tahoma"/>
                <w:sz w:val="18"/>
                <w:szCs w:val="18"/>
              </w:rPr>
              <w:t xml:space="preserve">19 nájemce při výrobě audiovizuálního díla. </w:t>
            </w:r>
            <w:r>
              <w:rPr>
                <w:rFonts w:ascii="Tahoma" w:eastAsia="Tahoma" w:hAnsi="Tahoma" w:cs="Tahoma"/>
                <w:sz w:val="18"/>
                <w:szCs w:val="18"/>
              </w:rPr>
              <w:lastRenderedPageBreak/>
              <w:t>Pronajímatel rovněž souhlasí, a zavazuje se zajistit i souhlas osob pronajímatele, že nájemce může oznámit ostatním účinkujícím a členům štábu, zjistí-li či získá podezření, že někdo onemocněl covid</w:t>
            </w:r>
            <w:r w:rsidR="003F791F">
              <w:rPr>
                <w:rFonts w:ascii="Tahoma" w:eastAsia="Tahoma" w:hAnsi="Tahoma" w:cs="Tahoma"/>
                <w:sz w:val="18"/>
                <w:szCs w:val="18"/>
              </w:rPr>
              <w:noBreakHyphen/>
            </w:r>
            <w:r>
              <w:rPr>
                <w:rFonts w:ascii="Tahoma" w:eastAsia="Tahoma" w:hAnsi="Tahoma" w:cs="Tahoma"/>
                <w:sz w:val="18"/>
                <w:szCs w:val="18"/>
              </w:rPr>
              <w:t>19, avšak nebude sdělovat žádná jména, nebudeli to naprosto nezbytné. Pronajímatel rovněž souhlasí, a zavazuje se zajistit i souhlas osob pronajímatele, že tyto informace budou bezpečně uloženy po dobu do naplnění výše uvedených účelů, což by mělo být 30 dnů po skončení výroby audiovizuálního díla, a poté budou nájemcem vymazány.</w:t>
            </w:r>
          </w:p>
          <w:p w14:paraId="5C8F117B" w14:textId="77777777" w:rsidR="007C632A" w:rsidRDefault="007C632A">
            <w:pPr>
              <w:ind w:left="0" w:hanging="2"/>
              <w:jc w:val="both"/>
              <w:rPr>
                <w:rFonts w:ascii="Tahoma" w:eastAsia="Tahoma" w:hAnsi="Tahoma" w:cs="Tahoma"/>
                <w:sz w:val="18"/>
                <w:szCs w:val="18"/>
              </w:rPr>
            </w:pPr>
          </w:p>
          <w:p w14:paraId="779E7884"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20.</w:t>
            </w:r>
            <w:r>
              <w:rPr>
                <w:rFonts w:ascii="Tahoma" w:eastAsia="Tahoma" w:hAnsi="Tahoma" w:cs="Tahoma"/>
                <w:sz w:val="18"/>
                <w:szCs w:val="18"/>
              </w:rPr>
              <w:tab/>
              <w:t>Pronajímatel se vzdává vůči nájemci, jeho mateřským, dceřiným nebo propojeným osobám a všem distributorům, provozovatelům kin, stanicím, sponzorům a reklamním agenturám audiovizuálního díla nebo jiných děl obsahujících jakékoli výše definované záznamy, a vůči všem jejich orgánům, ředitelům, agentům, dodavatelům, zaměstnancům a podílníkům veškerých nároků, požadavků, a pohledávek vyplývajících z nebo se týkajících jakéhokoli užití takových záznamů na základě této smlouvy, a to včetně nároků z titulu nekalé soutěže, urážky na cti, zásahu do soukromí, porušeních autorských práv, porušení práv k ochranné známce a nebo oslabení její rozlišovací schopnosti.</w:t>
            </w:r>
          </w:p>
        </w:tc>
      </w:tr>
    </w:tbl>
    <w:p w14:paraId="45FD4CDC" w14:textId="77777777" w:rsidR="007C632A" w:rsidRDefault="007C632A">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p>
    <w:p w14:paraId="217A7F12" w14:textId="77777777" w:rsidR="007C632A" w:rsidRDefault="007C632A">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p>
    <w:p w14:paraId="7369A5A2" w14:textId="77777777" w:rsidR="007C632A" w:rsidRDefault="007C632A">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p>
    <w:p w14:paraId="37043EB9" w14:textId="77777777" w:rsidR="007C632A" w:rsidRDefault="007C632A">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p>
    <w:p w14:paraId="38E71740" w14:textId="76250544" w:rsidR="007C632A" w:rsidRDefault="005B6331">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r>
        <w:rPr>
          <w:rFonts w:ascii="Tahoma" w:eastAsia="Tahoma" w:hAnsi="Tahoma" w:cs="Tahoma"/>
          <w:color w:val="000000"/>
          <w:sz w:val="18"/>
          <w:szCs w:val="18"/>
        </w:rPr>
        <w:t xml:space="preserve">In Prague on: / V Praze dne: </w:t>
      </w:r>
      <w:r w:rsidR="003F7FBE">
        <w:rPr>
          <w:rFonts w:ascii="Tahoma" w:eastAsia="Tahoma" w:hAnsi="Tahoma" w:cs="Tahoma"/>
          <w:color w:val="000000"/>
          <w:sz w:val="18"/>
          <w:szCs w:val="18"/>
        </w:rPr>
        <w:t>4.6.2021</w:t>
      </w:r>
      <w:bookmarkStart w:id="0" w:name="_GoBack"/>
      <w:bookmarkEnd w:id="0"/>
    </w:p>
    <w:p w14:paraId="1473B623" w14:textId="77777777" w:rsidR="007C632A" w:rsidRDefault="007C632A">
      <w:pPr>
        <w:pBdr>
          <w:top w:val="nil"/>
          <w:left w:val="nil"/>
          <w:bottom w:val="nil"/>
          <w:right w:val="nil"/>
          <w:between w:val="nil"/>
        </w:pBdr>
        <w:tabs>
          <w:tab w:val="left" w:pos="2920"/>
        </w:tabs>
        <w:spacing w:line="240" w:lineRule="auto"/>
        <w:ind w:left="0" w:hanging="2"/>
        <w:rPr>
          <w:rFonts w:ascii="Tahoma" w:eastAsia="Tahoma" w:hAnsi="Tahoma" w:cs="Tahoma"/>
          <w:color w:val="000000"/>
          <w:sz w:val="18"/>
          <w:szCs w:val="18"/>
        </w:rPr>
      </w:pPr>
    </w:p>
    <w:p w14:paraId="361F25EC"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Landlord: / Pronajímatel:</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Tenant: / Nájemce:</w:t>
      </w:r>
    </w:p>
    <w:p w14:paraId="63FE93F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387F64A4" w14:textId="77777777" w:rsidR="007C632A" w:rsidRDefault="007C632A">
      <w:pPr>
        <w:ind w:left="0" w:hanging="2"/>
        <w:rPr>
          <w:rFonts w:ascii="Tahoma" w:eastAsia="Tahoma" w:hAnsi="Tahoma" w:cs="Tahoma"/>
          <w:sz w:val="18"/>
          <w:szCs w:val="18"/>
        </w:rPr>
      </w:pPr>
    </w:p>
    <w:p w14:paraId="0A44AF5D" w14:textId="77777777" w:rsidR="007C632A" w:rsidRDefault="005B6331">
      <w:pPr>
        <w:ind w:left="0" w:hanging="2"/>
        <w:rPr>
          <w:rFonts w:ascii="Tahoma" w:eastAsia="Tahoma" w:hAnsi="Tahoma" w:cs="Tahoma"/>
          <w:sz w:val="18"/>
          <w:szCs w:val="18"/>
          <w:u w:val="single"/>
        </w:rPr>
      </w:pP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u w:val="single"/>
        </w:rPr>
        <w:tab/>
      </w:r>
      <w:r>
        <w:rPr>
          <w:rFonts w:ascii="Tahoma" w:eastAsia="Tahoma" w:hAnsi="Tahoma" w:cs="Tahoma"/>
          <w:b/>
          <w:sz w:val="18"/>
          <w:szCs w:val="18"/>
          <w:u w:val="single"/>
        </w:rPr>
        <w:tab/>
      </w:r>
    </w:p>
    <w:p w14:paraId="080836B7" w14:textId="77777777" w:rsidR="007C632A" w:rsidRDefault="005B6331">
      <w:pPr>
        <w:ind w:left="0" w:hanging="2"/>
        <w:rPr>
          <w:rFonts w:ascii="Tahoma" w:eastAsia="Tahoma" w:hAnsi="Tahoma" w:cs="Tahoma"/>
          <w:sz w:val="18"/>
          <w:szCs w:val="18"/>
        </w:rPr>
        <w:sectPr w:rsidR="007C632A">
          <w:type w:val="continuous"/>
          <w:pgSz w:w="11906" w:h="16838"/>
          <w:pgMar w:top="340" w:right="851" w:bottom="0" w:left="1418" w:header="709" w:footer="1304" w:gutter="0"/>
          <w:cols w:space="720"/>
        </w:sectPr>
      </w:pPr>
      <w:r>
        <w:rPr>
          <w:rFonts w:ascii="Tahoma" w:eastAsia="Tahoma" w:hAnsi="Tahoma" w:cs="Tahoma"/>
          <w:b/>
          <w:sz w:val="18"/>
          <w:szCs w:val="18"/>
        </w:rPr>
        <w:br/>
      </w:r>
    </w:p>
    <w:p w14:paraId="3E27B93C" w14:textId="77777777" w:rsidR="007C632A" w:rsidRDefault="005B6331">
      <w:pPr>
        <w:ind w:left="0" w:hanging="2"/>
        <w:jc w:val="center"/>
        <w:rPr>
          <w:rFonts w:ascii="Tahoma" w:eastAsia="Tahoma" w:hAnsi="Tahoma" w:cs="Tahoma"/>
          <w:sz w:val="18"/>
          <w:szCs w:val="18"/>
        </w:rPr>
      </w:pPr>
      <w:r>
        <w:br w:type="page"/>
      </w:r>
      <w:r>
        <w:rPr>
          <w:rFonts w:ascii="Tahoma" w:eastAsia="Tahoma" w:hAnsi="Tahoma" w:cs="Tahoma"/>
          <w:b/>
          <w:sz w:val="18"/>
          <w:szCs w:val="18"/>
        </w:rPr>
        <w:lastRenderedPageBreak/>
        <w:t>Schedule “A”</w:t>
      </w:r>
    </w:p>
    <w:p w14:paraId="14FA19D4" w14:textId="77777777" w:rsidR="007C632A" w:rsidRDefault="007C632A">
      <w:pPr>
        <w:ind w:left="0" w:hanging="2"/>
        <w:rPr>
          <w:rFonts w:ascii="Tahoma" w:eastAsia="Tahoma" w:hAnsi="Tahoma" w:cs="Tahoma"/>
          <w:sz w:val="18"/>
          <w:szCs w:val="18"/>
        </w:rPr>
      </w:pPr>
    </w:p>
    <w:p w14:paraId="59BD8420" w14:textId="77777777" w:rsidR="007C632A" w:rsidRDefault="005B6331">
      <w:pPr>
        <w:ind w:left="0" w:hanging="2"/>
        <w:jc w:val="center"/>
        <w:rPr>
          <w:rFonts w:ascii="Tahoma" w:eastAsia="Tahoma" w:hAnsi="Tahoma" w:cs="Tahoma"/>
          <w:sz w:val="18"/>
          <w:szCs w:val="18"/>
          <w:u w:val="single"/>
        </w:rPr>
      </w:pPr>
      <w:r>
        <w:rPr>
          <w:rFonts w:ascii="Tahoma" w:eastAsia="Tahoma" w:hAnsi="Tahoma" w:cs="Tahoma"/>
          <w:sz w:val="18"/>
          <w:szCs w:val="18"/>
          <w:u w:val="single"/>
        </w:rPr>
        <w:t xml:space="preserve">Location Release – </w:t>
      </w:r>
      <w:r w:rsidR="00565437">
        <w:rPr>
          <w:rFonts w:ascii="Tahoma" w:eastAsia="Tahoma" w:hAnsi="Tahoma" w:cs="Tahoma"/>
          <w:sz w:val="18"/>
          <w:szCs w:val="18"/>
          <w:u w:val="single"/>
        </w:rPr>
        <w:t>Spaceman in Bohemia</w:t>
      </w:r>
    </w:p>
    <w:p w14:paraId="56829C9C" w14:textId="77777777" w:rsidR="007C632A" w:rsidRDefault="007C632A">
      <w:pPr>
        <w:ind w:left="0" w:hanging="2"/>
        <w:rPr>
          <w:rFonts w:ascii="Tahoma" w:eastAsia="Tahoma" w:hAnsi="Tahoma" w:cs="Tahoma"/>
          <w:sz w:val="18"/>
          <w:szCs w:val="18"/>
        </w:rPr>
      </w:pPr>
    </w:p>
    <w:p w14:paraId="6BBEF678" w14:textId="77777777" w:rsidR="007C632A" w:rsidRDefault="007C632A">
      <w:pPr>
        <w:ind w:left="0" w:hanging="2"/>
        <w:rPr>
          <w:rFonts w:ascii="Tahoma" w:eastAsia="Tahoma" w:hAnsi="Tahoma" w:cs="Tahoma"/>
          <w:sz w:val="18"/>
          <w:szCs w:val="18"/>
        </w:rPr>
      </w:pPr>
    </w:p>
    <w:p w14:paraId="180245B8" w14:textId="77777777" w:rsidR="007C632A" w:rsidRDefault="005B6331">
      <w:pPr>
        <w:ind w:left="0" w:hanging="2"/>
        <w:rPr>
          <w:rFonts w:ascii="Tahoma" w:eastAsia="Tahoma" w:hAnsi="Tahoma" w:cs="Tahoma"/>
          <w:sz w:val="18"/>
          <w:szCs w:val="18"/>
        </w:rPr>
      </w:pPr>
      <w:r>
        <w:rPr>
          <w:rFonts w:ascii="Tahoma" w:eastAsia="Tahoma" w:hAnsi="Tahoma" w:cs="Tahoma"/>
          <w:b/>
          <w:sz w:val="18"/>
          <w:szCs w:val="18"/>
        </w:rPr>
        <w:t>STILLKING FILMS, spol s.r.o.</w:t>
      </w:r>
      <w:r>
        <w:rPr>
          <w:rFonts w:ascii="Tahoma" w:eastAsia="Tahoma" w:hAnsi="Tahoma" w:cs="Tahoma"/>
          <w:b/>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2A395B8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Kříženeckého náměstí 322 </w:t>
      </w:r>
    </w:p>
    <w:p w14:paraId="7578AF3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Praha 5, 152 53, Czech Republic      </w:t>
      </w:r>
    </w:p>
    <w:p w14:paraId="31E6D023"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IČ: </w:t>
      </w:r>
      <w:r>
        <w:rPr>
          <w:rFonts w:ascii="Tahoma" w:eastAsia="Tahoma" w:hAnsi="Tahoma" w:cs="Tahoma"/>
          <w:sz w:val="18"/>
          <w:szCs w:val="18"/>
        </w:rPr>
        <w:tab/>
        <w:t>25075055</w:t>
      </w:r>
      <w:r>
        <w:rPr>
          <w:rFonts w:ascii="Tahoma" w:eastAsia="Tahoma" w:hAnsi="Tahoma" w:cs="Tahoma"/>
          <w:sz w:val="18"/>
          <w:szCs w:val="18"/>
        </w:rPr>
        <w:tab/>
      </w:r>
    </w:p>
    <w:p w14:paraId="7ECB8BA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DIČ: </w:t>
      </w:r>
      <w:r>
        <w:rPr>
          <w:rFonts w:ascii="Tahoma" w:eastAsia="Tahoma" w:hAnsi="Tahoma" w:cs="Tahoma"/>
          <w:sz w:val="18"/>
          <w:szCs w:val="18"/>
        </w:rPr>
        <w:tab/>
        <w:t>CZ 25075055</w:t>
      </w:r>
      <w:r>
        <w:rPr>
          <w:rFonts w:ascii="Tahoma" w:eastAsia="Tahoma" w:hAnsi="Tahoma" w:cs="Tahoma"/>
          <w:sz w:val="18"/>
          <w:szCs w:val="18"/>
        </w:rPr>
        <w:tab/>
      </w:r>
    </w:p>
    <w:p w14:paraId="61B8932D" w14:textId="77777777" w:rsidR="007C632A" w:rsidRDefault="007C632A">
      <w:pPr>
        <w:ind w:left="0" w:hanging="2"/>
        <w:rPr>
          <w:rFonts w:ascii="Tahoma" w:eastAsia="Tahoma" w:hAnsi="Tahoma" w:cs="Tahoma"/>
          <w:sz w:val="18"/>
          <w:szCs w:val="18"/>
        </w:rPr>
      </w:pPr>
    </w:p>
    <w:p w14:paraId="00F31093"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Registered in the Commercial Register maintained by the Municipal Court of Prague, file No. C 45354</w:t>
      </w:r>
    </w:p>
    <w:p w14:paraId="07CF881C" w14:textId="77777777" w:rsidR="007C632A" w:rsidRDefault="007C632A">
      <w:pPr>
        <w:ind w:left="0" w:hanging="2"/>
        <w:rPr>
          <w:rFonts w:ascii="Tahoma" w:eastAsia="Tahoma" w:hAnsi="Tahoma" w:cs="Tahoma"/>
          <w:sz w:val="18"/>
          <w:szCs w:val="18"/>
        </w:rPr>
      </w:pPr>
    </w:p>
    <w:p w14:paraId="3FA55032" w14:textId="77777777" w:rsidR="007C632A" w:rsidRDefault="005B6331">
      <w:pPr>
        <w:ind w:left="0" w:hanging="2"/>
        <w:rPr>
          <w:rFonts w:ascii="Tahoma" w:eastAsia="Tahoma" w:hAnsi="Tahoma" w:cs="Tahoma"/>
          <w:sz w:val="18"/>
          <w:szCs w:val="18"/>
        </w:rPr>
      </w:pPr>
      <w:r>
        <w:rPr>
          <w:rFonts w:ascii="Tahoma" w:eastAsia="Tahoma" w:hAnsi="Tahoma" w:cs="Tahoma"/>
          <w:b/>
          <w:sz w:val="18"/>
          <w:szCs w:val="18"/>
        </w:rPr>
        <w:t>Represented by:</w:t>
      </w:r>
      <w:r>
        <w:rPr>
          <w:rFonts w:ascii="Tahoma" w:eastAsia="Tahoma" w:hAnsi="Tahoma" w:cs="Tahoma"/>
          <w:sz w:val="18"/>
          <w:szCs w:val="18"/>
        </w:rPr>
        <w:t xml:space="preserve"> _______________</w:t>
      </w:r>
    </w:p>
    <w:p w14:paraId="44027215" w14:textId="77777777" w:rsidR="007C632A" w:rsidRDefault="007C632A">
      <w:pPr>
        <w:ind w:left="0" w:hanging="2"/>
        <w:rPr>
          <w:rFonts w:ascii="Tahoma" w:eastAsia="Tahoma" w:hAnsi="Tahoma" w:cs="Tahoma"/>
          <w:sz w:val="18"/>
          <w:szCs w:val="18"/>
        </w:rPr>
      </w:pPr>
    </w:p>
    <w:p w14:paraId="2CDF5E9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Ladies/Gentlemen:</w:t>
      </w:r>
    </w:p>
    <w:p w14:paraId="103D2505" w14:textId="77777777" w:rsidR="007C632A" w:rsidRDefault="007C632A">
      <w:pPr>
        <w:ind w:left="0" w:hanging="2"/>
        <w:rPr>
          <w:rFonts w:ascii="Tahoma" w:eastAsia="Tahoma" w:hAnsi="Tahoma" w:cs="Tahoma"/>
          <w:sz w:val="18"/>
          <w:szCs w:val="18"/>
        </w:rPr>
      </w:pPr>
    </w:p>
    <w:p w14:paraId="14C1F9F3"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In connection with that certain lease contract (“Contract”) entered into between the undersigned and Stillking Films spol, s.r.o. (“Tenant”), Tenant was granted the right to enter upon the undersigned’s property at ________________________________________ in connection with the filming of the above-referenced audiovisual-work.  </w:t>
      </w:r>
    </w:p>
    <w:p w14:paraId="709E9D8A" w14:textId="77777777" w:rsidR="007C632A" w:rsidRDefault="007C632A">
      <w:pPr>
        <w:ind w:left="0" w:hanging="2"/>
        <w:rPr>
          <w:rFonts w:ascii="Tahoma" w:eastAsia="Tahoma" w:hAnsi="Tahoma" w:cs="Tahoma"/>
          <w:sz w:val="18"/>
          <w:szCs w:val="18"/>
        </w:rPr>
      </w:pPr>
    </w:p>
    <w:p w14:paraId="100EB52A"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The undersigned acknowledges that the undersigned has inspected the property upon the completion of Tenant’s use thereof and acknowledges that Tenant has fully vacated the property, without damage thereto, and/or has restored the property to the undersigned’s satisfaction, and the undersigned releases Tenant and its successors and assigns, from any and all claims, demands, actions, causes of action, suits, contracts, promises, damages, judgments, obligations and liabilities of every kind which the undersigned, and/or the undersigned’s successors and assigns, ever had at any time in the past, now has or hereafter may have against Tenant, and its successors and assigns, whether known or unknown, due to any cause based upon, arising from or relating to the filming done by Tenant utilizing the undersigned’s property.  </w:t>
      </w:r>
    </w:p>
    <w:p w14:paraId="1F48D3D1" w14:textId="77777777" w:rsidR="007C632A" w:rsidRDefault="007C632A">
      <w:pPr>
        <w:ind w:left="0" w:hanging="2"/>
        <w:rPr>
          <w:rFonts w:ascii="Tahoma" w:eastAsia="Tahoma" w:hAnsi="Tahoma" w:cs="Tahoma"/>
          <w:sz w:val="18"/>
          <w:szCs w:val="18"/>
        </w:rPr>
      </w:pPr>
    </w:p>
    <w:p w14:paraId="47F2BE4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For the purpose of implementing a full and complete release and discharge of Tenant, the undersigned expressly acknowledges that this release is intended to include in its effect, without limitation, all claims which the undersigned does not know or suspect to exist in the undersigned’s favor at the time of execution hereof, and that this release contemplates the extinguishment of any such claim or claims.</w:t>
      </w:r>
    </w:p>
    <w:p w14:paraId="467BBE2E" w14:textId="77777777" w:rsidR="007C632A" w:rsidRDefault="007C632A">
      <w:pPr>
        <w:ind w:left="0" w:hanging="2"/>
        <w:rPr>
          <w:rFonts w:ascii="Tahoma" w:eastAsia="Tahoma" w:hAnsi="Tahoma" w:cs="Tahoma"/>
          <w:sz w:val="18"/>
          <w:szCs w:val="18"/>
        </w:rPr>
      </w:pPr>
    </w:p>
    <w:p w14:paraId="143BD09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This release shall in no way be deemed to limit or otherwise affect the rights granted to Tenant by the undersigned under the Contract.</w:t>
      </w:r>
    </w:p>
    <w:p w14:paraId="55BEF212"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195990FB" w14:textId="77777777" w:rsidR="007C632A" w:rsidRDefault="007C632A">
      <w:pPr>
        <w:ind w:left="0" w:hanging="2"/>
        <w:rPr>
          <w:rFonts w:ascii="Tahoma" w:eastAsia="Tahoma" w:hAnsi="Tahoma" w:cs="Tahoma"/>
          <w:sz w:val="18"/>
          <w:szCs w:val="18"/>
        </w:rPr>
      </w:pPr>
    </w:p>
    <w:p w14:paraId="1C1BAB0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                                                                                                              </w:t>
      </w:r>
    </w:p>
    <w:p w14:paraId="6C7BF338" w14:textId="77777777" w:rsidR="007C632A" w:rsidRDefault="007C632A">
      <w:pPr>
        <w:ind w:left="0" w:hanging="2"/>
        <w:rPr>
          <w:rFonts w:ascii="Tahoma" w:eastAsia="Tahoma" w:hAnsi="Tahoma" w:cs="Tahoma"/>
          <w:sz w:val="18"/>
          <w:szCs w:val="18"/>
        </w:rPr>
      </w:pPr>
    </w:p>
    <w:p w14:paraId="6A2E8B7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                                                                                                                 Very truly yours,</w:t>
      </w:r>
    </w:p>
    <w:p w14:paraId="16A9A2F6"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04DD7077" w14:textId="77777777" w:rsidR="007C632A" w:rsidRDefault="007C632A">
      <w:pPr>
        <w:ind w:left="0" w:hanging="2"/>
        <w:rPr>
          <w:rFonts w:ascii="Tahoma" w:eastAsia="Tahoma" w:hAnsi="Tahoma" w:cs="Tahoma"/>
          <w:sz w:val="18"/>
          <w:szCs w:val="18"/>
        </w:rPr>
      </w:pPr>
    </w:p>
    <w:p w14:paraId="3E30487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5D57EE4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115C910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(Signature)</w:t>
      </w:r>
    </w:p>
    <w:p w14:paraId="273489B8" w14:textId="77777777" w:rsidR="007C632A" w:rsidRDefault="007C632A">
      <w:pPr>
        <w:ind w:left="0" w:hanging="2"/>
        <w:rPr>
          <w:rFonts w:ascii="Tahoma" w:eastAsia="Tahoma" w:hAnsi="Tahoma" w:cs="Tahoma"/>
          <w:sz w:val="18"/>
          <w:szCs w:val="18"/>
        </w:rPr>
      </w:pPr>
    </w:p>
    <w:p w14:paraId="259418F5"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3D8E42ED" w14:textId="77777777" w:rsidR="007C632A" w:rsidRDefault="007C632A">
      <w:pPr>
        <w:ind w:left="0" w:hanging="2"/>
        <w:rPr>
          <w:rFonts w:ascii="Tahoma" w:eastAsia="Tahoma" w:hAnsi="Tahoma" w:cs="Tahoma"/>
          <w:sz w:val="18"/>
          <w:szCs w:val="18"/>
          <w:u w:val="single"/>
        </w:rPr>
      </w:pPr>
    </w:p>
    <w:p w14:paraId="15AA425C"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3FC0891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(Print)</w:t>
      </w:r>
    </w:p>
    <w:p w14:paraId="5858A7C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5C2A38E4"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5AD55F5D" w14:textId="77777777" w:rsidR="007C632A" w:rsidRDefault="007C632A">
      <w:pPr>
        <w:ind w:left="0" w:hanging="2"/>
        <w:rPr>
          <w:rFonts w:ascii="Tahoma" w:eastAsia="Tahoma" w:hAnsi="Tahoma" w:cs="Tahoma"/>
          <w:sz w:val="18"/>
          <w:szCs w:val="18"/>
        </w:rPr>
      </w:pPr>
    </w:p>
    <w:p w14:paraId="46B85923" w14:textId="77777777" w:rsidR="007C632A" w:rsidRDefault="007C632A">
      <w:pPr>
        <w:ind w:left="0" w:hanging="2"/>
        <w:rPr>
          <w:rFonts w:ascii="Tahoma" w:eastAsia="Tahoma" w:hAnsi="Tahoma" w:cs="Tahoma"/>
          <w:sz w:val="18"/>
          <w:szCs w:val="18"/>
        </w:rPr>
      </w:pPr>
    </w:p>
    <w:p w14:paraId="29407233"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2869EA3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(Date)</w:t>
      </w:r>
    </w:p>
    <w:p w14:paraId="024C0C97" w14:textId="77777777" w:rsidR="007C632A" w:rsidRDefault="007C632A">
      <w:pPr>
        <w:ind w:left="0" w:hanging="2"/>
        <w:rPr>
          <w:rFonts w:ascii="Tahoma" w:eastAsia="Tahoma" w:hAnsi="Tahoma" w:cs="Tahoma"/>
          <w:sz w:val="18"/>
          <w:szCs w:val="18"/>
        </w:rPr>
      </w:pPr>
    </w:p>
    <w:p w14:paraId="3A8BBBF2"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1DB60A83" w14:textId="77777777" w:rsidR="007C632A" w:rsidRDefault="007C632A">
      <w:pPr>
        <w:ind w:left="0" w:hanging="2"/>
        <w:jc w:val="center"/>
        <w:rPr>
          <w:rFonts w:ascii="Tahoma" w:eastAsia="Tahoma" w:hAnsi="Tahoma" w:cs="Tahoma"/>
          <w:sz w:val="18"/>
          <w:szCs w:val="18"/>
        </w:rPr>
      </w:pPr>
    </w:p>
    <w:p w14:paraId="6BBDF4AA" w14:textId="77777777" w:rsidR="007C632A" w:rsidRDefault="005B6331">
      <w:pPr>
        <w:ind w:left="0" w:hanging="2"/>
        <w:jc w:val="center"/>
        <w:rPr>
          <w:rFonts w:ascii="Tahoma" w:eastAsia="Tahoma" w:hAnsi="Tahoma" w:cs="Tahoma"/>
          <w:sz w:val="18"/>
          <w:szCs w:val="18"/>
        </w:rPr>
      </w:pPr>
      <w:r>
        <w:br w:type="page"/>
      </w:r>
      <w:r>
        <w:rPr>
          <w:rFonts w:ascii="Tahoma" w:eastAsia="Tahoma" w:hAnsi="Tahoma" w:cs="Tahoma"/>
          <w:b/>
          <w:sz w:val="18"/>
          <w:szCs w:val="18"/>
        </w:rPr>
        <w:lastRenderedPageBreak/>
        <w:t>Formulář “A”</w:t>
      </w:r>
    </w:p>
    <w:p w14:paraId="71601CFC" w14:textId="77777777" w:rsidR="007C632A" w:rsidRDefault="007C632A">
      <w:pPr>
        <w:ind w:left="0" w:hanging="2"/>
        <w:jc w:val="center"/>
        <w:rPr>
          <w:rFonts w:ascii="Tahoma" w:eastAsia="Tahoma" w:hAnsi="Tahoma" w:cs="Tahoma"/>
          <w:sz w:val="18"/>
          <w:szCs w:val="18"/>
        </w:rPr>
      </w:pPr>
    </w:p>
    <w:p w14:paraId="0F44D9E0" w14:textId="77777777" w:rsidR="007C632A" w:rsidRDefault="005B6331">
      <w:pPr>
        <w:ind w:left="0" w:hanging="2"/>
        <w:jc w:val="center"/>
        <w:rPr>
          <w:rFonts w:ascii="Tahoma" w:eastAsia="Tahoma" w:hAnsi="Tahoma" w:cs="Tahoma"/>
          <w:sz w:val="18"/>
          <w:szCs w:val="18"/>
          <w:u w:val="single"/>
        </w:rPr>
      </w:pPr>
      <w:r>
        <w:rPr>
          <w:rFonts w:ascii="Tahoma" w:eastAsia="Tahoma" w:hAnsi="Tahoma" w:cs="Tahoma"/>
          <w:sz w:val="18"/>
          <w:szCs w:val="18"/>
          <w:u w:val="single"/>
        </w:rPr>
        <w:t xml:space="preserve">Potvrzení o vyklizení lokace – </w:t>
      </w:r>
      <w:r w:rsidR="00565437">
        <w:rPr>
          <w:rFonts w:ascii="Tahoma" w:eastAsia="Tahoma" w:hAnsi="Tahoma" w:cs="Tahoma"/>
          <w:sz w:val="18"/>
          <w:szCs w:val="18"/>
          <w:u w:val="single"/>
        </w:rPr>
        <w:t>Spaceman in Bohemia</w:t>
      </w:r>
    </w:p>
    <w:p w14:paraId="5F671042" w14:textId="77777777" w:rsidR="007C632A" w:rsidRDefault="007C632A">
      <w:pPr>
        <w:ind w:left="0" w:hanging="2"/>
        <w:rPr>
          <w:rFonts w:ascii="Tahoma" w:eastAsia="Tahoma" w:hAnsi="Tahoma" w:cs="Tahoma"/>
          <w:sz w:val="18"/>
          <w:szCs w:val="18"/>
        </w:rPr>
      </w:pPr>
    </w:p>
    <w:p w14:paraId="0FE7A26D" w14:textId="77777777" w:rsidR="007C632A" w:rsidRDefault="007C632A">
      <w:pPr>
        <w:ind w:left="0" w:hanging="2"/>
        <w:rPr>
          <w:rFonts w:ascii="Tahoma" w:eastAsia="Tahoma" w:hAnsi="Tahoma" w:cs="Tahoma"/>
          <w:sz w:val="18"/>
          <w:szCs w:val="18"/>
        </w:rPr>
      </w:pPr>
    </w:p>
    <w:p w14:paraId="444ED908" w14:textId="77777777" w:rsidR="007C632A" w:rsidRDefault="005B6331">
      <w:pPr>
        <w:ind w:left="0" w:hanging="2"/>
        <w:jc w:val="both"/>
        <w:rPr>
          <w:rFonts w:ascii="Tahoma" w:eastAsia="Tahoma" w:hAnsi="Tahoma" w:cs="Tahoma"/>
          <w:sz w:val="18"/>
          <w:szCs w:val="18"/>
        </w:rPr>
      </w:pPr>
      <w:r>
        <w:rPr>
          <w:rFonts w:ascii="Tahoma" w:eastAsia="Tahoma" w:hAnsi="Tahoma" w:cs="Tahoma"/>
          <w:b/>
          <w:sz w:val="18"/>
          <w:szCs w:val="18"/>
        </w:rPr>
        <w:t>STILLKING FILMS, spol s.r.o.</w:t>
      </w:r>
      <w:r>
        <w:rPr>
          <w:rFonts w:ascii="Tahoma" w:eastAsia="Tahoma" w:hAnsi="Tahoma" w:cs="Tahoma"/>
          <w:b/>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1FE8F2E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Kříženeckého náměstí 322, 152 53, </w:t>
      </w:r>
    </w:p>
    <w:p w14:paraId="46BB707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Praha 5, 152 53, Česká republika     </w:t>
      </w:r>
    </w:p>
    <w:p w14:paraId="1FD587C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IČ: </w:t>
      </w:r>
      <w:r>
        <w:rPr>
          <w:rFonts w:ascii="Tahoma" w:eastAsia="Tahoma" w:hAnsi="Tahoma" w:cs="Tahoma"/>
          <w:sz w:val="18"/>
          <w:szCs w:val="18"/>
        </w:rPr>
        <w:tab/>
        <w:t>25075055</w:t>
      </w:r>
      <w:r>
        <w:rPr>
          <w:rFonts w:ascii="Tahoma" w:eastAsia="Tahoma" w:hAnsi="Tahoma" w:cs="Tahoma"/>
          <w:sz w:val="18"/>
          <w:szCs w:val="18"/>
        </w:rPr>
        <w:tab/>
      </w:r>
    </w:p>
    <w:p w14:paraId="5DC79AC3"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 xml:space="preserve">DIČ: </w:t>
      </w:r>
      <w:r>
        <w:rPr>
          <w:rFonts w:ascii="Tahoma" w:eastAsia="Tahoma" w:hAnsi="Tahoma" w:cs="Tahoma"/>
          <w:sz w:val="18"/>
          <w:szCs w:val="18"/>
        </w:rPr>
        <w:tab/>
        <w:t>CZ 25075055</w:t>
      </w:r>
    </w:p>
    <w:p w14:paraId="4D891C22" w14:textId="77777777" w:rsidR="007C632A" w:rsidRDefault="007C632A">
      <w:pPr>
        <w:ind w:left="0" w:hanging="2"/>
        <w:jc w:val="both"/>
        <w:rPr>
          <w:rFonts w:ascii="Tahoma" w:eastAsia="Tahoma" w:hAnsi="Tahoma" w:cs="Tahoma"/>
          <w:sz w:val="18"/>
          <w:szCs w:val="18"/>
        </w:rPr>
      </w:pPr>
    </w:p>
    <w:p w14:paraId="20091068" w14:textId="77777777" w:rsidR="007C632A" w:rsidRDefault="005B6331">
      <w:pPr>
        <w:ind w:left="0" w:hanging="2"/>
        <w:jc w:val="both"/>
        <w:rPr>
          <w:rFonts w:ascii="Tahoma" w:eastAsia="Tahoma" w:hAnsi="Tahoma" w:cs="Tahoma"/>
          <w:sz w:val="18"/>
          <w:szCs w:val="18"/>
        </w:rPr>
      </w:pPr>
      <w:r>
        <w:rPr>
          <w:rFonts w:ascii="Tahoma" w:eastAsia="Tahoma" w:hAnsi="Tahoma" w:cs="Tahoma"/>
          <w:sz w:val="18"/>
          <w:szCs w:val="18"/>
        </w:rPr>
        <w:t>Zapsaná v Obchodním rejstříku vedeném Městským soudem v Praze, sp. zn. C 45354</w:t>
      </w:r>
    </w:p>
    <w:p w14:paraId="16C72745" w14:textId="77777777" w:rsidR="007C632A" w:rsidRDefault="007C632A">
      <w:pPr>
        <w:ind w:left="0" w:hanging="2"/>
        <w:jc w:val="both"/>
        <w:rPr>
          <w:rFonts w:ascii="Tahoma" w:eastAsia="Tahoma" w:hAnsi="Tahoma" w:cs="Tahoma"/>
          <w:sz w:val="18"/>
          <w:szCs w:val="18"/>
        </w:rPr>
      </w:pPr>
    </w:p>
    <w:p w14:paraId="713A5276" w14:textId="77777777" w:rsidR="007C632A" w:rsidRDefault="005B6331">
      <w:pPr>
        <w:ind w:left="0" w:hanging="2"/>
        <w:jc w:val="both"/>
        <w:rPr>
          <w:rFonts w:ascii="Tahoma" w:eastAsia="Tahoma" w:hAnsi="Tahoma" w:cs="Tahoma"/>
          <w:sz w:val="18"/>
          <w:szCs w:val="18"/>
        </w:rPr>
      </w:pPr>
      <w:r>
        <w:rPr>
          <w:rFonts w:ascii="Tahoma" w:eastAsia="Tahoma" w:hAnsi="Tahoma" w:cs="Tahoma"/>
          <w:b/>
          <w:sz w:val="18"/>
          <w:szCs w:val="18"/>
        </w:rPr>
        <w:t>Zastoupená:</w:t>
      </w:r>
      <w:r>
        <w:rPr>
          <w:rFonts w:ascii="Tahoma" w:eastAsia="Tahoma" w:hAnsi="Tahoma" w:cs="Tahoma"/>
          <w:sz w:val="18"/>
          <w:szCs w:val="18"/>
        </w:rPr>
        <w:t xml:space="preserve"> _______________</w:t>
      </w:r>
    </w:p>
    <w:p w14:paraId="657A753F" w14:textId="77777777" w:rsidR="007C632A" w:rsidRDefault="007C632A">
      <w:pPr>
        <w:ind w:left="0" w:hanging="2"/>
        <w:rPr>
          <w:rFonts w:ascii="Tahoma" w:eastAsia="Tahoma" w:hAnsi="Tahoma" w:cs="Tahoma"/>
          <w:sz w:val="18"/>
          <w:szCs w:val="18"/>
        </w:rPr>
      </w:pPr>
    </w:p>
    <w:p w14:paraId="25F0DFC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Vážení:</w:t>
      </w:r>
    </w:p>
    <w:p w14:paraId="24C6CD96" w14:textId="77777777" w:rsidR="007C632A" w:rsidRDefault="007C632A">
      <w:pPr>
        <w:ind w:left="0" w:hanging="2"/>
        <w:rPr>
          <w:rFonts w:ascii="Tahoma" w:eastAsia="Tahoma" w:hAnsi="Tahoma" w:cs="Tahoma"/>
          <w:sz w:val="18"/>
          <w:szCs w:val="18"/>
        </w:rPr>
      </w:pPr>
    </w:p>
    <w:p w14:paraId="79C9AE9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Nájemní smlouvou („smlouva“) uzavřenou mezi níže podepsaným a Stillking Films spol sro (“nájemce”), bylo nájemci uděleno právo vstupu na nemovitost níže podepsaného v ________________________________________ v souvislosti s natáčením výše zmíněného audiovizuálního díla.  </w:t>
      </w:r>
    </w:p>
    <w:p w14:paraId="493C7C93" w14:textId="77777777" w:rsidR="007C632A" w:rsidRDefault="007C632A">
      <w:pPr>
        <w:ind w:left="0" w:hanging="2"/>
        <w:rPr>
          <w:rFonts w:ascii="Tahoma" w:eastAsia="Tahoma" w:hAnsi="Tahoma" w:cs="Tahoma"/>
          <w:sz w:val="18"/>
          <w:szCs w:val="18"/>
        </w:rPr>
      </w:pPr>
    </w:p>
    <w:p w14:paraId="3083EE71"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Níže podepsaný potvrzuje, že provedl prohlídku nemovitosti po ukončení jejího užívání nájemcem a potvrzuje, že nájemce ji plně vyklidil, nezpůsobil na ní škodu a uvedl ji do původního stavu ke spokojenosti níže podepsaného. Níže podepsaný zprošťuje nájemce, jeho právní nástupce a postupníky všech nároků, požadavků, žalob, žalobních titulů, smluv, slibů, nároků na náhradu škody, rozsudků, povinností a závazků všeho druhu, které níže podepsaný a/nebo jeho právní nástupci a postupníci měli, mají nebo v budoucnu mohou mít vůči nájemci, jeho právním nástupcům a postupníkům, ať už nyní známým nebo neznámým, z jakéhokoli titulu založeného, vyplývajícího nebo se týkajícího natáčení prováděného nájemcem na nemovitosti níže podepsaného.</w:t>
      </w:r>
    </w:p>
    <w:p w14:paraId="505F3320"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 xml:space="preserve"> </w:t>
      </w:r>
    </w:p>
    <w:p w14:paraId="6F3936C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Za účelem provedení úplného zproštění nájemce níže podepsaný výslovně potvrzuje, že toto potvrzení je právně účinné kromě jiného také ve vztahu ke všem nárokům níže podepsaného, o jejichž existenci tento neví ani ji neočekává v době vyhotovení tohoto potvrzení a že tímto potvrzením zaniká i takový nárok či nároky.</w:t>
      </w:r>
    </w:p>
    <w:p w14:paraId="00F8510F" w14:textId="77777777" w:rsidR="007C632A" w:rsidRDefault="007C632A">
      <w:pPr>
        <w:ind w:left="0" w:hanging="2"/>
        <w:rPr>
          <w:rFonts w:ascii="Tahoma" w:eastAsia="Tahoma" w:hAnsi="Tahoma" w:cs="Tahoma"/>
          <w:sz w:val="18"/>
          <w:szCs w:val="18"/>
        </w:rPr>
      </w:pPr>
    </w:p>
    <w:p w14:paraId="514A663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Toto potvrzení žádným způsobem neomezuje ani jinak neovlivňuje práva, která nájemce od níže podepsaného nabyl na základě smlouvy.</w:t>
      </w:r>
    </w:p>
    <w:p w14:paraId="2E404DE9" w14:textId="77777777" w:rsidR="007C632A" w:rsidRDefault="007C632A">
      <w:pPr>
        <w:ind w:left="0" w:hanging="2"/>
        <w:rPr>
          <w:rFonts w:ascii="Tahoma" w:eastAsia="Tahoma" w:hAnsi="Tahoma" w:cs="Tahoma"/>
          <w:sz w:val="18"/>
          <w:szCs w:val="18"/>
        </w:rPr>
      </w:pPr>
    </w:p>
    <w:p w14:paraId="73F9A13C"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4AAB607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V úctě,</w:t>
      </w:r>
    </w:p>
    <w:p w14:paraId="2BA0EE88"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57EB9273" w14:textId="77777777" w:rsidR="007C632A" w:rsidRDefault="007C632A">
      <w:pPr>
        <w:ind w:left="0" w:hanging="2"/>
        <w:rPr>
          <w:rFonts w:ascii="Tahoma" w:eastAsia="Tahoma" w:hAnsi="Tahoma" w:cs="Tahoma"/>
          <w:sz w:val="18"/>
          <w:szCs w:val="18"/>
        </w:rPr>
      </w:pPr>
    </w:p>
    <w:p w14:paraId="035E24B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4DB3394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6FA9267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(Podpis)</w:t>
      </w:r>
    </w:p>
    <w:p w14:paraId="47369779" w14:textId="77777777" w:rsidR="007C632A" w:rsidRDefault="007C632A">
      <w:pPr>
        <w:ind w:left="0" w:hanging="2"/>
        <w:rPr>
          <w:rFonts w:ascii="Tahoma" w:eastAsia="Tahoma" w:hAnsi="Tahoma" w:cs="Tahoma"/>
          <w:sz w:val="18"/>
          <w:szCs w:val="18"/>
        </w:rPr>
      </w:pPr>
    </w:p>
    <w:p w14:paraId="145DE5C9"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714507EA" w14:textId="77777777" w:rsidR="007C632A" w:rsidRDefault="007C632A">
      <w:pPr>
        <w:ind w:left="0" w:hanging="2"/>
        <w:rPr>
          <w:rFonts w:ascii="Tahoma" w:eastAsia="Tahoma" w:hAnsi="Tahoma" w:cs="Tahoma"/>
          <w:sz w:val="18"/>
          <w:szCs w:val="18"/>
          <w:u w:val="single"/>
        </w:rPr>
      </w:pPr>
    </w:p>
    <w:p w14:paraId="004D892F"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39947637"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(Jméno)</w:t>
      </w:r>
    </w:p>
    <w:p w14:paraId="0F87E0EB"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6ACC5D6D"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3D29186E" w14:textId="77777777" w:rsidR="007C632A" w:rsidRDefault="007C632A">
      <w:pPr>
        <w:ind w:left="0" w:hanging="2"/>
        <w:rPr>
          <w:rFonts w:ascii="Tahoma" w:eastAsia="Tahoma" w:hAnsi="Tahoma" w:cs="Tahoma"/>
          <w:sz w:val="18"/>
          <w:szCs w:val="18"/>
        </w:rPr>
      </w:pPr>
    </w:p>
    <w:p w14:paraId="6C9B1B49" w14:textId="77777777" w:rsidR="007C632A" w:rsidRDefault="007C632A">
      <w:pPr>
        <w:ind w:left="0" w:hanging="2"/>
        <w:rPr>
          <w:rFonts w:ascii="Tahoma" w:eastAsia="Tahoma" w:hAnsi="Tahoma" w:cs="Tahoma"/>
          <w:sz w:val="18"/>
          <w:szCs w:val="18"/>
        </w:rPr>
      </w:pPr>
    </w:p>
    <w:p w14:paraId="1572ABDE"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r>
        <w:rPr>
          <w:rFonts w:ascii="Tahoma" w:eastAsia="Tahoma" w:hAnsi="Tahoma" w:cs="Tahoma"/>
          <w:sz w:val="18"/>
          <w:szCs w:val="18"/>
          <w:u w:val="single"/>
        </w:rPr>
        <w:tab/>
      </w:r>
    </w:p>
    <w:p w14:paraId="6B38304C" w14:textId="77777777" w:rsidR="007C632A" w:rsidRDefault="005B6331">
      <w:pPr>
        <w:ind w:left="0" w:hanging="2"/>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(Datum)</w:t>
      </w:r>
    </w:p>
    <w:p w14:paraId="65A1CCD7" w14:textId="77777777" w:rsidR="007C632A" w:rsidRDefault="007C632A">
      <w:pPr>
        <w:ind w:left="0" w:hanging="2"/>
        <w:jc w:val="center"/>
        <w:rPr>
          <w:rFonts w:ascii="Tahoma" w:eastAsia="Tahoma" w:hAnsi="Tahoma" w:cs="Tahoma"/>
          <w:sz w:val="18"/>
          <w:szCs w:val="18"/>
        </w:rPr>
      </w:pPr>
    </w:p>
    <w:sectPr w:rsidR="007C632A" w:rsidSect="003F0D17">
      <w:type w:val="continuous"/>
      <w:pgSz w:w="11906" w:h="16838"/>
      <w:pgMar w:top="340" w:right="851" w:bottom="0" w:left="1418" w:header="709"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4D89" w14:textId="77777777" w:rsidR="00A95B8E" w:rsidRDefault="00A95B8E">
      <w:pPr>
        <w:spacing w:line="240" w:lineRule="auto"/>
        <w:ind w:left="0" w:hanging="2"/>
      </w:pPr>
      <w:r>
        <w:separator/>
      </w:r>
    </w:p>
  </w:endnote>
  <w:endnote w:type="continuationSeparator" w:id="0">
    <w:p w14:paraId="317427A7" w14:textId="77777777" w:rsidR="00A95B8E" w:rsidRDefault="00A95B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6B80" w14:textId="77777777" w:rsidR="007C632A" w:rsidRDefault="00355083">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sidR="005B6331">
      <w:rPr>
        <w:color w:val="000000"/>
      </w:rPr>
      <w:instrText>PAGE</w:instrText>
    </w:r>
    <w:r>
      <w:rPr>
        <w:color w:val="000000"/>
      </w:rPr>
      <w:fldChar w:fldCharType="end"/>
    </w:r>
  </w:p>
  <w:p w14:paraId="6260CCAA" w14:textId="77777777" w:rsidR="007C632A" w:rsidRDefault="007C632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2A1C" w14:textId="3018DF9E" w:rsidR="007C632A" w:rsidRDefault="00355083">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sidR="005B6331">
      <w:rPr>
        <w:color w:val="000000"/>
      </w:rPr>
      <w:instrText>PAGE</w:instrText>
    </w:r>
    <w:r>
      <w:rPr>
        <w:color w:val="000000"/>
      </w:rPr>
      <w:fldChar w:fldCharType="separate"/>
    </w:r>
    <w:r w:rsidR="003F7FBE">
      <w:rPr>
        <w:noProof/>
        <w:color w:val="000000"/>
      </w:rPr>
      <w:t>10</w:t>
    </w:r>
    <w:r>
      <w:rPr>
        <w:color w:val="000000"/>
      </w:rPr>
      <w:fldChar w:fldCharType="end"/>
    </w:r>
  </w:p>
  <w:p w14:paraId="2163301E" w14:textId="77777777" w:rsidR="007C632A" w:rsidRDefault="007C632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47AA" w14:textId="77777777" w:rsidR="007C632A" w:rsidRDefault="007C632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EB01" w14:textId="77777777" w:rsidR="00A95B8E" w:rsidRDefault="00A95B8E">
      <w:pPr>
        <w:spacing w:line="240" w:lineRule="auto"/>
        <w:ind w:left="0" w:hanging="2"/>
      </w:pPr>
      <w:r>
        <w:separator/>
      </w:r>
    </w:p>
  </w:footnote>
  <w:footnote w:type="continuationSeparator" w:id="0">
    <w:p w14:paraId="7E45A760" w14:textId="77777777" w:rsidR="00A95B8E" w:rsidRDefault="00A95B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C49F" w14:textId="77777777" w:rsidR="007C632A" w:rsidRDefault="007C632A">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A7CA" w14:textId="77777777" w:rsidR="007C632A" w:rsidRDefault="007C632A">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F9DB" w14:textId="77777777" w:rsidR="007C632A" w:rsidRDefault="007C632A">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2A"/>
    <w:rsid w:val="000E3427"/>
    <w:rsid w:val="001824AE"/>
    <w:rsid w:val="00286EF1"/>
    <w:rsid w:val="002C4FF3"/>
    <w:rsid w:val="00312E30"/>
    <w:rsid w:val="00355083"/>
    <w:rsid w:val="00386121"/>
    <w:rsid w:val="003F0D17"/>
    <w:rsid w:val="003F791F"/>
    <w:rsid w:val="003F7FBE"/>
    <w:rsid w:val="00440E5B"/>
    <w:rsid w:val="00471EBE"/>
    <w:rsid w:val="00490418"/>
    <w:rsid w:val="004C0BFF"/>
    <w:rsid w:val="00546651"/>
    <w:rsid w:val="00560BBA"/>
    <w:rsid w:val="00565437"/>
    <w:rsid w:val="00585396"/>
    <w:rsid w:val="00587195"/>
    <w:rsid w:val="005B6331"/>
    <w:rsid w:val="005C4C0F"/>
    <w:rsid w:val="005D2154"/>
    <w:rsid w:val="006B7EAF"/>
    <w:rsid w:val="006D0855"/>
    <w:rsid w:val="0073290A"/>
    <w:rsid w:val="00735FC7"/>
    <w:rsid w:val="00755F22"/>
    <w:rsid w:val="007B7A18"/>
    <w:rsid w:val="007C632A"/>
    <w:rsid w:val="00825F52"/>
    <w:rsid w:val="0086240C"/>
    <w:rsid w:val="00866304"/>
    <w:rsid w:val="0090423B"/>
    <w:rsid w:val="00952F32"/>
    <w:rsid w:val="009E0ABF"/>
    <w:rsid w:val="00A34460"/>
    <w:rsid w:val="00A95B8E"/>
    <w:rsid w:val="00AA546E"/>
    <w:rsid w:val="00B40EA8"/>
    <w:rsid w:val="00BE0918"/>
    <w:rsid w:val="00C01790"/>
    <w:rsid w:val="00CC6042"/>
    <w:rsid w:val="00D12FC1"/>
    <w:rsid w:val="00D36729"/>
    <w:rsid w:val="00D579AF"/>
    <w:rsid w:val="00D602FC"/>
    <w:rsid w:val="00E64B9D"/>
    <w:rsid w:val="00EE2275"/>
    <w:rsid w:val="00F26B96"/>
    <w:rsid w:val="00F26FAD"/>
    <w:rsid w:val="00F35737"/>
    <w:rsid w:val="00FC232A"/>
    <w:rsid w:val="00FD0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ECFCB"/>
  <w15:docId w15:val="{7C380822-F982-4BC8-B0BE-79FC6CF9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D17"/>
    <w:pPr>
      <w:suppressAutoHyphens/>
      <w:spacing w:line="1" w:lineRule="atLeast"/>
      <w:ind w:leftChars="-1" w:left="-1" w:hangingChars="1" w:hanging="1"/>
      <w:textDirection w:val="btLr"/>
      <w:textAlignment w:val="top"/>
      <w:outlineLvl w:val="0"/>
    </w:pPr>
    <w:rPr>
      <w:position w:val="-1"/>
      <w:lang w:val="cs-CZ" w:eastAsia="cs-CZ"/>
    </w:rPr>
  </w:style>
  <w:style w:type="paragraph" w:styleId="Nadpis1">
    <w:name w:val="heading 1"/>
    <w:basedOn w:val="Normln"/>
    <w:next w:val="Normln"/>
    <w:uiPriority w:val="9"/>
    <w:qFormat/>
    <w:rsid w:val="003F0D17"/>
    <w:pPr>
      <w:keepNext/>
    </w:pPr>
    <w:rPr>
      <w:sz w:val="24"/>
    </w:rPr>
  </w:style>
  <w:style w:type="paragraph" w:styleId="Nadpis2">
    <w:name w:val="heading 2"/>
    <w:basedOn w:val="Normln"/>
    <w:next w:val="Normln"/>
    <w:uiPriority w:val="9"/>
    <w:semiHidden/>
    <w:unhideWhenUsed/>
    <w:qFormat/>
    <w:rsid w:val="003F0D17"/>
    <w:pPr>
      <w:keepNext/>
      <w:ind w:left="705"/>
      <w:jc w:val="center"/>
      <w:outlineLvl w:val="1"/>
    </w:pPr>
    <w:rPr>
      <w:b/>
      <w:sz w:val="40"/>
    </w:rPr>
  </w:style>
  <w:style w:type="paragraph" w:styleId="Nadpis3">
    <w:name w:val="heading 3"/>
    <w:basedOn w:val="Normln"/>
    <w:next w:val="Normln"/>
    <w:uiPriority w:val="9"/>
    <w:semiHidden/>
    <w:unhideWhenUsed/>
    <w:qFormat/>
    <w:rsid w:val="003F0D17"/>
    <w:pPr>
      <w:keepNext/>
      <w:jc w:val="center"/>
      <w:outlineLvl w:val="2"/>
    </w:pPr>
    <w:rPr>
      <w:sz w:val="24"/>
    </w:rPr>
  </w:style>
  <w:style w:type="paragraph" w:styleId="Nadpis4">
    <w:name w:val="heading 4"/>
    <w:basedOn w:val="Normln"/>
    <w:next w:val="Normln"/>
    <w:uiPriority w:val="9"/>
    <w:semiHidden/>
    <w:unhideWhenUsed/>
    <w:qFormat/>
    <w:rsid w:val="003F0D17"/>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3F0D17"/>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3F0D17"/>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0"/>
    <w:qFormat/>
    <w:rsid w:val="003F0D17"/>
    <w:pPr>
      <w:jc w:val="center"/>
    </w:pPr>
    <w:rPr>
      <w:b/>
      <w:sz w:val="32"/>
    </w:rPr>
  </w:style>
  <w:style w:type="paragraph" w:styleId="Zkladntextodsazen">
    <w:name w:val="Body Text Indent"/>
    <w:basedOn w:val="Normln"/>
    <w:rsid w:val="003F0D17"/>
    <w:pPr>
      <w:ind w:left="705" w:hanging="705"/>
    </w:pPr>
    <w:rPr>
      <w:sz w:val="24"/>
    </w:rPr>
  </w:style>
  <w:style w:type="paragraph" w:styleId="Zkladntextodsazen2">
    <w:name w:val="Body Text Indent 2"/>
    <w:basedOn w:val="Normln"/>
    <w:rsid w:val="003F0D17"/>
    <w:pPr>
      <w:ind w:left="705" w:hanging="705"/>
      <w:jc w:val="both"/>
    </w:pPr>
    <w:rPr>
      <w:sz w:val="24"/>
    </w:rPr>
  </w:style>
  <w:style w:type="paragraph" w:styleId="Zkladntextodsazen3">
    <w:name w:val="Body Text Indent 3"/>
    <w:basedOn w:val="Normln"/>
    <w:rsid w:val="003F0D17"/>
    <w:pPr>
      <w:ind w:left="705"/>
      <w:jc w:val="both"/>
    </w:pPr>
    <w:rPr>
      <w:sz w:val="24"/>
    </w:rPr>
  </w:style>
  <w:style w:type="paragraph" w:styleId="Zpat">
    <w:name w:val="footer"/>
    <w:basedOn w:val="Normln"/>
    <w:rsid w:val="003F0D17"/>
    <w:pPr>
      <w:tabs>
        <w:tab w:val="center" w:pos="4536"/>
        <w:tab w:val="right" w:pos="9072"/>
      </w:tabs>
    </w:pPr>
  </w:style>
  <w:style w:type="character" w:styleId="slostrnky">
    <w:name w:val="page number"/>
    <w:basedOn w:val="Standardnpsmoodstavce"/>
    <w:rsid w:val="003F0D17"/>
    <w:rPr>
      <w:w w:val="100"/>
      <w:position w:val="-1"/>
      <w:effect w:val="none"/>
      <w:vertAlign w:val="baseline"/>
      <w:cs w:val="0"/>
      <w:em w:val="none"/>
    </w:rPr>
  </w:style>
  <w:style w:type="paragraph" w:styleId="Zhlav">
    <w:name w:val="header"/>
    <w:basedOn w:val="Normln"/>
    <w:rsid w:val="003F0D17"/>
    <w:pPr>
      <w:tabs>
        <w:tab w:val="center" w:pos="4536"/>
        <w:tab w:val="right" w:pos="9072"/>
      </w:tabs>
    </w:pPr>
  </w:style>
  <w:style w:type="paragraph" w:styleId="Podnadpis">
    <w:name w:val="Subtitle"/>
    <w:basedOn w:val="Normln"/>
    <w:uiPriority w:val="11"/>
    <w:qFormat/>
    <w:rsid w:val="003F0D17"/>
    <w:pPr>
      <w:jc w:val="center"/>
    </w:pPr>
    <w:rPr>
      <w:b/>
      <w:sz w:val="28"/>
      <w:szCs w:val="28"/>
    </w:rPr>
  </w:style>
  <w:style w:type="paragraph" w:styleId="Zkladntext">
    <w:name w:val="Body Text"/>
    <w:basedOn w:val="Normln"/>
    <w:rsid w:val="003F0D17"/>
    <w:pPr>
      <w:jc w:val="both"/>
    </w:pPr>
    <w:rPr>
      <w:sz w:val="28"/>
    </w:rPr>
  </w:style>
  <w:style w:type="paragraph" w:customStyle="1" w:styleId="ColorfulList-Accent11">
    <w:name w:val="Colorful List - Accent 11"/>
    <w:basedOn w:val="Normln"/>
    <w:rsid w:val="003F0D17"/>
    <w:pPr>
      <w:ind w:left="708"/>
    </w:pPr>
  </w:style>
  <w:style w:type="paragraph" w:customStyle="1" w:styleId="ListParagraph1">
    <w:name w:val="List Paragraph1"/>
    <w:basedOn w:val="Normln"/>
    <w:rsid w:val="003F0D17"/>
    <w:pPr>
      <w:ind w:left="708"/>
    </w:pPr>
  </w:style>
  <w:style w:type="paragraph" w:customStyle="1" w:styleId="DarkList-Accent51">
    <w:name w:val="Dark List - Accent 51"/>
    <w:basedOn w:val="Normln"/>
    <w:rsid w:val="003F0D17"/>
    <w:pPr>
      <w:ind w:left="708"/>
    </w:pPr>
  </w:style>
  <w:style w:type="paragraph" w:styleId="Textbubliny">
    <w:name w:val="Balloon Text"/>
    <w:basedOn w:val="Normln"/>
    <w:qFormat/>
    <w:rsid w:val="003F0D17"/>
    <w:rPr>
      <w:rFonts w:ascii="Tahoma" w:hAnsi="Tahoma"/>
      <w:sz w:val="16"/>
      <w:szCs w:val="16"/>
    </w:rPr>
  </w:style>
  <w:style w:type="character" w:customStyle="1" w:styleId="BalloonTextChar">
    <w:name w:val="Balloon Text Char"/>
    <w:rsid w:val="003F0D17"/>
    <w:rPr>
      <w:rFonts w:ascii="Tahoma" w:hAnsi="Tahoma" w:cs="Tahoma"/>
      <w:w w:val="100"/>
      <w:position w:val="-1"/>
      <w:sz w:val="16"/>
      <w:szCs w:val="16"/>
      <w:effect w:val="none"/>
      <w:vertAlign w:val="baseline"/>
      <w:cs w:val="0"/>
      <w:em w:val="none"/>
    </w:rPr>
  </w:style>
  <w:style w:type="paragraph" w:customStyle="1" w:styleId="LightList-Accent51">
    <w:name w:val="Light List - Accent 51"/>
    <w:basedOn w:val="Normln"/>
    <w:rsid w:val="003F0D17"/>
    <w:pPr>
      <w:ind w:left="708"/>
    </w:pPr>
  </w:style>
  <w:style w:type="character" w:customStyle="1" w:styleId="TitleChar">
    <w:name w:val="Title Char"/>
    <w:rsid w:val="003F0D17"/>
    <w:rPr>
      <w:b/>
      <w:w w:val="100"/>
      <w:position w:val="-1"/>
      <w:sz w:val="32"/>
      <w:effect w:val="none"/>
      <w:vertAlign w:val="baseline"/>
      <w:cs w:val="0"/>
      <w:em w:val="none"/>
      <w:lang w:val="cs-CZ" w:eastAsia="cs-CZ"/>
    </w:rPr>
  </w:style>
  <w:style w:type="character" w:customStyle="1" w:styleId="BodyTextIndentChar">
    <w:name w:val="Body Text Indent Char"/>
    <w:rsid w:val="003F0D17"/>
    <w:rPr>
      <w:w w:val="100"/>
      <w:position w:val="-1"/>
      <w:sz w:val="24"/>
      <w:effect w:val="none"/>
      <w:vertAlign w:val="baseline"/>
      <w:cs w:val="0"/>
      <w:em w:val="none"/>
      <w:lang w:val="cs-CZ" w:eastAsia="cs-CZ"/>
    </w:rPr>
  </w:style>
  <w:style w:type="character" w:customStyle="1" w:styleId="BodyTextIndent2Char">
    <w:name w:val="Body Text Indent 2 Char"/>
    <w:rsid w:val="003F0D17"/>
    <w:rPr>
      <w:w w:val="100"/>
      <w:position w:val="-1"/>
      <w:sz w:val="24"/>
      <w:effect w:val="none"/>
      <w:vertAlign w:val="baseline"/>
      <w:cs w:val="0"/>
      <w:em w:val="none"/>
      <w:lang w:val="cs-CZ" w:eastAsia="cs-CZ"/>
    </w:rPr>
  </w:style>
  <w:style w:type="character" w:customStyle="1" w:styleId="BodyTextIndent3Char">
    <w:name w:val="Body Text Indent 3 Char"/>
    <w:rsid w:val="003F0D17"/>
    <w:rPr>
      <w:w w:val="100"/>
      <w:position w:val="-1"/>
      <w:sz w:val="24"/>
      <w:effect w:val="none"/>
      <w:vertAlign w:val="baseline"/>
      <w:cs w:val="0"/>
      <w:em w:val="none"/>
      <w:lang w:val="cs-CZ" w:eastAsia="cs-CZ"/>
    </w:rPr>
  </w:style>
  <w:style w:type="table" w:styleId="Mkatabulky">
    <w:name w:val="Table Grid"/>
    <w:basedOn w:val="Normlntabulka"/>
    <w:rsid w:val="003F0D17"/>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Normlntabulka"/>
    <w:rsid w:val="003F0D17"/>
    <w:tblPr>
      <w:tblStyleRowBandSize w:val="1"/>
      <w:tblStyleColBandSize w:val="1"/>
    </w:tblPr>
  </w:style>
  <w:style w:type="paragraph" w:styleId="Textkomente">
    <w:name w:val="annotation text"/>
    <w:basedOn w:val="Normln"/>
    <w:link w:val="TextkomenteChar"/>
    <w:uiPriority w:val="99"/>
    <w:semiHidden/>
    <w:unhideWhenUsed/>
    <w:rsid w:val="003F0D17"/>
    <w:pPr>
      <w:spacing w:line="240" w:lineRule="auto"/>
    </w:pPr>
  </w:style>
  <w:style w:type="character" w:customStyle="1" w:styleId="TextkomenteChar">
    <w:name w:val="Text komentáře Char"/>
    <w:basedOn w:val="Standardnpsmoodstavce"/>
    <w:link w:val="Textkomente"/>
    <w:uiPriority w:val="99"/>
    <w:semiHidden/>
    <w:rsid w:val="003F0D17"/>
    <w:rPr>
      <w:position w:val="-1"/>
      <w:lang w:val="cs-CZ" w:eastAsia="cs-CZ"/>
    </w:rPr>
  </w:style>
  <w:style w:type="character" w:styleId="Odkaznakoment">
    <w:name w:val="annotation reference"/>
    <w:basedOn w:val="Standardnpsmoodstavce"/>
    <w:uiPriority w:val="99"/>
    <w:semiHidden/>
    <w:unhideWhenUsed/>
    <w:rsid w:val="003F0D17"/>
    <w:rPr>
      <w:sz w:val="16"/>
      <w:szCs w:val="16"/>
    </w:rPr>
  </w:style>
  <w:style w:type="paragraph" w:styleId="Pedmtkomente">
    <w:name w:val="annotation subject"/>
    <w:basedOn w:val="Textkomente"/>
    <w:next w:val="Textkomente"/>
    <w:link w:val="PedmtkomenteChar"/>
    <w:uiPriority w:val="99"/>
    <w:semiHidden/>
    <w:unhideWhenUsed/>
    <w:rsid w:val="00286EF1"/>
    <w:rPr>
      <w:b/>
      <w:bCs/>
    </w:rPr>
  </w:style>
  <w:style w:type="character" w:customStyle="1" w:styleId="PedmtkomenteChar">
    <w:name w:val="Předmět komentáře Char"/>
    <w:basedOn w:val="TextkomenteChar"/>
    <w:link w:val="Pedmtkomente"/>
    <w:uiPriority w:val="99"/>
    <w:semiHidden/>
    <w:rsid w:val="00286EF1"/>
    <w:rPr>
      <w:b/>
      <w:bCs/>
      <w:position w:val="-1"/>
      <w:lang w:val="cs-CZ" w:eastAsia="cs-CZ"/>
    </w:rPr>
  </w:style>
  <w:style w:type="paragraph" w:styleId="Revize">
    <w:name w:val="Revision"/>
    <w:hidden/>
    <w:uiPriority w:val="99"/>
    <w:semiHidden/>
    <w:rsid w:val="00E64B9D"/>
    <w:rPr>
      <w:position w:val="-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hyDXT8Z5HY3QNYus8ivPilpHA==">AMUW2mXIbwuNETP/9BPyAxo6xpmSKmZ0zYMPvLKAPEyMTKcY0j6KwKsOFYk5Ba3HY1yWuBQjC9lt/wsKMbiYqg/S4FGfiJlY6n0MJ733NnjsyxuetlXWNnzNEQ2C7Bo0ChC96sSZsylVFtnV7N08oO4Ng3GQ0ndmV+/zNxEE4LpaC6ACEL2T5sRSwRQLsxK9Iym2pD+CsaNORr5wGYdVAjpCsAXL4kapIUGXrWMeha9EzIoWOB0SV9Y6v3LI5dodxwdpzyHXKbED8hqnuj5yiiQ3PP4lJUg9OscrQqsIszBeDFQIJ3Ywlwi8v+INTM53uIC8s++hH/3/CmzJpg6184W/frh4HzvAbs0zrs1+CIFXGdxi8hFLD15vF+2OPO/5Kxmha3mVRpPiFX/UmGonlJpEF5CL2y/7HdDPEAAi6CBIs5LCkQWI9wdAb/hakT2VdICC4yIUtF9+or7KyWbZfh0EHLv310dsZOrG9keK056PNIryuWdAnCKXSVP0H8btQovNFFMBPMNreNh2o8spMbeYuV/9y/wrXOLbEu/RVxw9G+qLYLbATo3fyFI4vusiwnsFlP85B9adoNHN1M9ONmYkizSxQwa/V42AEH31xuAlyjeWr3AC+WD1Uqi8rtL/Gwcv2d8kZ0OlJNSEWb/oK9DRZI+SJ9wSJ6HDb2cF3xolhDiyEwFiC2quzeYYTVB4c8CL1JDWH0NQGA91sDovqDGIh7+NLkTdPk7LKEgPUy7AggW32smQVXWuYy0MtZBZ1vZqSnQkiP7zNfp6mIxDuhGiBrICMLp9Gwgvt0f4jKqJVKN7JsmDp/f1p0D1VMlrn/IgIu7E2jcWKzkEyAvif14IpFb/pwxzuSquMPneX8FkKzr7t5yXG0sd/oPDK65TMrOTVz3Z8AvzGsDjNMkt/8LAXYpwFD4A/uYN+jmfpcmqtYGqvq0uX+2tHtlUYjfQ6hFXqgl3DOYoiyjJURXyqpWezGRFWd1Y/huuGlIQQvjhfn+GqLTANADNVeWLDQdSBwxDmJDkKjva0b/2IDge4zBhDonZmoWj0mRSFjOdB1vFkuzpy1xKdNPFsM4K20K7mgBVuvK9tbOmWNkXQf21I8AXHTEBkDBZmiJUMjIj98pYuwdEfMoFzqvES8sb6IV3JurwVIevCW4fSwRdAyk3iVEkkqHz0efaCGPl4YUlp69MJeed8ekafKplEElFmmIOahd6Ljfgwg0SmX0IRa2Vp65Sgnmb4MlFAMquN/nzdy5OoAO804fQl+jXAJwQFhnRqpuC4aKOkUe5F8Cz2n/CLcZjys+nXe3kSngBCMCc5qa2lqSiBdavVlT/UejoRWpysbtoMITq9Qplr3LL51QUk5TmuOyOdUZimxKgldn0ty52Czd0kOYinoV7C3elrJvSDMf44tI4l4l6kjJne7MHa6hA6x9PI+FJ3eQBJMQ+eHFehnz0qGOi5OChwFirKTlovgsu0X19WOrDPLi+qceZEOBVe+5/iSNlsUMsnQ6twGONEwI+mZwy1ATMh2DM3eGp9ULSLE7Dowwl2CyxPU7azXlgHH0w7UQNQSIgce8N/LQeKXZsdDopw+Q02ZslYX2itMuT2XBcoJcRwEFynFpxcY9wRhS95nXGRjhK+dmU2s3qiY1NFBTjvWh3xaQ9xQFfBdB6ht8rF79w1YXlj3vrqIhvbAIxe7ItOtAISLXnh3DWCEbcvqOsl7loNie3j7FWwe7bABlWmzOmYFOsysOokG2lMQB0gZGYiH2w7M/PyeTsdA9X0B6m9C0mAgGKpNUtPqKSwB2YXmvBWPEWGp2/Ty07++IrbMaQCdIAcZu/ijfsRB6KX1mQ6/MSTT+YzOjWoJrXF+7cQapbwV9oQpnLiA0CtHbHBl81WCCdQlp+IwFJrYo0hYv8vPdMv6i1IDYlySIdvAeedao0tq0euMnwpopN/WTutTx+EDsFGMKFrsAXpGrtW6yz4T4GdjPDRlItP1oZRdV/pyxDVfOJpvKQatz2RtfJ+Tzol/wEqSF9GDFRjqxhFRZY8POEuXTJc6LYemG4y8pelRwDUSU1q6RlwmDg/u/U+vQIEMFbMYgGE5QUccJ1N7we+rMsZLY9UaLuRWx337T38kY4IfHBvjEN6KlfG/F9bmhfFIrwPSaPzDhggkJxhbJWPvxdtla7r8BTk0H08hIAlXp33SOASK2RbnbZVTVRxdklKT+ifEd+Dzl3Uj5QY2PrwAXLyW0/OMimCgJ6YtR/3wi1Rt7lumsV2tyNRQuv59PePFohvWblFWzjL4A+UXm4l2O9E2/Q7IxMHKOJKXFlhCduCJyL0GxrXIE+pFeHuSdjmyLCw43LQeOV5FwM7RZo3ZVVnrRBanJ42m9WnV4FiLKRyVi0aYQK5Vvh+a7KbJ/JrmdD44PKtK8a3ltG/kOnBI/GovneYjBMZ12UJAtK0aWyrgUaQxqd+rQkWk2a2F3oBJ72SXpwPg7dt0VMp3HwP6Gd7S+k8oQGFmfNP9Zg+xXaq0StroCwoJMw4P9WhkvYQIG3+Fe5PX23mEuenGqfxOhrM4YIk5izA+SzFljyqpUxLttGHvxqGz2waLveBcMBXaZOtRpmYCjvzGniPtCuwkceqxmv5pCyyjw0rriV8LRmuuRHY5F7XvM9mdfXrN609W/MAirU3D2LpC+P6GYG+T6GxLgiGXfj8k5NH8z9bwk97BkVeU6DFOsucd/MJUGPX2mVm/h0LKzE1Mo2nfglcuNZS0azgkdd8LbKMJI48QabzU1grlWJtvUyPUxkXq7szwlGd+9rKdJO7hFdI2QZYS1Z1DHgcfHPErlFeMWGfi3RnDBvow6dBa5uYZkGOnKcexwT7OsUFPvvKYK1H2ER7JCEyZvzflR6PAcJXjrHgjCNZYZdIRbeW/m53R93W1gtEzd9r0lfYmsAsypyNqXGsd5ANs39jzzr6D1p6aEaGjvNXcHoWOwqyxXPMAh/tZyqIgXMyeWslkNVz5LSrpnLb220sMCij8oVQ1/B6w8uZGnH8GPDLmGIkJ6ANWZA1Y69e1PlwO21QeMUnYQzDEfaKRdXOhNN0y4ttXSx5HUvALimEN13YkFo6cPJ3LMkxirgM7hJD9mmGzvNusPlIx7b2YcZFLaoAhP6pZbn93kVVG86WqzIbBSKqNPRiuqNpnDGdGUA4kLXE6YI+orB18fP+mUd6ajrtaFsdBheuwZS0bu+d5/J5xseFXqjJLEVPZAciPoUcASXfjDOlwToX8BVdZi0vJDfBGYS42FvJu3glhbzl/ZqotITOQeELJzIOAOWBqJ+GuI3/nDfLyM+zUd5+L+/oJdzaY6Z8whTShz+Q0fBpMMarbIYhHP6IC+sQiG36HAdsaa/tcfeP92qCqoPw0vWL+jmBQxWRnrOgOWdPDPPbiWw1iqCw1AiRDfAIY3HDDeT+ExZ/FPCFzh9LTo5YJbAcWX9578WwOhimfrCtAOV1vPvDq9KHQi5tClZTt/Es/3UAO2Qmd28JwTyW0KO8WeeeqDuYK62kK17O1vLPe2AdSB6LrAsrZJZfGU/42NVV7+uet3g9KvEoBZx/KRqegPpJoGoV7ACiaT9TECgP/tPxyfmiAbnl8ekkM9LjfZOHYGsC73BsqWHD+h9BBMb1695Y44nZSictpLoZ9JelW9J4OomHqCQaw8dVqAuzj/CtqsK3dopBEd0IrwWT4CVAemiVUvvkhoPL2CAfNu73QvvFNF6oIvNyMs4nEmyTePXD+Sh0RyQ2qP9MzcrEoA1W+huNfzCspKdPrpNDZQ2FrqtRKiuQtvYjGX7v8Zz4EViqMHo1eFn8A6D+iulO4zIQMi3yIGFAo0aLH8UMm6OyW/B0GQS4+I65zHJBTw3mK3LloFnY7RCnrgynK2XpU+BnivH+vZFha7ffvSRvmcdjVYiG/yW+FWFQQ/NUkdew3rWydZ1N53fAYNhYA9/bcuM0VY5WAgRyJLZZrY7W53QgXOgU06MMDK0joYKevmiMGmTBZ7aajHqD17/EU0NzB+kJyfsNH9BTFblvudrM3qepEjFWV3+LreRemhD8h3udSsTchXkpu1ieu/+G8xdqfaEFk4DJCe7NXzCqSGMBMA4JDLPSNgnXgiuwbH++xRekaD+gxgrrCLT+f8oBs46SDhBmOA/Req8vmLKGVpMW+Jia9mh0VOHeNn4Gt/MlpisXgq8LVQoqoQ/xGt/i/HBXbBkvLBQq0a9iMocgzn7ZgKAdt/5BdrL5HLqvY2GWm1wbybW3uz1YhnglY1ufoHQDLZW3pOP8lH8RBUaS08V97PMmacGaRQBWr7bC2yCbdMzEYqA1fC0hcWztlvIk0qeNs1nCXvbwjgHMlcJKyCDWcR0ndAdgMGCU0Z557/uXI3vJ95bVLl47VccpygeBkYHWsPVtEWwDsM6+S9JZUqEEogxJd/aPDcmzpSTroiro+pmWhGfDsgdpNfRsQ8YAnBeLkr8VRwfOiLVZ6QHHt5aDblTFbpvguHn/qeDdNzwJtI56QFTHgvKdFStCTL07p2iZ3uiqKCXK308TzeJyLjSrPLcqt+v0fv2T9i01uPHb5MPskKdOPM30XxzrqReAJMci/m4ZBu37jnxaiWQA2nRN5MJRiIWpFFZN3fW2gGNdbvzAMjkXBzxXK4L0g1T24MfRtwjSzVCYXHDV7Kpf5yAaTREGNnwJ3JO3RWJGrrQ67aepvvEaJidPaQHP0BYv+dYc7P2iM2b322E3tY1JLF17/wYHAfjAG1VA044CLB28aCxa//JlSW5MSMJ0I2KRdroNk3mLjpinMKYghYeVA/FktZpCk50SwBWkpX8VXZkTAWRABT51deHNHaXd066F7wQ8YO7h1XAszb1yxc515iY/5s2Ph1fCYzMYG375M/x9YWGCnnafbn7nev01j9lGhvy+4osnKQ9bRDzRFNamg0t7b7OIuMoek9XKK9pK6yo6lU0HijR5uYrGkVa3kYYNx6SEXqjTvf9CEe0HiTBAWS+5/SoOg7JZIKEevd0bk8VqS7EBr1OyoC1aEMJdsO+n+KiEeoG+2z8tSzdb736KRxBnMWU58yrPTHgGyNstU4J3xdeQOhc03KzdpCIg3bcEWDxZm69atK6yM9Y1Cb71Go2hK0qQM6L7yxHnM+h9Ji5ft+qbh+2TvvF5omFQl0aSxOLiRDqzd3EUk29C3immgij+iLqIZ/NIepn45VtzYpxX29rkNq8lwx6IbP1RfVAVPb0ad2qBm7+asEYoSV8HozJPow8Arft+yNtrVh1okx5xo/coUu9S5Qa0KflDXhVMdvcdL1DhxzncFN1GfSONc3PIMAW6QzFIgnsDoCqK7InsePJM53uBse/lINAx4z5OcG1RXNggxSv07iEVRsLhdzEhA+so7jwk5YlRGhkfYiMPe5kB+CcQGb2vdiakQ+J4PVyrfLQZRwwn9BUWKLxSeoIS0w4KbEkYiGsfZGUawhyDB2PUrMzpRys1BYxsWfCw3LlkMLylN1VqMIXD3tqiUkPhoLj9XJYq4c8+DVmDoOHRQMiv1Zmqa1l3TNAYyeeCVhzAeM+DUkMPrSiXDGeZyN1CJfGmCuhybsQokRdKuTIL+zjs5xTijZunXWWDQ1rjdETtA/zgjeH4KwE/gCKrultZbO6VTGN6wI10yJxKYS/C+qr+62Qw1J4jcYD2oco+xYYJ0DaZhDV0L6vwHqR30mfco6sh9sH8IImEiKlj9MsHmxiM5bqYCjQwJ0GfDXCaFa3hxO+vQTmW/5/JZBG7MSVgUHNe73zsyhdy7nKPSbggeB3hCKfeZuln4ZP/fhDBJ+mdHmYa0UDGBxsW6lw1ovF+bC8xS0rrCzOJpMq6JdY2Io6dtgkESFWZFxExgp04RM1Su2A43HNMyjsP7O9PebSiqN7cZq8nhAWbjG/B6QxbAFmsg0eC3pSUv2LAWBeWeLsQgPmr+GKqi+va9CfXVnYBxfw+c0Rcsg3eq4fyQn+1RlTbNw/kuucSL0US2uIyBRucB2sHghIYvCN1ovg6QgmFC2AgOh9y+e2mSfHPHhNFhBVEMigUNv3IO9l+3E/5fLeAQuUZro12NPIoEIiIjJY141V7at8aZH212vfHvJ4vIwxQGsZrQJ9I8n183Dg9jSeT3eE5eTaQdA89F/pRHft1iPum+Wccdkb1ZQpvmC9KCos+Xk0ZXYL8iTaL1LX4Lx9DABh2po34MiAvtcKCcjFvu+4xU+NTOSq11cR/0zOcEBixUv9iidws8BxX98rqd4EJjDSM473VYs5qo9eNQtV9J/owC0PXlGULq4s0JbXZGklq6ZWEJsZgU5R9Go7592i6jA+qvKqp2ltpODuTumCL3uZ9x2EV63YiVcJGYdThW5hjpYfIXchiOifFZ/9zYbcaMnUe4gnVLgmhriv7qc7UQHaoLnAemXaeJHVsHZqQ4EvOv1G7zMN0p2EYjX7V2FHbDsf63iPX3EIpbAUdAQduvBkLChhHCaT6otgOUIWTmIRVTxzALsRJ66hTn5Hy6xgMlnfiQNaJ28zBk/FR98VZODKYhLI4Sb1BVu7Ec6eHVZKJ2BTxO45bSeo08dHK5ZBhZuUX1ZFy/aAS40AnVu8s56lXkNHTQ5m26/qC7oMgGjyJnv10eNg3/NIAF5yL0nGlH6oIGN0uWOpPz1bz3l4aORYGd4Uq/kPOi66q1iCJleBG2Mxft2TS6SfmTnOgGBgEovJaow80qyL5KqL3cCQXZxxVu1FgO8NHl1ZBSkdDDwMmqx//mxSu5NePkaNobPZMTtjleaL5bYHAWONTJqFc9cXd07m0cZaXGmqiL/AcoervtYksMRYEZvwEtDdRLppGXWg+AASzpBalWL6lyrWk343nTFHfMhB7g6WiE3b28IegKAJ0oHTUBkEjdre2R2JBMOkyjYWy4UZJYxWZ3PQEQBtWOhGl+oDdND8qyuQVou8zsi4oHOClU5LsprUKRB/6+b+0F5qEEtPSVDSanffT5sBpdATZjPaGzHPEvIoO6POcI+rGzFtIyQMweD2ii5+nT8sZNfSrUPuPzkf0vpXw70N9bYBboSVvJEOVmpKoNKmyJgX4wTgms9LUC0yYmhtHPliWYVt5uG1xjn+YNamsOxXIUb7dJNlblzOs0AV+g7w2dx7CuXApW/YkkQyoeKwbFrpDl9jSBJ1woOrmdtwVNlOHfk+NY30zggWW4WWX2hWGUrqbxIu0/+gTy7PQqBqFDSuNNMP3IkWVrHpUU9f0tgjPRyiEnlnOt0ghrcrBWb14GiEmjFlKkwia7xR0pbbrJ9EW46avJp/hdHkFQO1T40ErxAf2qXCUF8BVcL177yIwAW2PwbyVl3Yk7/b0BXujy3CEu0kw7AVHxfKlpnQ1cbNrT1UcKIrIriAd6pmzuj3pYgBPcnaDjJT/zLwl06lcG9dsARI5PNdMbF2PISaO+wFO8aWx6TR75225GVEZ9UJFbMMEvb0nRf3/DXmW71y/+pg+l30Zqo7AdPdSJKZE4yggr1pcTWcFESyS/dgFEoLBYuLEU2yYcGprARgpjDcH4JtzjjTOWRrXYwSBB0sbwjxX+H7DEZzEx0O67e8diBbU/sIzbiaBQthN+fwvuOkwGSlxUeoIhNQH5jvTCLVtCJpoARX379NkAIMjC1ETlVkitZJlUZNrKxMkHMuk22I8oGbAuKLjhfErafWjGEroSQweaa1nnb/mlZK0Rtcsng3s2L+xOP8iG2Y1H09fdBxgNYxv/AMeS1Anf6bOOo1wIQgeB/xJ689IlloZwQHM4Ju0vF3WuazMKFg2k5DA1dUqveRgdfI0TqaqRWW3IoInPl8Q1l+Fz7oxlrWJxigKXIc0CQg7XN0EKV3MeMO++Ka2CRDIixl02NVT2GFQ6BWx+0hUPJV1lRcl1WHOySP4psSReTuqX2xT0uDOG6AlEWt3jwVkdN/iqeReKC8Rk1YfPmlj8niG93NGWQtXCkpDTyG0Hd73zipFC47Vn/jx9/aW6MJmGB1z7RCJwBN1AREzAR48Nas6g5YvVNSvzvA6kCaqznMuOPy/u16utffJakjRpOKsnW/nzuAoFLkWMPsXVc8pxNabMMM5csQpa2Q4UV30aKBLDIY53lm1M5rFIbgOnrg4wE0ymrHPdPCh4OXRWJWn/dtACtlvA67Zzjnz/sJMzJ7n6Ro5q6DNXYGYUXZB6INUxbIerVvhpArZkyWmB1cvhdpFFmyRaq9l+7o4HkNqRmyvLKcsImwwwN+hLMzTVTVh/ODg2fRqnBHt8mKn3oQecnbApsDi88GHPClkalYgFzN+PQLR1F4WLfIDn3/l2ojGwJZJrTvGYF8K7oJgPoGr+0qZD/KZ6/wzciskymTGOZNkjNx7nvfus8wmgt0wTeoSo6ATKocQOhv8rEqeMG5JAiQ9Am4xqBLJJ/VYUKeOOL1mq6rC6wRuRvWBe/FDdiKlaGmNuhW9Q5w4aYFXLvfwYfJ3PJLBNN8JvEAw/7Nzjz5IvGvj7+yUAhXspuBI2U1NVsCNIOWDd3ZnufP9GM0MzvR6imSD4B/j7X2q/iwu6XmtQ7B6hE1nPkejYzYnKsfdEO9sQWIIOQx+/NnR/CUf8qSySiMNasjWaIBqUZa+z/ULRWxChY+vrhDJphcOwUM+DoHTHsn4huCxk/lR4HMUk5HVvdZ38VZDhW5lBColUEU1ZdJSP8uHrAjmVo9HnSAFDw0QZgL4bde9WyzDSsV+/4TvP9yzKClAxWsG4AdC/O4KhkU6tF4vOu+whoZo16K/c9gv11RH/dQgVONWl6BmuS2MpVFCFePEIdgrR0OwNj8wga/PkES6bgcsja1VmBI1VGpY+cSO1qsWphEG5XRNd9IPpTUpK/fTz6hwIdjf318HKzswOJ3xhXmMYhYu+sllyJ2nCz0/mDeVJAJn4+73MM9ergJ9yHFuep+mTRGB5OC/OhTpynq3qyLS14MhUQI48m4v+LloGYmrQaKU0BLe+/HMD+X+MnY6YMm+KhfZHKhJ9qSpKRjNBc0/4T19lPGZYKaHssSSq01js0lFlYajzIJZzUCnf7/RftdURQTW7xj6ooiIBLA+iqKT2qAK97qfSQ/ler6lvGlqNEH0jlUmR7ffkb5lta0xBTI7FirFlO+NPMLcfcVqyDU1vwj92HXPD8vj/g5hySz6QgtN1gBGG4NyOkA/Zry4lYsdZznvDhLxDwV2bT0c8jI/bZ1nVGDwxEjS3QdvW8g/e+WZvZl6G3juO2K0/s/KjMd9A8MQ+GDU6uLUmlIK4YM2dM9qGJPv3oUfs7XW0NtihFwzeUiT+z1R9pV311brE7F4DMfmKIgLFyv3iSJH36BR0Kms2y7QTfZiJ1PCE3x9YNxJXUT+efZaxWZkct+LMSvYg+O3IqkaG447fdUkBn4q2geHk9DNm97Qtg5FBXyJl5NayecH4r0vUkaEswqHlq3jXtFVkHh2YqmEoStxIQk0mCCsxHcHWe9dpmxtvGaEepu4/hooywq0sEzqvBMFQDRaB81DR3XVAD/3oJQ2CrnhW5u6Ee3sb8YXvRUVYuKQ+g8icKP72b57IKwpJpyuyHyeImVR2FJBo6ug6RvjiYFhuF9FyR6ic9nDsPF0KXxb/EYKnEu4BXqXVP1tc1Shoclee8DNx5CoR+KEuaRkz5kIxzV89aakAq7boY9hYK4CcojDKeJbY0F7UmfXG+1+gkcv7zNZC1Le8h2Pp6Y6/LVaFjv5Uf4Ebru059KqtW2KK65GsVgkVjPfyg+xcY+7q5jcoweWaC8+03K/mwVwAVmZRn9GFp+XcdA2HKvsBUynMsAlijv3vuWfJNiNod7K+uyg6v8cd+i/pRFw/k51jr9KP+riKN/tQu0YH5k3xENW5OkRo2D5841T5Ldxtwp9rpwm2lmYJpcHDrw3cltD4RPb3do8Q7CLuOm+bmkcjpbmaoc2Z0GObm9cTC/Epq7KFGXe93Lt1LaGvkdtsQ132DUDQ6OebP386Zc6YOU+1jM7StPnzbKNHpH7Dyc6mCuDhYQiFwTp4C0bGDZHp6vs3N3TEdevB9ozWwP1mHOZGClkuoU43VnRHW0CAfbU3R1ZuVFDGawAIpnU6K2jQxtSaeQMfzoJFzX72/Gn+Qs6fdGiO2rHrXjQNU7WbPU+hz2dUDXnIMsyJDrT8lN+7n+4AVakYQ6fHD6fuW295j2ohBtULq35GGRenyQrBGyD0ZJ+86MX0T3E6LSdF+n3XEBut4wcRhh5MsTVjvVKZtlTUMjMP5ecl08eKRGMU5vRHsLVj+bfCFZCGDbnJoblWdS3MnugBbXk7K7YLjdz0/15BxVPFm5Vi5TIVUfxGxNbYsA1YtROo0bBDPsQzgOUtiyLgpgFEB1V8/nrRi72BROpIaCxGpc4NKq0Mlt7pvbYIHsgvzG5qc6XLq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B3D2ED-A2C5-495C-984C-91E4EA0F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6817</Words>
  <Characters>40227</Characters>
  <Application>Microsoft Office Word</Application>
  <DocSecurity>0</DocSecurity>
  <Lines>335</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Mikuláš Ürge, Ph.D., Attorney at Law</dc:creator>
  <cp:lastModifiedBy>Vladimíra Karafiátová Ing.</cp:lastModifiedBy>
  <cp:revision>3</cp:revision>
  <cp:lastPrinted>2021-06-03T13:11:00Z</cp:lastPrinted>
  <dcterms:created xsi:type="dcterms:W3CDTF">2021-06-03T13:11:00Z</dcterms:created>
  <dcterms:modified xsi:type="dcterms:W3CDTF">2021-06-04T10:15:00Z</dcterms:modified>
</cp:coreProperties>
</file>