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K u p n í s m l o u v a č í s l o :</w:t>
      </w:r>
      <w:proofErr w:type="gramEnd"/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strana 1 / 3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Prodávajícím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Název firmy: POPROKAN PAPÍR s.r.o.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Adresa: Brožíkova 862,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330 11 Třemošná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IČO: 25225014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CZ25225014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Zastoupena: Ing. Janem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Blahovicsem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- jednatel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Účet: 488 392 / 0800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(dále jen „prodávající“)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 Kupujícím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Název firmy: </w:t>
      </w:r>
      <w:r>
        <w:rPr>
          <w:rFonts w:ascii="TimesNewRomanPSMT" w:hAnsi="TimesNewRomanPSMT" w:cs="TimesNewRomanPSMT"/>
          <w:sz w:val="24"/>
          <w:szCs w:val="24"/>
        </w:rPr>
        <w:t>Základní škola Mazurská, Praha 8, Svídnická 1a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Adresa: </w:t>
      </w:r>
      <w:r>
        <w:rPr>
          <w:rFonts w:ascii="TimesNewRomanPSMT" w:hAnsi="TimesNewRomanPSMT" w:cs="TimesNewRomanPSMT"/>
          <w:sz w:val="24"/>
          <w:szCs w:val="24"/>
        </w:rPr>
        <w:t>Svídnická 599/1a, 181 00 Praha 8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IČO: </w:t>
      </w:r>
      <w:r>
        <w:rPr>
          <w:rFonts w:ascii="TimesNewRomanPSMT" w:hAnsi="TimesNewRomanPSMT" w:cs="TimesNewRomanPSMT"/>
          <w:sz w:val="24"/>
          <w:szCs w:val="24"/>
        </w:rPr>
        <w:t>60433329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DIČ: 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Tel: </w:t>
      </w:r>
      <w:r>
        <w:rPr>
          <w:rFonts w:ascii="TimesNewRomanPSMT" w:hAnsi="TimesNewRomanPSMT" w:cs="TimesNewRomanPSMT"/>
          <w:sz w:val="24"/>
          <w:szCs w:val="24"/>
        </w:rPr>
        <w:t>601 566 747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Zastoupena: </w:t>
      </w:r>
      <w:r>
        <w:rPr>
          <w:rFonts w:ascii="TimesNewRomanPSMT" w:hAnsi="TimesNewRomanPSMT" w:cs="TimesNewRomanPSMT"/>
          <w:sz w:val="24"/>
          <w:szCs w:val="24"/>
        </w:rPr>
        <w:t>Mgr. Milada Bulirschová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E-mail: </w:t>
      </w:r>
      <w:r>
        <w:rPr>
          <w:rFonts w:ascii="TimesNewRomanPSMT" w:hAnsi="TimesNewRomanPSMT" w:cs="TimesNewRomanPSMT"/>
          <w:sz w:val="24"/>
          <w:szCs w:val="24"/>
        </w:rPr>
        <w:t>reditelka@mazurska.cz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(dále jen „kupující“)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 . Předmět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smlouvy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Prodávající se zavazuje, že dodá, a kupující, že převezme do svého vlastnictví a uhradí kupní cenu za zboží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nebo služby, dodané prodávajícím kupujícímu.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Prodávající prohlašuje, že plnění podle této smlouvy je plněním ve smyslu § 81, odst. 2, písm. b, zákona č.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435/2004 Sb., o zaměstnanosti ve znění pozdějších předpisů. Splnění uvedené skutečnosti bude vyznačeno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 každé vystavené faktuře. Prodávající se zavazuje vystavit kupujícímu o této skutečnosti příslušné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doklady.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Zboží nebo služby budou specifikovány v dílčích objednávkách, potvrzených podpisem zmocněných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zástupců prodávajícího i kupujícího (dále jen potvrzená objednávka). Každá potvrzená objednávka bude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ve</w:t>
      </w:r>
      <w:proofErr w:type="gramEnd"/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smyslu ujednání této smlouvy považována za písemný dodatek k této kupní smlouvě. V potvrzené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objednávce musí být sjednán konkrétní termín dodání zboží nebo služeb (den plnění).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 potvrzení objednávky kupujícím se podle této smlouvy považuje buď doručení potvrzené objednávky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kupujícím prodávajícímu nebo připsání částky uvedené na faktuře na účet prodávajícího.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K u p n í s m l o u v a č í s l o :</w:t>
      </w:r>
      <w:proofErr w:type="gramEnd"/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strana 2 / 3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. Cena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zboží, platební podmínky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Cena zboží nebo služeb bude stanovována dohodou v souladu se zákonem č. 526/90 Sb. v platném znění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 každou potvrzenou objednávku samostatně.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Faktury budou vystavovány se 14ti-denní splatností, v případě prodlení bude účtován úrok z prodlení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 dlužné částky za každý i započatý den prodlení, stanovený dle nařízení vlády č. 142/1994 Sb., v platném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znění.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. Termín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dodání, dodací podmínky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Zboží nebo služby budou kupujícímu dodány v termínech, sjednaných v potvrzené objednávce pro každou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dílčí dodávku, spolu s řádně vystaveným daňovým dokladem.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Nebude-li v potvrzené objednávce sjednáno jinak, pak kupující nabývá vlastnictví k předmětu dodávky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okamžikem jejího převzetí od prodávajícího nebo přepravce.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IV . Závěrečná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ustanovení, zvláštní ujednání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Smlouva je vyhotovena ve dvou exemplářích, z nichž každá smluvní strana obdrží po jednom. Nabývá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platnosti a účinnosti dnem podpisu oběma smluvními stranami.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Uzavírá se na dobu neurčitou s jednoměsíční výpovědní lhůtou, která začíná plynout od prvního dne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měsíce následujícího po doručení výpovědi.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Platnost potvrzených objednávek ani závazek prodávajícího vystavit potvrzení podle tohoto článku nejsou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výpovědí smlouvy dotčeny.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Prodávající se zavazuje kupujícímu, že nejpozději do 30ti kalendářních dnů od zaplacení za odebrané zboží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vloží údaje do elektronické evidence vedené Ministerstvem práce a sociálních věcí dle zákona č. 435/2004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Sb., o zaměstnanosti.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 n e :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17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5. 2021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 r o d á v a j í c í K u p u j í c í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K u p n í s m l o u v a č í s l o :</w:t>
      </w:r>
      <w:proofErr w:type="gramEnd"/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strana 3 / 3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Souhlas se zpracováním osobních údajů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1. Uděluji tímto souhlas společnosti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Poprokan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papír s.r.o.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 sídlem Třemošná, Brožíkova 862, IČ 25225014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zapsané ve veřejném rejstříku vedeném u Krajského soudu v Plzni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oddíl C, vložka 10333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(dále je „Správce“), aby ve smyslu zákona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č.110/2019 Sb. o zpracování osobních údajů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(dále je „zákon o zpracování osobních údajů“) zpracovával tyto osobní údaje: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jméno a př</w:t>
      </w:r>
      <w:r>
        <w:rPr>
          <w:rFonts w:ascii="TimesNewRomanPSMT" w:hAnsi="TimesNewRomanPSMT" w:cs="TimesNewRomanPSMT"/>
          <w:sz w:val="20"/>
          <w:szCs w:val="20"/>
        </w:rPr>
        <w:t>íjmení: Mgr. Milada Bulirschová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název společ</w:t>
      </w:r>
      <w:r>
        <w:rPr>
          <w:rFonts w:ascii="TimesNewRomanPSMT" w:hAnsi="TimesNewRomanPSMT" w:cs="TimesNewRomanPSMT"/>
          <w:sz w:val="20"/>
          <w:szCs w:val="20"/>
        </w:rPr>
        <w:t>nosti: Základní škola Mazurská, Praha 8, Svídnická 1a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DIČ 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e-mail: reditelka@mazurska.cz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telefonní č</w:t>
      </w:r>
      <w:r>
        <w:rPr>
          <w:rFonts w:ascii="TimesNewRomanPSMT" w:hAnsi="TimesNewRomanPSMT" w:cs="TimesNewRomanPSMT"/>
          <w:sz w:val="20"/>
          <w:szCs w:val="20"/>
        </w:rPr>
        <w:t xml:space="preserve">íslo: </w:t>
      </w:r>
      <w:r w:rsidRPr="00521659">
        <w:rPr>
          <w:rFonts w:ascii="TimesNewRomanPSMT" w:hAnsi="TimesNewRomanPSMT" w:cs="TimesNewRomanPSMT"/>
          <w:sz w:val="20"/>
          <w:szCs w:val="20"/>
        </w:rPr>
        <w:t>601 566 747</w:t>
      </w:r>
      <w:bookmarkStart w:id="0" w:name="_GoBack"/>
      <w:bookmarkEnd w:id="0"/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………………………………………………………………...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 Jméno, příjmení, název společnosti, DIČ, telefonní číslo a e-mail je nutné zpracovat za účelem obchodní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spolupráce. Tyto údaje budou Správcem zpracovány po dobu trvání obchodní spolupráce.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S výše uvedeným zpracováním udělujete svůj výslovný souhlas. Souhlas lze vzít kdykoliv zpět, a to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například zasláním emailu nebo dopisu na kontaktní údaje společnosti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Poprokan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s.r.o. Louny.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4. Zpracování osobních údajů je prováděno Správcem v souladu s nařízením Evropského parlamentu.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Osobní údaje však pro Správce mohou zpracovávat další poskytovatelé zpracovatelských softwarů,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služeb a aplikací.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5. Vezměte, prosíme, na vědomí, že podle zákona o zpracování osobních údajů máte právo: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vzít souhlas kdykoliv zpět,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požadovat po nás informaci, jaké vaše osobní údaje zpracováváme,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požadovat po nás vysvětlení ohledně zpracování osobních údajů,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vyžádat si u nás přístup k těmto údajům a tyto nechat aktualizovat,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požadovat po nás výmaz těchto osobních údajů,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v případě pochybností o dodržování povinností souvisejících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 zpracováním osobních údajů obrátit se na nás nebo</w:t>
      </w:r>
    </w:p>
    <w:p w:rsidR="00521659" w:rsidRDefault="00521659" w:rsidP="005216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 Úřad pro ochranu osobních údajů.</w:t>
      </w:r>
    </w:p>
    <w:p w:rsidR="00347382" w:rsidRDefault="00521659" w:rsidP="00521659">
      <w:r>
        <w:rPr>
          <w:rFonts w:ascii="TimesNewRomanPSMT" w:hAnsi="TimesNewRomanPSMT" w:cs="TimesNewRomanPSMT"/>
          <w:sz w:val="20"/>
          <w:szCs w:val="20"/>
        </w:rPr>
        <w:t>Místo ………………… Datum ………………………Podpis …………………………..</w:t>
      </w:r>
    </w:p>
    <w:sectPr w:rsidR="00347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59"/>
    <w:rsid w:val="00347382"/>
    <w:rsid w:val="0052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8820"/>
  <w15:chartTrackingRefBased/>
  <w15:docId w15:val="{6D916CC5-AD72-4618-BFD1-3C7148E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Harvaříková</dc:creator>
  <cp:keywords/>
  <dc:description/>
  <cp:lastModifiedBy>Jitka Harvaříková</cp:lastModifiedBy>
  <cp:revision>1</cp:revision>
  <dcterms:created xsi:type="dcterms:W3CDTF">2021-06-04T09:47:00Z</dcterms:created>
  <dcterms:modified xsi:type="dcterms:W3CDTF">2021-06-04T09:55:00Z</dcterms:modified>
</cp:coreProperties>
</file>