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9488C" w14:textId="7919C8A9" w:rsidR="00FA466C" w:rsidRDefault="00FA466C" w:rsidP="00FA466C">
      <w:pPr>
        <w:pStyle w:val="Standard"/>
        <w:rPr>
          <w:rFonts w:ascii="Calibri" w:hAnsi="Calibri" w:cs="Calibri"/>
          <w:color w:val="000000"/>
        </w:rPr>
      </w:pPr>
    </w:p>
    <w:p w14:paraId="36B61546" w14:textId="22EC3368" w:rsidR="00FA466C" w:rsidRDefault="00FA466C" w:rsidP="00FA466C">
      <w:pPr>
        <w:pStyle w:val="Standard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VEO: </w:t>
      </w:r>
      <w:r w:rsidR="000C7C6D">
        <w:rPr>
          <w:rFonts w:ascii="Calibri" w:hAnsi="Calibri" w:cs="Calibri"/>
          <w:color w:val="000000"/>
        </w:rPr>
        <w:t>/843/2021</w:t>
      </w:r>
      <w:bookmarkStart w:id="0" w:name="_GoBack"/>
      <w:bookmarkEnd w:id="0"/>
    </w:p>
    <w:p w14:paraId="13993F30" w14:textId="77777777" w:rsidR="00FA466C" w:rsidRDefault="00FA466C">
      <w:pPr>
        <w:pStyle w:val="Standard"/>
        <w:jc w:val="center"/>
        <w:rPr>
          <w:rFonts w:ascii="Calibri" w:hAnsi="Calibri" w:cs="Calibri"/>
          <w:color w:val="000000"/>
        </w:rPr>
      </w:pPr>
    </w:p>
    <w:p w14:paraId="100AA55A" w14:textId="159674DC" w:rsidR="00264A9B" w:rsidRDefault="00A63498">
      <w:pPr>
        <w:pStyle w:val="Standard"/>
        <w:jc w:val="center"/>
      </w:pPr>
      <w:r>
        <w:rPr>
          <w:rFonts w:ascii="Arial" w:hAnsi="Arial"/>
          <w:b/>
          <w:sz w:val="30"/>
          <w:szCs w:val="30"/>
        </w:rPr>
        <w:t>Darovací smlouva</w:t>
      </w:r>
      <w:r>
        <w:rPr>
          <w:rFonts w:ascii="Arial" w:hAnsi="Arial"/>
          <w:b/>
          <w:sz w:val="30"/>
          <w:szCs w:val="30"/>
        </w:rPr>
        <w:br/>
      </w:r>
      <w:r>
        <w:rPr>
          <w:rFonts w:ascii="Arial" w:hAnsi="Arial"/>
          <w:sz w:val="20"/>
          <w:szCs w:val="20"/>
        </w:rPr>
        <w:t xml:space="preserve">uzavřená dle ust. § 2055 a násl. zákona </w:t>
      </w:r>
      <w:r>
        <w:rPr>
          <w:rFonts w:ascii="Arial" w:hAnsi="Arial"/>
          <w:color w:val="444444"/>
          <w:sz w:val="20"/>
          <w:szCs w:val="20"/>
          <w:shd w:val="clear" w:color="auto" w:fill="FFFFFF"/>
        </w:rPr>
        <w:t>č. 89/2012 Sb.,</w:t>
      </w:r>
      <w:r>
        <w:rPr>
          <w:rStyle w:val="apple-converted-space"/>
          <w:color w:val="444444"/>
          <w:sz w:val="20"/>
          <w:szCs w:val="20"/>
          <w:shd w:val="clear" w:color="auto" w:fill="FFFFFF"/>
        </w:rPr>
        <w:t> </w:t>
      </w:r>
      <w:r>
        <w:rPr>
          <w:rStyle w:val="Zdraznn"/>
          <w:i w:val="0"/>
          <w:iCs w:val="0"/>
          <w:color w:val="444444"/>
          <w:sz w:val="20"/>
          <w:szCs w:val="20"/>
          <w:shd w:val="clear" w:color="auto" w:fill="FFFFFF"/>
        </w:rPr>
        <w:t>občanského zákoníku</w:t>
      </w:r>
    </w:p>
    <w:p w14:paraId="037634BB" w14:textId="77777777" w:rsidR="00264A9B" w:rsidRDefault="00264A9B">
      <w:pPr>
        <w:pStyle w:val="Standard"/>
        <w:pBdr>
          <w:bottom w:val="single" w:sz="8" w:space="1" w:color="000000"/>
        </w:pBdr>
        <w:spacing w:after="120"/>
        <w:rPr>
          <w:b/>
          <w:sz w:val="26"/>
          <w:szCs w:val="26"/>
        </w:rPr>
      </w:pPr>
    </w:p>
    <w:p w14:paraId="68D1A4E6" w14:textId="77777777" w:rsidR="00264A9B" w:rsidRDefault="00264A9B">
      <w:pPr>
        <w:pStyle w:val="Standard"/>
        <w:pBdr>
          <w:bottom w:val="single" w:sz="8" w:space="1" w:color="000000"/>
        </w:pBdr>
        <w:spacing w:after="120"/>
        <w:rPr>
          <w:b/>
          <w:sz w:val="26"/>
          <w:szCs w:val="26"/>
        </w:rPr>
      </w:pPr>
    </w:p>
    <w:p w14:paraId="4DB009E2" w14:textId="77777777" w:rsidR="00264A9B" w:rsidRDefault="00A63498">
      <w:pPr>
        <w:pStyle w:val="Standard"/>
        <w:pBdr>
          <w:bottom w:val="single" w:sz="8" w:space="1" w:color="000000"/>
        </w:pBdr>
        <w:spacing w:after="12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Smluvní strany:</w:t>
      </w:r>
    </w:p>
    <w:p w14:paraId="75780661" w14:textId="77777777" w:rsidR="00264A9B" w:rsidRDefault="00A63498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Společnost: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D4730B">
        <w:rPr>
          <w:rFonts w:ascii="Arial" w:hAnsi="Arial"/>
          <w:b/>
          <w:bCs/>
          <w:sz w:val="20"/>
          <w:szCs w:val="20"/>
        </w:rPr>
        <w:t>Unicorn Systems a. s.</w:t>
      </w:r>
    </w:p>
    <w:p w14:paraId="1899AAEE" w14:textId="77777777" w:rsidR="00264A9B" w:rsidRDefault="00A63498">
      <w:pPr>
        <w:pStyle w:val="Standard"/>
        <w:spacing w:after="60"/>
      </w:pP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  <w:t xml:space="preserve">zapsaná v obchodním rejstříku vedeném Městským soudem v Praze, oddíl B, vložka </w:t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  <w:t xml:space="preserve">4579  </w:t>
      </w:r>
    </w:p>
    <w:p w14:paraId="5A3F3152" w14:textId="77777777" w:rsidR="00264A9B" w:rsidRDefault="00A63498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 sídlem: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V Kapslovně 2767/2, 130 00 Praha 3</w:t>
      </w:r>
    </w:p>
    <w:p w14:paraId="4553EDDB" w14:textId="77777777" w:rsidR="00264A9B" w:rsidRDefault="00A63498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Doručovací adresa:</w:t>
      </w:r>
      <w:r>
        <w:rPr>
          <w:rFonts w:ascii="Arial" w:hAnsi="Arial"/>
          <w:sz w:val="20"/>
          <w:szCs w:val="20"/>
        </w:rPr>
        <w:tab/>
        <w:t>EBC, Classic7, Jankovcova 49, 170 00 Praha 7</w:t>
      </w:r>
    </w:p>
    <w:p w14:paraId="3FD8C6F2" w14:textId="77777777" w:rsidR="00264A9B" w:rsidRDefault="00A63498">
      <w:pPr>
        <w:pStyle w:val="Standard"/>
        <w:spacing w:after="60"/>
      </w:pPr>
      <w:r>
        <w:rPr>
          <w:rFonts w:ascii="Arial" w:hAnsi="Arial"/>
          <w:sz w:val="20"/>
          <w:szCs w:val="20"/>
        </w:rPr>
        <w:t>IČ: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bookmarkStart w:id="1" w:name="45207e1c43c7ef3f1b615d15313d47aa8-7ffe"/>
      <w:bookmarkEnd w:id="1"/>
      <w:r>
        <w:rPr>
          <w:rFonts w:ascii="Arial" w:hAnsi="Arial"/>
          <w:sz w:val="20"/>
          <w:szCs w:val="20"/>
        </w:rPr>
        <w:t>25110853</w:t>
      </w:r>
    </w:p>
    <w:p w14:paraId="7A550A54" w14:textId="77777777" w:rsidR="00264A9B" w:rsidRDefault="00A63498">
      <w:pPr>
        <w:pStyle w:val="Standard"/>
        <w:spacing w:after="60"/>
      </w:pPr>
      <w:r>
        <w:rPr>
          <w:rStyle w:val="platne"/>
          <w:rFonts w:ascii="Arial" w:hAnsi="Arial"/>
          <w:sz w:val="20"/>
          <w:szCs w:val="20"/>
        </w:rPr>
        <w:t>DIČ:</w:t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bookmarkStart w:id="2" w:name="985a3322923639101f8ab541528e0f1612-7fff"/>
      <w:bookmarkStart w:id="3" w:name="0e8a5b0d-708f-4546-a748-5dffba6ea7d8"/>
      <w:bookmarkEnd w:id="2"/>
      <w:bookmarkEnd w:id="3"/>
      <w:r>
        <w:rPr>
          <w:rStyle w:val="platne"/>
          <w:rFonts w:ascii="Arial" w:hAnsi="Arial"/>
          <w:sz w:val="20"/>
          <w:szCs w:val="20"/>
        </w:rPr>
        <w:t>CZ699004029</w:t>
      </w:r>
    </w:p>
    <w:p w14:paraId="2B7A1F3E" w14:textId="42C0FE14" w:rsidR="00264A9B" w:rsidRDefault="00A63498">
      <w:pPr>
        <w:pStyle w:val="Standard"/>
        <w:spacing w:after="60"/>
      </w:pPr>
      <w:r>
        <w:rPr>
          <w:rStyle w:val="platne"/>
          <w:rFonts w:ascii="Arial" w:hAnsi="Arial"/>
          <w:sz w:val="20"/>
          <w:szCs w:val="20"/>
        </w:rPr>
        <w:t xml:space="preserve">Zastoupena: </w:t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 w:rsidR="00FA466C">
        <w:rPr>
          <w:rStyle w:val="platne"/>
          <w:rFonts w:ascii="Arial" w:hAnsi="Arial"/>
          <w:sz w:val="20"/>
          <w:szCs w:val="20"/>
        </w:rPr>
        <w:t>xxxxxxx</w:t>
      </w:r>
      <w:r>
        <w:rPr>
          <w:rStyle w:val="platne"/>
          <w:rFonts w:ascii="Arial" w:hAnsi="Arial"/>
          <w:sz w:val="20"/>
          <w:szCs w:val="20"/>
        </w:rPr>
        <w:t>, předsedou představenstva</w:t>
      </w:r>
      <w:r>
        <w:rPr>
          <w:rStyle w:val="platne"/>
          <w:rFonts w:ascii="Arial" w:hAnsi="Arial"/>
          <w:sz w:val="20"/>
          <w:szCs w:val="20"/>
        </w:rPr>
        <w:br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 w:rsidR="00FA466C">
        <w:rPr>
          <w:rStyle w:val="platne"/>
          <w:rFonts w:ascii="Arial" w:hAnsi="Arial"/>
          <w:sz w:val="20"/>
          <w:szCs w:val="20"/>
        </w:rPr>
        <w:t>xxxxxxxxxxx</w:t>
      </w:r>
      <w:r>
        <w:rPr>
          <w:rStyle w:val="platne"/>
          <w:rFonts w:ascii="Arial" w:hAnsi="Arial"/>
          <w:sz w:val="20"/>
          <w:szCs w:val="20"/>
        </w:rPr>
        <w:t>, členem představenstva</w:t>
      </w:r>
    </w:p>
    <w:p w14:paraId="070D6891" w14:textId="77777777" w:rsidR="00264A9B" w:rsidRDefault="00A63498">
      <w:pPr>
        <w:pStyle w:val="Standard"/>
        <w:spacing w:after="60"/>
      </w:pP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</w:p>
    <w:p w14:paraId="28712A64" w14:textId="77777777" w:rsidR="00264A9B" w:rsidRDefault="00A63498">
      <w:pPr>
        <w:pStyle w:val="Standard"/>
        <w:pBdr>
          <w:bottom w:val="single" w:sz="8" w:space="1" w:color="000000"/>
        </w:pBdr>
        <w:spacing w:after="60"/>
      </w:pPr>
      <w:r>
        <w:rPr>
          <w:rStyle w:val="platne"/>
          <w:rFonts w:ascii="Arial" w:hAnsi="Arial"/>
          <w:sz w:val="20"/>
          <w:szCs w:val="20"/>
        </w:rPr>
        <w:t>dále jen dárce</w:t>
      </w:r>
    </w:p>
    <w:p w14:paraId="1873FC26" w14:textId="77777777" w:rsidR="00264A9B" w:rsidRDefault="00A63498">
      <w:pPr>
        <w:pStyle w:val="Standard"/>
        <w:spacing w:after="60"/>
      </w:pPr>
      <w:r>
        <w:rPr>
          <w:rStyle w:val="platne"/>
          <w:rFonts w:ascii="Arial" w:hAnsi="Arial"/>
          <w:sz w:val="20"/>
          <w:szCs w:val="20"/>
        </w:rPr>
        <w:t>a</w:t>
      </w:r>
    </w:p>
    <w:p w14:paraId="349CEBA9" w14:textId="77777777" w:rsidR="00264A9B" w:rsidRDefault="00264A9B">
      <w:pPr>
        <w:pStyle w:val="Standard"/>
        <w:pBdr>
          <w:bottom w:val="single" w:sz="8" w:space="1" w:color="000000"/>
        </w:pBdr>
        <w:spacing w:after="60"/>
        <w:rPr>
          <w:rFonts w:ascii="Arial" w:hAnsi="Arial"/>
          <w:sz w:val="26"/>
          <w:szCs w:val="26"/>
        </w:rPr>
      </w:pPr>
    </w:p>
    <w:p w14:paraId="03099288" w14:textId="77777777" w:rsidR="00264A9B" w:rsidRDefault="00A63498">
      <w:pPr>
        <w:pStyle w:val="Standard"/>
        <w:spacing w:after="60"/>
      </w:pPr>
      <w:r>
        <w:rPr>
          <w:rStyle w:val="platne"/>
          <w:rFonts w:ascii="Arial" w:hAnsi="Arial"/>
          <w:sz w:val="20"/>
          <w:szCs w:val="20"/>
        </w:rPr>
        <w:t xml:space="preserve">Organizace: </w:t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 w:rsidRPr="00D4730B">
        <w:rPr>
          <w:rStyle w:val="platne"/>
          <w:rFonts w:ascii="Arial" w:hAnsi="Arial"/>
          <w:b/>
          <w:bCs/>
          <w:sz w:val="20"/>
          <w:szCs w:val="20"/>
        </w:rPr>
        <w:t>Pražská konzervatoř</w:t>
      </w:r>
      <w:r>
        <w:rPr>
          <w:rFonts w:ascii="Arial" w:hAnsi="Arial"/>
          <w:sz w:val="20"/>
          <w:szCs w:val="20"/>
        </w:rPr>
        <w:t>, Praha 1, Na Rejdišti 1</w:t>
      </w:r>
    </w:p>
    <w:p w14:paraId="2147209C" w14:textId="77777777" w:rsidR="00264A9B" w:rsidRDefault="00A63498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příspěvková organizace hl. m. Prahy zřízena usnesením RHMP č. 550 z 3.4.2001,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zapsaná v Rejstříku škol RED-IZO 600 0045 38, zapsaná v RARIS</w:t>
      </w:r>
    </w:p>
    <w:p w14:paraId="40BAB2CD" w14:textId="77777777" w:rsidR="00264A9B" w:rsidRDefault="00A63498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 sídlem: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Na Rejdišti 77/1, 110 00 Praha 1</w:t>
      </w:r>
    </w:p>
    <w:p w14:paraId="556A40CE" w14:textId="77777777" w:rsidR="00264A9B" w:rsidRDefault="00A63498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IČ: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708 37 911</w:t>
      </w:r>
    </w:p>
    <w:p w14:paraId="684512F9" w14:textId="77777777" w:rsidR="00264A9B" w:rsidRDefault="00A63498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DIČ: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CZ70837911</w:t>
      </w:r>
    </w:p>
    <w:p w14:paraId="3CF5C920" w14:textId="18B10731" w:rsidR="00264A9B" w:rsidRDefault="00A63498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Bankovní účet: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bookmarkStart w:id="4" w:name="6db842cf-2b05-424a-bee1-298bc7571fe4"/>
      <w:bookmarkEnd w:id="4"/>
      <w:r w:rsidR="00FA466C">
        <w:rPr>
          <w:rFonts w:ascii="Arial" w:hAnsi="Arial"/>
          <w:sz w:val="20"/>
          <w:szCs w:val="20"/>
        </w:rPr>
        <w:t>xxxxxxxxxxxxxxxxxxx</w:t>
      </w:r>
    </w:p>
    <w:p w14:paraId="3C31B554" w14:textId="6D66DFC5" w:rsidR="00264A9B" w:rsidRDefault="00A63498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Zastoupena: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FA466C">
        <w:rPr>
          <w:rFonts w:ascii="Arial" w:hAnsi="Arial"/>
          <w:sz w:val="20"/>
          <w:szCs w:val="20"/>
        </w:rPr>
        <w:t>xxxxxxxxxxxxxxxxxxxx</w:t>
      </w:r>
      <w:r>
        <w:rPr>
          <w:rFonts w:ascii="Arial" w:hAnsi="Arial"/>
          <w:sz w:val="20"/>
          <w:szCs w:val="20"/>
        </w:rPr>
        <w:t>., ředitelem školy</w:t>
      </w:r>
      <w:r>
        <w:rPr>
          <w:rFonts w:ascii="Arial" w:hAnsi="Arial"/>
          <w:sz w:val="20"/>
          <w:szCs w:val="20"/>
        </w:rPr>
        <w:br/>
        <w:t>Bankovní spojení:</w:t>
      </w:r>
      <w:r>
        <w:rPr>
          <w:rFonts w:ascii="Arial" w:hAnsi="Arial"/>
          <w:sz w:val="20"/>
          <w:szCs w:val="20"/>
        </w:rPr>
        <w:tab/>
      </w:r>
      <w:r w:rsidR="00FA466C">
        <w:rPr>
          <w:rFonts w:ascii="Arial" w:hAnsi="Arial"/>
          <w:sz w:val="20"/>
          <w:szCs w:val="20"/>
        </w:rPr>
        <w:t>xxxxxxx</w:t>
      </w:r>
      <w:r>
        <w:rPr>
          <w:rFonts w:ascii="Arial" w:hAnsi="Arial"/>
          <w:sz w:val="20"/>
          <w:szCs w:val="20"/>
        </w:rPr>
        <w:t xml:space="preserve"> </w:t>
      </w:r>
      <w:r w:rsidR="00FA466C">
        <w:rPr>
          <w:rFonts w:ascii="Arial" w:hAnsi="Arial"/>
          <w:sz w:val="20"/>
          <w:szCs w:val="20"/>
        </w:rPr>
        <w:t>xxxxxxxxxxxxxxxxxxxxxxxxx</w:t>
      </w:r>
    </w:p>
    <w:p w14:paraId="5A063626" w14:textId="77777777" w:rsidR="00264A9B" w:rsidRDefault="00A63498">
      <w:pPr>
        <w:pStyle w:val="Standard"/>
        <w:pBdr>
          <w:bottom w:val="single" w:sz="8" w:space="1" w:color="000000"/>
        </w:pBdr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dále jen obdarovaný</w:t>
      </w:r>
    </w:p>
    <w:p w14:paraId="3B583974" w14:textId="77777777" w:rsidR="00264A9B" w:rsidRDefault="00264A9B">
      <w:pPr>
        <w:pStyle w:val="Standard"/>
        <w:spacing w:after="60"/>
        <w:jc w:val="center"/>
        <w:rPr>
          <w:rFonts w:ascii="Arial" w:hAnsi="Arial"/>
          <w:sz w:val="26"/>
          <w:szCs w:val="26"/>
        </w:rPr>
      </w:pPr>
    </w:p>
    <w:p w14:paraId="42A0F553" w14:textId="77777777" w:rsidR="00264A9B" w:rsidRDefault="00A63498">
      <w:pPr>
        <w:pStyle w:val="Standard"/>
        <w:spacing w:after="6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uzavírají</w:t>
      </w:r>
      <w:r>
        <w:rPr>
          <w:rFonts w:ascii="Arial" w:hAnsi="Arial"/>
          <w:sz w:val="20"/>
          <w:szCs w:val="20"/>
        </w:rPr>
        <w:br/>
        <w:t>darovací smlouvu za těchto podmínek:</w:t>
      </w:r>
    </w:p>
    <w:p w14:paraId="33F0575B" w14:textId="77777777" w:rsidR="00264A9B" w:rsidRDefault="00264A9B">
      <w:pPr>
        <w:pStyle w:val="Standard"/>
        <w:spacing w:after="60"/>
        <w:jc w:val="center"/>
        <w:rPr>
          <w:rFonts w:ascii="Arial" w:hAnsi="Arial"/>
          <w:sz w:val="20"/>
          <w:szCs w:val="20"/>
        </w:rPr>
      </w:pPr>
    </w:p>
    <w:p w14:paraId="26540E9C" w14:textId="77777777" w:rsidR="00264A9B" w:rsidRDefault="00A63498">
      <w:pPr>
        <w:pStyle w:val="Standard"/>
        <w:numPr>
          <w:ilvl w:val="0"/>
          <w:numId w:val="3"/>
        </w:numPr>
        <w:spacing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Tato smlouva je uzavírána jako prováděcí smlouva k Rámcové smlouvě o podpoře uzavřené dne 10.1.2012 mezi společností Arcorn s.r.o., IČ 271 01 690 a organizací Pražská konzervatoř, Praha 1, Na Rejdišti 1, IČ: 708 37 911.</w:t>
      </w:r>
    </w:p>
    <w:p w14:paraId="01C13444" w14:textId="77777777" w:rsidR="00264A9B" w:rsidRDefault="00A63498">
      <w:pPr>
        <w:pStyle w:val="Standard"/>
        <w:numPr>
          <w:ilvl w:val="0"/>
          <w:numId w:val="3"/>
        </w:numPr>
        <w:spacing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Dárce se touto smlouvou zavazuje bezúplatně převést předmět níže specifikovaného daru do vlastnictví obdarovaného a obdarovaný jej do svého výlučného vlastnictví přijímá.</w:t>
      </w:r>
    </w:p>
    <w:p w14:paraId="1B8DD167" w14:textId="77777777" w:rsidR="00C16B89" w:rsidRDefault="00A63498" w:rsidP="00C16B89">
      <w:pPr>
        <w:pStyle w:val="Standard"/>
        <w:numPr>
          <w:ilvl w:val="0"/>
          <w:numId w:val="3"/>
        </w:numPr>
        <w:spacing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Dárce se touto smlouvou zavazuje poskytnout obdarovanému věcný dar – </w:t>
      </w:r>
      <w:r w:rsidR="00D4730B">
        <w:rPr>
          <w:rFonts w:ascii="Arial" w:hAnsi="Arial"/>
          <w:sz w:val="20"/>
          <w:szCs w:val="20"/>
        </w:rPr>
        <w:t xml:space="preserve">hudební nástroj </w:t>
      </w:r>
      <w:r w:rsidR="00306572">
        <w:rPr>
          <w:rFonts w:ascii="Arial" w:hAnsi="Arial"/>
          <w:b/>
          <w:bCs/>
          <w:sz w:val="20"/>
          <w:szCs w:val="20"/>
        </w:rPr>
        <w:t>harpsichord (cembalo) Ruckers, 1624 (Colmar) s dvojitými klávesami</w:t>
      </w:r>
      <w:r w:rsidR="00D4730B">
        <w:rPr>
          <w:rFonts w:ascii="Arial" w:hAnsi="Arial"/>
          <w:b/>
          <w:bCs/>
          <w:sz w:val="20"/>
          <w:szCs w:val="20"/>
        </w:rPr>
        <w:t>,</w:t>
      </w:r>
      <w:r>
        <w:rPr>
          <w:rFonts w:ascii="Arial" w:hAnsi="Arial"/>
          <w:b/>
          <w:bCs/>
          <w:sz w:val="20"/>
          <w:szCs w:val="20"/>
        </w:rPr>
        <w:t xml:space="preserve"> v celkové hodnotě </w:t>
      </w:r>
      <w:r w:rsidR="00306572">
        <w:rPr>
          <w:rFonts w:ascii="Arial" w:hAnsi="Arial"/>
          <w:b/>
          <w:bCs/>
          <w:sz w:val="20"/>
          <w:szCs w:val="20"/>
        </w:rPr>
        <w:t>822.004</w:t>
      </w:r>
      <w:r>
        <w:rPr>
          <w:rFonts w:ascii="Arial" w:hAnsi="Arial"/>
          <w:b/>
          <w:bCs/>
          <w:sz w:val="20"/>
          <w:szCs w:val="20"/>
        </w:rPr>
        <w:t>,- Kč</w:t>
      </w:r>
      <w:r>
        <w:rPr>
          <w:rFonts w:ascii="Arial" w:hAnsi="Arial"/>
          <w:sz w:val="20"/>
          <w:szCs w:val="20"/>
        </w:rPr>
        <w:t xml:space="preserve"> (slovy </w:t>
      </w:r>
      <w:r w:rsidR="00306572">
        <w:rPr>
          <w:rFonts w:ascii="Arial" w:hAnsi="Arial"/>
          <w:sz w:val="20"/>
          <w:szCs w:val="20"/>
        </w:rPr>
        <w:t>osm set dvacet dva tisíc a čtyři</w:t>
      </w:r>
      <w:r>
        <w:rPr>
          <w:rFonts w:ascii="Arial" w:hAnsi="Arial"/>
          <w:sz w:val="20"/>
          <w:szCs w:val="20"/>
        </w:rPr>
        <w:t xml:space="preserve"> korun</w:t>
      </w:r>
      <w:r w:rsidR="00306572">
        <w:rPr>
          <w:rFonts w:ascii="Arial" w:hAnsi="Arial"/>
          <w:sz w:val="20"/>
          <w:szCs w:val="20"/>
        </w:rPr>
        <w:t>y</w:t>
      </w:r>
      <w:r>
        <w:rPr>
          <w:rFonts w:ascii="Arial" w:hAnsi="Arial"/>
          <w:sz w:val="20"/>
          <w:szCs w:val="20"/>
        </w:rPr>
        <w:t xml:space="preserve"> česk</w:t>
      </w:r>
      <w:r w:rsidR="00306572"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)</w:t>
      </w:r>
      <w:r w:rsidR="00D4730B">
        <w:rPr>
          <w:rFonts w:ascii="Arial" w:hAnsi="Arial"/>
          <w:sz w:val="20"/>
          <w:szCs w:val="20"/>
        </w:rPr>
        <w:t xml:space="preserve"> </w:t>
      </w:r>
      <w:r w:rsidR="00D4730B" w:rsidRPr="00D4730B">
        <w:rPr>
          <w:rFonts w:ascii="Arial" w:hAnsi="Arial"/>
          <w:b/>
          <w:bCs/>
          <w:sz w:val="20"/>
          <w:szCs w:val="20"/>
        </w:rPr>
        <w:t>vč. 21% DPH</w:t>
      </w:r>
      <w:r w:rsidR="00D4730B">
        <w:rPr>
          <w:rFonts w:ascii="Arial" w:hAnsi="Arial"/>
          <w:sz w:val="20"/>
          <w:szCs w:val="20"/>
        </w:rPr>
        <w:t xml:space="preserve"> (hodnota bez DPH činí 679.342,- Kč)</w:t>
      </w:r>
      <w:r>
        <w:rPr>
          <w:rFonts w:ascii="Arial" w:hAnsi="Arial"/>
          <w:sz w:val="20"/>
          <w:szCs w:val="20"/>
        </w:rPr>
        <w:t>, a to za podmínek stanovených touto smlouvou.</w:t>
      </w:r>
      <w:r w:rsidR="00D4730B">
        <w:rPr>
          <w:rFonts w:ascii="Arial" w:hAnsi="Arial"/>
          <w:sz w:val="20"/>
          <w:szCs w:val="20"/>
        </w:rPr>
        <w:t xml:space="preserve"> </w:t>
      </w:r>
    </w:p>
    <w:p w14:paraId="03106713" w14:textId="6C3541B0" w:rsidR="00C16B89" w:rsidRPr="00C16B89" w:rsidRDefault="00C16B89" w:rsidP="00C16B89">
      <w:pPr>
        <w:pStyle w:val="Standard"/>
        <w:numPr>
          <w:ilvl w:val="0"/>
          <w:numId w:val="3"/>
        </w:numPr>
        <w:spacing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Cena daru byla dodavatel vyčíslena v měně EUR (cena daru v měně EUR činila 24.925</w:t>
      </w:r>
      <w:r w:rsidR="002353AD" w:rsidRPr="00C16B89">
        <w:rPr>
          <w:rFonts w:ascii="Arial" w:hAnsi="Arial"/>
          <w:sz w:val="20"/>
          <w:szCs w:val="20"/>
        </w:rPr>
        <w:t>€</w:t>
      </w:r>
      <w:r>
        <w:rPr>
          <w:rFonts w:ascii="Arial" w:hAnsi="Arial"/>
          <w:sz w:val="20"/>
          <w:szCs w:val="20"/>
        </w:rPr>
        <w:t>), přičemž h</w:t>
      </w:r>
      <w:r w:rsidR="00D4730B">
        <w:rPr>
          <w:rFonts w:ascii="Arial" w:hAnsi="Arial"/>
          <w:sz w:val="20"/>
          <w:szCs w:val="20"/>
        </w:rPr>
        <w:t xml:space="preserve">odnota daru byla stanovena </w:t>
      </w:r>
      <w:r w:rsidR="002353AD">
        <w:rPr>
          <w:rFonts w:ascii="Arial" w:hAnsi="Arial"/>
          <w:sz w:val="20"/>
          <w:szCs w:val="20"/>
        </w:rPr>
        <w:t xml:space="preserve">v CZK </w:t>
      </w:r>
      <w:r w:rsidR="00D4730B">
        <w:rPr>
          <w:rFonts w:ascii="Arial" w:hAnsi="Arial"/>
          <w:sz w:val="20"/>
          <w:szCs w:val="20"/>
        </w:rPr>
        <w:t>dle směnného kurzu ČNB platného k okamžiku uskutečnění příslušné plat</w:t>
      </w:r>
      <w:r>
        <w:rPr>
          <w:rFonts w:ascii="Arial" w:hAnsi="Arial"/>
          <w:sz w:val="20"/>
          <w:szCs w:val="20"/>
        </w:rPr>
        <w:t>e</w:t>
      </w:r>
      <w:r w:rsidR="00D4730B">
        <w:rPr>
          <w:rFonts w:ascii="Arial" w:hAnsi="Arial"/>
          <w:sz w:val="20"/>
          <w:szCs w:val="20"/>
        </w:rPr>
        <w:t>b za hudební nástroj</w:t>
      </w:r>
      <w:r>
        <w:rPr>
          <w:rFonts w:ascii="Arial" w:hAnsi="Arial"/>
          <w:sz w:val="20"/>
          <w:szCs w:val="20"/>
        </w:rPr>
        <w:t xml:space="preserve">, a to platbami ze dne </w:t>
      </w:r>
      <w:r w:rsidRPr="00C16B89">
        <w:rPr>
          <w:rFonts w:ascii="Arial" w:hAnsi="Arial"/>
          <w:sz w:val="20"/>
          <w:szCs w:val="20"/>
        </w:rPr>
        <w:t xml:space="preserve">20.7.2020 </w:t>
      </w:r>
      <w:r>
        <w:rPr>
          <w:rFonts w:ascii="Arial" w:hAnsi="Arial"/>
          <w:sz w:val="20"/>
          <w:szCs w:val="20"/>
        </w:rPr>
        <w:t xml:space="preserve">ve výši </w:t>
      </w:r>
      <w:r w:rsidRPr="00C16B89">
        <w:rPr>
          <w:rFonts w:ascii="Arial" w:hAnsi="Arial"/>
          <w:sz w:val="20"/>
          <w:szCs w:val="20"/>
        </w:rPr>
        <w:t>10</w:t>
      </w:r>
      <w:r w:rsidR="00F06CA0">
        <w:rPr>
          <w:rFonts w:ascii="Arial" w:hAnsi="Arial"/>
          <w:sz w:val="20"/>
          <w:szCs w:val="20"/>
        </w:rPr>
        <w:t>.</w:t>
      </w:r>
      <w:r w:rsidRPr="00C16B89">
        <w:rPr>
          <w:rFonts w:ascii="Arial" w:hAnsi="Arial"/>
          <w:sz w:val="20"/>
          <w:szCs w:val="20"/>
        </w:rPr>
        <w:t>375€</w:t>
      </w:r>
      <w:r>
        <w:rPr>
          <w:rFonts w:ascii="Arial" w:hAnsi="Arial"/>
          <w:sz w:val="20"/>
          <w:szCs w:val="20"/>
        </w:rPr>
        <w:t>, kdy</w:t>
      </w:r>
      <w:r w:rsidRPr="00C16B89">
        <w:rPr>
          <w:rFonts w:ascii="Arial" w:hAnsi="Arial"/>
          <w:sz w:val="20"/>
          <w:szCs w:val="20"/>
        </w:rPr>
        <w:t xml:space="preserve"> kurz ČNB </w:t>
      </w:r>
      <w:r>
        <w:rPr>
          <w:rFonts w:ascii="Arial" w:hAnsi="Arial"/>
          <w:sz w:val="20"/>
          <w:szCs w:val="20"/>
        </w:rPr>
        <w:t xml:space="preserve">činil </w:t>
      </w:r>
      <w:r w:rsidRPr="00C16B89">
        <w:rPr>
          <w:rFonts w:ascii="Arial" w:hAnsi="Arial"/>
          <w:sz w:val="20"/>
          <w:szCs w:val="20"/>
        </w:rPr>
        <w:t>26,6 </w:t>
      </w:r>
      <w:r>
        <w:rPr>
          <w:rFonts w:ascii="Arial" w:hAnsi="Arial"/>
          <w:sz w:val="20"/>
          <w:szCs w:val="20"/>
        </w:rPr>
        <w:t>CZK/1 EUR</w:t>
      </w:r>
      <w:r w:rsidRPr="00C16B89"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 xml:space="preserve">a ze dne </w:t>
      </w:r>
      <w:r w:rsidRPr="00C16B89">
        <w:rPr>
          <w:rFonts w:ascii="Arial" w:hAnsi="Arial"/>
          <w:sz w:val="20"/>
          <w:szCs w:val="20"/>
        </w:rPr>
        <w:t xml:space="preserve">14.4.2021 </w:t>
      </w:r>
      <w:r>
        <w:rPr>
          <w:rFonts w:ascii="Arial" w:hAnsi="Arial"/>
          <w:sz w:val="20"/>
          <w:szCs w:val="20"/>
        </w:rPr>
        <w:t xml:space="preserve">ve výši </w:t>
      </w:r>
      <w:r w:rsidRPr="00C16B89">
        <w:rPr>
          <w:rFonts w:ascii="Arial" w:hAnsi="Arial"/>
          <w:sz w:val="20"/>
          <w:szCs w:val="20"/>
        </w:rPr>
        <w:t>15</w:t>
      </w:r>
      <w:r w:rsidR="00F06CA0">
        <w:rPr>
          <w:rFonts w:ascii="Arial" w:hAnsi="Arial"/>
          <w:sz w:val="20"/>
          <w:szCs w:val="20"/>
        </w:rPr>
        <w:t>.</w:t>
      </w:r>
      <w:r w:rsidRPr="00C16B89">
        <w:rPr>
          <w:rFonts w:ascii="Arial" w:hAnsi="Arial"/>
          <w:sz w:val="20"/>
          <w:szCs w:val="20"/>
        </w:rPr>
        <w:t>550€</w:t>
      </w:r>
      <w:r>
        <w:rPr>
          <w:rFonts w:ascii="Arial" w:hAnsi="Arial"/>
          <w:sz w:val="20"/>
          <w:szCs w:val="20"/>
        </w:rPr>
        <w:t>, kdy</w:t>
      </w:r>
      <w:r w:rsidRPr="00C16B89">
        <w:rPr>
          <w:rFonts w:ascii="Arial" w:hAnsi="Arial"/>
          <w:sz w:val="20"/>
          <w:szCs w:val="20"/>
        </w:rPr>
        <w:t xml:space="preserve"> kurz ČNB </w:t>
      </w:r>
      <w:r>
        <w:rPr>
          <w:rFonts w:ascii="Arial" w:hAnsi="Arial"/>
          <w:sz w:val="20"/>
          <w:szCs w:val="20"/>
        </w:rPr>
        <w:t xml:space="preserve">činil </w:t>
      </w:r>
      <w:r w:rsidRPr="00C16B89">
        <w:rPr>
          <w:rFonts w:ascii="Arial" w:hAnsi="Arial"/>
          <w:sz w:val="20"/>
          <w:szCs w:val="20"/>
        </w:rPr>
        <w:t>25,94</w:t>
      </w:r>
      <w:r>
        <w:rPr>
          <w:rFonts w:ascii="Arial" w:hAnsi="Arial"/>
          <w:sz w:val="20"/>
          <w:szCs w:val="20"/>
        </w:rPr>
        <w:t xml:space="preserve"> CZK/1 EUR.</w:t>
      </w:r>
    </w:p>
    <w:p w14:paraId="2A1889F4" w14:textId="77777777" w:rsidR="00264A9B" w:rsidRDefault="00A63498">
      <w:pPr>
        <w:pStyle w:val="Standard"/>
        <w:numPr>
          <w:ilvl w:val="0"/>
          <w:numId w:val="3"/>
        </w:numPr>
        <w:spacing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Obdarovaný se zavazuje použít dar výlučně ke stanovenému účelu – výuce studentů obdarovaného. V případě, že obdarovaný poruší povinnost použít dar ke stanovenému účelu, je dárce oprávněn požadovat vrácení daru, neboť takové použití daru bude pro účely této smlouvy považováno za hrubé </w:t>
      </w:r>
      <w:r>
        <w:rPr>
          <w:rFonts w:ascii="Arial" w:hAnsi="Arial"/>
          <w:sz w:val="20"/>
          <w:szCs w:val="20"/>
        </w:rPr>
        <w:lastRenderedPageBreak/>
        <w:t>porušení dobrých mravů.</w:t>
      </w:r>
    </w:p>
    <w:p w14:paraId="0A7120CC" w14:textId="77777777" w:rsidR="00264A9B" w:rsidRDefault="00A63498">
      <w:pPr>
        <w:pStyle w:val="Standard"/>
        <w:numPr>
          <w:ilvl w:val="0"/>
          <w:numId w:val="3"/>
        </w:numPr>
        <w:spacing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Dárce prohlašuje, že je vlastníkem daru a že je oprávněn s darem v intencích této smlouvy nakládat.</w:t>
      </w:r>
    </w:p>
    <w:p w14:paraId="3103ECB4" w14:textId="77777777" w:rsidR="00264A9B" w:rsidRDefault="00A63498">
      <w:pPr>
        <w:pStyle w:val="Standard"/>
        <w:numPr>
          <w:ilvl w:val="0"/>
          <w:numId w:val="3"/>
        </w:numPr>
        <w:spacing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 se dohodly, že dar bude poskytnut po podpisu této smlouvy, a to v přiměřené lhůtě poté, co dárce obdrží dar specifikovaný v čl. 3 této smlouvy od příslušného dodavatele.</w:t>
      </w:r>
    </w:p>
    <w:p w14:paraId="7E9C90E0" w14:textId="77777777" w:rsidR="00264A9B" w:rsidRDefault="00A63498">
      <w:pPr>
        <w:pStyle w:val="Standard"/>
        <w:numPr>
          <w:ilvl w:val="0"/>
          <w:numId w:val="3"/>
        </w:numPr>
        <w:spacing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Obdarovaný ve smyslu § 27 odst. 6 zákona č. 250/2000 Sb., o rozpočtových pravidlech územních rozpočtů, ve znění pozdějších předpisů, nabude dar, který je předmětem této smlouvy, do vlastnictví svého zřizovatele. Obdarovaný prohlašuje, že předchozí písemný souhlas zřizovatele k nabytí daru není třeba. V případě, že obdarovaný neobdrží v přiměřené lhůtě po uzavření této smlouvy souhlas s nabytím daru, ačkoliv se takovýto souhlas vyžaduje, je povinen dar bezodkladně vrátit dárci.</w:t>
      </w:r>
    </w:p>
    <w:p w14:paraId="576ED942" w14:textId="77777777" w:rsidR="00264A9B" w:rsidRDefault="00A63498">
      <w:pPr>
        <w:pStyle w:val="Odstavecseseznamem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Dárce je dle příslušných právních předpisů (zejm. dle zákona o dani z příjmu) oprávněn odečíst si finanční hodnotu daru od základu daně.</w:t>
      </w:r>
    </w:p>
    <w:p w14:paraId="5291AACB" w14:textId="77777777" w:rsidR="00264A9B" w:rsidRDefault="00A63498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Pokud není v této smlouvě uvedeno jinak, řídí se obsah práv a povinností z této smlouvy vyplývajících českým právem.</w:t>
      </w:r>
    </w:p>
    <w:p w14:paraId="39520437" w14:textId="77777777" w:rsidR="00264A9B" w:rsidRDefault="00A63498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Tato smlouva je vyhotovena ve dvou vyhotoveních stejné právní závaznosti, z nichž každá ze smluvních stran obdrží po jednom vyhotovení.</w:t>
      </w:r>
    </w:p>
    <w:p w14:paraId="1A787CFC" w14:textId="77777777" w:rsidR="00264A9B" w:rsidRDefault="00A63498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Dárce souhlasí s uveřejněním darovací smlouvy ve výroční zprávě obdarovaného.</w:t>
      </w:r>
    </w:p>
    <w:p w14:paraId="1B5FA292" w14:textId="77777777" w:rsidR="00264A9B" w:rsidRDefault="00A63498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 se dohodly, že doručovací adresy jsou ty, které jsou uvedeny v záhlaví této smlouvy. Smluvní strany se zavazují písemně informovat druhou stranu o změně doručovací adresy. V případě pochybností s doručováním se za den doručení považuje den vrácení nevyzvednuté zásilky zpět odesilateli nebo den odepření přijetí zásilky.</w:t>
      </w:r>
    </w:p>
    <w:p w14:paraId="3EEC7868" w14:textId="77777777" w:rsidR="00264A9B" w:rsidRDefault="00A63498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Obě strany prohlašují, že tuto smlouvu uzavřely svobodně a že její obsah je srozumitelný. Pravost této smlouvy stvrzují účastníci svými podpisy.</w:t>
      </w:r>
    </w:p>
    <w:p w14:paraId="10D3FE8F" w14:textId="77777777" w:rsidR="00264A9B" w:rsidRDefault="00A63498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 výslovně sjednávají, že případné uveřejnění této smlouvy (event. dohody, dodatku) v registru smluv dle zákona č. 340/2015 Sb., o zvláštních podmínkách účinnosti některých smluv, uveřejňování těchto smluv a o registru smluv (zákon o registru smluv) zajistí obdarovaný.</w:t>
      </w:r>
    </w:p>
    <w:p w14:paraId="2FD96015" w14:textId="77777777" w:rsidR="00264A9B" w:rsidRDefault="00264A9B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p w14:paraId="4147DEF2" w14:textId="77777777" w:rsidR="00264A9B" w:rsidRDefault="00264A9B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p w14:paraId="7D40B12B" w14:textId="092BAB18" w:rsidR="00264A9B" w:rsidRDefault="00A63498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 Praze dne:</w:t>
      </w:r>
      <w:r w:rsidR="00FA466C">
        <w:rPr>
          <w:rFonts w:ascii="Arial" w:hAnsi="Arial"/>
          <w:sz w:val="20"/>
          <w:szCs w:val="20"/>
        </w:rPr>
        <w:t xml:space="preserve">   19.05.2021</w:t>
      </w:r>
    </w:p>
    <w:p w14:paraId="35D9B4DC" w14:textId="77777777" w:rsidR="00264A9B" w:rsidRDefault="00264A9B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p w14:paraId="7BFC27AC" w14:textId="77777777" w:rsidR="00264A9B" w:rsidRDefault="00264A9B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p w14:paraId="138AE3D4" w14:textId="77777777" w:rsidR="00264A9B" w:rsidRDefault="00264A9B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64A9B" w14:paraId="332C524F" w14:textId="77777777"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2F6AF" w14:textId="77777777" w:rsidR="00264A9B" w:rsidRDefault="00A63498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Dárce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E7A07" w14:textId="77777777" w:rsidR="00264A9B" w:rsidRDefault="00A63498" w:rsidP="00D4730B">
            <w:pPr>
              <w:pStyle w:val="TableContents"/>
              <w:ind w:firstLine="373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Obdarovaný</w:t>
            </w:r>
          </w:p>
        </w:tc>
      </w:tr>
      <w:tr w:rsidR="00264A9B" w14:paraId="68014BAB" w14:textId="77777777"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6C87" w14:textId="77777777" w:rsidR="00264A9B" w:rsidRDefault="00264A9B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649FD" w14:textId="77777777" w:rsidR="00264A9B" w:rsidRDefault="00264A9B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264A9B" w14:paraId="55E9DF42" w14:textId="77777777"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0DA62" w14:textId="77777777" w:rsidR="00264A9B" w:rsidRDefault="00A63498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68D5C" w14:textId="77777777" w:rsidR="00264A9B" w:rsidRDefault="00A63498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………………………………………………….</w:t>
            </w:r>
          </w:p>
        </w:tc>
      </w:tr>
      <w:tr w:rsidR="00264A9B" w14:paraId="6AF86904" w14:textId="77777777"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6C2D8" w14:textId="1953A279" w:rsidR="00264A9B" w:rsidRDefault="00FA466C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xxxxxxxxxxxxxxxx</w:t>
            </w:r>
            <w:r w:rsidR="00A63498">
              <w:rPr>
                <w:rFonts w:ascii="Arial" w:hAnsi="Arial"/>
                <w:sz w:val="20"/>
                <w:szCs w:val="20"/>
              </w:rPr>
              <w:t>, předseda představenstva</w:t>
            </w:r>
            <w:r w:rsidR="00A63498">
              <w:rPr>
                <w:rFonts w:ascii="Arial" w:hAnsi="Arial"/>
                <w:sz w:val="20"/>
                <w:szCs w:val="20"/>
              </w:rPr>
              <w:br/>
              <w:t>Unicorn Systems a. s.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D801B" w14:textId="4F07973E" w:rsidR="00264A9B" w:rsidRDefault="00FA466C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xxxxxxxxxxxxxx</w:t>
            </w:r>
            <w:r w:rsidR="00A63498">
              <w:rPr>
                <w:rFonts w:ascii="Arial" w:hAnsi="Arial"/>
                <w:sz w:val="20"/>
                <w:szCs w:val="20"/>
              </w:rPr>
              <w:t>., ředitel školy</w:t>
            </w:r>
            <w:r w:rsidR="00A63498">
              <w:rPr>
                <w:rFonts w:ascii="Arial" w:hAnsi="Arial"/>
                <w:sz w:val="20"/>
                <w:szCs w:val="20"/>
              </w:rPr>
              <w:br/>
              <w:t>Pražská konzervatoř</w:t>
            </w:r>
          </w:p>
        </w:tc>
      </w:tr>
      <w:tr w:rsidR="00264A9B" w14:paraId="20AFE0D7" w14:textId="77777777"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1BD28" w14:textId="77777777" w:rsidR="00264A9B" w:rsidRDefault="00264A9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2875E" w14:textId="77777777" w:rsidR="00264A9B" w:rsidRDefault="00264A9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64A9B" w14:paraId="313073C7" w14:textId="77777777"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15AB8" w14:textId="77777777" w:rsidR="00264A9B" w:rsidRDefault="00A63498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20AAD" w14:textId="77777777" w:rsidR="00264A9B" w:rsidRDefault="00264A9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64A9B" w14:paraId="0F17250D" w14:textId="77777777"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66679" w14:textId="5F187CDF" w:rsidR="00264A9B" w:rsidRDefault="00FA466C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xxxxxxxxxxx</w:t>
            </w:r>
            <w:r w:rsidR="00A63498">
              <w:rPr>
                <w:rFonts w:ascii="Arial" w:hAnsi="Arial"/>
                <w:sz w:val="20"/>
                <w:szCs w:val="20"/>
              </w:rPr>
              <w:t>, člen představenstva</w:t>
            </w:r>
            <w:r w:rsidR="00A63498">
              <w:rPr>
                <w:rFonts w:ascii="Arial" w:hAnsi="Arial"/>
                <w:sz w:val="20"/>
                <w:szCs w:val="20"/>
              </w:rPr>
              <w:br/>
              <w:t>Unicorn Systems a. s.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5E6E0" w14:textId="77777777" w:rsidR="00264A9B" w:rsidRDefault="00264A9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5F51900" w14:textId="77777777" w:rsidR="00264A9B" w:rsidRDefault="00264A9B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sectPr w:rsidR="00264A9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9E8FF" w14:textId="77777777" w:rsidR="000F1204" w:rsidRDefault="000F1204">
      <w:r>
        <w:separator/>
      </w:r>
    </w:p>
  </w:endnote>
  <w:endnote w:type="continuationSeparator" w:id="0">
    <w:p w14:paraId="3D2899B2" w14:textId="77777777" w:rsidR="000F1204" w:rsidRDefault="000F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ACA33" w14:textId="77777777" w:rsidR="000F1204" w:rsidRDefault="000F1204">
      <w:r>
        <w:rPr>
          <w:color w:val="000000"/>
        </w:rPr>
        <w:separator/>
      </w:r>
    </w:p>
  </w:footnote>
  <w:footnote w:type="continuationSeparator" w:id="0">
    <w:p w14:paraId="44AF2073" w14:textId="77777777" w:rsidR="000F1204" w:rsidRDefault="000F1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E5F80"/>
    <w:multiLevelType w:val="multilevel"/>
    <w:tmpl w:val="D50A63AA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95178"/>
    <w:multiLevelType w:val="multilevel"/>
    <w:tmpl w:val="7980BF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395201B"/>
    <w:multiLevelType w:val="multilevel"/>
    <w:tmpl w:val="E5405372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9B"/>
    <w:rsid w:val="000C7C6D"/>
    <w:rsid w:val="000D3E40"/>
    <w:rsid w:val="000F1204"/>
    <w:rsid w:val="00152644"/>
    <w:rsid w:val="002353AD"/>
    <w:rsid w:val="00264A9B"/>
    <w:rsid w:val="00306572"/>
    <w:rsid w:val="007116F9"/>
    <w:rsid w:val="008F74B0"/>
    <w:rsid w:val="00A63498"/>
    <w:rsid w:val="00C16B89"/>
    <w:rsid w:val="00D4730B"/>
    <w:rsid w:val="00D6750A"/>
    <w:rsid w:val="00F06CA0"/>
    <w:rsid w:val="00FA466C"/>
    <w:rsid w:val="00FD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294B"/>
  <w15:docId w15:val="{4233E638-1138-644C-84BB-83269B3A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Standard"/>
    <w:pPr>
      <w:ind w:left="708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andardnpsmoodstavce1">
    <w:name w:val="Standardní písmo odstavce1"/>
  </w:style>
  <w:style w:type="character" w:customStyle="1" w:styleId="platne">
    <w:name w:val="platne"/>
    <w:basedOn w:val="Standardnpsmoodstavce1"/>
  </w:style>
  <w:style w:type="character" w:customStyle="1" w:styleId="apple-converted-space">
    <w:name w:val="apple-converted-space"/>
    <w:basedOn w:val="Standardnpsmoodstavce"/>
  </w:style>
  <w:style w:type="character" w:styleId="Zdraznn">
    <w:name w:val="Emphasis"/>
    <w:rPr>
      <w:i/>
      <w:iCs/>
    </w:rPr>
  </w:style>
  <w:style w:type="character" w:customStyle="1" w:styleId="NumberingSymbols">
    <w:name w:val="Numbering Symbols"/>
  </w:style>
  <w:style w:type="character" w:customStyle="1" w:styleId="WW8Num6z0">
    <w:name w:val="WW8Num6z0"/>
    <w:rPr>
      <w:i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6">
    <w:name w:val="WW8Num6"/>
    <w:basedOn w:val="Bezseznamu"/>
    <w:pPr>
      <w:numPr>
        <w:numId w:val="1"/>
      </w:numPr>
    </w:pPr>
  </w:style>
  <w:style w:type="numbering" w:customStyle="1" w:styleId="WW8Num7">
    <w:name w:val="WW8Num7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681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Lenka Křivánková</cp:lastModifiedBy>
  <cp:revision>5</cp:revision>
  <cp:lastPrinted>2017-03-29T11:11:00Z</cp:lastPrinted>
  <dcterms:created xsi:type="dcterms:W3CDTF">2021-06-04T08:38:00Z</dcterms:created>
  <dcterms:modified xsi:type="dcterms:W3CDTF">2021-06-04T08:54:00Z</dcterms:modified>
</cp:coreProperties>
</file>