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DC0C" w14:textId="77777777" w:rsidR="00344A5D" w:rsidRDefault="00344A5D">
      <w:pPr>
        <w:tabs>
          <w:tab w:val="left" w:pos="720"/>
        </w:tabs>
        <w:ind w:left="-360" w:right="-828" w:firstLine="720"/>
        <w:rPr>
          <w:b/>
          <w:bCs/>
          <w:sz w:val="36"/>
        </w:rPr>
      </w:pPr>
    </w:p>
    <w:p w14:paraId="1870BC3C" w14:textId="77777777" w:rsidR="00344A5D" w:rsidRDefault="00C87316">
      <w:pPr>
        <w:tabs>
          <w:tab w:val="left" w:pos="720"/>
        </w:tabs>
        <w:ind w:left="-360" w:right="-828" w:firstLine="720"/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7728" behindDoc="0" locked="0" layoutInCell="1" allowOverlap="0" wp14:anchorId="177DCBD8" wp14:editId="5001D045">
            <wp:simplePos x="0" y="0"/>
            <wp:positionH relativeFrom="column">
              <wp:posOffset>-800100</wp:posOffset>
            </wp:positionH>
            <wp:positionV relativeFrom="paragraph">
              <wp:posOffset>194310</wp:posOffset>
            </wp:positionV>
            <wp:extent cx="1143000" cy="914400"/>
            <wp:effectExtent l="19050" t="0" r="0" b="0"/>
            <wp:wrapNone/>
            <wp:docPr id="3" name="obrázek 3" descr="Kup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pka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A5D">
        <w:rPr>
          <w:b/>
          <w:bCs/>
          <w:sz w:val="36"/>
        </w:rPr>
        <w:tab/>
      </w:r>
    </w:p>
    <w:p w14:paraId="37F217A6" w14:textId="77777777" w:rsidR="00344A5D" w:rsidRDefault="00344A5D">
      <w:pPr>
        <w:tabs>
          <w:tab w:val="left" w:pos="720"/>
        </w:tabs>
        <w:ind w:left="-360" w:right="-828" w:firstLine="720"/>
      </w:pPr>
      <w:r>
        <w:rPr>
          <w:b/>
          <w:bCs/>
          <w:sz w:val="36"/>
        </w:rPr>
        <w:t xml:space="preserve">    ZTS</w:t>
      </w:r>
      <w:r>
        <w:rPr>
          <w:b/>
          <w:bCs/>
          <w:sz w:val="32"/>
        </w:rPr>
        <w:t xml:space="preserve"> Jindřichův Hradec s.r.o.</w:t>
      </w:r>
      <w:r>
        <w:rPr>
          <w:b/>
          <w:bCs/>
          <w:sz w:val="32"/>
        </w:rPr>
        <w:tab/>
      </w:r>
      <w:r>
        <w:tab/>
        <w:t>IČO: 47 21 66 46</w:t>
      </w:r>
    </w:p>
    <w:p w14:paraId="5D820A94" w14:textId="77777777" w:rsidR="00344A5D" w:rsidRDefault="00344A5D">
      <w:pPr>
        <w:ind w:firstLine="708"/>
      </w:pPr>
      <w:proofErr w:type="spellStart"/>
      <w:r>
        <w:t>Jarošovská</w:t>
      </w:r>
      <w:proofErr w:type="spellEnd"/>
      <w:r>
        <w:t xml:space="preserve"> 840/ II</w:t>
      </w:r>
      <w:r>
        <w:tab/>
      </w:r>
      <w:r>
        <w:tab/>
      </w:r>
      <w:r>
        <w:tab/>
      </w:r>
      <w:r>
        <w:tab/>
      </w:r>
      <w:r>
        <w:tab/>
        <w:t>DIČ: CZ 47 21 66 46</w:t>
      </w:r>
    </w:p>
    <w:p w14:paraId="60DCB059" w14:textId="77777777" w:rsidR="00344A5D" w:rsidRDefault="00344A5D">
      <w:pPr>
        <w:ind w:firstLine="708"/>
      </w:pPr>
      <w:r>
        <w:t>377 01 Jindřichův Hradec</w:t>
      </w:r>
      <w:r>
        <w:tab/>
      </w:r>
      <w:r>
        <w:tab/>
      </w:r>
      <w:r>
        <w:tab/>
      </w:r>
      <w:r>
        <w:tab/>
        <w:t>www.zts-jh.cz</w:t>
      </w:r>
    </w:p>
    <w:p w14:paraId="0D662558" w14:textId="77777777" w:rsidR="00344A5D" w:rsidRDefault="00344A5D">
      <w:pPr>
        <w:ind w:left="708" w:right="-517"/>
      </w:pPr>
      <w:r>
        <w:t>Tel./ fax: 602 170 </w:t>
      </w:r>
      <w:proofErr w:type="gramStart"/>
      <w:r>
        <w:t>202  /</w:t>
      </w:r>
      <w:proofErr w:type="gramEnd"/>
      <w:r>
        <w:t xml:space="preserve">  384 340 922</w:t>
      </w:r>
      <w:r>
        <w:tab/>
      </w:r>
      <w:r>
        <w:tab/>
        <w:t>Krajský soud v Českých Budějovicích</w:t>
      </w:r>
    </w:p>
    <w:p w14:paraId="22B360BC" w14:textId="77777777" w:rsidR="00344A5D" w:rsidRDefault="00344A5D">
      <w:pPr>
        <w:ind w:firstLine="708"/>
      </w:pPr>
      <w:r>
        <w:t xml:space="preserve">e-mail: </w:t>
      </w:r>
      <w:hyperlink r:id="rId5" w:history="1">
        <w:r>
          <w:rPr>
            <w:rStyle w:val="Hypertextovodkaz"/>
          </w:rPr>
          <w:t>zts@zts-jh.cz</w:t>
        </w:r>
      </w:hyperlink>
      <w:r>
        <w:tab/>
      </w:r>
      <w:r>
        <w:tab/>
      </w:r>
      <w:r>
        <w:tab/>
      </w:r>
      <w:r>
        <w:tab/>
        <w:t xml:space="preserve">  </w:t>
      </w:r>
      <w:r>
        <w:tab/>
        <w:t>Spis. Značka C.1818</w:t>
      </w:r>
    </w:p>
    <w:p w14:paraId="5692D5E0" w14:textId="77777777" w:rsidR="00344A5D" w:rsidRDefault="00344A5D">
      <w:pPr>
        <w:pStyle w:val="Nadpis1"/>
        <w:pBdr>
          <w:between w:val="single" w:sz="4" w:space="2" w:color="auto"/>
        </w:pBdr>
        <w:tabs>
          <w:tab w:val="center" w:pos="4523"/>
          <w:tab w:val="right" w:pos="10463"/>
        </w:tabs>
        <w:jc w:val="left"/>
      </w:pPr>
      <w:r>
        <w:tab/>
        <w:t>PRODEJ, LEASING, SERVIS STAVEBNÍCH STROJŮ</w:t>
      </w:r>
    </w:p>
    <w:p w14:paraId="5A23DA73" w14:textId="77777777" w:rsidR="00344A5D" w:rsidRDefault="00344A5D">
      <w:pPr>
        <w:pStyle w:val="Zkladntext"/>
        <w:ind w:left="1416" w:firstLine="708"/>
        <w:rPr>
          <w:b/>
          <w:bCs/>
          <w:sz w:val="36"/>
          <w:szCs w:val="36"/>
        </w:rPr>
      </w:pPr>
    </w:p>
    <w:p w14:paraId="2C805315" w14:textId="77777777" w:rsidR="00344A5D" w:rsidRDefault="000F5580">
      <w:pPr>
        <w:pStyle w:val="Zkladntext"/>
        <w:tabs>
          <w:tab w:val="left" w:pos="900"/>
        </w:tabs>
        <w:ind w:left="-1080" w:firstLine="1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proofErr w:type="gramStart"/>
      <w:r>
        <w:rPr>
          <w:b/>
          <w:bCs/>
          <w:sz w:val="36"/>
          <w:szCs w:val="36"/>
        </w:rPr>
        <w:t>KUPNÍ  SMLOUVA</w:t>
      </w:r>
      <w:proofErr w:type="gramEnd"/>
      <w:r>
        <w:rPr>
          <w:b/>
          <w:bCs/>
          <w:sz w:val="36"/>
          <w:szCs w:val="36"/>
        </w:rPr>
        <w:t xml:space="preserve">   Č.:041-21</w:t>
      </w:r>
    </w:p>
    <w:p w14:paraId="52001648" w14:textId="77777777" w:rsidR="00344A5D" w:rsidRDefault="00344A5D">
      <w:pPr>
        <w:pStyle w:val="Zkladntext"/>
        <w:ind w:left="1416" w:firstLine="708"/>
      </w:pPr>
    </w:p>
    <w:p w14:paraId="6863B733" w14:textId="77777777" w:rsidR="00344A5D" w:rsidRDefault="00344A5D" w:rsidP="00AB56FD">
      <w:pPr>
        <w:pStyle w:val="Zkladntext"/>
        <w:ind w:right="180"/>
      </w:pPr>
      <w:r>
        <w:rPr>
          <w:b/>
          <w:bCs/>
        </w:rPr>
        <w:t xml:space="preserve">Uzavřená ve smyslu </w:t>
      </w:r>
      <w:r w:rsidR="00AB56FD">
        <w:rPr>
          <w:b/>
          <w:bCs/>
        </w:rPr>
        <w:t>zákona č. 89/2012 Sb</w:t>
      </w:r>
      <w:r>
        <w:rPr>
          <w:b/>
          <w:bCs/>
        </w:rPr>
        <w:t>.</w:t>
      </w:r>
      <w:r w:rsidR="00AB56FD">
        <w:rPr>
          <w:b/>
          <w:bCs/>
        </w:rPr>
        <w:t xml:space="preserve"> Občanského zákoníku Ze dne 3.2.2012 účinného od 1.1.2014</w:t>
      </w:r>
    </w:p>
    <w:p w14:paraId="547800B5" w14:textId="77777777" w:rsidR="00344A5D" w:rsidRDefault="00344A5D">
      <w:pPr>
        <w:pStyle w:val="Zkladntext"/>
        <w:rPr>
          <w:b/>
          <w:bCs/>
        </w:rPr>
      </w:pPr>
    </w:p>
    <w:p w14:paraId="1AC01026" w14:textId="77777777" w:rsidR="00344A5D" w:rsidRDefault="00344A5D">
      <w:pPr>
        <w:pStyle w:val="Zkladntext"/>
        <w:ind w:left="-540"/>
        <w:rPr>
          <w:b/>
          <w:bCs/>
        </w:rPr>
      </w:pPr>
    </w:p>
    <w:p w14:paraId="553846F6" w14:textId="77777777" w:rsidR="00344A5D" w:rsidRDefault="00344A5D">
      <w:pPr>
        <w:pStyle w:val="Zkladntext"/>
        <w:ind w:left="-540"/>
      </w:pPr>
      <w:r>
        <w:rPr>
          <w:b/>
          <w:bCs/>
        </w:rPr>
        <w:t xml:space="preserve">   1. DODAVATEL:                                      </w:t>
      </w:r>
      <w:r>
        <w:rPr>
          <w:b/>
          <w:bCs/>
        </w:rPr>
        <w:tab/>
        <w:t xml:space="preserve">              2. ODBĚRATEL:</w:t>
      </w:r>
    </w:p>
    <w:p w14:paraId="6B073E4E" w14:textId="77777777" w:rsidR="00344A5D" w:rsidRDefault="00344A5D">
      <w:pPr>
        <w:pStyle w:val="Zkladntext"/>
        <w:ind w:left="-540"/>
        <w:rPr>
          <w:b/>
          <w:bCs/>
        </w:rPr>
      </w:pPr>
    </w:p>
    <w:tbl>
      <w:tblPr>
        <w:tblW w:w="9720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  <w:gridCol w:w="5148"/>
      </w:tblGrid>
      <w:tr w:rsidR="00344A5D" w14:paraId="2EB168CC" w14:textId="77777777">
        <w:trPr>
          <w:trHeight w:val="323"/>
        </w:trPr>
        <w:tc>
          <w:tcPr>
            <w:tcW w:w="4572" w:type="dxa"/>
          </w:tcPr>
          <w:p w14:paraId="0FEE289B" w14:textId="77777777" w:rsidR="00344A5D" w:rsidRDefault="00344A5D">
            <w:pPr>
              <w:pStyle w:val="Zkladntext"/>
              <w:ind w:left="-540"/>
            </w:pPr>
            <w:r>
              <w:rPr>
                <w:b/>
                <w:bCs/>
              </w:rPr>
              <w:t xml:space="preserve"> </w:t>
            </w:r>
            <w:r>
              <w:t xml:space="preserve">ZTS   </w:t>
            </w:r>
            <w:proofErr w:type="spellStart"/>
            <w:r>
              <w:t>ZTS</w:t>
            </w:r>
            <w:proofErr w:type="spellEnd"/>
            <w:r>
              <w:t xml:space="preserve"> Jindřichův Hradec s.r.o.</w:t>
            </w:r>
          </w:p>
          <w:p w14:paraId="3E9875EF" w14:textId="77777777" w:rsidR="00344A5D" w:rsidRDefault="00344A5D">
            <w:pPr>
              <w:pStyle w:val="Zkladntext"/>
              <w:ind w:left="-540"/>
            </w:pPr>
            <w:proofErr w:type="gramStart"/>
            <w:r>
              <w:t xml:space="preserve">Jarov  </w:t>
            </w:r>
            <w:proofErr w:type="spellStart"/>
            <w:r>
              <w:t>Jarošovská</w:t>
            </w:r>
            <w:proofErr w:type="spellEnd"/>
            <w:proofErr w:type="gramEnd"/>
            <w:r>
              <w:t xml:space="preserve">  840/II</w:t>
            </w:r>
          </w:p>
          <w:p w14:paraId="79F1316E" w14:textId="77777777" w:rsidR="00344A5D" w:rsidRDefault="00344A5D">
            <w:pPr>
              <w:pStyle w:val="Zkladntext"/>
              <w:ind w:left="-540"/>
              <w:rPr>
                <w:b/>
                <w:bCs/>
              </w:rPr>
            </w:pPr>
            <w:r>
              <w:rPr>
                <w:b/>
                <w:bCs/>
              </w:rPr>
              <w:t xml:space="preserve">PSČ:  PSČ: </w:t>
            </w:r>
            <w:r>
              <w:t>377 01 Jindřichův Hradec</w:t>
            </w:r>
          </w:p>
          <w:p w14:paraId="35024079" w14:textId="77777777" w:rsidR="00344A5D" w:rsidRDefault="00344A5D">
            <w:pPr>
              <w:pStyle w:val="Zkladntext"/>
              <w:ind w:left="-540"/>
              <w:rPr>
                <w:b/>
                <w:bCs/>
              </w:rPr>
            </w:pPr>
            <w:r>
              <w:rPr>
                <w:b/>
                <w:bCs/>
              </w:rPr>
              <w:t>IČO</w:t>
            </w:r>
            <w:r>
              <w:t xml:space="preserve">:  </w:t>
            </w:r>
            <w:r>
              <w:rPr>
                <w:b/>
                <w:bCs/>
              </w:rPr>
              <w:t>IČO:</w:t>
            </w:r>
            <w:r>
              <w:t xml:space="preserve"> 47216646</w:t>
            </w:r>
          </w:p>
          <w:p w14:paraId="32703102" w14:textId="77777777" w:rsidR="00344A5D" w:rsidRDefault="00344A5D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 xml:space="preserve">DIČ: </w:t>
            </w:r>
            <w:r w:rsidRPr="008D55E5">
              <w:rPr>
                <w:bCs/>
              </w:rPr>
              <w:t>CZ</w:t>
            </w:r>
            <w:r>
              <w:t>47216646</w:t>
            </w:r>
          </w:p>
        </w:tc>
        <w:tc>
          <w:tcPr>
            <w:tcW w:w="5148" w:type="dxa"/>
          </w:tcPr>
          <w:p w14:paraId="1514E568" w14:textId="77777777" w:rsidR="00344A5D" w:rsidRDefault="000F5580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Sportovní zařízení města Příbram</w:t>
            </w:r>
          </w:p>
          <w:p w14:paraId="5DB18BCA" w14:textId="77777777" w:rsidR="00344A5D" w:rsidRDefault="000F5580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Legionářů 378</w:t>
            </w:r>
          </w:p>
          <w:p w14:paraId="7F4CA962" w14:textId="77777777" w:rsidR="00344A5D" w:rsidRDefault="00344A5D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 xml:space="preserve">PSČ: </w:t>
            </w:r>
            <w:r w:rsidR="000F5580">
              <w:rPr>
                <w:b/>
                <w:bCs/>
              </w:rPr>
              <w:t>261 01 Příbram</w:t>
            </w:r>
          </w:p>
          <w:p w14:paraId="3B0B0F1C" w14:textId="77777777" w:rsidR="00344A5D" w:rsidRDefault="00344A5D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  <w:r w:rsidR="009A0CC7">
              <w:rPr>
                <w:b/>
                <w:bCs/>
              </w:rPr>
              <w:t>71217975</w:t>
            </w:r>
            <w:r>
              <w:rPr>
                <w:b/>
                <w:bCs/>
              </w:rPr>
              <w:t xml:space="preserve">  </w:t>
            </w:r>
          </w:p>
          <w:p w14:paraId="324F7E6A" w14:textId="77777777" w:rsidR="00344A5D" w:rsidRDefault="00344A5D">
            <w:pPr>
              <w:pStyle w:val="Zkladntext"/>
              <w:ind w:left="-540"/>
            </w:pPr>
            <w:r>
              <w:rPr>
                <w:b/>
                <w:bCs/>
              </w:rPr>
              <w:t>DIČ:  DIČ:</w:t>
            </w:r>
            <w:r>
              <w:t xml:space="preserve"> </w:t>
            </w:r>
            <w:r w:rsidR="009A0CC7">
              <w:t>CZ71217975</w:t>
            </w:r>
          </w:p>
        </w:tc>
      </w:tr>
    </w:tbl>
    <w:p w14:paraId="670E2E1A" w14:textId="77777777" w:rsidR="00344A5D" w:rsidRDefault="00344A5D">
      <w:pPr>
        <w:pStyle w:val="Zkladntext"/>
      </w:pPr>
    </w:p>
    <w:p w14:paraId="260B8D0A" w14:textId="77777777" w:rsidR="00344A5D" w:rsidRDefault="00344A5D">
      <w:pPr>
        <w:pStyle w:val="Zkladntext"/>
      </w:pPr>
    </w:p>
    <w:p w14:paraId="242E7A32" w14:textId="517B5FCB" w:rsidR="00344A5D" w:rsidRDefault="00344A5D">
      <w:pPr>
        <w:pStyle w:val="Zkladntext"/>
        <w:ind w:left="-540"/>
      </w:pPr>
      <w:r>
        <w:rPr>
          <w:b/>
          <w:bCs/>
        </w:rPr>
        <w:t xml:space="preserve">3. </w:t>
      </w:r>
      <w:r w:rsidR="00AB56FD">
        <w:t xml:space="preserve"> Dodavatel se </w:t>
      </w:r>
      <w:r>
        <w:t>zavazuje dodat odběrateli následující zboží za podmínek této kupní smlouvy</w:t>
      </w:r>
    </w:p>
    <w:p w14:paraId="2612A788" w14:textId="77777777" w:rsidR="00344A5D" w:rsidRDefault="00344A5D">
      <w:pPr>
        <w:pStyle w:val="Zkladntext"/>
      </w:pPr>
    </w:p>
    <w:tbl>
      <w:tblPr>
        <w:tblW w:w="0" w:type="auto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980"/>
        <w:gridCol w:w="1620"/>
        <w:gridCol w:w="1800"/>
      </w:tblGrid>
      <w:tr w:rsidR="00344A5D" w14:paraId="26AA1E45" w14:textId="77777777">
        <w:trPr>
          <w:gridBefore w:val="1"/>
          <w:wBefore w:w="4320" w:type="dxa"/>
          <w:cantSplit/>
        </w:trPr>
        <w:tc>
          <w:tcPr>
            <w:tcW w:w="5400" w:type="dxa"/>
            <w:gridSpan w:val="3"/>
          </w:tcPr>
          <w:p w14:paraId="34B1DE4E" w14:textId="77777777" w:rsidR="00344A5D" w:rsidRDefault="00344A5D">
            <w:pPr>
              <w:pStyle w:val="Zkladntext"/>
              <w:ind w:left="-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Prodejní cena v Kč</w:t>
            </w:r>
          </w:p>
        </w:tc>
      </w:tr>
      <w:tr w:rsidR="00344A5D" w14:paraId="38692407" w14:textId="77777777">
        <w:tc>
          <w:tcPr>
            <w:tcW w:w="4320" w:type="dxa"/>
          </w:tcPr>
          <w:p w14:paraId="6757FEED" w14:textId="77777777" w:rsidR="00344A5D" w:rsidRDefault="00344A5D">
            <w:pPr>
              <w:pStyle w:val="Zkladntext"/>
              <w:ind w:left="-540"/>
              <w:rPr>
                <w:b/>
                <w:bCs/>
              </w:rPr>
            </w:pPr>
            <w:r>
              <w:rPr>
                <w:b/>
                <w:bCs/>
              </w:rPr>
              <w:t>Před   Předmět kupní smlouvy</w:t>
            </w:r>
          </w:p>
        </w:tc>
        <w:tc>
          <w:tcPr>
            <w:tcW w:w="1980" w:type="dxa"/>
          </w:tcPr>
          <w:p w14:paraId="35DBBD57" w14:textId="77777777" w:rsidR="00344A5D" w:rsidRDefault="00344A5D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Bez DPH</w:t>
            </w:r>
          </w:p>
        </w:tc>
        <w:tc>
          <w:tcPr>
            <w:tcW w:w="1620" w:type="dxa"/>
          </w:tcPr>
          <w:p w14:paraId="49FB7405" w14:textId="77777777" w:rsidR="00344A5D" w:rsidRDefault="00344A5D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DPH </w:t>
            </w:r>
            <w:r w:rsidR="005A7348">
              <w:rPr>
                <w:b/>
                <w:bCs/>
              </w:rPr>
              <w:t>21</w:t>
            </w:r>
            <w:r>
              <w:rPr>
                <w:b/>
                <w:bCs/>
              </w:rPr>
              <w:t>%</w:t>
            </w:r>
          </w:p>
        </w:tc>
        <w:tc>
          <w:tcPr>
            <w:tcW w:w="1800" w:type="dxa"/>
          </w:tcPr>
          <w:p w14:paraId="4E9EAD3F" w14:textId="77777777" w:rsidR="00344A5D" w:rsidRDefault="00344A5D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s DPH</w:t>
            </w:r>
          </w:p>
        </w:tc>
      </w:tr>
      <w:tr w:rsidR="00344A5D" w14:paraId="70F3ABD3" w14:textId="77777777">
        <w:tc>
          <w:tcPr>
            <w:tcW w:w="4320" w:type="dxa"/>
          </w:tcPr>
          <w:p w14:paraId="3497E7BA" w14:textId="77777777" w:rsidR="00344A5D" w:rsidRDefault="009A0CC7">
            <w:pPr>
              <w:pStyle w:val="Zkladntext"/>
              <w:ind w:left="-540"/>
            </w:pPr>
            <w:r>
              <w:t xml:space="preserve">            BOBEK 861 vin:0861CRR15070   SPZ A010856</w:t>
            </w:r>
            <w:r w:rsidR="00510221">
              <w:br/>
              <w:t xml:space="preserve">            počet </w:t>
            </w:r>
            <w:proofErr w:type="spellStart"/>
            <w:r w:rsidR="00510221">
              <w:t>mth</w:t>
            </w:r>
            <w:proofErr w:type="spellEnd"/>
            <w:r w:rsidR="00510221">
              <w:t xml:space="preserve"> při předání nakladače:</w:t>
            </w:r>
            <w:r w:rsidR="00C87316">
              <w:t>2258</w:t>
            </w:r>
          </w:p>
        </w:tc>
        <w:tc>
          <w:tcPr>
            <w:tcW w:w="1980" w:type="dxa"/>
          </w:tcPr>
          <w:p w14:paraId="42A1937A" w14:textId="77777777" w:rsidR="00344A5D" w:rsidRDefault="009A0CC7">
            <w:pPr>
              <w:pStyle w:val="Zkladntext"/>
              <w:jc w:val="center"/>
            </w:pPr>
            <w:r>
              <w:t>590 000,-</w:t>
            </w:r>
          </w:p>
        </w:tc>
        <w:tc>
          <w:tcPr>
            <w:tcW w:w="1620" w:type="dxa"/>
          </w:tcPr>
          <w:p w14:paraId="4BA37F0B" w14:textId="77777777" w:rsidR="00344A5D" w:rsidRDefault="009A0CC7">
            <w:pPr>
              <w:pStyle w:val="Zkladntext"/>
              <w:jc w:val="center"/>
            </w:pPr>
            <w:r>
              <w:t>123 900,-</w:t>
            </w:r>
          </w:p>
        </w:tc>
        <w:tc>
          <w:tcPr>
            <w:tcW w:w="1800" w:type="dxa"/>
          </w:tcPr>
          <w:p w14:paraId="5A4DAD06" w14:textId="77777777" w:rsidR="00344A5D" w:rsidRDefault="009A0CC7">
            <w:pPr>
              <w:pStyle w:val="Zkladntext"/>
              <w:jc w:val="center"/>
            </w:pPr>
            <w:r>
              <w:t>713 900,-</w:t>
            </w:r>
          </w:p>
        </w:tc>
      </w:tr>
    </w:tbl>
    <w:p w14:paraId="4F13A607" w14:textId="77777777" w:rsidR="00344A5D" w:rsidRDefault="00344A5D" w:rsidP="00510221">
      <w:pPr>
        <w:pStyle w:val="Zkladntext"/>
      </w:pPr>
    </w:p>
    <w:p w14:paraId="3FD5356E" w14:textId="77777777" w:rsidR="00510221" w:rsidRDefault="00510221" w:rsidP="00510221">
      <w:pPr>
        <w:pStyle w:val="Zkladntext"/>
      </w:pPr>
    </w:p>
    <w:p w14:paraId="716FA376" w14:textId="77777777" w:rsidR="00344A5D" w:rsidRDefault="009A0CC7">
      <w:pPr>
        <w:pStyle w:val="Zkladntext"/>
        <w:ind w:left="-540"/>
        <w:rPr>
          <w:b/>
          <w:bCs/>
        </w:rPr>
      </w:pPr>
      <w:r>
        <w:rPr>
          <w:b/>
          <w:bCs/>
        </w:rPr>
        <w:t>4. Dodací lhůta:4.6. 2021</w:t>
      </w:r>
    </w:p>
    <w:p w14:paraId="62DED249" w14:textId="77777777" w:rsidR="00344A5D" w:rsidRDefault="00344A5D">
      <w:pPr>
        <w:pStyle w:val="Zkladntext"/>
        <w:ind w:left="-540"/>
        <w:rPr>
          <w:b/>
          <w:bCs/>
        </w:rPr>
      </w:pPr>
    </w:p>
    <w:p w14:paraId="1936346E" w14:textId="77777777" w:rsidR="00344A5D" w:rsidRDefault="00344A5D">
      <w:pPr>
        <w:pStyle w:val="Zkladntext"/>
        <w:ind w:left="-540"/>
        <w:rPr>
          <w:b/>
          <w:bCs/>
        </w:rPr>
      </w:pPr>
      <w:r>
        <w:rPr>
          <w:b/>
          <w:bCs/>
        </w:rPr>
        <w:t>5. Platební podmínky:</w:t>
      </w:r>
      <w:r w:rsidR="009A0CC7">
        <w:rPr>
          <w:b/>
          <w:bCs/>
        </w:rPr>
        <w:t xml:space="preserve"> převodem na účet.</w:t>
      </w:r>
    </w:p>
    <w:p w14:paraId="4F8627BE" w14:textId="77777777" w:rsidR="00344A5D" w:rsidRDefault="00344A5D">
      <w:pPr>
        <w:pStyle w:val="Zkladntext"/>
        <w:ind w:left="-540"/>
        <w:rPr>
          <w:b/>
          <w:bCs/>
        </w:rPr>
      </w:pPr>
    </w:p>
    <w:p w14:paraId="68AF7E4F" w14:textId="77777777" w:rsidR="00344A5D" w:rsidRDefault="00344A5D">
      <w:pPr>
        <w:pStyle w:val="Zkladntext"/>
        <w:ind w:left="-540"/>
        <w:rPr>
          <w:b/>
          <w:bCs/>
        </w:rPr>
      </w:pPr>
      <w:r>
        <w:rPr>
          <w:b/>
          <w:bCs/>
        </w:rPr>
        <w:t>6. Lhůta splatnosti:</w:t>
      </w:r>
      <w:r w:rsidR="009A0CC7">
        <w:rPr>
          <w:b/>
          <w:bCs/>
        </w:rPr>
        <w:t xml:space="preserve"> 4.6. 2021</w:t>
      </w:r>
    </w:p>
    <w:p w14:paraId="2F8D982F" w14:textId="77777777" w:rsidR="00344A5D" w:rsidRDefault="00344A5D">
      <w:pPr>
        <w:pStyle w:val="Zkladntext"/>
        <w:ind w:left="-540"/>
        <w:rPr>
          <w:b/>
          <w:bCs/>
        </w:rPr>
      </w:pPr>
    </w:p>
    <w:p w14:paraId="661403BC" w14:textId="77777777" w:rsidR="008918E2" w:rsidRDefault="00344A5D">
      <w:pPr>
        <w:pStyle w:val="Zkladntext"/>
        <w:ind w:left="-540"/>
        <w:rPr>
          <w:szCs w:val="20"/>
        </w:rPr>
      </w:pPr>
      <w:r>
        <w:rPr>
          <w:b/>
          <w:bCs/>
        </w:rPr>
        <w:t xml:space="preserve">7. Ostatní podmínky: </w:t>
      </w:r>
      <w:r>
        <w:rPr>
          <w:b/>
          <w:bCs/>
        </w:rPr>
        <w:tab/>
      </w:r>
      <w:r w:rsidR="00BB7207">
        <w:rPr>
          <w:bCs/>
        </w:rPr>
        <w:t>Odběratel se řádně seznámil se stavem odebíraného zařízení, souhlasí s tvrzením, že stav zařízení odpovídá jeho stáří a tím vzniklé míře opotřebení.</w:t>
      </w:r>
      <w:r w:rsidR="00510221">
        <w:rPr>
          <w:bCs/>
        </w:rPr>
        <w:t xml:space="preserve"> Dodavatel poskytuje záruku v délce trvání 4 měsíců na motor </w:t>
      </w:r>
      <w:proofErr w:type="spellStart"/>
      <w:r w:rsidR="00510221">
        <w:rPr>
          <w:bCs/>
        </w:rPr>
        <w:t>Cummins</w:t>
      </w:r>
      <w:proofErr w:type="spellEnd"/>
      <w:r w:rsidR="00510221">
        <w:rPr>
          <w:bCs/>
        </w:rPr>
        <w:t xml:space="preserve"> a na stranové pojezdové převody, na ostatní agregáty se záruka nevztahuje. Podmínkou uznání záruky je vykonání pravidelných servisních prohlídek prodávajícím, první servisní prohlídku je kupující povinen objednat po odpracování prvních 250mth a dále po 250mth až do doby vypršení záruky.  </w:t>
      </w:r>
      <w:r w:rsidR="00BB7207">
        <w:rPr>
          <w:bCs/>
        </w:rPr>
        <w:t>Odběratel se zavazuje, že po dodavateli nebude požadovat náhradu ani v případě</w:t>
      </w:r>
      <w:r w:rsidR="008D55E5">
        <w:rPr>
          <w:bCs/>
        </w:rPr>
        <w:t xml:space="preserve"> náhodně vzniklých škod</w:t>
      </w:r>
      <w:r w:rsidR="00BB7207">
        <w:rPr>
          <w:bCs/>
        </w:rPr>
        <w:t>.</w:t>
      </w:r>
      <w:r w:rsidR="00510221">
        <w:rPr>
          <w:bCs/>
        </w:rPr>
        <w:t xml:space="preserve"> </w:t>
      </w:r>
      <w:r w:rsidR="00BB7207">
        <w:rPr>
          <w:bCs/>
        </w:rPr>
        <w:t>Odběrateli byla nabídnuta možnost přezkoumání stavu stroje vyškoleným odborníkem.</w:t>
      </w:r>
    </w:p>
    <w:p w14:paraId="28E03A23" w14:textId="77777777" w:rsidR="00863F8F" w:rsidRPr="00863F8F" w:rsidRDefault="00863F8F">
      <w:pPr>
        <w:pStyle w:val="Zkladntext"/>
        <w:ind w:left="-540"/>
        <w:rPr>
          <w:szCs w:val="20"/>
        </w:rPr>
      </w:pPr>
    </w:p>
    <w:p w14:paraId="3D230757" w14:textId="77777777" w:rsidR="00344A5D" w:rsidRDefault="00344A5D">
      <w:pPr>
        <w:pStyle w:val="Zkladntext"/>
        <w:ind w:left="-54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0655">
        <w:t xml:space="preserve">Doprava: zajistí dodavatel   </w:t>
      </w:r>
      <w:proofErr w:type="gramStart"/>
      <w:r w:rsidR="00610655">
        <w:t>MAN,  SPZ</w:t>
      </w:r>
      <w:proofErr w:type="gramEnd"/>
      <w:r w:rsidR="00610655">
        <w:t xml:space="preserve"> 3C3 0411</w:t>
      </w:r>
    </w:p>
    <w:p w14:paraId="03DD580C" w14:textId="77777777" w:rsidR="00344A5D" w:rsidRDefault="00344A5D">
      <w:pPr>
        <w:pStyle w:val="Zkladntext"/>
      </w:pPr>
    </w:p>
    <w:p w14:paraId="5D8763C1" w14:textId="77777777" w:rsidR="00344A5D" w:rsidRDefault="00344A5D">
      <w:pPr>
        <w:pStyle w:val="Zkladntext"/>
        <w:ind w:left="-540"/>
      </w:pPr>
      <w:r>
        <w:rPr>
          <w:b/>
          <w:bCs/>
        </w:rPr>
        <w:t xml:space="preserve">8.  Smluvní pokuta: </w:t>
      </w:r>
      <w:r w:rsidR="00BB7207">
        <w:t xml:space="preserve"> </w:t>
      </w:r>
      <w:r w:rsidR="00AB56FD">
        <w:t>0,1% z dlužné částky za každý den, kdy je odběratel v prodlení platby</w:t>
      </w:r>
      <w:r w:rsidR="00BB7207">
        <w:t>.</w:t>
      </w:r>
    </w:p>
    <w:p w14:paraId="2E0AC113" w14:textId="77777777" w:rsidR="00344A5D" w:rsidRDefault="00344A5D">
      <w:pPr>
        <w:pStyle w:val="Zkladntext"/>
        <w:ind w:left="-540"/>
      </w:pPr>
    </w:p>
    <w:p w14:paraId="6D9DC732" w14:textId="0516CA2A" w:rsidR="005C1314" w:rsidRDefault="00344A5D" w:rsidP="00610655">
      <w:pPr>
        <w:pStyle w:val="Zkladntext"/>
        <w:ind w:left="-540"/>
        <w:rPr>
          <w:szCs w:val="20"/>
        </w:rPr>
      </w:pPr>
      <w:r>
        <w:rPr>
          <w:b/>
        </w:rPr>
        <w:t>9</w:t>
      </w:r>
      <w:r w:rsidR="00363A75">
        <w:rPr>
          <w:b/>
        </w:rPr>
        <w:t>.</w:t>
      </w:r>
      <w:r w:rsidR="005C1314" w:rsidRPr="005C1314">
        <w:rPr>
          <w:b/>
          <w:szCs w:val="20"/>
        </w:rPr>
        <w:t xml:space="preserve"> </w:t>
      </w:r>
      <w:r w:rsidR="005C1314">
        <w:rPr>
          <w:b/>
          <w:szCs w:val="20"/>
        </w:rPr>
        <w:t xml:space="preserve">Vlastnické právo </w:t>
      </w:r>
      <w:r w:rsidR="005C1314">
        <w:rPr>
          <w:szCs w:val="20"/>
        </w:rPr>
        <w:t xml:space="preserve">na zboží přechází na odběratele jeho úplným </w:t>
      </w:r>
      <w:bookmarkStart w:id="0" w:name="_Hlk73618236"/>
      <w:r w:rsidR="005C1314">
        <w:rPr>
          <w:szCs w:val="20"/>
        </w:rPr>
        <w:t>zaplacením kupní ceny</w:t>
      </w:r>
      <w:bookmarkEnd w:id="0"/>
      <w:r w:rsidR="005C1314">
        <w:rPr>
          <w:szCs w:val="20"/>
        </w:rPr>
        <w:t xml:space="preserve">. </w:t>
      </w:r>
    </w:p>
    <w:p w14:paraId="58EFCC70" w14:textId="77777777" w:rsidR="00610655" w:rsidRDefault="00610655" w:rsidP="00610655">
      <w:pPr>
        <w:pStyle w:val="Zkladntext"/>
        <w:ind w:left="-540"/>
        <w:rPr>
          <w:szCs w:val="20"/>
        </w:rPr>
      </w:pPr>
    </w:p>
    <w:p w14:paraId="0282C786" w14:textId="77777777" w:rsidR="00344A5D" w:rsidRPr="005C1314" w:rsidRDefault="00344A5D" w:rsidP="005C1314">
      <w:pPr>
        <w:pStyle w:val="Zkladntext"/>
        <w:ind w:left="-540"/>
        <w:rPr>
          <w:szCs w:val="20"/>
        </w:rPr>
      </w:pPr>
      <w:r>
        <w:rPr>
          <w:b/>
          <w:bCs/>
        </w:rPr>
        <w:t xml:space="preserve">10. Účinnost kupní smlouvy: </w:t>
      </w:r>
      <w:r>
        <w:t xml:space="preserve"> Po podpisu kupní smlouvy.</w:t>
      </w:r>
    </w:p>
    <w:p w14:paraId="6E2D0331" w14:textId="77777777" w:rsidR="00344A5D" w:rsidRDefault="00344A5D">
      <w:pPr>
        <w:pStyle w:val="Zkladntext"/>
        <w:ind w:left="-540"/>
        <w:rPr>
          <w:b/>
          <w:bCs/>
        </w:rPr>
      </w:pPr>
    </w:p>
    <w:p w14:paraId="4FE072C0" w14:textId="2B194CE9" w:rsidR="00344A5D" w:rsidRDefault="00344A5D">
      <w:pPr>
        <w:pStyle w:val="Zkladntext"/>
        <w:ind w:left="-540"/>
      </w:pPr>
      <w:r>
        <w:rPr>
          <w:b/>
          <w:bCs/>
        </w:rPr>
        <w:t>11.</w:t>
      </w:r>
      <w:r>
        <w:t xml:space="preserve"> Tato smlouva se vyhotovuje ve dvou stejnopisech jednostranně psaných, přičemž každá smluvní strana obdržela po                                           jednom jejím vyhotovení. Účastníci smlouvy na důkaz svého souhlasu s obsahem připojují razítka a vlastnoruční podpisy.</w:t>
      </w:r>
    </w:p>
    <w:p w14:paraId="709F1B92" w14:textId="77777777" w:rsidR="00344A5D" w:rsidRDefault="00344A5D">
      <w:pPr>
        <w:pStyle w:val="Zkladntext"/>
        <w:ind w:left="-540"/>
      </w:pPr>
    </w:p>
    <w:p w14:paraId="22F1987E" w14:textId="04A84237" w:rsidR="00344A5D" w:rsidRDefault="00344A5D">
      <w:pPr>
        <w:pStyle w:val="Zkladntext"/>
        <w:ind w:left="-540"/>
      </w:pPr>
      <w:r>
        <w:rPr>
          <w:b/>
          <w:bCs/>
        </w:rPr>
        <w:t>Datum</w:t>
      </w:r>
      <w:r>
        <w:t xml:space="preserve">: </w:t>
      </w:r>
      <w:r w:rsidR="00610655">
        <w:t>4.6. 2021</w:t>
      </w:r>
    </w:p>
    <w:p w14:paraId="2973D558" w14:textId="77777777" w:rsidR="00344A5D" w:rsidRDefault="00344A5D">
      <w:pPr>
        <w:pStyle w:val="Zkladntext"/>
        <w:ind w:left="-540"/>
      </w:pPr>
    </w:p>
    <w:p w14:paraId="5BCC53F4" w14:textId="77777777" w:rsidR="00344A5D" w:rsidRDefault="00344A5D">
      <w:pPr>
        <w:pStyle w:val="Zkladntext"/>
        <w:ind w:left="-540"/>
      </w:pPr>
    </w:p>
    <w:p w14:paraId="48BDA051" w14:textId="77777777" w:rsidR="00344A5D" w:rsidRDefault="00344A5D">
      <w:pPr>
        <w:pStyle w:val="Zkladntext"/>
        <w:ind w:left="-540"/>
        <w:rPr>
          <w:b/>
          <w:bCs/>
        </w:rPr>
      </w:pPr>
      <w:r>
        <w:rPr>
          <w:b/>
          <w:bCs/>
        </w:rPr>
        <w:t>Dodavatel: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Odběratel:</w:t>
      </w:r>
    </w:p>
    <w:p w14:paraId="2DBC13C0" w14:textId="77777777" w:rsidR="00344A5D" w:rsidRDefault="00344A5D">
      <w:pPr>
        <w:pStyle w:val="Zkladntext"/>
        <w:ind w:left="-540"/>
        <w:rPr>
          <w:b/>
          <w:bCs/>
        </w:rPr>
      </w:pPr>
    </w:p>
    <w:p w14:paraId="234E7BCD" w14:textId="77777777" w:rsidR="00344A5D" w:rsidRDefault="00344A5D">
      <w:pPr>
        <w:pStyle w:val="Zkladntext"/>
        <w:ind w:left="-540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ZTS  Jindřichův</w:t>
      </w:r>
      <w:proofErr w:type="gramEnd"/>
      <w:r>
        <w:rPr>
          <w:b/>
          <w:bCs/>
          <w:sz w:val="18"/>
          <w:szCs w:val="18"/>
        </w:rPr>
        <w:t xml:space="preserve">  Hradec s.r.o.</w:t>
      </w:r>
    </w:p>
    <w:p w14:paraId="14F03327" w14:textId="77777777" w:rsidR="00344A5D" w:rsidRDefault="00344A5D">
      <w:pPr>
        <w:pStyle w:val="Zkladntext"/>
        <w:ind w:left="-540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Jarošovská</w:t>
      </w:r>
      <w:proofErr w:type="spellEnd"/>
      <w:r>
        <w:rPr>
          <w:bCs/>
          <w:sz w:val="16"/>
          <w:szCs w:val="16"/>
        </w:rPr>
        <w:t xml:space="preserve"> 840/II, 377 01 J. Hradec</w:t>
      </w:r>
    </w:p>
    <w:p w14:paraId="5DE7242D" w14:textId="77777777" w:rsidR="00344A5D" w:rsidRDefault="00344A5D">
      <w:pPr>
        <w:ind w:left="-540"/>
        <w:rPr>
          <w:sz w:val="16"/>
          <w:szCs w:val="16"/>
        </w:rPr>
      </w:pPr>
      <w:r>
        <w:rPr>
          <w:sz w:val="16"/>
          <w:szCs w:val="16"/>
        </w:rPr>
        <w:t>Tel: 384 340 </w:t>
      </w:r>
      <w:proofErr w:type="gramStart"/>
      <w:r>
        <w:rPr>
          <w:sz w:val="16"/>
          <w:szCs w:val="16"/>
        </w:rPr>
        <w:t>900  Fax</w:t>
      </w:r>
      <w:proofErr w:type="gramEnd"/>
      <w:r>
        <w:rPr>
          <w:sz w:val="16"/>
          <w:szCs w:val="16"/>
        </w:rPr>
        <w:t>: 384 340 922</w:t>
      </w:r>
    </w:p>
    <w:p w14:paraId="0763B75B" w14:textId="77777777" w:rsidR="00344A5D" w:rsidRDefault="00344A5D" w:rsidP="00BB7207">
      <w:pPr>
        <w:rPr>
          <w:b/>
          <w:bCs/>
        </w:rPr>
      </w:pPr>
    </w:p>
    <w:sectPr w:rsidR="00344A5D">
      <w:pgSz w:w="11906" w:h="16838"/>
      <w:pgMar w:top="18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klekt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2F"/>
    <w:rsid w:val="0005343F"/>
    <w:rsid w:val="00072256"/>
    <w:rsid w:val="000F5580"/>
    <w:rsid w:val="0011762F"/>
    <w:rsid w:val="002768CC"/>
    <w:rsid w:val="00344A5D"/>
    <w:rsid w:val="00363A75"/>
    <w:rsid w:val="003A1F4E"/>
    <w:rsid w:val="00510221"/>
    <w:rsid w:val="00536EEE"/>
    <w:rsid w:val="005A7348"/>
    <w:rsid w:val="005C1314"/>
    <w:rsid w:val="00607D94"/>
    <w:rsid w:val="00610655"/>
    <w:rsid w:val="00676C73"/>
    <w:rsid w:val="006963B7"/>
    <w:rsid w:val="00700388"/>
    <w:rsid w:val="00863F8F"/>
    <w:rsid w:val="008918E2"/>
    <w:rsid w:val="008D4128"/>
    <w:rsid w:val="008D55E5"/>
    <w:rsid w:val="009A0CC7"/>
    <w:rsid w:val="00A77DDC"/>
    <w:rsid w:val="00AB56FD"/>
    <w:rsid w:val="00BB7207"/>
    <w:rsid w:val="00C87316"/>
    <w:rsid w:val="00D1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88BDE"/>
  <w15:docId w15:val="{EF70D582-57A7-4967-84F3-3C65A59C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4" w:space="2" w:color="auto"/>
        <w:bottom w:val="single" w:sz="4" w:space="1" w:color="auto"/>
      </w:pBdr>
      <w:ind w:left="-1417"/>
      <w:jc w:val="center"/>
      <w:outlineLvl w:val="0"/>
    </w:pPr>
    <w:rPr>
      <w:rFonts w:ascii="Eklektic" w:hAnsi="Eklektic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autoSpaceDE w:val="0"/>
      <w:autoSpaceDN w:val="0"/>
      <w:adjustRightInd w:val="0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s@zts-jh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ZTS Jindřichův Hradec s</vt:lpstr>
    </vt:vector>
  </TitlesOfParts>
  <Company/>
  <LinksUpToDate>false</LinksUpToDate>
  <CharactersWithSpaces>2644</CharactersWithSpaces>
  <SharedDoc>false</SharedDoc>
  <HLinks>
    <vt:vector size="6" baseType="variant">
      <vt:variant>
        <vt:i4>6029356</vt:i4>
      </vt:variant>
      <vt:variant>
        <vt:i4>0</vt:i4>
      </vt:variant>
      <vt:variant>
        <vt:i4>0</vt:i4>
      </vt:variant>
      <vt:variant>
        <vt:i4>5</vt:i4>
      </vt:variant>
      <vt:variant>
        <vt:lpwstr>mailto:zts@zts-jh.cz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ZTS Jindřichův Hradec s</dc:title>
  <dc:creator>ZTS J. Hradec</dc:creator>
  <cp:lastModifiedBy>SZM SZM</cp:lastModifiedBy>
  <cp:revision>2</cp:revision>
  <cp:lastPrinted>2021-06-03T12:34:00Z</cp:lastPrinted>
  <dcterms:created xsi:type="dcterms:W3CDTF">2021-06-03T12:34:00Z</dcterms:created>
  <dcterms:modified xsi:type="dcterms:W3CDTF">2021-06-03T12:34:00Z</dcterms:modified>
</cp:coreProperties>
</file>