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C64A2" w14:textId="77777777" w:rsidR="00A22F0A" w:rsidRPr="00D27771" w:rsidRDefault="009D5879" w:rsidP="00A22F0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D27771">
        <w:rPr>
          <w:rFonts w:ascii="Arial" w:hAnsi="Arial" w:cs="Arial"/>
          <w:b/>
          <w:color w:val="auto"/>
          <w:sz w:val="20"/>
          <w:szCs w:val="20"/>
        </w:rPr>
        <w:t>Česká republika – Státní pozemkový úřad</w:t>
      </w:r>
    </w:p>
    <w:p w14:paraId="167D4D82" w14:textId="67E27199"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  <w:r w:rsidRPr="00D27771">
        <w:rPr>
          <w:rFonts w:ascii="Arial" w:hAnsi="Arial" w:cs="Arial"/>
          <w:color w:val="auto"/>
          <w:sz w:val="20"/>
          <w:szCs w:val="20"/>
        </w:rPr>
        <w:t>Sídlo: Husinecká 1024/</w:t>
      </w:r>
      <w:proofErr w:type="gramStart"/>
      <w:r w:rsidRPr="00D27771">
        <w:rPr>
          <w:rFonts w:ascii="Arial" w:hAnsi="Arial" w:cs="Arial"/>
          <w:color w:val="auto"/>
          <w:sz w:val="20"/>
          <w:szCs w:val="20"/>
        </w:rPr>
        <w:t>11a</w:t>
      </w:r>
      <w:proofErr w:type="gramEnd"/>
      <w:r w:rsidRPr="00D27771">
        <w:rPr>
          <w:rFonts w:ascii="Arial" w:hAnsi="Arial" w:cs="Arial"/>
          <w:color w:val="auto"/>
          <w:sz w:val="20"/>
          <w:szCs w:val="20"/>
        </w:rPr>
        <w:t>, 130 00 Praha 3 – Žižkov, IČ</w:t>
      </w:r>
      <w:r w:rsidR="008B777D">
        <w:rPr>
          <w:rFonts w:ascii="Arial" w:hAnsi="Arial" w:cs="Arial"/>
          <w:color w:val="auto"/>
          <w:sz w:val="20"/>
          <w:szCs w:val="20"/>
        </w:rPr>
        <w:t>O</w:t>
      </w:r>
      <w:r w:rsidRPr="00D27771">
        <w:rPr>
          <w:rFonts w:ascii="Arial" w:hAnsi="Arial" w:cs="Arial"/>
          <w:color w:val="auto"/>
          <w:sz w:val="20"/>
          <w:szCs w:val="20"/>
        </w:rPr>
        <w:t>: 01312774, DIČ: CZ01312774</w:t>
      </w:r>
    </w:p>
    <w:p w14:paraId="60131F9C" w14:textId="77777777" w:rsidR="00A22F0A" w:rsidRPr="00D27771" w:rsidRDefault="00A22F0A" w:rsidP="00A22F0A">
      <w:pPr>
        <w:pStyle w:val="Default"/>
        <w:tabs>
          <w:tab w:val="left" w:pos="709"/>
          <w:tab w:val="left" w:pos="851"/>
        </w:tabs>
        <w:rPr>
          <w:rFonts w:ascii="Arial" w:hAnsi="Arial" w:cs="Arial"/>
          <w:color w:val="auto"/>
          <w:sz w:val="20"/>
          <w:szCs w:val="20"/>
        </w:rPr>
      </w:pPr>
    </w:p>
    <w:p w14:paraId="58B08407" w14:textId="752CE2A8" w:rsidR="00DC5978" w:rsidRPr="00D27771" w:rsidRDefault="00A67E42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</w:rPr>
        <w:t>z</w:t>
      </w:r>
      <w:r w:rsidR="00AD4CDE" w:rsidRPr="00D27771">
        <w:rPr>
          <w:rFonts w:ascii="Arial" w:hAnsi="Arial" w:cs="Arial"/>
        </w:rPr>
        <w:t>ast</w:t>
      </w:r>
      <w:r w:rsidRPr="00D27771">
        <w:rPr>
          <w:rFonts w:ascii="Arial" w:hAnsi="Arial" w:cs="Arial"/>
        </w:rPr>
        <w:t>oupená</w:t>
      </w:r>
      <w:r w:rsidR="00B2414E" w:rsidRPr="00D27771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>ředitelem Krajského pozemkového úřadu pro Ústecký kraj</w:t>
      </w:r>
      <w:r w:rsidR="00DC5978" w:rsidRPr="00D27771">
        <w:rPr>
          <w:rFonts w:ascii="Arial" w:hAnsi="Arial" w:cs="Arial"/>
        </w:rPr>
        <w:t xml:space="preserve"> (dále jen 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KPÚ</w:t>
      </w:r>
      <w:r w:rsidR="00A21E60" w:rsidRPr="00D27771">
        <w:rPr>
          <w:rFonts w:ascii="Arial" w:hAnsi="Arial" w:cs="Arial"/>
        </w:rPr>
        <w:t>“</w:t>
      </w:r>
      <w:r w:rsidR="00DC5978" w:rsidRPr="00D27771">
        <w:rPr>
          <w:rFonts w:ascii="Arial" w:hAnsi="Arial" w:cs="Arial"/>
        </w:rPr>
        <w:t>)</w:t>
      </w:r>
    </w:p>
    <w:p w14:paraId="06C5F104" w14:textId="39684711" w:rsidR="00AD4CDE" w:rsidRPr="00D27771" w:rsidRDefault="00AD4CDE">
      <w:pPr>
        <w:widowControl/>
        <w:rPr>
          <w:rFonts w:ascii="Arial" w:hAnsi="Arial" w:cs="Arial"/>
        </w:rPr>
      </w:pPr>
      <w:r w:rsidRPr="00D27771">
        <w:rPr>
          <w:rFonts w:ascii="Arial" w:hAnsi="Arial" w:cs="Arial"/>
          <w:color w:val="000000"/>
        </w:rPr>
        <w:t xml:space="preserve">adresa: </w:t>
      </w:r>
      <w:r w:rsidR="00887698" w:rsidRPr="00D27771">
        <w:rPr>
          <w:rFonts w:ascii="Arial" w:hAnsi="Arial" w:cs="Arial"/>
          <w:color w:val="000000"/>
        </w:rPr>
        <w:t>Husitská 1071/2, 41502 Teplice</w:t>
      </w:r>
      <w:r w:rsidR="00B01442" w:rsidRPr="00D27771">
        <w:rPr>
          <w:rFonts w:ascii="Arial" w:hAnsi="Arial" w:cs="Arial"/>
        </w:rPr>
        <w:t>,</w:t>
      </w:r>
    </w:p>
    <w:p w14:paraId="72BBCC37" w14:textId="77777777" w:rsidR="00DC5978" w:rsidRPr="00D27771" w:rsidRDefault="00DC5978">
      <w:pPr>
        <w:widowControl/>
        <w:rPr>
          <w:rFonts w:ascii="Arial" w:hAnsi="Arial" w:cs="Arial"/>
        </w:rPr>
      </w:pPr>
    </w:p>
    <w:p w14:paraId="299648CD" w14:textId="60B9225D" w:rsidR="00DC5978" w:rsidRPr="008B777D" w:rsidRDefault="00887698">
      <w:pPr>
        <w:widowControl/>
        <w:rPr>
          <w:rFonts w:ascii="Arial" w:hAnsi="Arial" w:cs="Arial"/>
          <w:b/>
          <w:bCs/>
        </w:rPr>
      </w:pPr>
      <w:r w:rsidRPr="008B777D">
        <w:rPr>
          <w:rFonts w:ascii="Arial" w:hAnsi="Arial" w:cs="Arial"/>
          <w:b/>
          <w:bCs/>
        </w:rPr>
        <w:t>Ing. Pavel Pojer</w:t>
      </w:r>
    </w:p>
    <w:p w14:paraId="0573ACD4" w14:textId="77777777" w:rsidR="00DC5978" w:rsidRPr="00D27771" w:rsidRDefault="00DC5978">
      <w:pPr>
        <w:widowControl/>
        <w:rPr>
          <w:rFonts w:ascii="Arial" w:hAnsi="Arial" w:cs="Arial"/>
        </w:rPr>
      </w:pPr>
    </w:p>
    <w:p w14:paraId="41B9F803" w14:textId="77777777" w:rsidR="00DC5978" w:rsidRPr="00D27771" w:rsidRDefault="00DC5978" w:rsidP="00DC5978">
      <w:pPr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(dále jen </w:t>
      </w:r>
      <w:r w:rsidR="00C90E09" w:rsidRPr="00D27771">
        <w:rPr>
          <w:rFonts w:ascii="Arial" w:hAnsi="Arial" w:cs="Arial"/>
        </w:rPr>
        <w:t>“</w:t>
      </w:r>
      <w:r w:rsidRPr="00D27771">
        <w:rPr>
          <w:rFonts w:ascii="Arial" w:hAnsi="Arial" w:cs="Arial"/>
          <w:b/>
        </w:rPr>
        <w:t>převádějící</w:t>
      </w:r>
      <w:r w:rsidRPr="00D27771">
        <w:rPr>
          <w:rFonts w:ascii="Arial" w:hAnsi="Arial" w:cs="Arial"/>
        </w:rPr>
        <w:t>“)</w:t>
      </w:r>
    </w:p>
    <w:p w14:paraId="166C715F" w14:textId="77777777" w:rsidR="00AD4CDE" w:rsidRPr="00D27771" w:rsidRDefault="00AD4CDE">
      <w:pPr>
        <w:widowControl/>
        <w:rPr>
          <w:rFonts w:ascii="Arial" w:hAnsi="Arial" w:cs="Arial"/>
        </w:rPr>
      </w:pPr>
    </w:p>
    <w:p w14:paraId="5945FAAA" w14:textId="77777777" w:rsidR="00AD4CDE" w:rsidRPr="00D27771" w:rsidRDefault="00DC5978">
      <w:pPr>
        <w:widowControl/>
        <w:rPr>
          <w:rFonts w:ascii="Arial" w:hAnsi="Arial" w:cs="Arial"/>
          <w:b/>
        </w:rPr>
      </w:pPr>
      <w:r w:rsidRPr="00D27771">
        <w:rPr>
          <w:rFonts w:ascii="Arial" w:hAnsi="Arial" w:cs="Arial"/>
          <w:b/>
        </w:rPr>
        <w:t>a</w:t>
      </w:r>
    </w:p>
    <w:p w14:paraId="6CAE2B97" w14:textId="77777777" w:rsidR="00DC5978" w:rsidRPr="00D27771" w:rsidRDefault="00DC5978">
      <w:pPr>
        <w:widowControl/>
        <w:rPr>
          <w:rFonts w:ascii="Arial" w:hAnsi="Arial" w:cs="Arial"/>
          <w:b/>
        </w:rPr>
      </w:pPr>
    </w:p>
    <w:p w14:paraId="70CB25E8" w14:textId="329ACAA8" w:rsidR="00AD4CDE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paní </w:t>
      </w:r>
      <w:r w:rsidR="008B777D" w:rsidRPr="008B777D">
        <w:rPr>
          <w:rFonts w:ascii="Arial" w:hAnsi="Arial" w:cs="Arial"/>
          <w:b/>
          <w:bCs/>
        </w:rPr>
        <w:t xml:space="preserve">Jaroslava </w:t>
      </w:r>
      <w:r w:rsidRPr="008B777D">
        <w:rPr>
          <w:rFonts w:ascii="Arial" w:hAnsi="Arial" w:cs="Arial"/>
          <w:b/>
          <w:bCs/>
        </w:rPr>
        <w:t>Barcalov</w:t>
      </w:r>
      <w:r w:rsidR="008B777D" w:rsidRPr="008B777D">
        <w:rPr>
          <w:rFonts w:ascii="Arial" w:hAnsi="Arial" w:cs="Arial"/>
          <w:b/>
          <w:bCs/>
        </w:rPr>
        <w:t>á</w:t>
      </w:r>
      <w:r w:rsidR="008B777D">
        <w:rPr>
          <w:rFonts w:ascii="Arial" w:hAnsi="Arial" w:cs="Arial"/>
        </w:rPr>
        <w:t xml:space="preserve">, </w:t>
      </w:r>
      <w:r w:rsidRPr="00D27771">
        <w:rPr>
          <w:rFonts w:ascii="Arial" w:hAnsi="Arial" w:cs="Arial"/>
        </w:rPr>
        <w:t>r.</w:t>
      </w:r>
      <w:r w:rsidR="008B777D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č. 54</w:t>
      </w:r>
      <w:r w:rsidR="00AB76A9">
        <w:rPr>
          <w:rFonts w:ascii="Arial" w:hAnsi="Arial" w:cs="Arial"/>
        </w:rPr>
        <w:t>xxxxxxxxx</w:t>
      </w:r>
      <w:r w:rsidRPr="00D27771">
        <w:rPr>
          <w:rFonts w:ascii="Arial" w:hAnsi="Arial" w:cs="Arial"/>
        </w:rPr>
        <w:t xml:space="preserve">, trvale bytem </w:t>
      </w:r>
      <w:proofErr w:type="spellStart"/>
      <w:r w:rsidR="00AB76A9">
        <w:rPr>
          <w:rFonts w:ascii="Arial" w:hAnsi="Arial" w:cs="Arial"/>
        </w:rPr>
        <w:t>xxxxxxxxxxx</w:t>
      </w:r>
      <w:proofErr w:type="spellEnd"/>
      <w:r w:rsidRPr="00D27771">
        <w:rPr>
          <w:rFonts w:ascii="Arial" w:hAnsi="Arial" w:cs="Arial"/>
        </w:rPr>
        <w:t>, Jirkov</w:t>
      </w:r>
      <w:r w:rsidR="008B777D">
        <w:rPr>
          <w:rFonts w:ascii="Arial" w:hAnsi="Arial" w:cs="Arial"/>
        </w:rPr>
        <w:t xml:space="preserve">, </w:t>
      </w:r>
      <w:r w:rsidRPr="00D27771">
        <w:rPr>
          <w:rFonts w:ascii="Arial" w:hAnsi="Arial" w:cs="Arial"/>
        </w:rPr>
        <w:t>431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11</w:t>
      </w:r>
    </w:p>
    <w:p w14:paraId="1A42708C" w14:textId="77777777" w:rsidR="008B777D" w:rsidRPr="00D27771" w:rsidRDefault="008B777D">
      <w:pPr>
        <w:widowControl/>
        <w:tabs>
          <w:tab w:val="left" w:pos="2835"/>
        </w:tabs>
        <w:rPr>
          <w:rFonts w:ascii="Arial" w:hAnsi="Arial" w:cs="Arial"/>
        </w:rPr>
      </w:pPr>
    </w:p>
    <w:p w14:paraId="33ED4FA1" w14:textId="0CC308EF" w:rsidR="00AD4CDE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paní</w:t>
      </w:r>
      <w:r w:rsidR="008B777D">
        <w:rPr>
          <w:rFonts w:ascii="Arial" w:hAnsi="Arial" w:cs="Arial"/>
        </w:rPr>
        <w:t xml:space="preserve"> </w:t>
      </w:r>
      <w:r w:rsidR="008B777D" w:rsidRPr="008B777D">
        <w:rPr>
          <w:rFonts w:ascii="Arial" w:hAnsi="Arial" w:cs="Arial"/>
          <w:b/>
          <w:bCs/>
        </w:rPr>
        <w:t xml:space="preserve">Helena </w:t>
      </w:r>
      <w:proofErr w:type="spellStart"/>
      <w:r w:rsidRPr="008B777D">
        <w:rPr>
          <w:rFonts w:ascii="Arial" w:hAnsi="Arial" w:cs="Arial"/>
          <w:b/>
          <w:bCs/>
        </w:rPr>
        <w:t>Haslingerová</w:t>
      </w:r>
      <w:proofErr w:type="spellEnd"/>
      <w:r w:rsidR="008B777D">
        <w:rPr>
          <w:rFonts w:ascii="Arial" w:hAnsi="Arial" w:cs="Arial"/>
        </w:rPr>
        <w:t xml:space="preserve">, </w:t>
      </w:r>
      <w:r w:rsidRPr="00D27771">
        <w:rPr>
          <w:rFonts w:ascii="Arial" w:hAnsi="Arial" w:cs="Arial"/>
        </w:rPr>
        <w:t>r.</w:t>
      </w:r>
      <w:r w:rsidR="008B777D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č. 46</w:t>
      </w:r>
      <w:r w:rsidR="00AB76A9">
        <w:rPr>
          <w:rFonts w:ascii="Arial" w:hAnsi="Arial" w:cs="Arial"/>
        </w:rPr>
        <w:t>xxxxxxxx</w:t>
      </w:r>
      <w:r w:rsidRPr="00D27771">
        <w:rPr>
          <w:rFonts w:ascii="Arial" w:hAnsi="Arial" w:cs="Arial"/>
        </w:rPr>
        <w:t xml:space="preserve">, trvale bytem </w:t>
      </w:r>
      <w:proofErr w:type="spellStart"/>
      <w:r w:rsidR="00AB76A9">
        <w:rPr>
          <w:rFonts w:ascii="Arial" w:hAnsi="Arial" w:cs="Arial"/>
        </w:rPr>
        <w:t>xxxxxxxxxx</w:t>
      </w:r>
      <w:proofErr w:type="spellEnd"/>
      <w:r w:rsidRPr="00D27771">
        <w:rPr>
          <w:rFonts w:ascii="Arial" w:hAnsi="Arial" w:cs="Arial"/>
        </w:rPr>
        <w:t>, Strakonice</w:t>
      </w:r>
      <w:r w:rsidR="008B777D">
        <w:rPr>
          <w:rFonts w:ascii="Arial" w:hAnsi="Arial" w:cs="Arial"/>
        </w:rPr>
        <w:t>,</w:t>
      </w:r>
      <w:r w:rsidRPr="00D27771">
        <w:rPr>
          <w:rFonts w:ascii="Arial" w:hAnsi="Arial" w:cs="Arial"/>
        </w:rPr>
        <w:t xml:space="preserve"> 386 01</w:t>
      </w:r>
    </w:p>
    <w:p w14:paraId="32798A1A" w14:textId="77777777" w:rsidR="008B777D" w:rsidRPr="00D27771" w:rsidRDefault="008B777D">
      <w:pPr>
        <w:widowControl/>
        <w:tabs>
          <w:tab w:val="left" w:pos="2835"/>
        </w:tabs>
        <w:rPr>
          <w:rFonts w:ascii="Arial" w:hAnsi="Arial" w:cs="Arial"/>
        </w:rPr>
      </w:pPr>
    </w:p>
    <w:p w14:paraId="5A031276" w14:textId="5855C7D5" w:rsidR="00AD4CDE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>paní</w:t>
      </w:r>
      <w:r w:rsidR="008B777D">
        <w:rPr>
          <w:rFonts w:ascii="Arial" w:hAnsi="Arial" w:cs="Arial"/>
        </w:rPr>
        <w:t xml:space="preserve"> </w:t>
      </w:r>
      <w:r w:rsidR="008B777D" w:rsidRPr="008B777D">
        <w:rPr>
          <w:rFonts w:ascii="Arial" w:hAnsi="Arial" w:cs="Arial"/>
          <w:b/>
          <w:bCs/>
        </w:rPr>
        <w:t>Danuše</w:t>
      </w:r>
      <w:r w:rsidRPr="008B777D">
        <w:rPr>
          <w:rFonts w:ascii="Arial" w:hAnsi="Arial" w:cs="Arial"/>
          <w:b/>
          <w:bCs/>
        </w:rPr>
        <w:t xml:space="preserve"> </w:t>
      </w:r>
      <w:proofErr w:type="spellStart"/>
      <w:r w:rsidRPr="008B777D">
        <w:rPr>
          <w:rFonts w:ascii="Arial" w:hAnsi="Arial" w:cs="Arial"/>
          <w:b/>
          <w:bCs/>
        </w:rPr>
        <w:t>Ringelhánová</w:t>
      </w:r>
      <w:proofErr w:type="spellEnd"/>
      <w:r w:rsidR="008B777D">
        <w:rPr>
          <w:rFonts w:ascii="Arial" w:hAnsi="Arial" w:cs="Arial"/>
        </w:rPr>
        <w:t xml:space="preserve">, </w:t>
      </w:r>
      <w:r w:rsidRPr="00D27771">
        <w:rPr>
          <w:rFonts w:ascii="Arial" w:hAnsi="Arial" w:cs="Arial"/>
        </w:rPr>
        <w:t>r.</w:t>
      </w:r>
      <w:r w:rsidR="008B777D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č. 47</w:t>
      </w:r>
      <w:r w:rsidR="00AB76A9">
        <w:rPr>
          <w:rFonts w:ascii="Arial" w:hAnsi="Arial" w:cs="Arial"/>
        </w:rPr>
        <w:t>xxxxxxxxx</w:t>
      </w:r>
      <w:r w:rsidRPr="00D27771">
        <w:rPr>
          <w:rFonts w:ascii="Arial" w:hAnsi="Arial" w:cs="Arial"/>
        </w:rPr>
        <w:t xml:space="preserve">, trvale bytem </w:t>
      </w:r>
      <w:proofErr w:type="spellStart"/>
      <w:r w:rsidR="00AB76A9">
        <w:rPr>
          <w:rFonts w:ascii="Arial" w:hAnsi="Arial" w:cs="Arial"/>
        </w:rPr>
        <w:t>xxxxxxxxxxx</w:t>
      </w:r>
      <w:proofErr w:type="spellEnd"/>
      <w:r w:rsidRPr="00D27771">
        <w:rPr>
          <w:rFonts w:ascii="Arial" w:hAnsi="Arial" w:cs="Arial"/>
        </w:rPr>
        <w:t>, Polepy</w:t>
      </w:r>
      <w:r w:rsidR="008B777D">
        <w:rPr>
          <w:rFonts w:ascii="Arial" w:hAnsi="Arial" w:cs="Arial"/>
        </w:rPr>
        <w:t>,</w:t>
      </w:r>
      <w:r w:rsidRPr="00D27771">
        <w:rPr>
          <w:rFonts w:ascii="Arial" w:hAnsi="Arial" w:cs="Arial"/>
        </w:rPr>
        <w:t xml:space="preserve"> 411 45</w:t>
      </w:r>
    </w:p>
    <w:p w14:paraId="1DE7EFBE" w14:textId="3E903ABD" w:rsidR="008B777D" w:rsidRDefault="008B777D">
      <w:pPr>
        <w:widowControl/>
        <w:tabs>
          <w:tab w:val="left" w:pos="2835"/>
        </w:tabs>
        <w:rPr>
          <w:rFonts w:ascii="Arial" w:hAnsi="Arial" w:cs="Arial"/>
        </w:rPr>
      </w:pPr>
    </w:p>
    <w:p w14:paraId="762DE059" w14:textId="0F1FFFAC" w:rsidR="008B777D" w:rsidRDefault="008B777D" w:rsidP="008B777D">
      <w:pPr>
        <w:widowControl/>
        <w:tabs>
          <w:tab w:val="left" w:pos="2835"/>
        </w:tabs>
        <w:jc w:val="both"/>
        <w:rPr>
          <w:rFonts w:ascii="Arial" w:hAnsi="Arial" w:cs="Arial"/>
        </w:rPr>
      </w:pPr>
      <w:r w:rsidRPr="00632C89">
        <w:rPr>
          <w:rFonts w:ascii="Arial" w:hAnsi="Arial" w:cs="Arial"/>
        </w:rPr>
        <w:t>zastoupen</w:t>
      </w:r>
      <w:r>
        <w:rPr>
          <w:rFonts w:ascii="Arial" w:hAnsi="Arial" w:cs="Arial"/>
        </w:rPr>
        <w:t>y</w:t>
      </w:r>
      <w:r w:rsidRPr="00632C89">
        <w:rPr>
          <w:rFonts w:ascii="Arial" w:hAnsi="Arial" w:cs="Arial"/>
        </w:rPr>
        <w:t xml:space="preserve"> na základě plné moci </w:t>
      </w:r>
      <w:proofErr w:type="spellStart"/>
      <w:r w:rsidR="00AB76A9">
        <w:rPr>
          <w:rFonts w:ascii="Arial" w:hAnsi="Arial" w:cs="Arial"/>
        </w:rPr>
        <w:t>xxxxxxxxxxxxxxxxxxxxxxxxxxxxxxxxxxxxx</w:t>
      </w:r>
      <w:proofErr w:type="spellEnd"/>
    </w:p>
    <w:p w14:paraId="3E2A41DF" w14:textId="77777777" w:rsidR="008B777D" w:rsidRPr="00D27771" w:rsidRDefault="008B777D">
      <w:pPr>
        <w:widowControl/>
        <w:tabs>
          <w:tab w:val="left" w:pos="2835"/>
        </w:tabs>
        <w:rPr>
          <w:rFonts w:ascii="Arial" w:hAnsi="Arial" w:cs="Arial"/>
        </w:rPr>
      </w:pPr>
    </w:p>
    <w:p w14:paraId="2C1214B1" w14:textId="03CD45A9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(dále jen </w:t>
      </w:r>
      <w:r w:rsidRPr="00D27771">
        <w:rPr>
          <w:rFonts w:ascii="Arial" w:hAnsi="Arial" w:cs="Arial"/>
          <w:b/>
        </w:rPr>
        <w:t>"nabyvatelé"</w:t>
      </w:r>
      <w:r w:rsidRPr="00D27771">
        <w:rPr>
          <w:rFonts w:ascii="Arial" w:hAnsi="Arial" w:cs="Arial"/>
        </w:rPr>
        <w:t xml:space="preserve">) </w:t>
      </w:r>
    </w:p>
    <w:p w14:paraId="4CB0886A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3ECAF598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u z a v í r a j í </w:t>
      </w:r>
    </w:p>
    <w:p w14:paraId="0B3CA549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14:paraId="309D8590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podle § 11a, zákona č. 229/1991 Sb., ve znění pozdějších předpisů (dále jen "zákon o půdě") </w:t>
      </w:r>
    </w:p>
    <w:p w14:paraId="2619A6F4" w14:textId="77777777" w:rsidR="00AD4CDE" w:rsidRPr="00D27771" w:rsidRDefault="00AD4CDE">
      <w:pPr>
        <w:widowControl/>
        <w:tabs>
          <w:tab w:val="left" w:pos="2835"/>
        </w:tabs>
        <w:rPr>
          <w:rFonts w:ascii="Arial" w:hAnsi="Arial" w:cs="Arial"/>
        </w:rPr>
      </w:pPr>
    </w:p>
    <w:p w14:paraId="4126969D" w14:textId="77777777" w:rsidR="00AD4CDE" w:rsidRPr="00D27771" w:rsidRDefault="00AD4CDE">
      <w:pPr>
        <w:widowControl/>
        <w:rPr>
          <w:rFonts w:ascii="Arial" w:hAnsi="Arial" w:cs="Arial"/>
        </w:rPr>
      </w:pPr>
    </w:p>
    <w:p w14:paraId="006CD2D1" w14:textId="77777777" w:rsidR="00AD4CDE" w:rsidRPr="00D27771" w:rsidRDefault="00AD4CDE">
      <w:pPr>
        <w:widowControl/>
        <w:rPr>
          <w:rFonts w:ascii="Arial" w:hAnsi="Arial" w:cs="Arial"/>
        </w:rPr>
      </w:pPr>
    </w:p>
    <w:p w14:paraId="69E03DDE" w14:textId="77777777" w:rsidR="00AD4CDE" w:rsidRPr="00B23C33" w:rsidRDefault="00AD4CDE">
      <w:pPr>
        <w:pStyle w:val="para"/>
        <w:rPr>
          <w:rFonts w:ascii="Arial" w:hAnsi="Arial" w:cs="Arial"/>
          <w:u w:val="single"/>
        </w:rPr>
      </w:pPr>
      <w:r w:rsidRPr="006B7BC3">
        <w:rPr>
          <w:rFonts w:ascii="Arial" w:hAnsi="Arial" w:cs="Arial"/>
        </w:rPr>
        <w:t>smlouvu o</w:t>
      </w:r>
      <w:r w:rsidR="0043267F" w:rsidRPr="006B7BC3">
        <w:rPr>
          <w:rFonts w:ascii="Arial" w:hAnsi="Arial" w:cs="Arial"/>
        </w:rPr>
        <w:t xml:space="preserve"> </w:t>
      </w:r>
      <w:r w:rsidRPr="006B7BC3">
        <w:rPr>
          <w:rFonts w:ascii="Arial" w:hAnsi="Arial" w:cs="Arial"/>
        </w:rPr>
        <w:t>převodu pozemku</w:t>
      </w:r>
      <w:r w:rsidRPr="00D27771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br/>
      </w:r>
      <w:r w:rsidRPr="00B23C33">
        <w:rPr>
          <w:rFonts w:ascii="Arial" w:hAnsi="Arial" w:cs="Arial"/>
        </w:rPr>
        <w:t>číslo</w:t>
      </w:r>
      <w:r w:rsidR="001965CB" w:rsidRPr="00B23C33">
        <w:rPr>
          <w:rFonts w:ascii="Arial" w:hAnsi="Arial" w:cs="Arial"/>
        </w:rPr>
        <w:t>:</w:t>
      </w:r>
      <w:r w:rsidRPr="00B23C33">
        <w:rPr>
          <w:rFonts w:ascii="Arial" w:hAnsi="Arial" w:cs="Arial"/>
        </w:rPr>
        <w:t xml:space="preserve"> 5PR21/42</w:t>
      </w:r>
    </w:p>
    <w:p w14:paraId="5AB2525A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14:paraId="060E30CC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</w:p>
    <w:p w14:paraId="6972BD60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I.</w:t>
      </w:r>
    </w:p>
    <w:p w14:paraId="71D7FFB6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0679E248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0CEA8CB2" w14:textId="7BB3E22F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 xml:space="preserve"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Ústecký kraj, Katastrální pracoviště Chomutov pro katastrální území </w:t>
      </w:r>
      <w:r w:rsidRPr="008B777D">
        <w:rPr>
          <w:rFonts w:ascii="Arial" w:hAnsi="Arial" w:cs="Arial"/>
          <w:b/>
          <w:bCs/>
        </w:rPr>
        <w:t>Droužkovice</w:t>
      </w:r>
      <w:r w:rsidRPr="00835624">
        <w:rPr>
          <w:rFonts w:ascii="Arial" w:hAnsi="Arial" w:cs="Arial"/>
        </w:rPr>
        <w:t>, obec Droužkovice.</w:t>
      </w:r>
    </w:p>
    <w:p w14:paraId="1D244668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  <w:r w:rsidRPr="00835624">
        <w:rPr>
          <w:rFonts w:ascii="Arial" w:hAnsi="Arial" w:cs="Arial"/>
        </w:rPr>
        <w:t>SPÚ převádí touto smlouvou do vlastnictví nabyvatelů následující pozemek:</w:t>
      </w:r>
    </w:p>
    <w:p w14:paraId="13ADD109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0E39042A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proofErr w:type="spellStart"/>
      <w:r w:rsidRPr="00835624">
        <w:rPr>
          <w:rFonts w:ascii="Arial" w:hAnsi="Arial" w:cs="Arial"/>
          <w:b/>
          <w:sz w:val="18"/>
          <w:u w:val="single"/>
        </w:rPr>
        <w:t>Parc.č</w:t>
      </w:r>
      <w:proofErr w:type="spellEnd"/>
      <w:r w:rsidRPr="00835624">
        <w:rPr>
          <w:rFonts w:ascii="Arial" w:hAnsi="Arial" w:cs="Arial"/>
          <w:b/>
          <w:sz w:val="18"/>
          <w:u w:val="single"/>
        </w:rPr>
        <w:t>.</w:t>
      </w:r>
      <w:r w:rsidRPr="00835624">
        <w:rPr>
          <w:rFonts w:ascii="Arial" w:hAnsi="Arial" w:cs="Arial"/>
          <w:b/>
          <w:sz w:val="18"/>
          <w:u w:val="single"/>
        </w:rPr>
        <w:tab/>
        <w:t>druh pozemku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trvalé porosty, </w:t>
      </w:r>
      <w:proofErr w:type="spellStart"/>
      <w:proofErr w:type="gramStart"/>
      <w:r w:rsidRPr="00835624">
        <w:rPr>
          <w:rFonts w:ascii="Arial" w:hAnsi="Arial" w:cs="Arial"/>
          <w:b/>
          <w:sz w:val="18"/>
          <w:u w:val="single"/>
        </w:rPr>
        <w:t>ost.součásti</w:t>
      </w:r>
      <w:proofErr w:type="spellEnd"/>
      <w:proofErr w:type="gramEnd"/>
      <w:r w:rsidRPr="00835624">
        <w:rPr>
          <w:rFonts w:ascii="Arial" w:hAnsi="Arial" w:cs="Arial"/>
          <w:b/>
          <w:sz w:val="18"/>
          <w:u w:val="single"/>
        </w:rPr>
        <w:t>, přísl.</w:t>
      </w:r>
      <w:r w:rsidRPr="00835624">
        <w:rPr>
          <w:rFonts w:ascii="Arial" w:hAnsi="Arial" w:cs="Arial"/>
          <w:b/>
          <w:sz w:val="18"/>
          <w:u w:val="single"/>
        </w:rPr>
        <w:tab/>
        <w:t>výměra</w:t>
      </w:r>
      <w:r w:rsidRPr="00835624">
        <w:rPr>
          <w:rFonts w:ascii="Arial" w:hAnsi="Arial" w:cs="Arial"/>
          <w:b/>
          <w:sz w:val="18"/>
          <w:u w:val="single"/>
        </w:rPr>
        <w:tab/>
        <w:t xml:space="preserve">cena </w:t>
      </w:r>
    </w:p>
    <w:p w14:paraId="3C617415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i/>
          <w:sz w:val="18"/>
        </w:rPr>
        <w:t xml:space="preserve">Katastr nemovitostí </w:t>
      </w:r>
    </w:p>
    <w:p w14:paraId="01AF25A5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  <w:r w:rsidRPr="00835624">
        <w:rPr>
          <w:rFonts w:ascii="Arial" w:hAnsi="Arial" w:cs="Arial"/>
          <w:sz w:val="18"/>
        </w:rPr>
        <w:t>960</w:t>
      </w:r>
      <w:r w:rsidRPr="00835624">
        <w:rPr>
          <w:rFonts w:ascii="Arial" w:hAnsi="Arial" w:cs="Arial"/>
          <w:sz w:val="18"/>
        </w:rPr>
        <w:tab/>
        <w:t>orná půda</w:t>
      </w:r>
      <w:r w:rsidRPr="00835624">
        <w:rPr>
          <w:rFonts w:ascii="Arial" w:hAnsi="Arial" w:cs="Arial"/>
          <w:sz w:val="18"/>
        </w:rPr>
        <w:tab/>
      </w:r>
      <w:r w:rsidRPr="00835624">
        <w:rPr>
          <w:rFonts w:ascii="Arial" w:hAnsi="Arial" w:cs="Arial"/>
          <w:sz w:val="18"/>
        </w:rPr>
        <w:tab/>
        <w:t>0,00 Kč</w:t>
      </w:r>
      <w:r w:rsidRPr="00835624">
        <w:rPr>
          <w:rFonts w:ascii="Arial" w:hAnsi="Arial" w:cs="Arial"/>
          <w:sz w:val="18"/>
        </w:rPr>
        <w:tab/>
        <w:t>4 410 m</w:t>
      </w:r>
      <w:r w:rsidRPr="008B777D">
        <w:rPr>
          <w:rFonts w:ascii="Arial" w:hAnsi="Arial" w:cs="Arial"/>
          <w:sz w:val="18"/>
          <w:vertAlign w:val="superscript"/>
        </w:rPr>
        <w:t>2</w:t>
      </w:r>
      <w:r w:rsidRPr="00835624">
        <w:rPr>
          <w:rFonts w:ascii="Arial" w:hAnsi="Arial" w:cs="Arial"/>
          <w:sz w:val="18"/>
        </w:rPr>
        <w:tab/>
        <w:t xml:space="preserve">16 317,00 Kč </w:t>
      </w:r>
    </w:p>
    <w:p w14:paraId="3743E084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18"/>
        </w:rPr>
      </w:pPr>
    </w:p>
    <w:p w14:paraId="4208FCED" w14:textId="77777777" w:rsidR="00AD4CDE" w:rsidRPr="008B777D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b/>
          <w:sz w:val="18"/>
        </w:rPr>
      </w:pPr>
      <w:r w:rsidRPr="008B777D">
        <w:rPr>
          <w:rFonts w:ascii="Arial" w:hAnsi="Arial" w:cs="Arial"/>
          <w:b/>
          <w:sz w:val="18"/>
        </w:rPr>
        <w:t xml:space="preserve">Za smlouvu celkem: </w:t>
      </w:r>
      <w:r w:rsidRPr="008B777D">
        <w:rPr>
          <w:rFonts w:ascii="Arial" w:hAnsi="Arial" w:cs="Arial"/>
          <w:b/>
          <w:sz w:val="18"/>
        </w:rPr>
        <w:tab/>
      </w:r>
      <w:r w:rsidRPr="008B777D">
        <w:rPr>
          <w:rFonts w:ascii="Arial" w:hAnsi="Arial" w:cs="Arial"/>
          <w:b/>
          <w:sz w:val="18"/>
        </w:rPr>
        <w:tab/>
      </w:r>
      <w:r w:rsidRPr="008B777D">
        <w:rPr>
          <w:rFonts w:ascii="Arial" w:hAnsi="Arial" w:cs="Arial"/>
          <w:b/>
          <w:sz w:val="18"/>
        </w:rPr>
        <w:tab/>
        <w:t>4 410 m</w:t>
      </w:r>
      <w:r w:rsidRPr="008B777D">
        <w:rPr>
          <w:rFonts w:ascii="Arial" w:hAnsi="Arial" w:cs="Arial"/>
          <w:b/>
          <w:sz w:val="18"/>
          <w:vertAlign w:val="superscript"/>
        </w:rPr>
        <w:t>2</w:t>
      </w:r>
      <w:r w:rsidRPr="008B777D">
        <w:rPr>
          <w:rFonts w:ascii="Arial" w:hAnsi="Arial" w:cs="Arial"/>
          <w:b/>
          <w:sz w:val="18"/>
        </w:rPr>
        <w:t xml:space="preserve"> </w:t>
      </w:r>
      <w:r w:rsidRPr="008B777D">
        <w:rPr>
          <w:rFonts w:ascii="Arial" w:hAnsi="Arial" w:cs="Arial"/>
          <w:b/>
          <w:sz w:val="18"/>
        </w:rPr>
        <w:tab/>
        <w:t>16 317,00 Kč</w:t>
      </w:r>
    </w:p>
    <w:p w14:paraId="6DDBD9D3" w14:textId="77777777" w:rsidR="00AD4CDE" w:rsidRPr="00835624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</w:rPr>
      </w:pPr>
    </w:p>
    <w:p w14:paraId="10227BE6" w14:textId="1BF070B2" w:rsidR="00AD4CDE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b/>
        </w:rPr>
      </w:pPr>
      <w:r w:rsidRPr="00D27771">
        <w:rPr>
          <w:rFonts w:ascii="Arial" w:hAnsi="Arial" w:cs="Arial"/>
          <w:b/>
        </w:rPr>
        <w:t>do vlastnictví nabyvatelů v tomto poměru:</w:t>
      </w:r>
    </w:p>
    <w:p w14:paraId="72201FB9" w14:textId="77777777" w:rsidR="00C77FEB" w:rsidRPr="00D27771" w:rsidRDefault="00C77FEB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73"/>
        <w:gridCol w:w="1633"/>
      </w:tblGrid>
      <w:tr w:rsidR="00D0267B" w:rsidRPr="00C5034A" w14:paraId="72A6CE02" w14:textId="77777777" w:rsidTr="00C5034A">
        <w:tc>
          <w:tcPr>
            <w:tcW w:w="7905" w:type="dxa"/>
            <w:shd w:val="clear" w:color="auto" w:fill="auto"/>
          </w:tcPr>
          <w:p w14:paraId="3934295D" w14:textId="2D650B72" w:rsidR="00C77FEB" w:rsidRPr="00C5034A" w:rsidRDefault="00C77FEB" w:rsidP="00C5034A">
            <w:pPr>
              <w:widowControl/>
              <w:tabs>
                <w:tab w:val="left" w:pos="2410"/>
                <w:tab w:val="left" w:pos="6804"/>
                <w:tab w:val="right" w:pos="9412"/>
              </w:tabs>
              <w:jc w:val="both"/>
              <w:rPr>
                <w:rFonts w:ascii="Arial" w:hAnsi="Arial" w:cs="Arial"/>
              </w:rPr>
            </w:pPr>
            <w:r w:rsidRPr="00C5034A">
              <w:rPr>
                <w:rFonts w:ascii="Arial" w:hAnsi="Arial" w:cs="Arial"/>
              </w:rPr>
              <w:t xml:space="preserve">Jaroslava Barcalová, r. č. </w:t>
            </w:r>
            <w:r w:rsidR="00E36444" w:rsidRPr="00D27771">
              <w:rPr>
                <w:rFonts w:ascii="Arial" w:hAnsi="Arial" w:cs="Arial"/>
              </w:rPr>
              <w:t>54</w:t>
            </w:r>
            <w:r w:rsidR="00E36444">
              <w:rPr>
                <w:rFonts w:ascii="Arial" w:hAnsi="Arial" w:cs="Arial"/>
              </w:rPr>
              <w:t>xxxxxxxxx</w:t>
            </w:r>
            <w:r w:rsidR="00E36444" w:rsidRPr="00D27771">
              <w:rPr>
                <w:rFonts w:ascii="Arial" w:hAnsi="Arial" w:cs="Arial"/>
              </w:rPr>
              <w:t xml:space="preserve">, trvale bytem </w:t>
            </w:r>
            <w:proofErr w:type="spellStart"/>
            <w:r w:rsidR="00E36444">
              <w:rPr>
                <w:rFonts w:ascii="Arial" w:hAnsi="Arial" w:cs="Arial"/>
              </w:rPr>
              <w:t>xxxxxxxxxxx</w:t>
            </w:r>
            <w:proofErr w:type="spellEnd"/>
            <w:r w:rsidRPr="00C5034A">
              <w:rPr>
                <w:rFonts w:ascii="Arial" w:hAnsi="Arial" w:cs="Arial"/>
              </w:rPr>
              <w:t>, Jirkov, 431 11</w:t>
            </w:r>
          </w:p>
        </w:tc>
        <w:tc>
          <w:tcPr>
            <w:tcW w:w="1641" w:type="dxa"/>
            <w:shd w:val="clear" w:color="auto" w:fill="auto"/>
          </w:tcPr>
          <w:p w14:paraId="2123BA17" w14:textId="4CD70843" w:rsidR="00C77FEB" w:rsidRPr="00C5034A" w:rsidRDefault="00C77FEB" w:rsidP="00C5034A">
            <w:pPr>
              <w:widowControl/>
              <w:tabs>
                <w:tab w:val="left" w:pos="2410"/>
                <w:tab w:val="left" w:pos="6804"/>
                <w:tab w:val="right" w:pos="941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C5034A">
              <w:rPr>
                <w:rFonts w:ascii="Arial" w:hAnsi="Arial" w:cs="Arial"/>
                <w:b/>
                <w:bCs/>
              </w:rPr>
              <w:t>id. 3418/16317</w:t>
            </w:r>
          </w:p>
        </w:tc>
      </w:tr>
      <w:tr w:rsidR="00D0267B" w:rsidRPr="00C5034A" w14:paraId="23DEB686" w14:textId="77777777" w:rsidTr="00C5034A">
        <w:tc>
          <w:tcPr>
            <w:tcW w:w="7905" w:type="dxa"/>
            <w:shd w:val="clear" w:color="auto" w:fill="auto"/>
          </w:tcPr>
          <w:p w14:paraId="043A11C6" w14:textId="77FFF5D0" w:rsidR="00C77FEB" w:rsidRPr="00C5034A" w:rsidRDefault="00C77FEB" w:rsidP="00C5034A">
            <w:pPr>
              <w:widowControl/>
              <w:tabs>
                <w:tab w:val="left" w:pos="2410"/>
                <w:tab w:val="left" w:pos="6804"/>
                <w:tab w:val="right" w:pos="9412"/>
              </w:tabs>
              <w:jc w:val="both"/>
              <w:rPr>
                <w:rFonts w:ascii="Arial" w:hAnsi="Arial" w:cs="Arial"/>
              </w:rPr>
            </w:pPr>
            <w:r w:rsidRPr="00C5034A">
              <w:rPr>
                <w:rFonts w:ascii="Arial" w:hAnsi="Arial" w:cs="Arial"/>
              </w:rPr>
              <w:t xml:space="preserve">Helena </w:t>
            </w:r>
            <w:proofErr w:type="spellStart"/>
            <w:r w:rsidRPr="00C5034A">
              <w:rPr>
                <w:rFonts w:ascii="Arial" w:hAnsi="Arial" w:cs="Arial"/>
              </w:rPr>
              <w:t>Haslingerová</w:t>
            </w:r>
            <w:proofErr w:type="spellEnd"/>
            <w:r w:rsidRPr="00C5034A">
              <w:rPr>
                <w:rFonts w:ascii="Arial" w:hAnsi="Arial" w:cs="Arial"/>
              </w:rPr>
              <w:t xml:space="preserve">, r. č. </w:t>
            </w:r>
            <w:r w:rsidR="00E36444" w:rsidRPr="00D27771">
              <w:rPr>
                <w:rFonts w:ascii="Arial" w:hAnsi="Arial" w:cs="Arial"/>
              </w:rPr>
              <w:t>46</w:t>
            </w:r>
            <w:r w:rsidR="00E36444">
              <w:rPr>
                <w:rFonts w:ascii="Arial" w:hAnsi="Arial" w:cs="Arial"/>
              </w:rPr>
              <w:t>xxxxxxxx</w:t>
            </w:r>
            <w:r w:rsidR="00E36444" w:rsidRPr="00D27771">
              <w:rPr>
                <w:rFonts w:ascii="Arial" w:hAnsi="Arial" w:cs="Arial"/>
              </w:rPr>
              <w:t xml:space="preserve">, trvale bytem </w:t>
            </w:r>
            <w:proofErr w:type="spellStart"/>
            <w:r w:rsidR="00E36444">
              <w:rPr>
                <w:rFonts w:ascii="Arial" w:hAnsi="Arial" w:cs="Arial"/>
              </w:rPr>
              <w:t>xxxxxxxxxx</w:t>
            </w:r>
            <w:proofErr w:type="spellEnd"/>
            <w:r w:rsidRPr="00C5034A">
              <w:rPr>
                <w:rFonts w:ascii="Arial" w:hAnsi="Arial" w:cs="Arial"/>
              </w:rPr>
              <w:t>, Strakonice, 386 01</w:t>
            </w:r>
          </w:p>
        </w:tc>
        <w:tc>
          <w:tcPr>
            <w:tcW w:w="1641" w:type="dxa"/>
            <w:shd w:val="clear" w:color="auto" w:fill="auto"/>
          </w:tcPr>
          <w:p w14:paraId="42C893E6" w14:textId="213F6723" w:rsidR="00C77FEB" w:rsidRPr="00C5034A" w:rsidRDefault="00C77FEB" w:rsidP="00C5034A">
            <w:pPr>
              <w:widowControl/>
              <w:tabs>
                <w:tab w:val="left" w:pos="2410"/>
                <w:tab w:val="left" w:pos="6804"/>
                <w:tab w:val="right" w:pos="941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C5034A">
              <w:rPr>
                <w:rFonts w:ascii="Arial" w:hAnsi="Arial" w:cs="Arial"/>
                <w:b/>
                <w:bCs/>
              </w:rPr>
              <w:t>id. 6299/16317</w:t>
            </w:r>
          </w:p>
        </w:tc>
      </w:tr>
      <w:tr w:rsidR="00D0267B" w:rsidRPr="00C5034A" w14:paraId="6E60E880" w14:textId="77777777" w:rsidTr="00C5034A">
        <w:tc>
          <w:tcPr>
            <w:tcW w:w="7905" w:type="dxa"/>
            <w:shd w:val="clear" w:color="auto" w:fill="auto"/>
          </w:tcPr>
          <w:p w14:paraId="320CEF99" w14:textId="0B6052BC" w:rsidR="00C77FEB" w:rsidRPr="00C5034A" w:rsidRDefault="00C77FEB" w:rsidP="00C5034A">
            <w:pPr>
              <w:widowControl/>
              <w:tabs>
                <w:tab w:val="left" w:pos="2410"/>
                <w:tab w:val="left" w:pos="6804"/>
                <w:tab w:val="right" w:pos="9412"/>
              </w:tabs>
              <w:jc w:val="both"/>
              <w:rPr>
                <w:rFonts w:ascii="Arial" w:hAnsi="Arial" w:cs="Arial"/>
              </w:rPr>
            </w:pPr>
            <w:r w:rsidRPr="00C5034A">
              <w:rPr>
                <w:rFonts w:ascii="Arial" w:hAnsi="Arial" w:cs="Arial"/>
              </w:rPr>
              <w:t xml:space="preserve">Danuše </w:t>
            </w:r>
            <w:proofErr w:type="spellStart"/>
            <w:r w:rsidRPr="00C5034A">
              <w:rPr>
                <w:rFonts w:ascii="Arial" w:hAnsi="Arial" w:cs="Arial"/>
              </w:rPr>
              <w:t>Ringelhánová</w:t>
            </w:r>
            <w:proofErr w:type="spellEnd"/>
            <w:r w:rsidRPr="00C5034A">
              <w:rPr>
                <w:rFonts w:ascii="Arial" w:hAnsi="Arial" w:cs="Arial"/>
              </w:rPr>
              <w:t xml:space="preserve">, r. č. </w:t>
            </w:r>
            <w:r w:rsidR="00E36444" w:rsidRPr="00D27771">
              <w:rPr>
                <w:rFonts w:ascii="Arial" w:hAnsi="Arial" w:cs="Arial"/>
              </w:rPr>
              <w:t>47</w:t>
            </w:r>
            <w:r w:rsidR="00E36444">
              <w:rPr>
                <w:rFonts w:ascii="Arial" w:hAnsi="Arial" w:cs="Arial"/>
              </w:rPr>
              <w:t>xxxxxxxxx</w:t>
            </w:r>
            <w:r w:rsidR="00E36444" w:rsidRPr="00D27771">
              <w:rPr>
                <w:rFonts w:ascii="Arial" w:hAnsi="Arial" w:cs="Arial"/>
              </w:rPr>
              <w:t xml:space="preserve">, trvale bytem </w:t>
            </w:r>
            <w:proofErr w:type="spellStart"/>
            <w:r w:rsidR="00E36444">
              <w:rPr>
                <w:rFonts w:ascii="Arial" w:hAnsi="Arial" w:cs="Arial"/>
              </w:rPr>
              <w:t>xxxxxxxxxxx</w:t>
            </w:r>
            <w:proofErr w:type="spellEnd"/>
            <w:r w:rsidRPr="00C5034A">
              <w:rPr>
                <w:rFonts w:ascii="Arial" w:hAnsi="Arial" w:cs="Arial"/>
              </w:rPr>
              <w:t>, Polepy, 411 45</w:t>
            </w:r>
          </w:p>
        </w:tc>
        <w:tc>
          <w:tcPr>
            <w:tcW w:w="1641" w:type="dxa"/>
            <w:shd w:val="clear" w:color="auto" w:fill="auto"/>
          </w:tcPr>
          <w:p w14:paraId="35508DE9" w14:textId="7E68F79E" w:rsidR="00C77FEB" w:rsidRPr="00C5034A" w:rsidRDefault="00C77FEB" w:rsidP="00C5034A">
            <w:pPr>
              <w:widowControl/>
              <w:tabs>
                <w:tab w:val="left" w:pos="2410"/>
                <w:tab w:val="left" w:pos="6804"/>
                <w:tab w:val="right" w:pos="9412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C5034A">
              <w:rPr>
                <w:rFonts w:ascii="Arial" w:hAnsi="Arial" w:cs="Arial"/>
                <w:b/>
                <w:bCs/>
              </w:rPr>
              <w:t>id. 6600/16317</w:t>
            </w:r>
          </w:p>
        </w:tc>
      </w:tr>
    </w:tbl>
    <w:p w14:paraId="7E878F9D" w14:textId="77777777" w:rsidR="00C77FEB" w:rsidRDefault="00C77FEB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039AAE90" w14:textId="77777777" w:rsidR="00C77FEB" w:rsidRDefault="00C77FEB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5F9E49A7" w14:textId="65D7CB79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lastRenderedPageBreak/>
        <w:t xml:space="preserve">Česká republika nabyla vlastnické právo k převáděným pozemkům KÚ Droužkovice - </w:t>
      </w:r>
      <w:proofErr w:type="spellStart"/>
      <w:r w:rsidRPr="00D27771">
        <w:rPr>
          <w:rFonts w:ascii="Arial" w:hAnsi="Arial" w:cs="Arial"/>
        </w:rPr>
        <w:t>parc</w:t>
      </w:r>
      <w:proofErr w:type="spellEnd"/>
      <w:r w:rsidRPr="00D27771">
        <w:rPr>
          <w:rFonts w:ascii="Arial" w:hAnsi="Arial" w:cs="Arial"/>
        </w:rPr>
        <w:t xml:space="preserve">. č. 960 na základě pravomocného rozhodnutí Ministerstva zemědělství, Pozemkového úřadu </w:t>
      </w:r>
      <w:proofErr w:type="gramStart"/>
      <w:r w:rsidRPr="00D27771">
        <w:rPr>
          <w:rFonts w:ascii="Arial" w:hAnsi="Arial" w:cs="Arial"/>
        </w:rPr>
        <w:t xml:space="preserve">Chomutov, </w:t>
      </w:r>
      <w:r w:rsidR="00C5034A">
        <w:rPr>
          <w:rFonts w:ascii="Arial" w:hAnsi="Arial" w:cs="Arial"/>
        </w:rPr>
        <w:t xml:space="preserve">  </w:t>
      </w:r>
      <w:proofErr w:type="gramEnd"/>
      <w:r w:rsidR="00C5034A">
        <w:rPr>
          <w:rFonts w:ascii="Arial" w:hAnsi="Arial" w:cs="Arial"/>
        </w:rPr>
        <w:t xml:space="preserve">       </w:t>
      </w:r>
      <w:r w:rsidR="003D5E3E">
        <w:rPr>
          <w:rFonts w:ascii="Arial" w:hAnsi="Arial" w:cs="Arial"/>
        </w:rPr>
        <w:t xml:space="preserve">        </w:t>
      </w:r>
      <w:r w:rsidR="00C5034A">
        <w:rPr>
          <w:rFonts w:ascii="Arial" w:hAnsi="Arial" w:cs="Arial"/>
        </w:rPr>
        <w:t xml:space="preserve">       </w:t>
      </w:r>
      <w:r w:rsidRPr="00D27771">
        <w:rPr>
          <w:rFonts w:ascii="Arial" w:hAnsi="Arial" w:cs="Arial"/>
        </w:rPr>
        <w:t>čj. PÚ/69/2011/</w:t>
      </w:r>
      <w:proofErr w:type="spellStart"/>
      <w:r w:rsidRPr="00D27771">
        <w:rPr>
          <w:rFonts w:ascii="Arial" w:hAnsi="Arial" w:cs="Arial"/>
        </w:rPr>
        <w:t>Če</w:t>
      </w:r>
      <w:proofErr w:type="spellEnd"/>
      <w:r w:rsidRPr="00D27771">
        <w:rPr>
          <w:rFonts w:ascii="Arial" w:hAnsi="Arial" w:cs="Arial"/>
        </w:rPr>
        <w:t xml:space="preserve">/KPÚ Droužkovice/90 ze dne 16. 1. 2012, o výměně nebo přechodu vlastnických práv </w:t>
      </w:r>
      <w:r w:rsidR="00C5034A">
        <w:rPr>
          <w:rFonts w:ascii="Arial" w:hAnsi="Arial" w:cs="Arial"/>
        </w:rPr>
        <w:t xml:space="preserve">      </w:t>
      </w:r>
      <w:r w:rsidRPr="00D27771">
        <w:rPr>
          <w:rFonts w:ascii="Arial" w:hAnsi="Arial" w:cs="Arial"/>
        </w:rPr>
        <w:t>v obci Droužkovice, katastrálním území Droužkovice.</w:t>
      </w:r>
    </w:p>
    <w:p w14:paraId="567C8581" w14:textId="7777777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</w:p>
    <w:p w14:paraId="4D54518E" w14:textId="5CE6F3D7" w:rsidR="00AD4CDE" w:rsidRPr="00D27771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Převáděný pozemek byl oceněn ve znaleckém posudku soudního znalce </w:t>
      </w:r>
      <w:proofErr w:type="spellStart"/>
      <w:r w:rsidR="00F07B5E">
        <w:rPr>
          <w:rFonts w:ascii="Arial" w:hAnsi="Arial" w:cs="Arial"/>
        </w:rPr>
        <w:t>xxxxxxxxxxxxxxxxxxxx</w:t>
      </w:r>
      <w:proofErr w:type="spellEnd"/>
      <w:r w:rsidRPr="00D27771">
        <w:rPr>
          <w:rFonts w:ascii="Arial" w:hAnsi="Arial" w:cs="Arial"/>
        </w:rPr>
        <w:t xml:space="preserve">, ze dne 27. 1. 2019, pod čj. 454918, podle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182/1988 Sb., ve znění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316/1990 Sb., celkovou částkou 16 317,00 Kč (slovy: </w:t>
      </w:r>
      <w:proofErr w:type="spellStart"/>
      <w:r w:rsidRPr="00D27771">
        <w:rPr>
          <w:rFonts w:ascii="Arial" w:hAnsi="Arial" w:cs="Arial"/>
        </w:rPr>
        <w:t>šestnácttisíctřistasedmnáct</w:t>
      </w:r>
      <w:proofErr w:type="spellEnd"/>
      <w:r w:rsidRPr="00D27771">
        <w:rPr>
          <w:rFonts w:ascii="Arial" w:hAnsi="Arial" w:cs="Arial"/>
        </w:rPr>
        <w:t xml:space="preserve"> korun českých). </w:t>
      </w:r>
    </w:p>
    <w:p w14:paraId="6CC5FBA4" w14:textId="5B76D556" w:rsidR="00AD4CDE" w:rsidRPr="00D27771" w:rsidRDefault="00AD4CDE">
      <w:pPr>
        <w:widowControl/>
        <w:jc w:val="both"/>
        <w:rPr>
          <w:rFonts w:ascii="Arial" w:hAnsi="Arial" w:cs="Arial"/>
        </w:rPr>
      </w:pPr>
    </w:p>
    <w:p w14:paraId="0253BDFD" w14:textId="77777777" w:rsidR="00AD4CDE" w:rsidRPr="00D27771" w:rsidRDefault="00AD4CDE">
      <w:pPr>
        <w:widowControl/>
        <w:jc w:val="both"/>
        <w:rPr>
          <w:rFonts w:ascii="Arial" w:hAnsi="Arial" w:cs="Arial"/>
        </w:rPr>
      </w:pPr>
    </w:p>
    <w:p w14:paraId="61AC4CAE" w14:textId="77777777" w:rsidR="00AD4CDE" w:rsidRPr="00D27771" w:rsidRDefault="00AD4CDE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II.</w:t>
      </w:r>
    </w:p>
    <w:p w14:paraId="2A068AC7" w14:textId="77777777" w:rsidR="00196594" w:rsidRPr="00D27771" w:rsidRDefault="00196594">
      <w:pPr>
        <w:pStyle w:val="para"/>
        <w:rPr>
          <w:rFonts w:ascii="Arial" w:hAnsi="Arial" w:cs="Arial"/>
          <w:sz w:val="20"/>
          <w:szCs w:val="20"/>
        </w:rPr>
      </w:pPr>
    </w:p>
    <w:p w14:paraId="159DBCDE" w14:textId="34FDC910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Oprávněná osoba: </w:t>
      </w:r>
      <w:r w:rsidR="00C77FEB" w:rsidRPr="00C77FEB">
        <w:rPr>
          <w:rFonts w:ascii="Arial" w:hAnsi="Arial" w:cs="Arial"/>
          <w:i/>
          <w:iCs/>
        </w:rPr>
        <w:t xml:space="preserve">Jaroslava </w:t>
      </w:r>
      <w:r w:rsidRPr="00C77FEB">
        <w:rPr>
          <w:rFonts w:ascii="Arial" w:hAnsi="Arial" w:cs="Arial"/>
          <w:i/>
          <w:iCs/>
        </w:rPr>
        <w:t xml:space="preserve">Barcalová </w:t>
      </w:r>
    </w:p>
    <w:p w14:paraId="5F6341F3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Nárok na bezúplatný převod pozemků z vlastnictví státu podle § 11a zákona o půdě vznikl: </w:t>
      </w:r>
    </w:p>
    <w:p w14:paraId="7DE5F50B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79F6AB2B" w14:textId="19FF875F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- pravomocným rozhodnutím Okresního pozemkového úřadu Chomutov, čj. SPU 515348/2016 ze dne </w:t>
      </w:r>
      <w:r w:rsidR="00C5034A">
        <w:rPr>
          <w:rFonts w:ascii="Arial" w:hAnsi="Arial" w:cs="Arial"/>
        </w:rPr>
        <w:t xml:space="preserve">  </w:t>
      </w:r>
      <w:r w:rsidR="003D5E3E">
        <w:rPr>
          <w:rFonts w:ascii="Arial" w:hAnsi="Arial" w:cs="Arial"/>
        </w:rPr>
        <w:t xml:space="preserve">      </w:t>
      </w:r>
      <w:r w:rsidR="00C5034A">
        <w:rPr>
          <w:rFonts w:ascii="Arial" w:hAnsi="Arial" w:cs="Arial"/>
        </w:rPr>
        <w:t xml:space="preserve">  </w:t>
      </w:r>
      <w:r w:rsidRPr="00D27771">
        <w:rPr>
          <w:rFonts w:ascii="Arial" w:hAnsi="Arial" w:cs="Arial"/>
        </w:rPr>
        <w:t xml:space="preserve">7. 10. 2016, kterým oprávněné osobě </w:t>
      </w:r>
      <w:r w:rsidR="00C77FEB">
        <w:rPr>
          <w:rFonts w:ascii="Arial" w:hAnsi="Arial" w:cs="Arial"/>
        </w:rPr>
        <w:t xml:space="preserve">Jaroslavě </w:t>
      </w:r>
      <w:r w:rsidRPr="00D27771">
        <w:rPr>
          <w:rFonts w:ascii="Arial" w:hAnsi="Arial" w:cs="Arial"/>
        </w:rPr>
        <w:t>Barcalov</w:t>
      </w:r>
      <w:r w:rsidR="00C77FEB">
        <w:rPr>
          <w:rFonts w:ascii="Arial" w:hAnsi="Arial" w:cs="Arial"/>
        </w:rPr>
        <w:t>é</w:t>
      </w:r>
      <w:r w:rsidRPr="00D27771">
        <w:rPr>
          <w:rFonts w:ascii="Arial" w:hAnsi="Arial" w:cs="Arial"/>
        </w:rPr>
        <w:t>, rodné číslo 54</w:t>
      </w:r>
      <w:r w:rsidR="00F07B5E">
        <w:rPr>
          <w:rFonts w:ascii="Arial" w:hAnsi="Arial" w:cs="Arial"/>
        </w:rPr>
        <w:t>xxxxxxxxx</w:t>
      </w:r>
      <w:r w:rsidRPr="00D27771">
        <w:rPr>
          <w:rFonts w:ascii="Arial" w:hAnsi="Arial" w:cs="Arial"/>
        </w:rPr>
        <w:t>, nelze vydat</w:t>
      </w:r>
      <w:r w:rsidR="003D5E3E">
        <w:rPr>
          <w:rFonts w:ascii="Arial" w:hAnsi="Arial" w:cs="Arial"/>
        </w:rPr>
        <w:t xml:space="preserve">     </w:t>
      </w:r>
      <w:r w:rsidRPr="00D27771">
        <w:rPr>
          <w:rFonts w:ascii="Arial" w:hAnsi="Arial" w:cs="Arial"/>
        </w:rPr>
        <w:t xml:space="preserve"> pozemky nebo jejich části v katastrálním území </w:t>
      </w:r>
      <w:proofErr w:type="spellStart"/>
      <w:r w:rsidRPr="00D27771">
        <w:rPr>
          <w:rFonts w:ascii="Arial" w:hAnsi="Arial" w:cs="Arial"/>
        </w:rPr>
        <w:t>Kyjice</w:t>
      </w:r>
      <w:proofErr w:type="spellEnd"/>
      <w:r w:rsidRPr="00D27771">
        <w:rPr>
          <w:rFonts w:ascii="Arial" w:hAnsi="Arial" w:cs="Arial"/>
        </w:rPr>
        <w:t xml:space="preserve">, obce Vrskmaň, okresu </w:t>
      </w:r>
      <w:r w:rsidRPr="00C77FEB">
        <w:rPr>
          <w:rFonts w:ascii="Arial" w:hAnsi="Arial" w:cs="Arial"/>
          <w:b/>
          <w:bCs/>
        </w:rPr>
        <w:t>Chomutov</w:t>
      </w:r>
      <w:r w:rsidRPr="00D27771">
        <w:rPr>
          <w:rFonts w:ascii="Arial" w:hAnsi="Arial" w:cs="Arial"/>
        </w:rPr>
        <w:t xml:space="preserve">. </w:t>
      </w:r>
    </w:p>
    <w:p w14:paraId="448F6732" w14:textId="3DB4BA82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Nevydané pozemky byly oceněny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sazbou za m</w:t>
      </w:r>
      <w:r w:rsidRPr="00C77FEB">
        <w:rPr>
          <w:rFonts w:ascii="Arial" w:hAnsi="Arial" w:cs="Arial"/>
          <w:vertAlign w:val="superscript"/>
        </w:rPr>
        <w:t>2</w:t>
      </w:r>
      <w:r w:rsidRPr="00D27771">
        <w:rPr>
          <w:rFonts w:ascii="Arial" w:hAnsi="Arial" w:cs="Arial"/>
        </w:rPr>
        <w:t xml:space="preserve">. Ocenění podle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182/1988 Sb., ve znění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C77FEB">
        <w:rPr>
          <w:rFonts w:ascii="Arial" w:hAnsi="Arial" w:cs="Arial"/>
        </w:rPr>
        <w:t xml:space="preserve"> </w:t>
      </w:r>
      <w:r w:rsidR="003D5E3E">
        <w:rPr>
          <w:rFonts w:ascii="Arial" w:hAnsi="Arial" w:cs="Arial"/>
        </w:rPr>
        <w:t xml:space="preserve">        </w:t>
      </w:r>
      <w:r w:rsidR="00D0267B">
        <w:rPr>
          <w:rFonts w:ascii="Arial" w:hAnsi="Arial" w:cs="Arial"/>
        </w:rPr>
        <w:t xml:space="preserve">      </w:t>
      </w:r>
      <w:r w:rsidRPr="00D27771">
        <w:rPr>
          <w:rFonts w:ascii="Arial" w:hAnsi="Arial" w:cs="Arial"/>
        </w:rPr>
        <w:t>č.</w:t>
      </w:r>
      <w:r w:rsidR="00D0267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316/1990 Sb.,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provedl</w:t>
      </w:r>
      <w:r w:rsidR="00C77FEB">
        <w:rPr>
          <w:rFonts w:ascii="Arial" w:hAnsi="Arial" w:cs="Arial"/>
        </w:rPr>
        <w:t>a</w:t>
      </w:r>
      <w:r w:rsidRPr="00D27771">
        <w:rPr>
          <w:rFonts w:ascii="Arial" w:hAnsi="Arial" w:cs="Arial"/>
        </w:rPr>
        <w:t xml:space="preserve"> </w:t>
      </w:r>
      <w:proofErr w:type="spellStart"/>
      <w:r w:rsidR="002149B9">
        <w:rPr>
          <w:rFonts w:ascii="Arial" w:hAnsi="Arial" w:cs="Arial"/>
        </w:rPr>
        <w:t>xxxxxxxxxxxxxx</w:t>
      </w:r>
      <w:proofErr w:type="spellEnd"/>
      <w:r w:rsidRPr="00D27771">
        <w:rPr>
          <w:rFonts w:ascii="Arial" w:hAnsi="Arial" w:cs="Arial"/>
        </w:rPr>
        <w:t xml:space="preserve">, dne 13. 2. 2017, celkovou částkou </w:t>
      </w:r>
      <w:proofErr w:type="spellStart"/>
      <w:r w:rsidR="00F07B5E">
        <w:rPr>
          <w:rFonts w:ascii="Arial" w:hAnsi="Arial" w:cs="Arial"/>
        </w:rPr>
        <w:t>xxxxxxxxx</w:t>
      </w:r>
      <w:proofErr w:type="spellEnd"/>
      <w:r w:rsidRPr="00D27771">
        <w:rPr>
          <w:rFonts w:ascii="Arial" w:hAnsi="Arial" w:cs="Arial"/>
        </w:rPr>
        <w:t xml:space="preserve"> Kč (slovy: </w:t>
      </w:r>
      <w:proofErr w:type="spellStart"/>
      <w:r w:rsidR="00F07B5E">
        <w:rPr>
          <w:rFonts w:ascii="Arial" w:hAnsi="Arial" w:cs="Arial"/>
        </w:rPr>
        <w:t>xxxxxxxxxxxxxxxxxxxxxxxxxxxxxxxxxxxxxx</w:t>
      </w:r>
      <w:proofErr w:type="spellEnd"/>
      <w:r w:rsidRPr="00D27771">
        <w:rPr>
          <w:rFonts w:ascii="Arial" w:hAnsi="Arial" w:cs="Arial"/>
        </w:rPr>
        <w:t xml:space="preserve"> korun českých </w:t>
      </w:r>
      <w:proofErr w:type="spellStart"/>
      <w:r w:rsidR="002149B9">
        <w:rPr>
          <w:rFonts w:ascii="Arial" w:hAnsi="Arial" w:cs="Arial"/>
        </w:rPr>
        <w:t>xxxxxxxxxx</w:t>
      </w:r>
      <w:proofErr w:type="spellEnd"/>
      <w:r w:rsidRPr="00D27771">
        <w:rPr>
          <w:rFonts w:ascii="Arial" w:hAnsi="Arial" w:cs="Arial"/>
        </w:rPr>
        <w:t xml:space="preserve"> haléřů). </w:t>
      </w:r>
    </w:p>
    <w:p w14:paraId="4C76D237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0FE9B16D" w14:textId="77777777" w:rsidR="00AD4CDE" w:rsidRPr="00C77FEB" w:rsidRDefault="00AD4CDE" w:rsidP="00C77FEB">
      <w:pPr>
        <w:widowControl/>
        <w:jc w:val="both"/>
        <w:rPr>
          <w:rFonts w:ascii="Arial" w:hAnsi="Arial" w:cs="Arial"/>
          <w:b/>
          <w:bCs/>
        </w:rPr>
      </w:pPr>
      <w:r w:rsidRPr="00C77FEB">
        <w:rPr>
          <w:rFonts w:ascii="Arial" w:hAnsi="Arial" w:cs="Arial"/>
          <w:b/>
          <w:bCs/>
        </w:rPr>
        <w:t xml:space="preserve">Z toho bude touto smlouvou vypořádáno 3 418,00 Kč. </w:t>
      </w:r>
    </w:p>
    <w:p w14:paraId="13485271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588F6ABA" w14:textId="497C1CE1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Oprávněná osoba: </w:t>
      </w:r>
      <w:r w:rsidR="00C77FEB" w:rsidRPr="00C77FEB">
        <w:rPr>
          <w:rFonts w:ascii="Arial" w:hAnsi="Arial" w:cs="Arial"/>
          <w:i/>
          <w:iCs/>
        </w:rPr>
        <w:t xml:space="preserve">Helena </w:t>
      </w:r>
      <w:proofErr w:type="spellStart"/>
      <w:r w:rsidRPr="00C77FEB">
        <w:rPr>
          <w:rFonts w:ascii="Arial" w:hAnsi="Arial" w:cs="Arial"/>
          <w:i/>
          <w:iCs/>
        </w:rPr>
        <w:t>Haslingerová</w:t>
      </w:r>
      <w:proofErr w:type="spellEnd"/>
      <w:r w:rsidRPr="00D27771">
        <w:rPr>
          <w:rFonts w:ascii="Arial" w:hAnsi="Arial" w:cs="Arial"/>
        </w:rPr>
        <w:t xml:space="preserve"> </w:t>
      </w:r>
    </w:p>
    <w:p w14:paraId="10FE4BD2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Nárok na bezúplatný převod pozemků z vlastnictví státu podle § 11a zákona o půdě vznikl: </w:t>
      </w:r>
    </w:p>
    <w:p w14:paraId="06AF807F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15E14D60" w14:textId="0AAE7AF0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- pravomocným rozhodnutím Okresního pozemkového úřadu Litoměřice, čj. SPU 471183/2019/508204/</w:t>
      </w:r>
      <w:proofErr w:type="spellStart"/>
      <w:r w:rsidRPr="00D27771">
        <w:rPr>
          <w:rFonts w:ascii="Arial" w:hAnsi="Arial" w:cs="Arial"/>
        </w:rPr>
        <w:t>Pc</w:t>
      </w:r>
      <w:proofErr w:type="spellEnd"/>
      <w:r w:rsidRPr="00D27771">
        <w:rPr>
          <w:rFonts w:ascii="Arial" w:hAnsi="Arial" w:cs="Arial"/>
        </w:rPr>
        <w:t xml:space="preserve"> ze dne 2. 12. 2019, kterým oprávněné osobě</w:t>
      </w:r>
      <w:r w:rsidR="00C77FEB">
        <w:rPr>
          <w:rFonts w:ascii="Arial" w:hAnsi="Arial" w:cs="Arial"/>
        </w:rPr>
        <w:t xml:space="preserve"> Heleně</w:t>
      </w:r>
      <w:r w:rsidRPr="00D27771">
        <w:rPr>
          <w:rFonts w:ascii="Arial" w:hAnsi="Arial" w:cs="Arial"/>
        </w:rPr>
        <w:t xml:space="preserve"> </w:t>
      </w:r>
      <w:proofErr w:type="spellStart"/>
      <w:r w:rsidRPr="00D27771">
        <w:rPr>
          <w:rFonts w:ascii="Arial" w:hAnsi="Arial" w:cs="Arial"/>
        </w:rPr>
        <w:t>Haslingerov</w:t>
      </w:r>
      <w:r w:rsidR="00C77FEB">
        <w:rPr>
          <w:rFonts w:ascii="Arial" w:hAnsi="Arial" w:cs="Arial"/>
        </w:rPr>
        <w:t>é</w:t>
      </w:r>
      <w:proofErr w:type="spellEnd"/>
      <w:r w:rsidRPr="00D27771">
        <w:rPr>
          <w:rFonts w:ascii="Arial" w:hAnsi="Arial" w:cs="Arial"/>
        </w:rPr>
        <w:t>, rodné číslo 46</w:t>
      </w:r>
      <w:r w:rsidR="002149B9">
        <w:rPr>
          <w:rFonts w:ascii="Arial" w:hAnsi="Arial" w:cs="Arial"/>
        </w:rPr>
        <w:t>xxxxxxxx</w:t>
      </w:r>
      <w:r w:rsidRPr="00D27771">
        <w:rPr>
          <w:rFonts w:ascii="Arial" w:hAnsi="Arial" w:cs="Arial"/>
        </w:rPr>
        <w:t xml:space="preserve">, nelze vydat pozemky nebo jejich části v katastrálním území Počeplice, obce Štětí, okresu </w:t>
      </w:r>
      <w:r w:rsidRPr="00C77FEB">
        <w:rPr>
          <w:rFonts w:ascii="Arial" w:hAnsi="Arial" w:cs="Arial"/>
          <w:b/>
          <w:bCs/>
        </w:rPr>
        <w:t>Litoměřice</w:t>
      </w:r>
      <w:r w:rsidRPr="00D27771">
        <w:rPr>
          <w:rFonts w:ascii="Arial" w:hAnsi="Arial" w:cs="Arial"/>
        </w:rPr>
        <w:t xml:space="preserve">. </w:t>
      </w:r>
    </w:p>
    <w:p w14:paraId="6F024C3A" w14:textId="34BE84DC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Nevydané pozemky byly oceněny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sazbou za m</w:t>
      </w:r>
      <w:r w:rsidRPr="00C77FEB">
        <w:rPr>
          <w:rFonts w:ascii="Arial" w:hAnsi="Arial" w:cs="Arial"/>
          <w:vertAlign w:val="superscript"/>
        </w:rPr>
        <w:t>2</w:t>
      </w:r>
      <w:r w:rsidRPr="00D27771">
        <w:rPr>
          <w:rFonts w:ascii="Arial" w:hAnsi="Arial" w:cs="Arial"/>
        </w:rPr>
        <w:t xml:space="preserve">. Ocenění podle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C77FEB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182/1988 Sb., ve znění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C77FEB">
        <w:rPr>
          <w:rFonts w:ascii="Arial" w:hAnsi="Arial" w:cs="Arial"/>
        </w:rPr>
        <w:t xml:space="preserve"> </w:t>
      </w:r>
      <w:r w:rsidR="00D0267B">
        <w:rPr>
          <w:rFonts w:ascii="Arial" w:hAnsi="Arial" w:cs="Arial"/>
        </w:rPr>
        <w:t xml:space="preserve">    </w:t>
      </w:r>
      <w:r w:rsidR="003D5E3E">
        <w:rPr>
          <w:rFonts w:ascii="Arial" w:hAnsi="Arial" w:cs="Arial"/>
        </w:rPr>
        <w:t xml:space="preserve">       </w:t>
      </w:r>
      <w:r w:rsidR="00D0267B">
        <w:rPr>
          <w:rFonts w:ascii="Arial" w:hAnsi="Arial" w:cs="Arial"/>
        </w:rPr>
        <w:t xml:space="preserve">  </w:t>
      </w:r>
      <w:r w:rsidRPr="00D27771">
        <w:rPr>
          <w:rFonts w:ascii="Arial" w:hAnsi="Arial" w:cs="Arial"/>
        </w:rPr>
        <w:t>č. 316/1990 Sb., provedl</w:t>
      </w:r>
      <w:r w:rsidR="00C77FEB">
        <w:rPr>
          <w:rFonts w:ascii="Arial" w:hAnsi="Arial" w:cs="Arial"/>
        </w:rPr>
        <w:t>a</w:t>
      </w:r>
      <w:r w:rsidRPr="00D27771">
        <w:rPr>
          <w:rFonts w:ascii="Arial" w:hAnsi="Arial" w:cs="Arial"/>
        </w:rPr>
        <w:t xml:space="preserve"> </w:t>
      </w:r>
      <w:proofErr w:type="spellStart"/>
      <w:r w:rsidR="002149B9">
        <w:rPr>
          <w:rFonts w:ascii="Arial" w:hAnsi="Arial" w:cs="Arial"/>
        </w:rPr>
        <w:t>xxxxxxxxxxxxxxxx</w:t>
      </w:r>
      <w:proofErr w:type="spellEnd"/>
      <w:r w:rsidRPr="00D27771">
        <w:rPr>
          <w:rFonts w:ascii="Arial" w:hAnsi="Arial" w:cs="Arial"/>
        </w:rPr>
        <w:t xml:space="preserve">, dne 17. 12. 2019, celkovou částkou </w:t>
      </w:r>
      <w:proofErr w:type="spellStart"/>
      <w:r w:rsidR="002149B9">
        <w:rPr>
          <w:rFonts w:ascii="Arial" w:hAnsi="Arial" w:cs="Arial"/>
        </w:rPr>
        <w:t>xxxxxx</w:t>
      </w:r>
      <w:proofErr w:type="spellEnd"/>
      <w:r w:rsidRPr="00D27771">
        <w:rPr>
          <w:rFonts w:ascii="Arial" w:hAnsi="Arial" w:cs="Arial"/>
        </w:rPr>
        <w:t xml:space="preserve"> Kč (slovy: </w:t>
      </w:r>
      <w:proofErr w:type="spellStart"/>
      <w:r w:rsidR="002149B9">
        <w:rPr>
          <w:rFonts w:ascii="Arial" w:hAnsi="Arial" w:cs="Arial"/>
        </w:rPr>
        <w:t>xxxxxxxxxxxxxxxx</w:t>
      </w:r>
      <w:r w:rsidRPr="00D27771">
        <w:rPr>
          <w:rFonts w:ascii="Arial" w:hAnsi="Arial" w:cs="Arial"/>
        </w:rPr>
        <w:t>koruny</w:t>
      </w:r>
      <w:proofErr w:type="spellEnd"/>
      <w:r w:rsidRPr="00D27771">
        <w:rPr>
          <w:rFonts w:ascii="Arial" w:hAnsi="Arial" w:cs="Arial"/>
        </w:rPr>
        <w:t xml:space="preserve"> české </w:t>
      </w:r>
      <w:proofErr w:type="spellStart"/>
      <w:r w:rsidR="002149B9">
        <w:rPr>
          <w:rFonts w:ascii="Arial" w:hAnsi="Arial" w:cs="Arial"/>
        </w:rPr>
        <w:t>xxxxxxxx</w:t>
      </w:r>
      <w:proofErr w:type="spellEnd"/>
      <w:r w:rsidRPr="00D27771">
        <w:rPr>
          <w:rFonts w:ascii="Arial" w:hAnsi="Arial" w:cs="Arial"/>
        </w:rPr>
        <w:t xml:space="preserve"> haléřů). </w:t>
      </w:r>
    </w:p>
    <w:p w14:paraId="46334DDF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393F4725" w14:textId="77777777" w:rsidR="00AD4CDE" w:rsidRPr="00C77FEB" w:rsidRDefault="00AD4CDE" w:rsidP="00C77FEB">
      <w:pPr>
        <w:widowControl/>
        <w:jc w:val="both"/>
        <w:rPr>
          <w:rFonts w:ascii="Arial" w:hAnsi="Arial" w:cs="Arial"/>
          <w:b/>
          <w:bCs/>
        </w:rPr>
      </w:pPr>
      <w:r w:rsidRPr="00C77FEB">
        <w:rPr>
          <w:rFonts w:ascii="Arial" w:hAnsi="Arial" w:cs="Arial"/>
          <w:b/>
          <w:bCs/>
        </w:rPr>
        <w:t xml:space="preserve">Z toho bude touto smlouvou vypořádáno 373,50 Kč. </w:t>
      </w:r>
    </w:p>
    <w:p w14:paraId="4B9915D5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4AE7597B" w14:textId="4148441E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- dědictvím nároku, ze dne 5. 12. 2019, ve výši </w:t>
      </w:r>
      <w:proofErr w:type="spellStart"/>
      <w:r w:rsidR="002149B9">
        <w:rPr>
          <w:rFonts w:ascii="Arial" w:hAnsi="Arial" w:cs="Arial"/>
        </w:rPr>
        <w:t>xxxxxxxx</w:t>
      </w:r>
      <w:proofErr w:type="spellEnd"/>
      <w:r w:rsidRPr="00D27771">
        <w:rPr>
          <w:rFonts w:ascii="Arial" w:hAnsi="Arial" w:cs="Arial"/>
        </w:rPr>
        <w:t xml:space="preserve"> Kč, </w:t>
      </w:r>
      <w:r w:rsidR="0050213E">
        <w:rPr>
          <w:rFonts w:ascii="Arial" w:hAnsi="Arial" w:cs="Arial"/>
        </w:rPr>
        <w:t>po</w:t>
      </w:r>
      <w:r w:rsidRPr="00D27771">
        <w:rPr>
          <w:rFonts w:ascii="Arial" w:hAnsi="Arial" w:cs="Arial"/>
        </w:rPr>
        <w:t xml:space="preserve"> </w:t>
      </w:r>
      <w:r w:rsidR="0050213E">
        <w:rPr>
          <w:rFonts w:ascii="Arial" w:hAnsi="Arial" w:cs="Arial"/>
        </w:rPr>
        <w:t>zůstaviteli</w:t>
      </w:r>
      <w:r w:rsidRPr="00D27771">
        <w:rPr>
          <w:rFonts w:ascii="Arial" w:hAnsi="Arial" w:cs="Arial"/>
        </w:rPr>
        <w:t xml:space="preserve"> </w:t>
      </w:r>
      <w:proofErr w:type="spellStart"/>
      <w:r w:rsidR="002149B9">
        <w:rPr>
          <w:rFonts w:ascii="Arial" w:hAnsi="Arial" w:cs="Arial"/>
        </w:rPr>
        <w:t>xxxxxxxxxxxxx</w:t>
      </w:r>
      <w:proofErr w:type="spellEnd"/>
      <w:r w:rsidR="0050213E">
        <w:rPr>
          <w:rFonts w:ascii="Arial" w:hAnsi="Arial" w:cs="Arial"/>
        </w:rPr>
        <w:t>.</w:t>
      </w:r>
      <w:r w:rsidRPr="00D27771">
        <w:rPr>
          <w:rFonts w:ascii="Arial" w:hAnsi="Arial" w:cs="Arial"/>
        </w:rPr>
        <w:t xml:space="preserve"> </w:t>
      </w:r>
    </w:p>
    <w:p w14:paraId="1D00D56F" w14:textId="0BFBB6B4" w:rsidR="00AD4CDE" w:rsidRPr="00D27771" w:rsidRDefault="00D0267B" w:rsidP="00C77FEB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AD4CDE" w:rsidRPr="00D27771">
        <w:rPr>
          <w:rFonts w:ascii="Arial" w:hAnsi="Arial" w:cs="Arial"/>
        </w:rPr>
        <w:t>árok je doložen</w:t>
      </w:r>
      <w:r w:rsidR="0050213E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 xml:space="preserve">pravomocným rozhodnutím Okresního pozemkového úřadu Litoměřice, čj. 72-1308/97-8287 ze dne 24. 3. 1998, kterým oprávněné osobě </w:t>
      </w:r>
      <w:proofErr w:type="spellStart"/>
      <w:r w:rsidR="002149B9">
        <w:rPr>
          <w:rFonts w:ascii="Arial" w:hAnsi="Arial" w:cs="Arial"/>
        </w:rPr>
        <w:t>xxxxxxxxxxxxx</w:t>
      </w:r>
      <w:proofErr w:type="spellEnd"/>
      <w:r w:rsidR="00AD4CDE" w:rsidRPr="00D27771">
        <w:rPr>
          <w:rFonts w:ascii="Arial" w:hAnsi="Arial" w:cs="Arial"/>
        </w:rPr>
        <w:t xml:space="preserve">, nelze vydat pozemky nebo jejich </w:t>
      </w:r>
      <w:proofErr w:type="gramStart"/>
      <w:r w:rsidR="00AD4CDE" w:rsidRPr="00D27771">
        <w:rPr>
          <w:rFonts w:ascii="Arial" w:hAnsi="Arial" w:cs="Arial"/>
        </w:rPr>
        <w:t>části</w:t>
      </w:r>
      <w:r w:rsidR="003D5E3E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 xml:space="preserve"> v</w:t>
      </w:r>
      <w:proofErr w:type="gramEnd"/>
      <w:r w:rsidR="00AD4CDE" w:rsidRPr="00D27771">
        <w:rPr>
          <w:rFonts w:ascii="Arial" w:hAnsi="Arial" w:cs="Arial"/>
        </w:rPr>
        <w:t xml:space="preserve"> katastrálním území Počeplice, obce Štětí, okresu </w:t>
      </w:r>
      <w:r w:rsidR="00AD4CDE" w:rsidRPr="0050213E">
        <w:rPr>
          <w:rFonts w:ascii="Arial" w:hAnsi="Arial" w:cs="Arial"/>
          <w:b/>
          <w:bCs/>
        </w:rPr>
        <w:t>Litoměřice</w:t>
      </w:r>
      <w:r w:rsidR="00AD4CDE" w:rsidRPr="00D27771">
        <w:rPr>
          <w:rFonts w:ascii="Arial" w:hAnsi="Arial" w:cs="Arial"/>
        </w:rPr>
        <w:t xml:space="preserve">. </w:t>
      </w:r>
    </w:p>
    <w:p w14:paraId="5E61997B" w14:textId="25C3AA3E" w:rsidR="0050213E" w:rsidRPr="00D27771" w:rsidRDefault="0050213E" w:rsidP="0050213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Nevydané pozemky byly oceněny</w:t>
      </w:r>
      <w:r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znaleckým posudkem znalce </w:t>
      </w:r>
      <w:proofErr w:type="spellStart"/>
      <w:r w:rsidR="002149B9">
        <w:rPr>
          <w:rFonts w:ascii="Arial" w:hAnsi="Arial" w:cs="Arial"/>
        </w:rPr>
        <w:t>xxxxxxxxxxxxxxx</w:t>
      </w:r>
      <w:proofErr w:type="spellEnd"/>
      <w:r w:rsidRPr="00D27771">
        <w:rPr>
          <w:rFonts w:ascii="Arial" w:hAnsi="Arial" w:cs="Arial"/>
        </w:rPr>
        <w:t xml:space="preserve">, čj. </w:t>
      </w:r>
      <w:r>
        <w:rPr>
          <w:rFonts w:ascii="Arial" w:hAnsi="Arial" w:cs="Arial"/>
        </w:rPr>
        <w:t>3213-346/99/A</w:t>
      </w:r>
      <w:r w:rsidRPr="00D27771">
        <w:rPr>
          <w:rFonts w:ascii="Arial" w:hAnsi="Arial" w:cs="Arial"/>
        </w:rPr>
        <w:t xml:space="preserve"> ze dne </w:t>
      </w:r>
      <w:r>
        <w:rPr>
          <w:rFonts w:ascii="Arial" w:hAnsi="Arial" w:cs="Arial"/>
        </w:rPr>
        <w:t>1</w:t>
      </w:r>
      <w:r w:rsidRPr="00D2777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6</w:t>
      </w:r>
      <w:r w:rsidRPr="00D2777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1999</w:t>
      </w:r>
      <w:r w:rsidRPr="00D27771">
        <w:rPr>
          <w:rFonts w:ascii="Arial" w:hAnsi="Arial" w:cs="Arial"/>
        </w:rPr>
        <w:t xml:space="preserve">, podle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182/1988 Sb., ve znění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316/1990 Sb., celkovou částkou </w:t>
      </w:r>
      <w:proofErr w:type="spellStart"/>
      <w:r w:rsidR="002149B9">
        <w:rPr>
          <w:rFonts w:ascii="Arial" w:hAnsi="Arial" w:cs="Arial"/>
        </w:rPr>
        <w:t>xxxxxxxx</w:t>
      </w:r>
      <w:proofErr w:type="spellEnd"/>
      <w:r w:rsidRPr="00D27771">
        <w:rPr>
          <w:rFonts w:ascii="Arial" w:hAnsi="Arial" w:cs="Arial"/>
        </w:rPr>
        <w:t xml:space="preserve"> Kč (slovy: </w:t>
      </w:r>
      <w:proofErr w:type="spellStart"/>
      <w:r w:rsidR="002149B9">
        <w:rPr>
          <w:rFonts w:ascii="Arial" w:hAnsi="Arial" w:cs="Arial"/>
        </w:rPr>
        <w:t>xxxxxxxxxxxxxxxxxxxxxxxxxxx</w:t>
      </w:r>
      <w:proofErr w:type="spellEnd"/>
      <w:r w:rsidRPr="00D27771">
        <w:rPr>
          <w:rFonts w:ascii="Arial" w:hAnsi="Arial" w:cs="Arial"/>
        </w:rPr>
        <w:t xml:space="preserve"> korun českých</w:t>
      </w:r>
      <w:r>
        <w:rPr>
          <w:rFonts w:ascii="Arial" w:hAnsi="Arial" w:cs="Arial"/>
        </w:rPr>
        <w:t xml:space="preserve"> </w:t>
      </w:r>
      <w:proofErr w:type="spellStart"/>
      <w:r w:rsidR="002149B9">
        <w:rPr>
          <w:rFonts w:ascii="Arial" w:hAnsi="Arial" w:cs="Arial"/>
        </w:rPr>
        <w:t>xxxxxxx</w:t>
      </w:r>
      <w:proofErr w:type="spellEnd"/>
      <w:r>
        <w:rPr>
          <w:rFonts w:ascii="Arial" w:hAnsi="Arial" w:cs="Arial"/>
        </w:rPr>
        <w:t xml:space="preserve"> haléřů</w:t>
      </w:r>
      <w:r w:rsidRPr="00D27771">
        <w:rPr>
          <w:rFonts w:ascii="Arial" w:hAnsi="Arial" w:cs="Arial"/>
        </w:rPr>
        <w:t xml:space="preserve">).  </w:t>
      </w:r>
    </w:p>
    <w:p w14:paraId="1D9045B1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42CE48C1" w14:textId="77777777" w:rsidR="00AD4CDE" w:rsidRPr="0050213E" w:rsidRDefault="00AD4CDE" w:rsidP="00C77FEB">
      <w:pPr>
        <w:widowControl/>
        <w:jc w:val="both"/>
        <w:rPr>
          <w:rFonts w:ascii="Arial" w:hAnsi="Arial" w:cs="Arial"/>
          <w:b/>
          <w:bCs/>
        </w:rPr>
      </w:pPr>
      <w:r w:rsidRPr="0050213E">
        <w:rPr>
          <w:rFonts w:ascii="Arial" w:hAnsi="Arial" w:cs="Arial"/>
          <w:b/>
          <w:bCs/>
        </w:rPr>
        <w:t xml:space="preserve">Z toho bude touto smlouvou vypořádáno 1 921,50 Kč. </w:t>
      </w:r>
    </w:p>
    <w:p w14:paraId="7EC9E974" w14:textId="77777777" w:rsidR="00AD4CDE" w:rsidRPr="0050213E" w:rsidRDefault="00AD4CDE" w:rsidP="00C77FEB">
      <w:pPr>
        <w:widowControl/>
        <w:jc w:val="both"/>
        <w:rPr>
          <w:rFonts w:ascii="Arial" w:hAnsi="Arial" w:cs="Arial"/>
          <w:b/>
          <w:bCs/>
        </w:rPr>
      </w:pPr>
      <w:r w:rsidRPr="0050213E">
        <w:rPr>
          <w:rFonts w:ascii="Arial" w:hAnsi="Arial" w:cs="Arial"/>
          <w:b/>
          <w:bCs/>
        </w:rPr>
        <w:t xml:space="preserve"> </w:t>
      </w:r>
    </w:p>
    <w:p w14:paraId="585E53F8" w14:textId="690409B7" w:rsidR="00D0267B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- dědictvím nároku, ze dne 5. 12. 2019, ve výši </w:t>
      </w:r>
      <w:proofErr w:type="spellStart"/>
      <w:r w:rsidR="006F4095">
        <w:rPr>
          <w:rFonts w:ascii="Arial" w:hAnsi="Arial" w:cs="Arial"/>
        </w:rPr>
        <w:t>xxxxxxxx</w:t>
      </w:r>
      <w:proofErr w:type="spellEnd"/>
      <w:r w:rsidRPr="00D27771">
        <w:rPr>
          <w:rFonts w:ascii="Arial" w:hAnsi="Arial" w:cs="Arial"/>
        </w:rPr>
        <w:t xml:space="preserve"> Kč, </w:t>
      </w:r>
      <w:r w:rsidR="0050213E">
        <w:rPr>
          <w:rFonts w:ascii="Arial" w:hAnsi="Arial" w:cs="Arial"/>
        </w:rPr>
        <w:t>po</w:t>
      </w:r>
      <w:r w:rsidR="0050213E" w:rsidRPr="00D27771">
        <w:rPr>
          <w:rFonts w:ascii="Arial" w:hAnsi="Arial" w:cs="Arial"/>
        </w:rPr>
        <w:t xml:space="preserve"> </w:t>
      </w:r>
      <w:r w:rsidR="0050213E">
        <w:rPr>
          <w:rFonts w:ascii="Arial" w:hAnsi="Arial" w:cs="Arial"/>
        </w:rPr>
        <w:t>zůstaviteli</w:t>
      </w:r>
      <w:r w:rsidR="0050213E" w:rsidRPr="00D27771">
        <w:rPr>
          <w:rFonts w:ascii="Arial" w:hAnsi="Arial" w:cs="Arial"/>
        </w:rPr>
        <w:t xml:space="preserve"> </w:t>
      </w:r>
      <w:proofErr w:type="spellStart"/>
      <w:r w:rsidR="006F4095">
        <w:rPr>
          <w:rFonts w:ascii="Arial" w:hAnsi="Arial" w:cs="Arial"/>
        </w:rPr>
        <w:t>xxxxxxxxxxxxxx</w:t>
      </w:r>
      <w:proofErr w:type="spellEnd"/>
      <w:r w:rsidR="0050213E">
        <w:rPr>
          <w:rFonts w:ascii="Arial" w:hAnsi="Arial" w:cs="Arial"/>
        </w:rPr>
        <w:t>.</w:t>
      </w:r>
      <w:r w:rsidR="0050213E" w:rsidRPr="00D27771">
        <w:rPr>
          <w:rFonts w:ascii="Arial" w:hAnsi="Arial" w:cs="Arial"/>
        </w:rPr>
        <w:t xml:space="preserve"> </w:t>
      </w:r>
    </w:p>
    <w:p w14:paraId="5C4474F1" w14:textId="11FFEBAC" w:rsidR="00AD4CDE" w:rsidRPr="00D27771" w:rsidRDefault="00D0267B" w:rsidP="00C77FEB">
      <w:pPr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AD4CDE" w:rsidRPr="00D27771">
        <w:rPr>
          <w:rFonts w:ascii="Arial" w:hAnsi="Arial" w:cs="Arial"/>
        </w:rPr>
        <w:t>árok je doložen</w:t>
      </w:r>
      <w:r w:rsidR="0050213E">
        <w:rPr>
          <w:rFonts w:ascii="Arial" w:hAnsi="Arial" w:cs="Arial"/>
        </w:rPr>
        <w:t xml:space="preserve"> </w:t>
      </w:r>
      <w:r w:rsidR="00AD4CDE" w:rsidRPr="00D27771">
        <w:rPr>
          <w:rFonts w:ascii="Arial" w:hAnsi="Arial" w:cs="Arial"/>
        </w:rPr>
        <w:t xml:space="preserve">pravomocným rozhodnutím Okresního pozemkového úřadu Litoměřice, čj. 72-508/99-8595 ze dne 29. 3. 1999, kterým oprávněné osobě </w:t>
      </w:r>
      <w:proofErr w:type="spellStart"/>
      <w:r w:rsidR="006F4095">
        <w:rPr>
          <w:rFonts w:ascii="Arial" w:hAnsi="Arial" w:cs="Arial"/>
        </w:rPr>
        <w:t>xxxxxxxxxxxxxx</w:t>
      </w:r>
      <w:proofErr w:type="spellEnd"/>
      <w:r w:rsidR="00AD4CDE" w:rsidRPr="00D27771">
        <w:rPr>
          <w:rFonts w:ascii="Arial" w:hAnsi="Arial" w:cs="Arial"/>
        </w:rPr>
        <w:t xml:space="preserve">, nelze vydat pozemky nebo jejich části v katastrálním území Počeplice, obce Štětí, okresu </w:t>
      </w:r>
      <w:r w:rsidR="00AD4CDE" w:rsidRPr="0050213E">
        <w:rPr>
          <w:rFonts w:ascii="Arial" w:hAnsi="Arial" w:cs="Arial"/>
          <w:b/>
          <w:bCs/>
        </w:rPr>
        <w:t>Litoměřice</w:t>
      </w:r>
      <w:r w:rsidR="00AD4CDE" w:rsidRPr="00D27771">
        <w:rPr>
          <w:rFonts w:ascii="Arial" w:hAnsi="Arial" w:cs="Arial"/>
        </w:rPr>
        <w:t xml:space="preserve">. </w:t>
      </w:r>
    </w:p>
    <w:p w14:paraId="40CE0822" w14:textId="529CD581" w:rsidR="0050213E" w:rsidRPr="00D27771" w:rsidRDefault="0050213E" w:rsidP="0050213E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Nevydané pozemky byly oceněny</w:t>
      </w:r>
      <w:r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znaleckým posudkem znalce </w:t>
      </w:r>
      <w:proofErr w:type="spellStart"/>
      <w:r w:rsidR="006F4095">
        <w:rPr>
          <w:rFonts w:ascii="Arial" w:hAnsi="Arial" w:cs="Arial"/>
        </w:rPr>
        <w:t>xxxxxxxxxxxxxxx</w:t>
      </w:r>
      <w:proofErr w:type="spellEnd"/>
      <w:r w:rsidRPr="00D27771">
        <w:rPr>
          <w:rFonts w:ascii="Arial" w:hAnsi="Arial" w:cs="Arial"/>
        </w:rPr>
        <w:t xml:space="preserve">, čj. </w:t>
      </w:r>
      <w:r w:rsidR="00322713">
        <w:rPr>
          <w:rFonts w:ascii="Arial" w:hAnsi="Arial" w:cs="Arial"/>
        </w:rPr>
        <w:t>4141-191/2001/A</w:t>
      </w:r>
      <w:r w:rsidRPr="00D27771">
        <w:rPr>
          <w:rFonts w:ascii="Arial" w:hAnsi="Arial" w:cs="Arial"/>
        </w:rPr>
        <w:t xml:space="preserve"> ze dne </w:t>
      </w:r>
      <w:r>
        <w:rPr>
          <w:rFonts w:ascii="Arial" w:hAnsi="Arial" w:cs="Arial"/>
        </w:rPr>
        <w:t>11.</w:t>
      </w:r>
      <w:r w:rsidRPr="00D277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Pr="00D2777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2001</w:t>
      </w:r>
      <w:r w:rsidRPr="00D27771">
        <w:rPr>
          <w:rFonts w:ascii="Arial" w:hAnsi="Arial" w:cs="Arial"/>
        </w:rPr>
        <w:t xml:space="preserve">, podle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182/1988 Sb., ve znění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316/1990 Sb., celkovou částkou </w:t>
      </w:r>
      <w:proofErr w:type="spellStart"/>
      <w:proofErr w:type="gramStart"/>
      <w:r w:rsidR="006F4095">
        <w:rPr>
          <w:rFonts w:ascii="Arial" w:hAnsi="Arial" w:cs="Arial"/>
        </w:rPr>
        <w:t>xxxxxxxx</w:t>
      </w:r>
      <w:proofErr w:type="spellEnd"/>
      <w:r w:rsidRPr="00D27771">
        <w:rPr>
          <w:rFonts w:ascii="Arial" w:hAnsi="Arial" w:cs="Arial"/>
        </w:rPr>
        <w:t xml:space="preserve"> </w:t>
      </w:r>
      <w:r w:rsidR="003D5E3E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Kč</w:t>
      </w:r>
      <w:proofErr w:type="gramEnd"/>
      <w:r w:rsidRPr="00D27771">
        <w:rPr>
          <w:rFonts w:ascii="Arial" w:hAnsi="Arial" w:cs="Arial"/>
        </w:rPr>
        <w:t xml:space="preserve"> (slovy: </w:t>
      </w:r>
      <w:proofErr w:type="spellStart"/>
      <w:r w:rsidR="006F4095">
        <w:rPr>
          <w:rFonts w:ascii="Arial" w:hAnsi="Arial" w:cs="Arial"/>
        </w:rPr>
        <w:t>xxxxxxxxxxxxx</w:t>
      </w:r>
      <w:proofErr w:type="spellEnd"/>
      <w:r w:rsidRPr="00D27771">
        <w:rPr>
          <w:rFonts w:ascii="Arial" w:hAnsi="Arial" w:cs="Arial"/>
        </w:rPr>
        <w:t xml:space="preserve"> korun českých</w:t>
      </w:r>
      <w:r>
        <w:rPr>
          <w:rFonts w:ascii="Arial" w:hAnsi="Arial" w:cs="Arial"/>
        </w:rPr>
        <w:t xml:space="preserve"> </w:t>
      </w:r>
      <w:proofErr w:type="spellStart"/>
      <w:r w:rsidR="006F4095">
        <w:rPr>
          <w:rFonts w:ascii="Arial" w:hAnsi="Arial" w:cs="Arial"/>
        </w:rPr>
        <w:t>xxxxxxxxxxxx</w:t>
      </w:r>
      <w:proofErr w:type="spellEnd"/>
      <w:r>
        <w:rPr>
          <w:rFonts w:ascii="Arial" w:hAnsi="Arial" w:cs="Arial"/>
        </w:rPr>
        <w:t xml:space="preserve"> haléřů</w:t>
      </w:r>
      <w:r w:rsidRPr="00D27771">
        <w:rPr>
          <w:rFonts w:ascii="Arial" w:hAnsi="Arial" w:cs="Arial"/>
        </w:rPr>
        <w:t xml:space="preserve">).  </w:t>
      </w:r>
    </w:p>
    <w:p w14:paraId="478B21A8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3F96FE53" w14:textId="77777777" w:rsidR="00AD4CDE" w:rsidRPr="0050213E" w:rsidRDefault="00AD4CDE" w:rsidP="00C77FEB">
      <w:pPr>
        <w:widowControl/>
        <w:jc w:val="both"/>
        <w:rPr>
          <w:rFonts w:ascii="Arial" w:hAnsi="Arial" w:cs="Arial"/>
          <w:b/>
          <w:bCs/>
        </w:rPr>
      </w:pPr>
      <w:r w:rsidRPr="0050213E">
        <w:rPr>
          <w:rFonts w:ascii="Arial" w:hAnsi="Arial" w:cs="Arial"/>
          <w:b/>
          <w:bCs/>
        </w:rPr>
        <w:t xml:space="preserve">Z toho bude touto smlouvou vypořádáno 4 004,00 Kč. </w:t>
      </w:r>
    </w:p>
    <w:p w14:paraId="1EA79D42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1F489E0F" w14:textId="4BF1EF80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lastRenderedPageBreak/>
        <w:t xml:space="preserve">Oprávněná osoba: </w:t>
      </w:r>
      <w:r w:rsidR="00F21F34" w:rsidRPr="00F21F34">
        <w:rPr>
          <w:rFonts w:ascii="Arial" w:hAnsi="Arial" w:cs="Arial"/>
          <w:i/>
          <w:iCs/>
        </w:rPr>
        <w:t xml:space="preserve">Danuše </w:t>
      </w:r>
      <w:proofErr w:type="spellStart"/>
      <w:r w:rsidRPr="00F21F34">
        <w:rPr>
          <w:rFonts w:ascii="Arial" w:hAnsi="Arial" w:cs="Arial"/>
          <w:i/>
          <w:iCs/>
        </w:rPr>
        <w:t>Ringelhánová</w:t>
      </w:r>
      <w:proofErr w:type="spellEnd"/>
      <w:r w:rsidRPr="00D27771">
        <w:rPr>
          <w:rFonts w:ascii="Arial" w:hAnsi="Arial" w:cs="Arial"/>
        </w:rPr>
        <w:t xml:space="preserve"> </w:t>
      </w:r>
    </w:p>
    <w:p w14:paraId="3FE457F4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  <w:b/>
        </w:rPr>
        <w:t xml:space="preserve">Nárok na bezúplatný převod pozemků z vlastnictví státu podle § 11a zákona o půdě vznikl: </w:t>
      </w:r>
    </w:p>
    <w:p w14:paraId="360EEF74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 xml:space="preserve"> </w:t>
      </w:r>
    </w:p>
    <w:p w14:paraId="7604F760" w14:textId="6A7D3AFE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- pravomocným rozhodnutím Okresního pozemkového úřadu Litoměřice, čj. SPU 166062/2019/508204/</w:t>
      </w:r>
      <w:proofErr w:type="spellStart"/>
      <w:r w:rsidRPr="00D27771">
        <w:rPr>
          <w:rFonts w:ascii="Arial" w:hAnsi="Arial" w:cs="Arial"/>
        </w:rPr>
        <w:t>Pc</w:t>
      </w:r>
      <w:proofErr w:type="spellEnd"/>
      <w:r w:rsidRPr="00D27771">
        <w:rPr>
          <w:rFonts w:ascii="Arial" w:hAnsi="Arial" w:cs="Arial"/>
        </w:rPr>
        <w:t xml:space="preserve"> ze dne 24. 4. 2019, kterým oprávněné osobě </w:t>
      </w:r>
      <w:r w:rsidR="00F21F34">
        <w:rPr>
          <w:rFonts w:ascii="Arial" w:hAnsi="Arial" w:cs="Arial"/>
        </w:rPr>
        <w:t xml:space="preserve">Danuši </w:t>
      </w:r>
      <w:proofErr w:type="spellStart"/>
      <w:r w:rsidRPr="00D27771">
        <w:rPr>
          <w:rFonts w:ascii="Arial" w:hAnsi="Arial" w:cs="Arial"/>
        </w:rPr>
        <w:t>Ringelhánov</w:t>
      </w:r>
      <w:r w:rsidR="00F21F34">
        <w:rPr>
          <w:rFonts w:ascii="Arial" w:hAnsi="Arial" w:cs="Arial"/>
        </w:rPr>
        <w:t>é</w:t>
      </w:r>
      <w:proofErr w:type="spellEnd"/>
      <w:r w:rsidRPr="00D27771">
        <w:rPr>
          <w:rFonts w:ascii="Arial" w:hAnsi="Arial" w:cs="Arial"/>
        </w:rPr>
        <w:t>, rodné číslo 47</w:t>
      </w:r>
      <w:r w:rsidR="006F4095">
        <w:rPr>
          <w:rFonts w:ascii="Arial" w:hAnsi="Arial" w:cs="Arial"/>
        </w:rPr>
        <w:t>xxxxxxxx</w:t>
      </w:r>
      <w:r w:rsidRPr="00D27771">
        <w:rPr>
          <w:rFonts w:ascii="Arial" w:hAnsi="Arial" w:cs="Arial"/>
        </w:rPr>
        <w:t xml:space="preserve">, nelze vydat pozemky nebo jejich části v katastrálním území </w:t>
      </w:r>
      <w:proofErr w:type="spellStart"/>
      <w:r w:rsidRPr="00D27771">
        <w:rPr>
          <w:rFonts w:ascii="Arial" w:hAnsi="Arial" w:cs="Arial"/>
        </w:rPr>
        <w:t>Encovany</w:t>
      </w:r>
      <w:proofErr w:type="spellEnd"/>
      <w:r w:rsidRPr="00D27771">
        <w:rPr>
          <w:rFonts w:ascii="Arial" w:hAnsi="Arial" w:cs="Arial"/>
        </w:rPr>
        <w:t xml:space="preserve">, obce Polepy, okresu </w:t>
      </w:r>
      <w:r w:rsidRPr="00F21F34">
        <w:rPr>
          <w:rFonts w:ascii="Arial" w:hAnsi="Arial" w:cs="Arial"/>
          <w:b/>
          <w:bCs/>
        </w:rPr>
        <w:t>Litoměřice</w:t>
      </w:r>
      <w:r w:rsidRPr="00D27771">
        <w:rPr>
          <w:rFonts w:ascii="Arial" w:hAnsi="Arial" w:cs="Arial"/>
        </w:rPr>
        <w:t xml:space="preserve">. </w:t>
      </w:r>
    </w:p>
    <w:p w14:paraId="1F7D5377" w14:textId="23193EB3" w:rsidR="00AD4CDE" w:rsidRPr="00D27771" w:rsidRDefault="00AD4CDE" w:rsidP="00C77FEB">
      <w:pPr>
        <w:widowControl/>
        <w:jc w:val="both"/>
        <w:rPr>
          <w:rFonts w:ascii="Arial" w:hAnsi="Arial" w:cs="Arial"/>
        </w:rPr>
      </w:pPr>
      <w:r w:rsidRPr="00D27771">
        <w:rPr>
          <w:rFonts w:ascii="Arial" w:hAnsi="Arial" w:cs="Arial"/>
        </w:rPr>
        <w:t>Nevydané pozemky byly oceněny</w:t>
      </w:r>
      <w:r w:rsidR="00F21F34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>sazbou za m</w:t>
      </w:r>
      <w:r w:rsidRPr="00F21F34">
        <w:rPr>
          <w:rFonts w:ascii="Arial" w:hAnsi="Arial" w:cs="Arial"/>
          <w:vertAlign w:val="superscript"/>
        </w:rPr>
        <w:t>2</w:t>
      </w:r>
      <w:r w:rsidRPr="00D27771">
        <w:rPr>
          <w:rFonts w:ascii="Arial" w:hAnsi="Arial" w:cs="Arial"/>
        </w:rPr>
        <w:t xml:space="preserve">. Ocenění podle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F21F34">
        <w:rPr>
          <w:rFonts w:ascii="Arial" w:hAnsi="Arial" w:cs="Arial"/>
        </w:rPr>
        <w:t xml:space="preserve"> </w:t>
      </w:r>
      <w:r w:rsidRPr="00D27771">
        <w:rPr>
          <w:rFonts w:ascii="Arial" w:hAnsi="Arial" w:cs="Arial"/>
        </w:rPr>
        <w:t xml:space="preserve">č. 182/1988 Sb., ve znění </w:t>
      </w:r>
      <w:proofErr w:type="spellStart"/>
      <w:r w:rsidRPr="00D27771">
        <w:rPr>
          <w:rFonts w:ascii="Arial" w:hAnsi="Arial" w:cs="Arial"/>
        </w:rPr>
        <w:t>vyhl</w:t>
      </w:r>
      <w:proofErr w:type="spellEnd"/>
      <w:r w:rsidRPr="00D27771">
        <w:rPr>
          <w:rFonts w:ascii="Arial" w:hAnsi="Arial" w:cs="Arial"/>
        </w:rPr>
        <w:t>.</w:t>
      </w:r>
      <w:r w:rsidR="00F21F34">
        <w:rPr>
          <w:rFonts w:ascii="Arial" w:hAnsi="Arial" w:cs="Arial"/>
        </w:rPr>
        <w:t xml:space="preserve"> </w:t>
      </w:r>
      <w:r w:rsidR="00D0267B">
        <w:rPr>
          <w:rFonts w:ascii="Arial" w:hAnsi="Arial" w:cs="Arial"/>
        </w:rPr>
        <w:t xml:space="preserve">   </w:t>
      </w:r>
      <w:r w:rsidR="003D5E3E">
        <w:rPr>
          <w:rFonts w:ascii="Arial" w:hAnsi="Arial" w:cs="Arial"/>
        </w:rPr>
        <w:t xml:space="preserve">       </w:t>
      </w:r>
      <w:r w:rsidR="00D0267B">
        <w:rPr>
          <w:rFonts w:ascii="Arial" w:hAnsi="Arial" w:cs="Arial"/>
        </w:rPr>
        <w:t xml:space="preserve">   </w:t>
      </w:r>
      <w:r w:rsidRPr="00D27771">
        <w:rPr>
          <w:rFonts w:ascii="Arial" w:hAnsi="Arial" w:cs="Arial"/>
        </w:rPr>
        <w:t>č. 316/1990 Sb., provedl</w:t>
      </w:r>
      <w:r w:rsidR="00D0267B">
        <w:rPr>
          <w:rFonts w:ascii="Arial" w:hAnsi="Arial" w:cs="Arial"/>
        </w:rPr>
        <w:t>a</w:t>
      </w:r>
      <w:r w:rsidRPr="00D27771">
        <w:rPr>
          <w:rFonts w:ascii="Arial" w:hAnsi="Arial" w:cs="Arial"/>
        </w:rPr>
        <w:t xml:space="preserve"> </w:t>
      </w:r>
      <w:proofErr w:type="spellStart"/>
      <w:r w:rsidR="006F4095">
        <w:rPr>
          <w:rFonts w:ascii="Arial" w:hAnsi="Arial" w:cs="Arial"/>
        </w:rPr>
        <w:t>xxxxxxxxxxxxx</w:t>
      </w:r>
      <w:proofErr w:type="spellEnd"/>
      <w:r w:rsidRPr="00D27771">
        <w:rPr>
          <w:rFonts w:ascii="Arial" w:hAnsi="Arial" w:cs="Arial"/>
        </w:rPr>
        <w:t xml:space="preserve">, dne 10. 7. 2019, celkovou částkou </w:t>
      </w:r>
      <w:proofErr w:type="spellStart"/>
      <w:r w:rsidR="006F4095">
        <w:rPr>
          <w:rFonts w:ascii="Arial" w:hAnsi="Arial" w:cs="Arial"/>
        </w:rPr>
        <w:t>xxxxxxxx</w:t>
      </w:r>
      <w:proofErr w:type="spellEnd"/>
      <w:r w:rsidRPr="00D27771">
        <w:rPr>
          <w:rFonts w:ascii="Arial" w:hAnsi="Arial" w:cs="Arial"/>
        </w:rPr>
        <w:t xml:space="preserve"> Kč (slovy: </w:t>
      </w:r>
      <w:proofErr w:type="spellStart"/>
      <w:r w:rsidR="006F4095">
        <w:rPr>
          <w:rFonts w:ascii="Arial" w:hAnsi="Arial" w:cs="Arial"/>
        </w:rPr>
        <w:t>xxxxxxxxxxxxxx</w:t>
      </w:r>
      <w:proofErr w:type="spellEnd"/>
      <w:r w:rsidRPr="00D27771">
        <w:rPr>
          <w:rFonts w:ascii="Arial" w:hAnsi="Arial" w:cs="Arial"/>
        </w:rPr>
        <w:t xml:space="preserve"> korun českých </w:t>
      </w:r>
      <w:proofErr w:type="spellStart"/>
      <w:r w:rsidR="006F4095">
        <w:rPr>
          <w:rFonts w:ascii="Arial" w:hAnsi="Arial" w:cs="Arial"/>
        </w:rPr>
        <w:t>xxxxxxxxxx</w:t>
      </w:r>
      <w:proofErr w:type="spellEnd"/>
      <w:r w:rsidRPr="00D27771">
        <w:rPr>
          <w:rFonts w:ascii="Arial" w:hAnsi="Arial" w:cs="Arial"/>
        </w:rPr>
        <w:t xml:space="preserve"> haléřů). </w:t>
      </w:r>
    </w:p>
    <w:p w14:paraId="25F7CE81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2EB9EF46" w14:textId="77777777" w:rsidR="00AD4CDE" w:rsidRPr="00F21F34" w:rsidRDefault="00AD4CDE" w:rsidP="00C77FEB">
      <w:pPr>
        <w:widowControl/>
        <w:jc w:val="both"/>
        <w:rPr>
          <w:rFonts w:ascii="Arial" w:hAnsi="Arial" w:cs="Arial"/>
          <w:b/>
          <w:bCs/>
        </w:rPr>
      </w:pPr>
      <w:r w:rsidRPr="00F21F34">
        <w:rPr>
          <w:rFonts w:ascii="Arial" w:hAnsi="Arial" w:cs="Arial"/>
          <w:b/>
          <w:bCs/>
        </w:rPr>
        <w:t xml:space="preserve">Z toho bude touto smlouvou vypořádáno 6 600,00 Kč. </w:t>
      </w:r>
    </w:p>
    <w:p w14:paraId="2E1D240D" w14:textId="77777777" w:rsidR="00AD4CDE" w:rsidRPr="00D27771" w:rsidRDefault="00AD4CDE" w:rsidP="00C77FEB">
      <w:pPr>
        <w:widowControl/>
        <w:jc w:val="both"/>
        <w:rPr>
          <w:rFonts w:ascii="Arial" w:hAnsi="Arial" w:cs="Arial"/>
        </w:rPr>
      </w:pPr>
    </w:p>
    <w:p w14:paraId="30EB109A" w14:textId="77777777" w:rsidR="00AD4CDE" w:rsidRPr="00D27771" w:rsidRDefault="00AD4CDE" w:rsidP="00C77FEB">
      <w:pPr>
        <w:pStyle w:val="para"/>
        <w:jc w:val="both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 </w:t>
      </w:r>
    </w:p>
    <w:p w14:paraId="44E8A4E8" w14:textId="77777777" w:rsidR="00AD4CDE" w:rsidRPr="00D27771" w:rsidRDefault="00AD4CDE" w:rsidP="00C77FEB">
      <w:pPr>
        <w:pStyle w:val="para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>Čl. III.</w:t>
      </w:r>
    </w:p>
    <w:p w14:paraId="2C0B44A1" w14:textId="77777777" w:rsidR="00AD4CDE" w:rsidRPr="00D27771" w:rsidRDefault="00AD4CDE" w:rsidP="00C77FEB">
      <w:pPr>
        <w:widowControl/>
        <w:jc w:val="both"/>
        <w:rPr>
          <w:rFonts w:ascii="Arial" w:hAnsi="Arial" w:cs="Arial"/>
          <w:b/>
          <w:bCs/>
        </w:rPr>
      </w:pPr>
    </w:p>
    <w:p w14:paraId="4754A0FD" w14:textId="4BC75A7D" w:rsidR="00AD4CDE" w:rsidRPr="00D27771" w:rsidRDefault="00AD4CDE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Převádějící převádí nabyvatelům pozemek, uvedený v čl.</w:t>
      </w:r>
      <w:r w:rsidR="00DE4537"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I. této smlouvy, se všemi právy a povinnostmi </w:t>
      </w:r>
      <w:r w:rsidR="003D5E3E">
        <w:rPr>
          <w:rFonts w:ascii="Arial" w:hAnsi="Arial" w:cs="Arial"/>
          <w:color w:val="000000"/>
          <w:sz w:val="20"/>
          <w:szCs w:val="20"/>
        </w:rPr>
        <w:t xml:space="preserve">    </w:t>
      </w:r>
      <w:r w:rsidR="00C5034A">
        <w:rPr>
          <w:rFonts w:ascii="Arial" w:hAnsi="Arial" w:cs="Arial"/>
          <w:color w:val="000000"/>
          <w:sz w:val="20"/>
          <w:szCs w:val="20"/>
        </w:rPr>
        <w:t xml:space="preserve">  </w:t>
      </w:r>
      <w:r w:rsidRPr="00D27771">
        <w:rPr>
          <w:rFonts w:ascii="Arial" w:hAnsi="Arial" w:cs="Arial"/>
          <w:color w:val="000000"/>
          <w:sz w:val="20"/>
          <w:szCs w:val="20"/>
        </w:rPr>
        <w:t>a nabyvatelé jej do svého vlastnictví přijímají.</w:t>
      </w:r>
    </w:p>
    <w:p w14:paraId="14B0F536" w14:textId="098593F6" w:rsidR="00AD4CDE" w:rsidRDefault="00AD4CDE" w:rsidP="00C77FEB">
      <w:pPr>
        <w:pStyle w:val="vniontext"/>
        <w:widowControl/>
        <w:ind w:firstLine="0"/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Nabyvatelé prohlašují, že jejich nárok, který má být touto smlouvou vypořádán, dosud vypořádán nebyl </w:t>
      </w:r>
      <w:r w:rsidR="00C5034A">
        <w:rPr>
          <w:rFonts w:ascii="Arial" w:hAnsi="Arial" w:cs="Arial"/>
          <w:sz w:val="20"/>
          <w:szCs w:val="20"/>
        </w:rPr>
        <w:t xml:space="preserve"> </w:t>
      </w:r>
      <w:r w:rsidR="003D5E3E">
        <w:rPr>
          <w:rFonts w:ascii="Arial" w:hAnsi="Arial" w:cs="Arial"/>
          <w:sz w:val="20"/>
          <w:szCs w:val="20"/>
        </w:rPr>
        <w:t xml:space="preserve">     </w:t>
      </w:r>
      <w:r w:rsidR="00C5034A">
        <w:rPr>
          <w:rFonts w:ascii="Arial" w:hAnsi="Arial" w:cs="Arial"/>
          <w:sz w:val="20"/>
          <w:szCs w:val="20"/>
        </w:rPr>
        <w:t xml:space="preserve">  </w:t>
      </w:r>
      <w:r w:rsidRPr="00D27771">
        <w:rPr>
          <w:rFonts w:ascii="Arial" w:hAnsi="Arial" w:cs="Arial"/>
          <w:sz w:val="20"/>
          <w:szCs w:val="20"/>
        </w:rPr>
        <w:t>a že jej nepostoupili ani nepostoupí žádnému postupníkovi.</w:t>
      </w:r>
      <w:r w:rsidR="00DD5464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t>Nepravdivé prohlášení a jednání učiněná nabyvateli v rozporu s tímto prohlášením, činí tuto smlouvu neplatnou od samého počátku.</w:t>
      </w:r>
    </w:p>
    <w:p w14:paraId="356CD361" w14:textId="77777777" w:rsidR="00B23C33" w:rsidRPr="00D27771" w:rsidRDefault="00B23C33" w:rsidP="00C77FEB">
      <w:pPr>
        <w:pStyle w:val="vniontext"/>
        <w:widowControl/>
        <w:ind w:firstLine="0"/>
        <w:rPr>
          <w:rFonts w:ascii="Arial" w:hAnsi="Arial" w:cs="Arial"/>
          <w:sz w:val="20"/>
          <w:szCs w:val="20"/>
        </w:rPr>
      </w:pPr>
    </w:p>
    <w:p w14:paraId="63BBD049" w14:textId="77777777" w:rsidR="00AD4CDE" w:rsidRPr="00D27771" w:rsidRDefault="00AD4CDE" w:rsidP="00C77FEB">
      <w:pPr>
        <w:pStyle w:val="para"/>
        <w:jc w:val="both"/>
        <w:rPr>
          <w:rFonts w:ascii="Arial" w:hAnsi="Arial" w:cs="Arial"/>
          <w:color w:val="000000"/>
          <w:sz w:val="20"/>
          <w:szCs w:val="20"/>
        </w:rPr>
      </w:pPr>
    </w:p>
    <w:p w14:paraId="37327F26" w14:textId="77777777" w:rsidR="00AD4CDE" w:rsidRPr="00D27771" w:rsidRDefault="00AD4CDE" w:rsidP="00C77FEB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IV.</w:t>
      </w:r>
    </w:p>
    <w:p w14:paraId="2744AD99" w14:textId="77777777" w:rsidR="00AD4CDE" w:rsidRPr="00D27771" w:rsidRDefault="00AD4CDE" w:rsidP="00C77FEB">
      <w:pPr>
        <w:widowControl/>
        <w:jc w:val="both"/>
        <w:rPr>
          <w:rFonts w:ascii="Arial" w:hAnsi="Arial" w:cs="Arial"/>
          <w:color w:val="000000"/>
        </w:rPr>
      </w:pPr>
    </w:p>
    <w:p w14:paraId="10C4836D" w14:textId="2E39CD62" w:rsidR="00AD4CDE" w:rsidRDefault="00AD4CDE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Obě smluvní strany shodně prohlašují, že jim nejsou známy žádné skutečnosti, které by uzavření smlouvy bránily. Nabyvatelé dále prohlašují, že je jim stav převáděného pozemku znám a tento pozemek do svého vlastnictví přijímají. Nabyvatelé berou na vědomí skutečnost, že převádějící nezajišťuje zpřístupnění </w:t>
      </w:r>
      <w:r w:rsidR="00C5034A">
        <w:rPr>
          <w:rFonts w:ascii="Arial" w:hAnsi="Arial" w:cs="Arial"/>
          <w:color w:val="000000"/>
          <w:sz w:val="20"/>
          <w:szCs w:val="20"/>
        </w:rPr>
        <w:t xml:space="preserve">    </w:t>
      </w:r>
      <w:r w:rsidR="003D5E3E">
        <w:rPr>
          <w:rFonts w:ascii="Arial" w:hAnsi="Arial" w:cs="Arial"/>
          <w:color w:val="000000"/>
          <w:sz w:val="20"/>
          <w:szCs w:val="20"/>
        </w:rPr>
        <w:t xml:space="preserve">      </w:t>
      </w:r>
      <w:r w:rsidR="00C5034A">
        <w:rPr>
          <w:rFonts w:ascii="Arial" w:hAnsi="Arial" w:cs="Arial"/>
          <w:color w:val="000000"/>
          <w:sz w:val="20"/>
          <w:szCs w:val="20"/>
        </w:rPr>
        <w:t xml:space="preserve">    </w:t>
      </w:r>
      <w:r w:rsidRPr="00D27771">
        <w:rPr>
          <w:rFonts w:ascii="Arial" w:hAnsi="Arial" w:cs="Arial"/>
          <w:color w:val="000000"/>
          <w:sz w:val="20"/>
          <w:szCs w:val="20"/>
        </w:rPr>
        <w:t>a vytyčování hranic pozemků.</w:t>
      </w:r>
    </w:p>
    <w:p w14:paraId="5DF2B2F4" w14:textId="77777777" w:rsidR="00AD2C21" w:rsidRDefault="00AD2C21" w:rsidP="00C77FEB">
      <w:pPr>
        <w:pStyle w:val="vniontext"/>
        <w:widowControl/>
        <w:rPr>
          <w:rFonts w:ascii="Arial" w:hAnsi="Arial" w:cs="Arial"/>
          <w:color w:val="000000"/>
          <w:sz w:val="20"/>
          <w:szCs w:val="20"/>
        </w:rPr>
      </w:pPr>
    </w:p>
    <w:p w14:paraId="42C829FC" w14:textId="111253AF" w:rsidR="00AD2C21" w:rsidRDefault="00AD2C21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Nabyvatel</w:t>
      </w:r>
      <w:r w:rsidR="00DD5464">
        <w:rPr>
          <w:rFonts w:ascii="Arial" w:hAnsi="Arial" w:cs="Arial"/>
          <w:color w:val="000000"/>
          <w:sz w:val="20"/>
          <w:szCs w:val="20"/>
        </w:rPr>
        <w:t>é</w:t>
      </w:r>
      <w:r>
        <w:rPr>
          <w:rFonts w:ascii="Arial" w:hAnsi="Arial" w:cs="Arial"/>
          <w:color w:val="000000"/>
          <w:sz w:val="20"/>
          <w:szCs w:val="20"/>
        </w:rPr>
        <w:t xml:space="preserve"> ber</w:t>
      </w:r>
      <w:r w:rsidR="00DD5464">
        <w:rPr>
          <w:rFonts w:ascii="Arial" w:hAnsi="Arial" w:cs="Arial"/>
          <w:color w:val="000000"/>
          <w:sz w:val="20"/>
          <w:szCs w:val="20"/>
        </w:rPr>
        <w:t>ou</w:t>
      </w:r>
      <w:r>
        <w:rPr>
          <w:rFonts w:ascii="Arial" w:hAnsi="Arial" w:cs="Arial"/>
          <w:color w:val="000000"/>
          <w:sz w:val="20"/>
          <w:szCs w:val="20"/>
        </w:rPr>
        <w:t xml:space="preserve"> na vědomí a j</w:t>
      </w:r>
      <w:r w:rsidR="00DD5464">
        <w:rPr>
          <w:rFonts w:ascii="Arial" w:hAnsi="Arial" w:cs="Arial"/>
          <w:color w:val="000000"/>
          <w:sz w:val="20"/>
          <w:szCs w:val="20"/>
        </w:rPr>
        <w:t>sou</w:t>
      </w:r>
      <w:r>
        <w:rPr>
          <w:rFonts w:ascii="Arial" w:hAnsi="Arial" w:cs="Arial"/>
          <w:color w:val="000000"/>
          <w:sz w:val="20"/>
          <w:szCs w:val="20"/>
        </w:rPr>
        <w:t xml:space="preserve"> srozuměn</w:t>
      </w:r>
      <w:r w:rsidR="00DD5464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 s tím, že převáděný pozemek je pronajat.</w:t>
      </w:r>
    </w:p>
    <w:p w14:paraId="13FF7F3E" w14:textId="77777777" w:rsidR="00AD2C21" w:rsidRDefault="00AD2C21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Užívací vztah k převáděnému pozemku p. č. 960 v k.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ú.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Droužkovice je řešen pachtovní smlouvou číslo 176N14/42, uzavřenou s VAIGL a SYN spol s r. o., jakožto pachtýřem. </w:t>
      </w:r>
    </w:p>
    <w:p w14:paraId="4BC12711" w14:textId="77777777" w:rsidR="00AD2C21" w:rsidRDefault="00AD2C21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</w:p>
    <w:p w14:paraId="691BF704" w14:textId="00CA9C7B" w:rsidR="00AD2C21" w:rsidRDefault="00AD2C21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 převáděném pozemku KÚ Droužkovice - 960 váznou práva třetích osob. Nabyvatel</w:t>
      </w:r>
      <w:r w:rsidR="00DD5464">
        <w:rPr>
          <w:rFonts w:ascii="Arial" w:hAnsi="Arial" w:cs="Arial"/>
          <w:color w:val="000000"/>
          <w:sz w:val="20"/>
          <w:szCs w:val="20"/>
        </w:rPr>
        <w:t>é</w:t>
      </w:r>
      <w:r>
        <w:rPr>
          <w:rFonts w:ascii="Arial" w:hAnsi="Arial" w:cs="Arial"/>
          <w:color w:val="000000"/>
          <w:sz w:val="20"/>
          <w:szCs w:val="20"/>
        </w:rPr>
        <w:t xml:space="preserve"> ber</w:t>
      </w:r>
      <w:r w:rsidR="00DD5464">
        <w:rPr>
          <w:rFonts w:ascii="Arial" w:hAnsi="Arial" w:cs="Arial"/>
          <w:color w:val="000000"/>
          <w:sz w:val="20"/>
          <w:szCs w:val="20"/>
        </w:rPr>
        <w:t>ou</w:t>
      </w:r>
      <w:r>
        <w:rPr>
          <w:rFonts w:ascii="Arial" w:hAnsi="Arial" w:cs="Arial"/>
          <w:color w:val="000000"/>
          <w:sz w:val="20"/>
          <w:szCs w:val="20"/>
        </w:rPr>
        <w:t xml:space="preserve"> na vědomí</w:t>
      </w:r>
      <w:r w:rsidR="00C5034A">
        <w:rPr>
          <w:rFonts w:ascii="Arial" w:hAnsi="Arial" w:cs="Arial"/>
          <w:color w:val="000000"/>
          <w:sz w:val="20"/>
          <w:szCs w:val="20"/>
        </w:rPr>
        <w:t xml:space="preserve">   </w:t>
      </w:r>
      <w:r>
        <w:rPr>
          <w:rFonts w:ascii="Arial" w:hAnsi="Arial" w:cs="Arial"/>
          <w:color w:val="000000"/>
          <w:sz w:val="20"/>
          <w:szCs w:val="20"/>
        </w:rPr>
        <w:t xml:space="preserve"> a j</w:t>
      </w:r>
      <w:r w:rsidR="00DD5464">
        <w:rPr>
          <w:rFonts w:ascii="Arial" w:hAnsi="Arial" w:cs="Arial"/>
          <w:color w:val="000000"/>
          <w:sz w:val="20"/>
          <w:szCs w:val="20"/>
        </w:rPr>
        <w:t>sou</w:t>
      </w:r>
      <w:r>
        <w:rPr>
          <w:rFonts w:ascii="Arial" w:hAnsi="Arial" w:cs="Arial"/>
          <w:color w:val="000000"/>
          <w:sz w:val="20"/>
          <w:szCs w:val="20"/>
        </w:rPr>
        <w:t xml:space="preserve"> srozuměn</w:t>
      </w:r>
      <w:r w:rsidR="00DD5464">
        <w:rPr>
          <w:rFonts w:ascii="Arial" w:hAnsi="Arial" w:cs="Arial"/>
          <w:color w:val="000000"/>
          <w:sz w:val="20"/>
          <w:szCs w:val="20"/>
        </w:rPr>
        <w:t>i</w:t>
      </w:r>
      <w:r>
        <w:rPr>
          <w:rFonts w:ascii="Arial" w:hAnsi="Arial" w:cs="Arial"/>
          <w:color w:val="000000"/>
          <w:sz w:val="20"/>
          <w:szCs w:val="20"/>
        </w:rPr>
        <w:t xml:space="preserve"> s tím, že převádějící uzavřel dne 15. 9. 2017 se spol. Česká telekomunikační infrastruktura, a. s. a Ředitelství silnic a dálnic České republiky, státní příspěvková organizace, Smlouvu</w:t>
      </w:r>
      <w:r w:rsidR="003D5E3E">
        <w:rPr>
          <w:rFonts w:ascii="Arial" w:hAnsi="Arial" w:cs="Arial"/>
          <w:color w:val="000000"/>
          <w:sz w:val="20"/>
          <w:szCs w:val="20"/>
        </w:rPr>
        <w:t xml:space="preserve">  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DD5464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 xml:space="preserve">o zřízení věcného břemene č. 2007C17/42, spočívající v zřízení a provozování podzemního zařízení komunikační sítě, vstupovat a vjíždět na služebné pozemky v souvislosti s rekonstrukcemi, opravami </w:t>
      </w:r>
      <w:r w:rsidR="00DD5464">
        <w:rPr>
          <w:rFonts w:ascii="Arial" w:hAnsi="Arial" w:cs="Arial"/>
          <w:color w:val="000000"/>
          <w:sz w:val="20"/>
          <w:szCs w:val="20"/>
        </w:rPr>
        <w:t xml:space="preserve">   </w:t>
      </w:r>
      <w:r w:rsidR="003D5E3E">
        <w:rPr>
          <w:rFonts w:ascii="Arial" w:hAnsi="Arial" w:cs="Arial"/>
          <w:color w:val="000000"/>
          <w:sz w:val="20"/>
          <w:szCs w:val="20"/>
        </w:rPr>
        <w:t xml:space="preserve">      </w:t>
      </w:r>
      <w:r w:rsidR="00DD5464">
        <w:rPr>
          <w:rFonts w:ascii="Arial" w:hAnsi="Arial" w:cs="Arial"/>
          <w:color w:val="000000"/>
          <w:sz w:val="20"/>
          <w:szCs w:val="20"/>
        </w:rPr>
        <w:t xml:space="preserve">    </w:t>
      </w:r>
      <w:r>
        <w:rPr>
          <w:rFonts w:ascii="Arial" w:hAnsi="Arial" w:cs="Arial"/>
          <w:color w:val="000000"/>
          <w:sz w:val="20"/>
          <w:szCs w:val="20"/>
        </w:rPr>
        <w:t>a provozováním podzemního zařízení komunikační sítě. Věcné břemeno je zapsáno v katastru nemovitostí.</w:t>
      </w:r>
    </w:p>
    <w:p w14:paraId="3CF5E70A" w14:textId="77777777" w:rsidR="00B23C33" w:rsidRDefault="00B23C33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</w:p>
    <w:p w14:paraId="34BD3B0D" w14:textId="77777777" w:rsidR="008A6435" w:rsidRPr="00D27771" w:rsidRDefault="008A6435" w:rsidP="00C77FEB">
      <w:pPr>
        <w:widowControl/>
        <w:jc w:val="both"/>
        <w:rPr>
          <w:rFonts w:ascii="Arial" w:hAnsi="Arial" w:cs="Arial"/>
          <w:lang w:val="en-US"/>
        </w:rPr>
      </w:pPr>
    </w:p>
    <w:p w14:paraId="5A8F242F" w14:textId="77777777" w:rsidR="00AD4CDE" w:rsidRPr="00D27771" w:rsidRDefault="00AD4CDE" w:rsidP="00C77FEB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V.</w:t>
      </w:r>
    </w:p>
    <w:p w14:paraId="406BFD56" w14:textId="77777777" w:rsidR="00AD4CDE" w:rsidRPr="00D27771" w:rsidRDefault="00AD4CDE" w:rsidP="00C77FEB">
      <w:pPr>
        <w:widowControl/>
        <w:jc w:val="both"/>
        <w:rPr>
          <w:rFonts w:ascii="Arial" w:hAnsi="Arial" w:cs="Arial"/>
          <w:color w:val="000000"/>
        </w:rPr>
      </w:pPr>
    </w:p>
    <w:p w14:paraId="09E2930E" w14:textId="77777777" w:rsidR="00AD4CDE" w:rsidRPr="00D27771" w:rsidRDefault="00AD4CDE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Smlouva je uzavřena dnem jejího podpisu oběma smluvními stranami. Účastníci smlouvy jsou touto smlouvou vázáni až do pravomocného rozhodnutí katastrálního úřadu o návrhu na povolení vkladu do katastru nemovitostí. Vlastnické právo k převáděnému pozemku přechází na nabyvatele vkladem do katastru nemovitostí. </w:t>
      </w:r>
    </w:p>
    <w:p w14:paraId="56346422" w14:textId="77777777" w:rsidR="00AD4CDE" w:rsidRPr="00D27771" w:rsidRDefault="00AD4CDE" w:rsidP="004041E1">
      <w:pPr>
        <w:jc w:val="both"/>
        <w:rPr>
          <w:rFonts w:ascii="Arial" w:hAnsi="Arial" w:cs="Arial"/>
          <w:color w:val="000000"/>
        </w:rPr>
      </w:pPr>
    </w:p>
    <w:p w14:paraId="14BAA91F" w14:textId="7CA76063" w:rsidR="001E5055" w:rsidRPr="00D27771" w:rsidRDefault="001E5055" w:rsidP="00C77FEB">
      <w:pPr>
        <w:pStyle w:val="vniontext"/>
        <w:widowControl/>
        <w:ind w:firstLine="0"/>
        <w:rPr>
          <w:rFonts w:ascii="Arial" w:hAnsi="Arial" w:cs="Arial"/>
          <w:sz w:val="20"/>
          <w:szCs w:val="20"/>
          <w:lang w:val="en-US"/>
        </w:rPr>
      </w:pPr>
      <w:r w:rsidRPr="00D27771">
        <w:rPr>
          <w:rFonts w:ascii="Arial" w:hAnsi="Arial" w:cs="Arial"/>
          <w:sz w:val="20"/>
          <w:szCs w:val="20"/>
        </w:rPr>
        <w:t>Tato smlouva nabývá účinnosti dnem uveřejnění v Registru smluv dle zákona č.</w:t>
      </w:r>
      <w:r w:rsidR="00C5034A">
        <w:rPr>
          <w:rFonts w:ascii="Arial" w:hAnsi="Arial" w:cs="Arial"/>
          <w:sz w:val="20"/>
          <w:szCs w:val="20"/>
        </w:rPr>
        <w:t xml:space="preserve"> </w:t>
      </w:r>
      <w:r w:rsidRPr="00D27771">
        <w:rPr>
          <w:rFonts w:ascii="Arial" w:hAnsi="Arial" w:cs="Arial"/>
          <w:sz w:val="20"/>
          <w:szCs w:val="20"/>
        </w:rPr>
        <w:t>340</w:t>
      </w:r>
      <w:r w:rsidR="00C5034A">
        <w:rPr>
          <w:rFonts w:ascii="Arial" w:hAnsi="Arial" w:cs="Arial"/>
          <w:sz w:val="20"/>
          <w:szCs w:val="20"/>
        </w:rPr>
        <w:t>/</w:t>
      </w:r>
      <w:r w:rsidRPr="00D27771">
        <w:rPr>
          <w:rFonts w:ascii="Arial" w:hAnsi="Arial" w:cs="Arial"/>
          <w:sz w:val="20"/>
          <w:szCs w:val="20"/>
        </w:rPr>
        <w:t xml:space="preserve">2015 Sb., </w:t>
      </w:r>
      <w:r w:rsidR="00C5034A">
        <w:rPr>
          <w:rFonts w:ascii="Arial" w:hAnsi="Arial" w:cs="Arial"/>
          <w:sz w:val="20"/>
          <w:szCs w:val="20"/>
        </w:rPr>
        <w:t xml:space="preserve">               </w:t>
      </w:r>
      <w:r w:rsidR="003D5E3E">
        <w:rPr>
          <w:rFonts w:ascii="Arial" w:hAnsi="Arial" w:cs="Arial"/>
          <w:sz w:val="20"/>
          <w:szCs w:val="20"/>
        </w:rPr>
        <w:t xml:space="preserve">         </w:t>
      </w:r>
      <w:r w:rsidR="00C5034A">
        <w:rPr>
          <w:rFonts w:ascii="Arial" w:hAnsi="Arial" w:cs="Arial"/>
          <w:sz w:val="20"/>
          <w:szCs w:val="20"/>
        </w:rPr>
        <w:t xml:space="preserve">  </w:t>
      </w:r>
      <w:r w:rsidRPr="00D27771">
        <w:rPr>
          <w:rFonts w:ascii="Arial" w:hAnsi="Arial" w:cs="Arial"/>
          <w:sz w:val="20"/>
          <w:szCs w:val="20"/>
        </w:rPr>
        <w:t xml:space="preserve">o zvláštních podmínkách účinnosti některých smluv, uveřejňování těchto smluv a o registru smluv (zákon </w:t>
      </w:r>
      <w:r w:rsidR="003D5E3E">
        <w:rPr>
          <w:rFonts w:ascii="Arial" w:hAnsi="Arial" w:cs="Arial"/>
          <w:sz w:val="20"/>
          <w:szCs w:val="20"/>
        </w:rPr>
        <w:t xml:space="preserve">  </w:t>
      </w:r>
      <w:r w:rsidRPr="00D27771">
        <w:rPr>
          <w:rFonts w:ascii="Arial" w:hAnsi="Arial" w:cs="Arial"/>
          <w:sz w:val="20"/>
          <w:szCs w:val="20"/>
        </w:rPr>
        <w:t>o registru smluv). Uveřejnění této smlouvy v souladu se zákonem o registru smluv zajistí p</w:t>
      </w:r>
      <w:r w:rsidR="00B631AE" w:rsidRPr="00D27771">
        <w:rPr>
          <w:rFonts w:ascii="Arial" w:hAnsi="Arial" w:cs="Arial"/>
          <w:sz w:val="20"/>
          <w:szCs w:val="20"/>
        </w:rPr>
        <w:t>ř</w:t>
      </w:r>
      <w:r w:rsidRPr="00D27771">
        <w:rPr>
          <w:rFonts w:ascii="Arial" w:hAnsi="Arial" w:cs="Arial"/>
          <w:sz w:val="20"/>
          <w:szCs w:val="20"/>
        </w:rPr>
        <w:t>evádějící.</w:t>
      </w:r>
    </w:p>
    <w:p w14:paraId="57F6C035" w14:textId="77777777" w:rsidR="003A69C2" w:rsidRPr="00D27771" w:rsidRDefault="003A69C2" w:rsidP="00C77FEB">
      <w:pPr>
        <w:pStyle w:val="vniontext"/>
        <w:widowControl/>
        <w:rPr>
          <w:rFonts w:ascii="Arial" w:hAnsi="Arial" w:cs="Arial"/>
          <w:sz w:val="20"/>
          <w:szCs w:val="20"/>
          <w:lang w:val="en-US"/>
        </w:rPr>
      </w:pPr>
    </w:p>
    <w:p w14:paraId="0CF105D3" w14:textId="77777777" w:rsidR="003D5E3E" w:rsidRDefault="00DF2443" w:rsidP="00C77FEB">
      <w:pPr>
        <w:pStyle w:val="vnintext"/>
        <w:ind w:firstLine="0"/>
        <w:rPr>
          <w:rFonts w:ascii="Arial" w:hAnsi="Arial" w:cs="Arial"/>
          <w:sz w:val="20"/>
          <w:szCs w:val="20"/>
          <w:lang w:eastAsia="en-US"/>
        </w:rPr>
      </w:pPr>
      <w:r w:rsidRPr="00E569A9">
        <w:rPr>
          <w:rFonts w:ascii="Arial" w:hAnsi="Arial" w:cs="Arial"/>
          <w:sz w:val="20"/>
          <w:szCs w:val="20"/>
          <w:lang w:eastAsia="en-US"/>
        </w:rPr>
        <w:t xml:space="preserve">SPÚ jako správce osobních údajů dle zákona č. 110/2019 Sb., o zpracování osobních údajů a platného nařízení (EU) 2016/679 (GDPR), tímto informuje ve smlouvě uvedený subjekt osobních údajů, že </w:t>
      </w:r>
      <w:proofErr w:type="gramStart"/>
      <w:r w:rsidRPr="00E569A9">
        <w:rPr>
          <w:rFonts w:ascii="Arial" w:hAnsi="Arial" w:cs="Arial"/>
          <w:sz w:val="20"/>
          <w:szCs w:val="20"/>
          <w:lang w:eastAsia="en-US"/>
        </w:rPr>
        <w:t xml:space="preserve">jeho </w:t>
      </w:r>
      <w:r w:rsidR="003D5E3E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E569A9">
        <w:rPr>
          <w:rFonts w:ascii="Arial" w:hAnsi="Arial" w:cs="Arial"/>
          <w:sz w:val="20"/>
          <w:szCs w:val="20"/>
          <w:lang w:eastAsia="en-US"/>
        </w:rPr>
        <w:t>údaje</w:t>
      </w:r>
      <w:proofErr w:type="gramEnd"/>
      <w:r w:rsidRPr="00E569A9">
        <w:rPr>
          <w:rFonts w:ascii="Arial" w:hAnsi="Arial" w:cs="Arial"/>
          <w:sz w:val="20"/>
          <w:szCs w:val="20"/>
          <w:lang w:eastAsia="en-US"/>
        </w:rPr>
        <w:t xml:space="preserve"> uvedené v této smlouvě zpracovává pro účely realizace, výkonu práv a povinností dle této smlouvy.</w:t>
      </w:r>
      <w:r w:rsidR="003D5E3E">
        <w:rPr>
          <w:rFonts w:ascii="Arial" w:hAnsi="Arial" w:cs="Arial"/>
          <w:sz w:val="20"/>
          <w:szCs w:val="20"/>
          <w:lang w:eastAsia="en-US"/>
        </w:rPr>
        <w:t xml:space="preserve">   </w:t>
      </w:r>
      <w:r w:rsidRPr="00E569A9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D5E3E">
        <w:rPr>
          <w:rFonts w:ascii="Arial" w:hAnsi="Arial" w:cs="Arial"/>
          <w:sz w:val="20"/>
          <w:szCs w:val="20"/>
          <w:lang w:eastAsia="en-US"/>
        </w:rPr>
        <w:t xml:space="preserve">    </w:t>
      </w:r>
    </w:p>
    <w:p w14:paraId="08BAB5AA" w14:textId="45305621" w:rsidR="002B7458" w:rsidRDefault="00DF2443" w:rsidP="00C77FEB">
      <w:pPr>
        <w:pStyle w:val="vnintext"/>
        <w:ind w:firstLine="0"/>
        <w:rPr>
          <w:rFonts w:ascii="Arial" w:hAnsi="Arial" w:cs="Arial"/>
          <w:sz w:val="20"/>
          <w:szCs w:val="20"/>
        </w:rPr>
      </w:pPr>
      <w:r w:rsidRPr="00E569A9">
        <w:rPr>
          <w:rFonts w:ascii="Arial" w:hAnsi="Arial" w:cs="Arial"/>
          <w:sz w:val="20"/>
          <w:szCs w:val="20"/>
          <w:lang w:eastAsia="en-US"/>
        </w:rPr>
        <w:lastRenderedPageBreak/>
        <w:t xml:space="preserve">Uvedený subjekt osobních údajů si je vědom svého práva přístupu ke svým osobním údajům, práva na opravu osobních údajů, jakož i dalších práv vyplývajících z výše uvedené legislativy. Smluvní strany </w:t>
      </w:r>
      <w:r w:rsidR="00C5034A">
        <w:rPr>
          <w:rFonts w:ascii="Arial" w:hAnsi="Arial" w:cs="Arial"/>
          <w:sz w:val="20"/>
          <w:szCs w:val="20"/>
          <w:lang w:eastAsia="en-US"/>
        </w:rPr>
        <w:t xml:space="preserve">      </w:t>
      </w:r>
      <w:r w:rsidR="003D5E3E">
        <w:rPr>
          <w:rFonts w:ascii="Arial" w:hAnsi="Arial" w:cs="Arial"/>
          <w:sz w:val="20"/>
          <w:szCs w:val="20"/>
          <w:lang w:eastAsia="en-US"/>
        </w:rPr>
        <w:t xml:space="preserve">        </w:t>
      </w:r>
      <w:r w:rsidRPr="00E569A9">
        <w:rPr>
          <w:rFonts w:ascii="Arial" w:hAnsi="Arial" w:cs="Arial"/>
          <w:sz w:val="20"/>
          <w:szCs w:val="20"/>
          <w:lang w:eastAsia="en-US"/>
        </w:rPr>
        <w:t xml:space="preserve">se zavazují, že při správě a zpracování osobních údajů budou dále postupovat v souladu s aktuální </w:t>
      </w:r>
      <w:r w:rsidR="003D5E3E">
        <w:rPr>
          <w:rFonts w:ascii="Arial" w:hAnsi="Arial" w:cs="Arial"/>
          <w:sz w:val="20"/>
          <w:szCs w:val="20"/>
          <w:lang w:eastAsia="en-US"/>
        </w:rPr>
        <w:t xml:space="preserve">    </w:t>
      </w:r>
      <w:r w:rsidRPr="00E569A9">
        <w:rPr>
          <w:rFonts w:ascii="Arial" w:hAnsi="Arial" w:cs="Arial"/>
          <w:sz w:val="20"/>
          <w:szCs w:val="20"/>
          <w:lang w:eastAsia="en-US"/>
        </w:rPr>
        <w:t>platnou</w:t>
      </w:r>
      <w:r w:rsidR="00C5034A">
        <w:rPr>
          <w:rFonts w:ascii="Arial" w:hAnsi="Arial" w:cs="Arial"/>
          <w:sz w:val="20"/>
          <w:szCs w:val="20"/>
          <w:lang w:eastAsia="en-US"/>
        </w:rPr>
        <w:t xml:space="preserve"> </w:t>
      </w:r>
      <w:r w:rsidRPr="00E569A9">
        <w:rPr>
          <w:rFonts w:ascii="Arial" w:hAnsi="Arial" w:cs="Arial"/>
          <w:sz w:val="20"/>
          <w:szCs w:val="20"/>
          <w:lang w:eastAsia="en-US"/>
        </w:rPr>
        <w:t>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  <w:r>
        <w:rPr>
          <w:rFonts w:ascii="Arial" w:hAnsi="Arial" w:cs="Arial"/>
          <w:lang w:eastAsia="en-US"/>
        </w:rPr>
        <w:t xml:space="preserve"> </w:t>
      </w:r>
    </w:p>
    <w:p w14:paraId="4B758DA6" w14:textId="77777777" w:rsidR="00AD4CDE" w:rsidRPr="00D27771" w:rsidRDefault="00AD4CDE" w:rsidP="00C77FEB">
      <w:pPr>
        <w:widowControl/>
        <w:jc w:val="both"/>
        <w:rPr>
          <w:rFonts w:ascii="Arial" w:hAnsi="Arial" w:cs="Arial"/>
          <w:color w:val="000000"/>
        </w:rPr>
      </w:pPr>
    </w:p>
    <w:p w14:paraId="77C7FDA1" w14:textId="77777777" w:rsidR="00AD4CDE" w:rsidRPr="00D27771" w:rsidRDefault="00AD4CDE" w:rsidP="00C77FEB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VI.</w:t>
      </w:r>
    </w:p>
    <w:p w14:paraId="4E5A1202" w14:textId="77777777" w:rsidR="00AD4CDE" w:rsidRPr="00D27771" w:rsidRDefault="00AD4CDE" w:rsidP="00C77FEB">
      <w:pPr>
        <w:widowControl/>
        <w:jc w:val="both"/>
        <w:rPr>
          <w:rFonts w:ascii="Arial" w:hAnsi="Arial" w:cs="Arial"/>
          <w:color w:val="000000"/>
        </w:rPr>
      </w:pPr>
    </w:p>
    <w:p w14:paraId="7071AEC4" w14:textId="45BA991F" w:rsidR="00AD4CDE" w:rsidRDefault="00B70A94" w:rsidP="00C77FEB">
      <w:pPr>
        <w:pStyle w:val="vniontext0"/>
        <w:ind w:firstLine="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N</w:t>
      </w:r>
      <w:r w:rsidRPr="00D27771">
        <w:rPr>
          <w:rFonts w:ascii="Arial" w:hAnsi="Arial" w:cs="Arial"/>
          <w:sz w:val="20"/>
          <w:szCs w:val="20"/>
        </w:rPr>
        <w:t xml:space="preserve">ávrh na povolení vkladu vlastnického práva do katastru nemovitostí na základě této smlouvy </w:t>
      </w:r>
      <w:r w:rsidR="003D5E3E">
        <w:rPr>
          <w:rFonts w:ascii="Arial" w:hAnsi="Arial" w:cs="Arial"/>
          <w:sz w:val="20"/>
          <w:szCs w:val="20"/>
        </w:rPr>
        <w:t xml:space="preserve">  </w:t>
      </w:r>
      <w:r w:rsidRPr="00D27771">
        <w:rPr>
          <w:rFonts w:ascii="Arial" w:hAnsi="Arial" w:cs="Arial"/>
          <w:sz w:val="20"/>
          <w:szCs w:val="20"/>
        </w:rPr>
        <w:t>u příslušného katastrálního úřadu podává převádějící.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Správní poplatky se dle </w:t>
      </w:r>
      <w:proofErr w:type="spellStart"/>
      <w:r w:rsidRPr="00D27771">
        <w:rPr>
          <w:rFonts w:ascii="Arial" w:hAnsi="Arial" w:cs="Arial"/>
          <w:color w:val="000000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color w:val="000000"/>
          <w:sz w:val="20"/>
          <w:szCs w:val="20"/>
        </w:rPr>
        <w:t>. § 21a odst. 1 zákona</w:t>
      </w:r>
      <w:r w:rsidR="003D5E3E">
        <w:rPr>
          <w:rFonts w:ascii="Arial" w:hAnsi="Arial" w:cs="Arial"/>
          <w:color w:val="000000"/>
          <w:sz w:val="20"/>
          <w:szCs w:val="20"/>
        </w:rPr>
        <w:t xml:space="preserve">   </w:t>
      </w:r>
      <w:bookmarkStart w:id="0" w:name="_GoBack"/>
      <w:bookmarkEnd w:id="0"/>
      <w:r w:rsidRPr="00D27771">
        <w:rPr>
          <w:rFonts w:ascii="Arial" w:hAnsi="Arial" w:cs="Arial"/>
          <w:color w:val="000000"/>
          <w:sz w:val="20"/>
          <w:szCs w:val="20"/>
        </w:rPr>
        <w:t xml:space="preserve"> </w:t>
      </w:r>
      <w:r w:rsidR="00C5034A"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o </w:t>
      </w:r>
      <w:r w:rsidRPr="00D27771">
        <w:rPr>
          <w:rFonts w:ascii="Arial" w:hAnsi="Arial" w:cs="Arial"/>
          <w:sz w:val="20"/>
          <w:szCs w:val="20"/>
        </w:rPr>
        <w:t xml:space="preserve">půdě a </w:t>
      </w:r>
      <w:proofErr w:type="spellStart"/>
      <w:r w:rsidRPr="00D27771">
        <w:rPr>
          <w:rFonts w:ascii="Arial" w:hAnsi="Arial" w:cs="Arial"/>
          <w:sz w:val="20"/>
          <w:szCs w:val="20"/>
        </w:rPr>
        <w:t>ust</w:t>
      </w:r>
      <w:proofErr w:type="spellEnd"/>
      <w:r w:rsidRPr="00D27771">
        <w:rPr>
          <w:rFonts w:ascii="Arial" w:hAnsi="Arial" w:cs="Arial"/>
          <w:sz w:val="20"/>
          <w:szCs w:val="20"/>
        </w:rPr>
        <w:t>. § 8 odst. 1 zákona č. 634/2004 Sb., o správních poplatcích, nevyměřují</w:t>
      </w:r>
      <w:r w:rsidR="00E64305" w:rsidRPr="00D27771">
        <w:rPr>
          <w:rFonts w:ascii="Arial" w:hAnsi="Arial" w:cs="Arial"/>
          <w:color w:val="000000"/>
          <w:sz w:val="20"/>
          <w:szCs w:val="20"/>
        </w:rPr>
        <w:t>.</w:t>
      </w:r>
    </w:p>
    <w:p w14:paraId="52C3E0A5" w14:textId="77777777" w:rsidR="00B23C33" w:rsidRPr="00D27771" w:rsidRDefault="00B23C33" w:rsidP="00C77FEB">
      <w:pPr>
        <w:pStyle w:val="vniontext0"/>
        <w:ind w:firstLine="0"/>
        <w:rPr>
          <w:rFonts w:ascii="Arial" w:hAnsi="Arial" w:cs="Arial"/>
          <w:color w:val="000000"/>
          <w:sz w:val="20"/>
          <w:szCs w:val="20"/>
        </w:rPr>
      </w:pPr>
    </w:p>
    <w:p w14:paraId="544A7F73" w14:textId="77777777" w:rsidR="00AD4CDE" w:rsidRPr="00D27771" w:rsidRDefault="00AD4CDE" w:rsidP="00C77FEB">
      <w:pPr>
        <w:widowControl/>
        <w:jc w:val="both"/>
        <w:rPr>
          <w:rFonts w:ascii="Arial" w:hAnsi="Arial" w:cs="Arial"/>
          <w:color w:val="000000"/>
        </w:rPr>
      </w:pPr>
    </w:p>
    <w:p w14:paraId="49084E7F" w14:textId="77777777" w:rsidR="00AD4CDE" w:rsidRPr="00D27771" w:rsidRDefault="00AD4CDE" w:rsidP="00C77FEB">
      <w:pPr>
        <w:pStyle w:val="para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Čl. VII.</w:t>
      </w:r>
    </w:p>
    <w:p w14:paraId="5EB8314E" w14:textId="77777777" w:rsidR="00AD4CDE" w:rsidRPr="00D27771" w:rsidRDefault="00AD4CDE" w:rsidP="00C77FEB">
      <w:pPr>
        <w:widowControl/>
        <w:jc w:val="both"/>
        <w:rPr>
          <w:rFonts w:ascii="Arial" w:hAnsi="Arial" w:cs="Arial"/>
          <w:color w:val="000000"/>
        </w:rPr>
      </w:pPr>
    </w:p>
    <w:p w14:paraId="5B486F00" w14:textId="77777777" w:rsidR="00AD4CDE" w:rsidRPr="00D27771" w:rsidRDefault="00AD4CDE" w:rsidP="00C77FEB">
      <w:pPr>
        <w:pStyle w:val="vniontext"/>
        <w:widowControl/>
        <w:ind w:firstLine="0"/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>Smluvní strany prohlašují, že tato smlouva je shodným a svobodným projevem jejich vůle a na důkaz toho připojují své podpisy.</w:t>
      </w:r>
    </w:p>
    <w:p w14:paraId="04D741E6" w14:textId="77777777"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14:paraId="049EBC0F" w14:textId="77777777" w:rsidR="004041E1" w:rsidRDefault="004041E1" w:rsidP="004041E1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</w:p>
    <w:p w14:paraId="44E204EA" w14:textId="77777777" w:rsidR="00B23C33" w:rsidRDefault="00B23C33" w:rsidP="004041E1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</w:p>
    <w:p w14:paraId="47A506DF" w14:textId="4CE970E9" w:rsidR="004041E1" w:rsidRPr="00D27771" w:rsidRDefault="004041E1" w:rsidP="004041E1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V </w:t>
      </w:r>
      <w:r>
        <w:rPr>
          <w:rFonts w:ascii="Arial" w:hAnsi="Arial" w:cs="Arial"/>
          <w:color w:val="000000"/>
          <w:sz w:val="20"/>
          <w:szCs w:val="20"/>
        </w:rPr>
        <w:t>Teplicích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 dne </w:t>
      </w:r>
      <w:r w:rsidR="00CE661D">
        <w:rPr>
          <w:rFonts w:ascii="Arial" w:hAnsi="Arial" w:cs="Arial"/>
          <w:color w:val="000000"/>
          <w:sz w:val="20"/>
          <w:szCs w:val="20"/>
        </w:rPr>
        <w:t>3. 6. 2021</w:t>
      </w:r>
      <w:r w:rsidRPr="00D27771"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V </w:t>
      </w:r>
      <w:r w:rsidR="00F97496">
        <w:rPr>
          <w:rFonts w:ascii="Arial" w:hAnsi="Arial" w:cs="Arial"/>
          <w:color w:val="000000"/>
          <w:sz w:val="20"/>
          <w:szCs w:val="20"/>
        </w:rPr>
        <w:t>Jirkově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D27771">
        <w:rPr>
          <w:rFonts w:ascii="Arial" w:hAnsi="Arial" w:cs="Arial"/>
          <w:color w:val="000000"/>
          <w:sz w:val="20"/>
          <w:szCs w:val="20"/>
        </w:rPr>
        <w:t xml:space="preserve">dne </w:t>
      </w:r>
      <w:r w:rsidR="00F97496">
        <w:rPr>
          <w:rFonts w:ascii="Arial" w:hAnsi="Arial" w:cs="Arial"/>
          <w:color w:val="000000"/>
          <w:sz w:val="20"/>
          <w:szCs w:val="20"/>
        </w:rPr>
        <w:t>2. 6. 2021</w:t>
      </w:r>
      <w:r>
        <w:rPr>
          <w:rFonts w:ascii="Arial" w:hAnsi="Arial" w:cs="Arial"/>
          <w:color w:val="000000"/>
          <w:sz w:val="20"/>
          <w:szCs w:val="20"/>
        </w:rPr>
        <w:t xml:space="preserve">  </w:t>
      </w:r>
    </w:p>
    <w:p w14:paraId="2105630B" w14:textId="77777777" w:rsidR="004041E1" w:rsidRPr="00D27771" w:rsidRDefault="004041E1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66B56227" w14:textId="77777777" w:rsidR="004041E1" w:rsidRDefault="004041E1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5783651B" w14:textId="77777777" w:rsidR="004041E1" w:rsidRDefault="004041E1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66CAAF12" w14:textId="399E9067" w:rsidR="004041E1" w:rsidRDefault="004041E1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13169C2F" w14:textId="77777777" w:rsidR="00B23C33" w:rsidRPr="00D27771" w:rsidRDefault="00B23C33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0"/>
          <w:szCs w:val="20"/>
        </w:rPr>
      </w:pPr>
    </w:p>
    <w:p w14:paraId="08AB45D2" w14:textId="77777777" w:rsidR="004041E1" w:rsidRDefault="004041E1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</w:p>
    <w:p w14:paraId="2DA23B91" w14:textId="77777777" w:rsidR="004041E1" w:rsidRPr="00D27771" w:rsidRDefault="004041E1" w:rsidP="004041E1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sz w:val="20"/>
          <w:szCs w:val="20"/>
        </w:rPr>
      </w:pPr>
      <w:r w:rsidRPr="00D27771">
        <w:rPr>
          <w:rFonts w:ascii="Arial" w:hAnsi="Arial" w:cs="Arial"/>
          <w:sz w:val="20"/>
          <w:szCs w:val="20"/>
        </w:rPr>
        <w:t xml:space="preserve">………………………………………………              </w:t>
      </w:r>
      <w:r>
        <w:rPr>
          <w:rFonts w:ascii="Arial" w:hAnsi="Arial" w:cs="Arial"/>
          <w:sz w:val="20"/>
          <w:szCs w:val="20"/>
        </w:rPr>
        <w:t xml:space="preserve">         </w:t>
      </w:r>
      <w:r w:rsidRPr="00D27771">
        <w:rPr>
          <w:rFonts w:ascii="Arial" w:hAnsi="Arial" w:cs="Arial"/>
          <w:sz w:val="20"/>
          <w:szCs w:val="20"/>
        </w:rPr>
        <w:t xml:space="preserve"> …………………………………………………</w:t>
      </w:r>
    </w:p>
    <w:p w14:paraId="43D3FEF2" w14:textId="0B619DB9" w:rsidR="004041E1" w:rsidRDefault="004041E1" w:rsidP="004041E1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b/>
          <w:color w:val="000000"/>
          <w:sz w:val="20"/>
          <w:szCs w:val="20"/>
        </w:rPr>
      </w:pPr>
      <w:r w:rsidRPr="00D27771">
        <w:rPr>
          <w:rFonts w:ascii="Arial" w:hAnsi="Arial" w:cs="Arial"/>
          <w:color w:val="000000"/>
          <w:sz w:val="20"/>
          <w:szCs w:val="20"/>
        </w:rPr>
        <w:t xml:space="preserve">                  </w:t>
      </w:r>
      <w:r w:rsidRPr="00D27771">
        <w:rPr>
          <w:rFonts w:ascii="Arial" w:hAnsi="Arial" w:cs="Arial"/>
          <w:b/>
          <w:color w:val="000000"/>
          <w:sz w:val="20"/>
          <w:szCs w:val="20"/>
        </w:rPr>
        <w:t>převádějící</w:t>
      </w:r>
      <w:r w:rsidRPr="00D27771">
        <w:rPr>
          <w:rFonts w:ascii="Arial" w:hAnsi="Arial" w:cs="Arial"/>
          <w:color w:val="000000"/>
          <w:sz w:val="20"/>
          <w:szCs w:val="20"/>
        </w:rPr>
        <w:tab/>
        <w:t xml:space="preserve">                    </w:t>
      </w:r>
      <w:r>
        <w:rPr>
          <w:rFonts w:ascii="Arial" w:hAnsi="Arial" w:cs="Arial"/>
          <w:color w:val="000000"/>
          <w:sz w:val="20"/>
          <w:szCs w:val="20"/>
        </w:rPr>
        <w:t xml:space="preserve">    </w:t>
      </w:r>
      <w:r w:rsidRPr="00D27771">
        <w:rPr>
          <w:rFonts w:ascii="Arial" w:hAnsi="Arial" w:cs="Arial"/>
          <w:b/>
          <w:color w:val="000000"/>
          <w:sz w:val="20"/>
          <w:szCs w:val="20"/>
        </w:rPr>
        <w:t>nabyvatel</w:t>
      </w:r>
      <w:r w:rsidR="00DD5464">
        <w:rPr>
          <w:rFonts w:ascii="Arial" w:hAnsi="Arial" w:cs="Arial"/>
          <w:b/>
          <w:color w:val="000000"/>
          <w:sz w:val="20"/>
          <w:szCs w:val="20"/>
        </w:rPr>
        <w:t>é</w:t>
      </w:r>
    </w:p>
    <w:p w14:paraId="36E85884" w14:textId="77777777" w:rsidR="004041E1" w:rsidRPr="00D27771" w:rsidRDefault="004041E1" w:rsidP="004041E1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hAnsi="Arial" w:cs="Arial"/>
          <w:color w:val="000000"/>
          <w:sz w:val="20"/>
          <w:szCs w:val="20"/>
        </w:rPr>
      </w:pPr>
    </w:p>
    <w:tbl>
      <w:tblPr>
        <w:tblW w:w="10161" w:type="dxa"/>
        <w:tblLook w:val="04A0" w:firstRow="1" w:lastRow="0" w:firstColumn="1" w:lastColumn="0" w:noHBand="0" w:noVBand="1"/>
      </w:tblPr>
      <w:tblGrid>
        <w:gridCol w:w="5211"/>
        <w:gridCol w:w="4950"/>
      </w:tblGrid>
      <w:tr w:rsidR="004041E1" w:rsidRPr="00686C81" w14:paraId="26AA6F54" w14:textId="77777777" w:rsidTr="00B23C33">
        <w:tc>
          <w:tcPr>
            <w:tcW w:w="5211" w:type="dxa"/>
            <w:shd w:val="clear" w:color="auto" w:fill="auto"/>
          </w:tcPr>
          <w:p w14:paraId="0A988830" w14:textId="77777777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>Česká republika – Státní pozemkový úřad</w:t>
            </w:r>
          </w:p>
          <w:p w14:paraId="18AD50D0" w14:textId="77777777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>ředitel</w:t>
            </w:r>
          </w:p>
          <w:p w14:paraId="4C01F7F4" w14:textId="77777777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 xml:space="preserve">Krajského pozemkového úřadu pro Ústecký kraj </w:t>
            </w:r>
          </w:p>
          <w:p w14:paraId="029234EB" w14:textId="77777777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 xml:space="preserve">Ing.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Pavel Pojer</w:t>
            </w:r>
          </w:p>
        </w:tc>
        <w:tc>
          <w:tcPr>
            <w:tcW w:w="4950" w:type="dxa"/>
            <w:shd w:val="clear" w:color="auto" w:fill="auto"/>
          </w:tcPr>
          <w:p w14:paraId="1B7176FA" w14:textId="64F1A618" w:rsidR="004041E1" w:rsidRPr="00D27771" w:rsidRDefault="004041E1" w:rsidP="004041E1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041E1">
              <w:rPr>
                <w:rFonts w:ascii="Arial" w:hAnsi="Arial" w:cs="Arial"/>
                <w:color w:val="000000"/>
                <w:sz w:val="20"/>
                <w:szCs w:val="20"/>
              </w:rPr>
              <w:t>Jaroslava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27771">
              <w:rPr>
                <w:rFonts w:ascii="Arial" w:hAnsi="Arial" w:cs="Arial"/>
                <w:color w:val="000000"/>
                <w:sz w:val="20"/>
                <w:szCs w:val="20"/>
              </w:rPr>
              <w:t xml:space="preserve">Barcalová </w:t>
            </w:r>
          </w:p>
          <w:p w14:paraId="6AEE0CA4" w14:textId="257DC85A" w:rsidR="004041E1" w:rsidRPr="00D27771" w:rsidRDefault="004041E1" w:rsidP="004041E1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Helena </w:t>
            </w:r>
            <w:proofErr w:type="spellStart"/>
            <w:r w:rsidRPr="00D27771">
              <w:rPr>
                <w:rFonts w:ascii="Arial" w:hAnsi="Arial" w:cs="Arial"/>
                <w:color w:val="000000"/>
                <w:sz w:val="20"/>
                <w:szCs w:val="20"/>
              </w:rPr>
              <w:t>Haslingerová</w:t>
            </w:r>
            <w:proofErr w:type="spellEnd"/>
            <w:r w:rsidRPr="00D2777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967D5C8" w14:textId="657BF22B" w:rsidR="004041E1" w:rsidRDefault="004041E1" w:rsidP="004041E1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Danuše </w:t>
            </w:r>
            <w:proofErr w:type="spellStart"/>
            <w:r w:rsidRPr="00D27771">
              <w:rPr>
                <w:rFonts w:ascii="Arial" w:hAnsi="Arial" w:cs="Arial"/>
                <w:color w:val="000000"/>
                <w:sz w:val="20"/>
                <w:szCs w:val="20"/>
              </w:rPr>
              <w:t>Ringelhánová</w:t>
            </w:r>
            <w:proofErr w:type="spellEnd"/>
            <w:r w:rsidRPr="00D2777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A6D4123" w14:textId="77777777" w:rsidR="004041E1" w:rsidRPr="00D27771" w:rsidRDefault="004041E1" w:rsidP="004041E1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783CF09" w14:textId="7101E916" w:rsidR="004041E1" w:rsidRPr="00C90189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 plné moci </w:t>
            </w:r>
            <w:proofErr w:type="spellStart"/>
            <w:r w:rsidR="006F4095">
              <w:rPr>
                <w:rFonts w:ascii="Arial" w:hAnsi="Arial" w:cs="Arial"/>
                <w:color w:val="000000"/>
                <w:sz w:val="20"/>
                <w:szCs w:val="20"/>
              </w:rPr>
              <w:t>xxxxxxxxxxxxxxxxx</w:t>
            </w:r>
            <w:proofErr w:type="spellEnd"/>
          </w:p>
        </w:tc>
      </w:tr>
      <w:tr w:rsidR="004041E1" w:rsidRPr="00686C81" w14:paraId="4605A316" w14:textId="77777777" w:rsidTr="00B23C33">
        <w:tc>
          <w:tcPr>
            <w:tcW w:w="5211" w:type="dxa"/>
            <w:shd w:val="clear" w:color="auto" w:fill="auto"/>
          </w:tcPr>
          <w:p w14:paraId="737DA1EF" w14:textId="77777777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0" w:type="dxa"/>
            <w:shd w:val="clear" w:color="auto" w:fill="auto"/>
          </w:tcPr>
          <w:p w14:paraId="35BA4569" w14:textId="3CFABBA4" w:rsidR="004041E1" w:rsidRPr="00485A66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041E1" w:rsidRPr="00686C81" w14:paraId="43BDCF51" w14:textId="77777777" w:rsidTr="004041E1">
        <w:tc>
          <w:tcPr>
            <w:tcW w:w="5211" w:type="dxa"/>
            <w:shd w:val="clear" w:color="auto" w:fill="auto"/>
          </w:tcPr>
          <w:p w14:paraId="614E69F1" w14:textId="77777777" w:rsidR="004041E1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 xml:space="preserve">Za věcnou a formální správnost odpovídá </w:t>
            </w:r>
          </w:p>
          <w:p w14:paraId="354CF4A7" w14:textId="77777777" w:rsidR="00A524FB" w:rsidRDefault="00A524FB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24FB">
              <w:rPr>
                <w:rFonts w:ascii="Arial" w:hAnsi="Arial" w:cs="Arial"/>
                <w:sz w:val="20"/>
                <w:szCs w:val="20"/>
              </w:rPr>
              <w:t>vedoucí oddělení převodu majetku státu</w:t>
            </w:r>
            <w:r w:rsidR="004041E1" w:rsidRPr="00A8765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843326C" w14:textId="353B0C20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 xml:space="preserve">KPÚ pro Ústecký kraj </w:t>
            </w:r>
          </w:p>
          <w:p w14:paraId="64F213FA" w14:textId="0646A31E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765D">
              <w:rPr>
                <w:rFonts w:ascii="Arial" w:hAnsi="Arial" w:cs="Arial"/>
                <w:color w:val="000000"/>
                <w:sz w:val="20"/>
                <w:szCs w:val="20"/>
              </w:rPr>
              <w:t xml:space="preserve">Ing. </w:t>
            </w:r>
            <w:r w:rsidR="00A524FB">
              <w:rPr>
                <w:rFonts w:ascii="Arial" w:hAnsi="Arial" w:cs="Arial"/>
                <w:color w:val="000000"/>
                <w:sz w:val="20"/>
                <w:szCs w:val="20"/>
              </w:rPr>
              <w:t>Lenka Strnadová</w:t>
            </w:r>
          </w:p>
          <w:p w14:paraId="35F5473F" w14:textId="77777777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0" w:type="dxa"/>
            <w:shd w:val="clear" w:color="auto" w:fill="auto"/>
          </w:tcPr>
          <w:p w14:paraId="45AAC7BF" w14:textId="79FD57D8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041E1" w:rsidRPr="00686C81" w14:paraId="2D59CB5C" w14:textId="77777777" w:rsidTr="004041E1">
        <w:tc>
          <w:tcPr>
            <w:tcW w:w="5211" w:type="dxa"/>
            <w:shd w:val="clear" w:color="auto" w:fill="auto"/>
          </w:tcPr>
          <w:p w14:paraId="63C7239A" w14:textId="77777777" w:rsidR="004041E1" w:rsidRPr="009A1DC4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9ADA83B" w14:textId="2DE35269" w:rsidR="004041E1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DD51FA" w14:textId="77777777" w:rsidR="00B23C33" w:rsidRPr="009A1DC4" w:rsidRDefault="00B23C33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1BBEBE" w14:textId="77777777" w:rsidR="004041E1" w:rsidRPr="009A1DC4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1715AA9" w14:textId="77777777" w:rsidR="004041E1" w:rsidRPr="009A1DC4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1DC4"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………………………………………………</w:t>
            </w:r>
          </w:p>
        </w:tc>
        <w:tc>
          <w:tcPr>
            <w:tcW w:w="4950" w:type="dxa"/>
            <w:shd w:val="clear" w:color="auto" w:fill="auto"/>
          </w:tcPr>
          <w:p w14:paraId="64AFE4DA" w14:textId="77777777" w:rsidR="004041E1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</w:t>
            </w:r>
          </w:p>
          <w:p w14:paraId="79D2F6FA" w14:textId="61F419D4" w:rsidR="004041E1" w:rsidRPr="00A8765D" w:rsidRDefault="004041E1" w:rsidP="00B105B5">
            <w:pPr>
              <w:pStyle w:val="adresa"/>
              <w:widowControl/>
              <w:tabs>
                <w:tab w:val="clear" w:pos="3402"/>
                <w:tab w:val="clear" w:pos="6237"/>
                <w:tab w:val="left" w:pos="4961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8DB49AF" w14:textId="77777777" w:rsidR="004041E1" w:rsidRPr="00D2777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3FA6A06E" w14:textId="77777777" w:rsidR="004041E1" w:rsidRPr="00D2777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76657E57" w14:textId="77777777" w:rsidR="004041E1" w:rsidRPr="00D2777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2EACBC67" w14:textId="77777777" w:rsidR="004041E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33C48B5E" w14:textId="77777777" w:rsidR="004041E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162367B9" w14:textId="77777777" w:rsidR="004041E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674EDE20" w14:textId="77777777" w:rsidR="004041E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57AC5B1F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</w:rPr>
      </w:pPr>
      <w:r w:rsidRPr="00686C81">
        <w:rPr>
          <w:rFonts w:ascii="Arial" w:hAnsi="Arial" w:cs="Arial"/>
          <w:color w:val="000000"/>
        </w:rPr>
        <w:t>Za správnost: Petra Musilová………</w:t>
      </w:r>
      <w:proofErr w:type="gramStart"/>
      <w:r w:rsidRPr="00686C81">
        <w:rPr>
          <w:rFonts w:ascii="Arial" w:hAnsi="Arial" w:cs="Arial"/>
          <w:color w:val="000000"/>
        </w:rPr>
        <w:t>…….</w:t>
      </w:r>
      <w:proofErr w:type="gramEnd"/>
      <w:r w:rsidRPr="00686C81">
        <w:rPr>
          <w:rFonts w:ascii="Arial" w:hAnsi="Arial" w:cs="Arial"/>
          <w:color w:val="000000"/>
        </w:rPr>
        <w:t>.</w:t>
      </w:r>
    </w:p>
    <w:p w14:paraId="0A30AAE0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70B0BD6D" w14:textId="77777777" w:rsidR="00B23C33" w:rsidRDefault="00B23C33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</w:p>
    <w:p w14:paraId="4931CB0C" w14:textId="77777777" w:rsidR="00B23C33" w:rsidRDefault="00B23C33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</w:p>
    <w:p w14:paraId="08181B76" w14:textId="476001CC" w:rsidR="004041E1" w:rsidRPr="00E32843" w:rsidRDefault="004041E1" w:rsidP="004041E1">
      <w:pPr>
        <w:widowControl/>
        <w:jc w:val="both"/>
        <w:rPr>
          <w:rFonts w:ascii="Arial" w:hAnsi="Arial" w:cs="Arial"/>
          <w:color w:val="000000"/>
        </w:rPr>
      </w:pPr>
      <w:r w:rsidRPr="00686C81">
        <w:rPr>
          <w:rFonts w:ascii="Arial" w:hAnsi="Arial" w:cs="Arial"/>
          <w:color w:val="000000"/>
          <w:lang w:val="en-US"/>
        </w:rPr>
        <w:t xml:space="preserve">Tato </w:t>
      </w:r>
      <w:proofErr w:type="spellStart"/>
      <w:r w:rsidRPr="00686C81">
        <w:rPr>
          <w:rFonts w:ascii="Arial" w:hAnsi="Arial" w:cs="Arial"/>
          <w:color w:val="000000"/>
          <w:lang w:val="en-US"/>
        </w:rPr>
        <w:t>smlouva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byla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uveřejněna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v </w:t>
      </w:r>
      <w:proofErr w:type="spellStart"/>
      <w:r w:rsidRPr="00686C81">
        <w:rPr>
          <w:rFonts w:ascii="Arial" w:hAnsi="Arial" w:cs="Arial"/>
          <w:color w:val="000000"/>
          <w:lang w:val="en-US"/>
        </w:rPr>
        <w:t>Registru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smluv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, </w:t>
      </w:r>
      <w:proofErr w:type="spellStart"/>
      <w:r w:rsidRPr="00686C81">
        <w:rPr>
          <w:rFonts w:ascii="Arial" w:hAnsi="Arial" w:cs="Arial"/>
          <w:color w:val="000000"/>
          <w:lang w:val="en-US"/>
        </w:rPr>
        <w:t>vedeném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dle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zákona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č. 340/2015 Sb., o </w:t>
      </w:r>
      <w:proofErr w:type="spellStart"/>
      <w:r w:rsidRPr="00686C81">
        <w:rPr>
          <w:rFonts w:ascii="Arial" w:hAnsi="Arial" w:cs="Arial"/>
          <w:color w:val="000000"/>
          <w:lang w:val="en-US"/>
        </w:rPr>
        <w:t>registru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smluv</w:t>
      </w:r>
      <w:proofErr w:type="spellEnd"/>
      <w:r w:rsidRPr="00686C81">
        <w:rPr>
          <w:rFonts w:ascii="Arial" w:hAnsi="Arial" w:cs="Arial"/>
          <w:color w:val="000000"/>
          <w:lang w:val="en-US"/>
        </w:rPr>
        <w:t>.</w:t>
      </w:r>
    </w:p>
    <w:p w14:paraId="1FE2274E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</w:p>
    <w:p w14:paraId="420A9FF8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  <w:r w:rsidRPr="00686C81">
        <w:rPr>
          <w:rFonts w:ascii="Arial" w:hAnsi="Arial" w:cs="Arial"/>
          <w:color w:val="000000"/>
          <w:lang w:val="en-US"/>
        </w:rPr>
        <w:t xml:space="preserve">Datum </w:t>
      </w:r>
      <w:proofErr w:type="spellStart"/>
      <w:r w:rsidRPr="00686C81">
        <w:rPr>
          <w:rFonts w:ascii="Arial" w:hAnsi="Arial" w:cs="Arial"/>
          <w:color w:val="000000"/>
          <w:lang w:val="en-US"/>
        </w:rPr>
        <w:t>registrace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………………………………</w:t>
      </w:r>
    </w:p>
    <w:p w14:paraId="2CA7D59F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</w:p>
    <w:p w14:paraId="3DBAF726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  <w:r w:rsidRPr="00686C81">
        <w:rPr>
          <w:rFonts w:ascii="Arial" w:hAnsi="Arial" w:cs="Arial"/>
          <w:color w:val="000000"/>
          <w:lang w:val="en-US"/>
        </w:rPr>
        <w:t xml:space="preserve">ID </w:t>
      </w:r>
      <w:proofErr w:type="spellStart"/>
      <w:r w:rsidRPr="00686C81">
        <w:rPr>
          <w:rFonts w:ascii="Arial" w:hAnsi="Arial" w:cs="Arial"/>
          <w:color w:val="000000"/>
          <w:lang w:val="en-US"/>
        </w:rPr>
        <w:t>smlouvy</w:t>
      </w:r>
      <w:proofErr w:type="spellEnd"/>
      <w:r w:rsidRPr="00686C81">
        <w:rPr>
          <w:rFonts w:ascii="Arial" w:hAnsi="Arial" w:cs="Arial"/>
          <w:color w:val="000000"/>
          <w:lang w:val="en-US"/>
        </w:rPr>
        <w:t>………………………………………</w:t>
      </w:r>
    </w:p>
    <w:p w14:paraId="48A84419" w14:textId="77777777" w:rsidR="004041E1" w:rsidRPr="00686C81" w:rsidRDefault="004041E1" w:rsidP="004041E1">
      <w:pPr>
        <w:widowControl/>
        <w:jc w:val="both"/>
        <w:rPr>
          <w:rFonts w:ascii="Arial" w:hAnsi="Arial" w:cs="Arial"/>
          <w:b/>
          <w:color w:val="000000"/>
          <w:lang w:val="en-US"/>
        </w:rPr>
      </w:pPr>
    </w:p>
    <w:p w14:paraId="7A493E02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  <w:r w:rsidRPr="00686C81">
        <w:rPr>
          <w:rFonts w:ascii="Arial" w:hAnsi="Arial" w:cs="Arial"/>
          <w:color w:val="000000"/>
          <w:lang w:val="en-US"/>
        </w:rPr>
        <w:t xml:space="preserve">ID </w:t>
      </w:r>
      <w:proofErr w:type="spellStart"/>
      <w:r w:rsidRPr="00686C81">
        <w:rPr>
          <w:rFonts w:ascii="Arial" w:hAnsi="Arial" w:cs="Arial"/>
          <w:color w:val="000000"/>
          <w:lang w:val="en-US"/>
        </w:rPr>
        <w:t>verze</w:t>
      </w:r>
      <w:proofErr w:type="spellEnd"/>
      <w:r w:rsidRPr="00686C81">
        <w:rPr>
          <w:rFonts w:ascii="Arial" w:hAnsi="Arial" w:cs="Arial"/>
          <w:color w:val="000000"/>
          <w:lang w:val="en-US"/>
        </w:rPr>
        <w:t>………………………………………….</w:t>
      </w:r>
    </w:p>
    <w:p w14:paraId="66DCC524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</w:p>
    <w:p w14:paraId="3E83DE01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  <w:proofErr w:type="spellStart"/>
      <w:r w:rsidRPr="00686C81">
        <w:rPr>
          <w:rFonts w:ascii="Arial" w:hAnsi="Arial" w:cs="Arial"/>
          <w:color w:val="000000"/>
          <w:lang w:val="en-US"/>
        </w:rPr>
        <w:t>Registraci</w:t>
      </w:r>
      <w:proofErr w:type="spellEnd"/>
      <w:r w:rsidRPr="00686C81">
        <w:rPr>
          <w:rFonts w:ascii="Arial" w:hAnsi="Arial" w:cs="Arial"/>
          <w:color w:val="000000"/>
          <w:lang w:val="en-US"/>
        </w:rPr>
        <w:t xml:space="preserve"> </w:t>
      </w:r>
      <w:proofErr w:type="spellStart"/>
      <w:r w:rsidRPr="00686C81">
        <w:rPr>
          <w:rFonts w:ascii="Arial" w:hAnsi="Arial" w:cs="Arial"/>
          <w:color w:val="000000"/>
          <w:lang w:val="en-US"/>
        </w:rPr>
        <w:t>provedl</w:t>
      </w:r>
      <w:proofErr w:type="spellEnd"/>
      <w:r w:rsidRPr="00686C81">
        <w:rPr>
          <w:rFonts w:ascii="Arial" w:hAnsi="Arial" w:cs="Arial"/>
          <w:color w:val="000000"/>
          <w:lang w:val="en-US"/>
        </w:rPr>
        <w:t>:  Bc. Karin Černíková …………</w:t>
      </w:r>
      <w:proofErr w:type="gramStart"/>
      <w:r w:rsidRPr="00686C81">
        <w:rPr>
          <w:rFonts w:ascii="Arial" w:hAnsi="Arial" w:cs="Arial"/>
          <w:color w:val="000000"/>
          <w:lang w:val="en-US"/>
        </w:rPr>
        <w:t>…..</w:t>
      </w:r>
      <w:proofErr w:type="gramEnd"/>
    </w:p>
    <w:p w14:paraId="63E8A3BA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6EDE0ED4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  <w:r w:rsidRPr="00686C81">
        <w:rPr>
          <w:rFonts w:ascii="Arial" w:hAnsi="Arial" w:cs="Arial"/>
          <w:color w:val="000000"/>
        </w:rPr>
        <w:t>V Teplicích dne …………………………………</w:t>
      </w:r>
    </w:p>
    <w:p w14:paraId="57EBC94F" w14:textId="77777777" w:rsidR="004041E1" w:rsidRPr="00686C81" w:rsidRDefault="004041E1" w:rsidP="004041E1">
      <w:pPr>
        <w:widowControl/>
        <w:jc w:val="both"/>
        <w:rPr>
          <w:rFonts w:ascii="Arial" w:hAnsi="Arial" w:cs="Arial"/>
          <w:color w:val="000000"/>
        </w:rPr>
      </w:pPr>
    </w:p>
    <w:p w14:paraId="0B96C3EE" w14:textId="77777777" w:rsidR="004041E1" w:rsidRPr="00D27771" w:rsidRDefault="004041E1" w:rsidP="004041E1">
      <w:pPr>
        <w:widowControl/>
        <w:jc w:val="both"/>
        <w:rPr>
          <w:rFonts w:ascii="Arial" w:hAnsi="Arial" w:cs="Arial"/>
          <w:color w:val="000000"/>
          <w:lang w:val="en-US"/>
        </w:rPr>
      </w:pPr>
    </w:p>
    <w:p w14:paraId="5107C170" w14:textId="77777777" w:rsidR="00663872" w:rsidRPr="00D27771" w:rsidRDefault="00663872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14:paraId="3194B7F6" w14:textId="77777777" w:rsidR="00AD4CDE" w:rsidRPr="00D27771" w:rsidRDefault="00AD4CDE">
      <w:pPr>
        <w:pStyle w:val="adresa"/>
        <w:widowControl/>
        <w:rPr>
          <w:rFonts w:ascii="Arial" w:hAnsi="Arial" w:cs="Arial"/>
          <w:color w:val="000000"/>
          <w:sz w:val="20"/>
          <w:szCs w:val="20"/>
        </w:rPr>
      </w:pPr>
    </w:p>
    <w:p w14:paraId="21730E1D" w14:textId="77777777" w:rsidR="00225878" w:rsidRPr="00D27771" w:rsidRDefault="00225878">
      <w:pPr>
        <w:widowControl/>
        <w:rPr>
          <w:rFonts w:ascii="Arial" w:hAnsi="Arial" w:cs="Arial"/>
          <w:color w:val="000000"/>
          <w:lang w:val="en-US"/>
        </w:rPr>
      </w:pPr>
    </w:p>
    <w:p w14:paraId="1EFA7B88" w14:textId="10EF4B7C" w:rsidR="00AD4CDE" w:rsidRPr="00D27771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 xml:space="preserve">ID číslo převáděné nemovitosti: 34410  </w:t>
      </w:r>
    </w:p>
    <w:p w14:paraId="656212BA" w14:textId="17EB124D" w:rsidR="00AD4CDE" w:rsidRDefault="00AD4CDE">
      <w:pPr>
        <w:widowControl/>
        <w:rPr>
          <w:rFonts w:ascii="Arial" w:hAnsi="Arial" w:cs="Arial"/>
          <w:color w:val="000000"/>
        </w:rPr>
      </w:pPr>
      <w:r w:rsidRPr="00D27771">
        <w:rPr>
          <w:rFonts w:ascii="Arial" w:hAnsi="Arial" w:cs="Arial"/>
          <w:color w:val="000000"/>
        </w:rPr>
        <w:t>Datum tisku: 2. 6. 2021 Verze programu Restituce: 5.96</w:t>
      </w:r>
    </w:p>
    <w:p w14:paraId="3029C906" w14:textId="4E11B5BC" w:rsidR="000D4089" w:rsidRDefault="000D4089">
      <w:pPr>
        <w:widowControl/>
        <w:rPr>
          <w:rFonts w:ascii="Arial" w:hAnsi="Arial" w:cs="Arial"/>
          <w:color w:val="000000"/>
        </w:rPr>
      </w:pPr>
    </w:p>
    <w:p w14:paraId="1875BCE0" w14:textId="3CC11355" w:rsidR="000D4089" w:rsidRPr="00D27771" w:rsidRDefault="000D4089">
      <w:pPr>
        <w:widowControl/>
        <w:rPr>
          <w:rFonts w:ascii="Arial" w:hAnsi="Arial" w:cs="Arial"/>
        </w:rPr>
      </w:pPr>
      <w:r w:rsidRPr="000D4089">
        <w:rPr>
          <w:rFonts w:ascii="Arial" w:hAnsi="Arial" w:cs="Arial"/>
        </w:rPr>
        <w:t>SPU 200295/2021/508102/Mu</w:t>
      </w:r>
    </w:p>
    <w:sectPr w:rsidR="000D4089" w:rsidRPr="00D27771">
      <w:footerReference w:type="default" r:id="rId6"/>
      <w:pgSz w:w="12240" w:h="15840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6BAA2" w14:textId="77777777" w:rsidR="002C5361" w:rsidRDefault="002C5361" w:rsidP="00C5034A">
      <w:r>
        <w:separator/>
      </w:r>
    </w:p>
  </w:endnote>
  <w:endnote w:type="continuationSeparator" w:id="0">
    <w:p w14:paraId="42098175" w14:textId="77777777" w:rsidR="002C5361" w:rsidRDefault="002C5361" w:rsidP="00C50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BD60D" w14:textId="2F9A44D0" w:rsidR="00C5034A" w:rsidRDefault="00C5034A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>/5</w:t>
    </w:r>
  </w:p>
  <w:p w14:paraId="399FDBA9" w14:textId="77777777" w:rsidR="00C5034A" w:rsidRDefault="00C5034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BDF3F" w14:textId="77777777" w:rsidR="002C5361" w:rsidRDefault="002C5361" w:rsidP="00C5034A">
      <w:r>
        <w:separator/>
      </w:r>
    </w:p>
  </w:footnote>
  <w:footnote w:type="continuationSeparator" w:id="0">
    <w:p w14:paraId="030CB058" w14:textId="77777777" w:rsidR="002C5361" w:rsidRDefault="002C5361" w:rsidP="00C503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DE"/>
    <w:rsid w:val="0000799B"/>
    <w:rsid w:val="00051722"/>
    <w:rsid w:val="0007035E"/>
    <w:rsid w:val="0008169E"/>
    <w:rsid w:val="000900B7"/>
    <w:rsid w:val="00091141"/>
    <w:rsid w:val="000A3D59"/>
    <w:rsid w:val="000B4D5B"/>
    <w:rsid w:val="000D4089"/>
    <w:rsid w:val="000F61EA"/>
    <w:rsid w:val="001015DC"/>
    <w:rsid w:val="0012285A"/>
    <w:rsid w:val="00125ACF"/>
    <w:rsid w:val="00150EBF"/>
    <w:rsid w:val="00162E8E"/>
    <w:rsid w:val="00165114"/>
    <w:rsid w:val="001914D2"/>
    <w:rsid w:val="00196594"/>
    <w:rsid w:val="001965CB"/>
    <w:rsid w:val="001A27D9"/>
    <w:rsid w:val="001B6217"/>
    <w:rsid w:val="001D1353"/>
    <w:rsid w:val="001E5055"/>
    <w:rsid w:val="002149B9"/>
    <w:rsid w:val="00225878"/>
    <w:rsid w:val="00231BB2"/>
    <w:rsid w:val="002A1AB9"/>
    <w:rsid w:val="002A2A4B"/>
    <w:rsid w:val="002B7458"/>
    <w:rsid w:val="002C5361"/>
    <w:rsid w:val="002C7AD6"/>
    <w:rsid w:val="002D163D"/>
    <w:rsid w:val="002E0BC1"/>
    <w:rsid w:val="00306639"/>
    <w:rsid w:val="00322713"/>
    <w:rsid w:val="003271AE"/>
    <w:rsid w:val="003315E7"/>
    <w:rsid w:val="003A69C2"/>
    <w:rsid w:val="003D5E3E"/>
    <w:rsid w:val="004041E1"/>
    <w:rsid w:val="00407016"/>
    <w:rsid w:val="0043267F"/>
    <w:rsid w:val="004934BF"/>
    <w:rsid w:val="0050213E"/>
    <w:rsid w:val="00511ECA"/>
    <w:rsid w:val="00540A55"/>
    <w:rsid w:val="00547094"/>
    <w:rsid w:val="005A5801"/>
    <w:rsid w:val="005F4E66"/>
    <w:rsid w:val="005F594E"/>
    <w:rsid w:val="006230F7"/>
    <w:rsid w:val="00663872"/>
    <w:rsid w:val="00683264"/>
    <w:rsid w:val="00684DB4"/>
    <w:rsid w:val="00691EE6"/>
    <w:rsid w:val="00696E39"/>
    <w:rsid w:val="006B5F0F"/>
    <w:rsid w:val="006B7BC3"/>
    <w:rsid w:val="006D2030"/>
    <w:rsid w:val="006F4095"/>
    <w:rsid w:val="006F699E"/>
    <w:rsid w:val="00732FBB"/>
    <w:rsid w:val="007457FE"/>
    <w:rsid w:val="0078597A"/>
    <w:rsid w:val="00796D9F"/>
    <w:rsid w:val="007A250F"/>
    <w:rsid w:val="007B3E1D"/>
    <w:rsid w:val="007C7082"/>
    <w:rsid w:val="007F0009"/>
    <w:rsid w:val="008163EB"/>
    <w:rsid w:val="00817045"/>
    <w:rsid w:val="0081770D"/>
    <w:rsid w:val="00824EDF"/>
    <w:rsid w:val="00835624"/>
    <w:rsid w:val="00854DEB"/>
    <w:rsid w:val="0086454B"/>
    <w:rsid w:val="00887698"/>
    <w:rsid w:val="008A6435"/>
    <w:rsid w:val="008B777D"/>
    <w:rsid w:val="008D75D8"/>
    <w:rsid w:val="0090520B"/>
    <w:rsid w:val="0092179A"/>
    <w:rsid w:val="00924A3D"/>
    <w:rsid w:val="009519F9"/>
    <w:rsid w:val="009D5879"/>
    <w:rsid w:val="009D7CA0"/>
    <w:rsid w:val="00A21E60"/>
    <w:rsid w:val="00A22F0A"/>
    <w:rsid w:val="00A524FB"/>
    <w:rsid w:val="00A616E9"/>
    <w:rsid w:val="00A67E42"/>
    <w:rsid w:val="00A70B02"/>
    <w:rsid w:val="00A75281"/>
    <w:rsid w:val="00A75704"/>
    <w:rsid w:val="00AA11EB"/>
    <w:rsid w:val="00AB3D96"/>
    <w:rsid w:val="00AB76A9"/>
    <w:rsid w:val="00AD2C21"/>
    <w:rsid w:val="00AD4CDE"/>
    <w:rsid w:val="00B01442"/>
    <w:rsid w:val="00B11680"/>
    <w:rsid w:val="00B23C33"/>
    <w:rsid w:val="00B2414E"/>
    <w:rsid w:val="00B47D4A"/>
    <w:rsid w:val="00B631AE"/>
    <w:rsid w:val="00B70A94"/>
    <w:rsid w:val="00B727DF"/>
    <w:rsid w:val="00BC3F00"/>
    <w:rsid w:val="00BC7680"/>
    <w:rsid w:val="00BE6FC3"/>
    <w:rsid w:val="00BF579A"/>
    <w:rsid w:val="00C20383"/>
    <w:rsid w:val="00C328C6"/>
    <w:rsid w:val="00C5034A"/>
    <w:rsid w:val="00C5124F"/>
    <w:rsid w:val="00C77FEB"/>
    <w:rsid w:val="00C820A8"/>
    <w:rsid w:val="00C90E09"/>
    <w:rsid w:val="00C936B8"/>
    <w:rsid w:val="00CA6D2D"/>
    <w:rsid w:val="00CD4C2E"/>
    <w:rsid w:val="00CE661D"/>
    <w:rsid w:val="00D0267B"/>
    <w:rsid w:val="00D27771"/>
    <w:rsid w:val="00D75B4F"/>
    <w:rsid w:val="00DC5978"/>
    <w:rsid w:val="00DD5464"/>
    <w:rsid w:val="00DE4537"/>
    <w:rsid w:val="00DF2443"/>
    <w:rsid w:val="00DF4838"/>
    <w:rsid w:val="00DF6D39"/>
    <w:rsid w:val="00E03B26"/>
    <w:rsid w:val="00E226B6"/>
    <w:rsid w:val="00E23DFA"/>
    <w:rsid w:val="00E36444"/>
    <w:rsid w:val="00E569A9"/>
    <w:rsid w:val="00E64305"/>
    <w:rsid w:val="00F02CCA"/>
    <w:rsid w:val="00F07B5E"/>
    <w:rsid w:val="00F15025"/>
    <w:rsid w:val="00F21F34"/>
    <w:rsid w:val="00F33A11"/>
    <w:rsid w:val="00F36629"/>
    <w:rsid w:val="00F55696"/>
    <w:rsid w:val="00F722EF"/>
    <w:rsid w:val="00F758C4"/>
    <w:rsid w:val="00F86F31"/>
    <w:rsid w:val="00F9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92E71"/>
  <w14:defaultImageDpi w14:val="0"/>
  <w15:docId w15:val="{2755E950-81C5-4782-9DEC-509F85DF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50213E"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link w:val="Zpat"/>
    <w:uiPriority w:val="99"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  <w:style w:type="table" w:styleId="Mkatabulky">
    <w:name w:val="Table Grid"/>
    <w:basedOn w:val="Normlntabulka"/>
    <w:uiPriority w:val="59"/>
    <w:rsid w:val="00C7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708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8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1482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souběh</vt:lpstr>
    </vt:vector>
  </TitlesOfParts>
  <Company>PF</Company>
  <LinksUpToDate>false</LinksUpToDate>
  <CharactersWithSpaces>10746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Musilová Petra</dc:creator>
  <cp:keywords/>
  <dc:description/>
  <cp:lastModifiedBy>Černíková Karin Bc.</cp:lastModifiedBy>
  <cp:revision>3</cp:revision>
  <cp:lastPrinted>2021-06-02T09:30:00Z</cp:lastPrinted>
  <dcterms:created xsi:type="dcterms:W3CDTF">2021-06-03T11:50:00Z</dcterms:created>
  <dcterms:modified xsi:type="dcterms:W3CDTF">2021-06-03T11:54:00Z</dcterms:modified>
</cp:coreProperties>
</file>