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B7C43" w14:textId="3808DE3D" w:rsidR="00A42D22" w:rsidRDefault="00A42D22" w:rsidP="00A42D22">
      <w:pPr>
        <w:pBdr>
          <w:bottom w:val="single" w:sz="8" w:space="1" w:color="000000"/>
        </w:pBdr>
        <w:jc w:val="center"/>
        <w:rPr>
          <w:rFonts w:ascii="Arial" w:hAnsi="Arial" w:cs="Arial"/>
          <w:b/>
          <w:sz w:val="40"/>
          <w:szCs w:val="40"/>
        </w:rPr>
      </w:pPr>
      <w:r w:rsidRPr="00A42D22">
        <w:rPr>
          <w:rFonts w:ascii="Arial" w:hAnsi="Arial" w:cs="Arial"/>
          <w:b/>
          <w:sz w:val="40"/>
          <w:szCs w:val="40"/>
        </w:rPr>
        <w:t>KUPNÍ SMLOUVA O PŘEVODU NEMOVIT</w:t>
      </w:r>
      <w:r w:rsidR="00A45AFF">
        <w:rPr>
          <w:rFonts w:ascii="Arial" w:hAnsi="Arial" w:cs="Arial"/>
          <w:b/>
          <w:sz w:val="40"/>
          <w:szCs w:val="40"/>
        </w:rPr>
        <w:t>É</w:t>
      </w:r>
      <w:r w:rsidRPr="00A42D22">
        <w:rPr>
          <w:rFonts w:ascii="Arial" w:hAnsi="Arial" w:cs="Arial"/>
          <w:b/>
          <w:sz w:val="40"/>
          <w:szCs w:val="40"/>
        </w:rPr>
        <w:t xml:space="preserve"> VĚC</w:t>
      </w:r>
      <w:r w:rsidR="00A45AFF">
        <w:rPr>
          <w:rFonts w:ascii="Arial" w:hAnsi="Arial" w:cs="Arial"/>
          <w:b/>
          <w:sz w:val="40"/>
          <w:szCs w:val="40"/>
        </w:rPr>
        <w:t>I</w:t>
      </w:r>
    </w:p>
    <w:p w14:paraId="043AF008" w14:textId="426A8C78" w:rsidR="00E06C8C" w:rsidRPr="00A42D22" w:rsidRDefault="00E06C8C" w:rsidP="00A42D22">
      <w:pPr>
        <w:pBdr>
          <w:bottom w:val="single" w:sz="8" w:space="1" w:color="000000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40"/>
          <w:szCs w:val="40"/>
        </w:rPr>
        <w:t>č. SK 20</w:t>
      </w:r>
      <w:r w:rsidR="00626738">
        <w:rPr>
          <w:rFonts w:ascii="Arial" w:hAnsi="Arial" w:cs="Arial"/>
          <w:b/>
          <w:sz w:val="40"/>
          <w:szCs w:val="40"/>
        </w:rPr>
        <w:t>2</w:t>
      </w:r>
      <w:r w:rsidR="00611B74">
        <w:rPr>
          <w:rFonts w:ascii="Arial" w:hAnsi="Arial" w:cs="Arial"/>
          <w:b/>
          <w:sz w:val="40"/>
          <w:szCs w:val="40"/>
        </w:rPr>
        <w:t>1</w:t>
      </w:r>
      <w:r w:rsidR="00626738">
        <w:rPr>
          <w:rFonts w:ascii="Arial" w:hAnsi="Arial" w:cs="Arial"/>
          <w:b/>
          <w:sz w:val="40"/>
          <w:szCs w:val="40"/>
        </w:rPr>
        <w:t>-0</w:t>
      </w:r>
      <w:r w:rsidR="00611B74">
        <w:rPr>
          <w:rFonts w:ascii="Arial" w:hAnsi="Arial" w:cs="Arial"/>
          <w:b/>
          <w:sz w:val="40"/>
          <w:szCs w:val="40"/>
        </w:rPr>
        <w:t>5</w:t>
      </w:r>
    </w:p>
    <w:p w14:paraId="641726A4" w14:textId="77777777" w:rsidR="00A42D22" w:rsidRPr="00A42D22" w:rsidRDefault="00A42D22" w:rsidP="00A42D22">
      <w:pPr>
        <w:pBdr>
          <w:bottom w:val="single" w:sz="8" w:space="1" w:color="000000"/>
        </w:pBdr>
        <w:jc w:val="center"/>
        <w:rPr>
          <w:rFonts w:ascii="Arial" w:hAnsi="Arial" w:cs="Arial"/>
          <w:sz w:val="20"/>
          <w:szCs w:val="20"/>
        </w:rPr>
      </w:pPr>
    </w:p>
    <w:p w14:paraId="67324335" w14:textId="77777777" w:rsidR="00A42D22" w:rsidRPr="00A42D22" w:rsidRDefault="00A42D22" w:rsidP="00A42D22">
      <w:pPr>
        <w:jc w:val="both"/>
        <w:rPr>
          <w:rFonts w:ascii="Arial" w:hAnsi="Arial" w:cs="Arial"/>
          <w:b/>
          <w:sz w:val="20"/>
          <w:szCs w:val="20"/>
        </w:rPr>
      </w:pPr>
    </w:p>
    <w:p w14:paraId="0E493C19" w14:textId="77777777" w:rsidR="00A42D22" w:rsidRPr="00A42D22" w:rsidRDefault="00A42D22" w:rsidP="00A42D2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42D22">
        <w:rPr>
          <w:rFonts w:ascii="Arial" w:hAnsi="Arial" w:cs="Arial"/>
          <w:b/>
          <w:sz w:val="20"/>
          <w:szCs w:val="20"/>
        </w:rPr>
        <w:t xml:space="preserve">Smluvní strany: </w:t>
      </w:r>
    </w:p>
    <w:p w14:paraId="2A933784" w14:textId="77777777" w:rsidR="00A42D22" w:rsidRPr="00A42D22" w:rsidRDefault="00A42D22" w:rsidP="00A42D22">
      <w:pPr>
        <w:tabs>
          <w:tab w:val="left" w:pos="720"/>
          <w:tab w:val="left" w:pos="3420"/>
          <w:tab w:val="left" w:pos="39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6CC591C6" w14:textId="77777777" w:rsidR="00A42D22" w:rsidRPr="00A42D22" w:rsidRDefault="00A42D22" w:rsidP="00A42D22">
      <w:pPr>
        <w:tabs>
          <w:tab w:val="left" w:pos="720"/>
          <w:tab w:val="left" w:pos="3420"/>
          <w:tab w:val="left" w:pos="39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72765C6D" w14:textId="77777777" w:rsidR="00A42D22" w:rsidRPr="00A42D22" w:rsidRDefault="00A42D22" w:rsidP="00A42D22">
      <w:pPr>
        <w:tabs>
          <w:tab w:val="left" w:pos="720"/>
          <w:tab w:val="left" w:pos="3420"/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b/>
          <w:bCs/>
          <w:sz w:val="20"/>
          <w:szCs w:val="20"/>
        </w:rPr>
        <w:t>1.</w:t>
      </w:r>
      <w:r w:rsidRPr="00A42D22">
        <w:rPr>
          <w:rFonts w:ascii="Arial" w:hAnsi="Arial" w:cs="Arial"/>
          <w:b/>
          <w:bCs/>
          <w:sz w:val="20"/>
          <w:szCs w:val="20"/>
        </w:rPr>
        <w:tab/>
      </w:r>
      <w:r w:rsidRPr="00A42D22">
        <w:rPr>
          <w:rFonts w:ascii="Arial" w:hAnsi="Arial" w:cs="Arial"/>
          <w:sz w:val="20"/>
          <w:szCs w:val="20"/>
        </w:rPr>
        <w:t>název</w:t>
      </w:r>
      <w:r w:rsidRPr="00A42D22">
        <w:rPr>
          <w:rFonts w:ascii="Arial" w:hAnsi="Arial" w:cs="Arial"/>
          <w:sz w:val="20"/>
          <w:szCs w:val="20"/>
        </w:rPr>
        <w:tab/>
        <w:t>:</w:t>
      </w:r>
      <w:r w:rsidRPr="00A42D22">
        <w:rPr>
          <w:rFonts w:ascii="Arial" w:hAnsi="Arial" w:cs="Arial"/>
          <w:sz w:val="20"/>
          <w:szCs w:val="20"/>
        </w:rPr>
        <w:tab/>
      </w:r>
      <w:r w:rsidRPr="00A42D22">
        <w:rPr>
          <w:rFonts w:ascii="Arial" w:hAnsi="Arial" w:cs="Arial"/>
          <w:b/>
          <w:bCs/>
          <w:sz w:val="20"/>
          <w:szCs w:val="20"/>
          <w:lang w:val="sk-SK"/>
        </w:rPr>
        <w:t>MILNEA státní podnik v likvidaci</w:t>
      </w:r>
    </w:p>
    <w:p w14:paraId="41C4B969" w14:textId="77777777" w:rsidR="00A42D22" w:rsidRPr="00A42D22" w:rsidRDefault="00A42D22" w:rsidP="00A42D22">
      <w:pPr>
        <w:tabs>
          <w:tab w:val="left" w:pos="3420"/>
          <w:tab w:val="left" w:pos="3960"/>
        </w:tabs>
        <w:ind w:left="3960" w:hanging="3255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sídlo</w:t>
      </w:r>
      <w:r w:rsidRPr="00A42D22">
        <w:rPr>
          <w:rFonts w:ascii="Arial" w:hAnsi="Arial" w:cs="Arial"/>
          <w:sz w:val="20"/>
          <w:szCs w:val="20"/>
        </w:rPr>
        <w:tab/>
        <w:t>:</w:t>
      </w:r>
      <w:r w:rsidRPr="00A42D22">
        <w:rPr>
          <w:rFonts w:ascii="Arial" w:hAnsi="Arial" w:cs="Arial"/>
          <w:sz w:val="20"/>
          <w:szCs w:val="20"/>
        </w:rPr>
        <w:tab/>
        <w:t>Praha 6 – Řepy, Třanovského 622/11, PSČ: 16304</w:t>
      </w:r>
    </w:p>
    <w:p w14:paraId="3309B5B4" w14:textId="77777777" w:rsidR="00A42D22" w:rsidRPr="00A42D22" w:rsidRDefault="00A42D22" w:rsidP="00A42D22">
      <w:pPr>
        <w:tabs>
          <w:tab w:val="left" w:pos="3420"/>
          <w:tab w:val="left" w:pos="3960"/>
        </w:tabs>
        <w:ind w:left="705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IČ</w:t>
      </w:r>
      <w:r w:rsidRPr="00A42D22">
        <w:rPr>
          <w:rFonts w:ascii="Arial" w:hAnsi="Arial" w:cs="Arial"/>
          <w:sz w:val="20"/>
          <w:szCs w:val="20"/>
        </w:rPr>
        <w:tab/>
        <w:t>:</w:t>
      </w:r>
      <w:r w:rsidRPr="00A42D22">
        <w:rPr>
          <w:rFonts w:ascii="Arial" w:hAnsi="Arial" w:cs="Arial"/>
          <w:sz w:val="20"/>
          <w:szCs w:val="20"/>
        </w:rPr>
        <w:tab/>
        <w:t>00016187</w:t>
      </w:r>
    </w:p>
    <w:p w14:paraId="168C9BF3" w14:textId="77777777" w:rsidR="00A42D22" w:rsidRPr="00A42D22" w:rsidRDefault="00161243" w:rsidP="00A42D22">
      <w:pPr>
        <w:tabs>
          <w:tab w:val="left" w:pos="3420"/>
          <w:tab w:val="left" w:pos="3960"/>
        </w:tabs>
        <w:ind w:left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Mgr. Rostislavem Pecháčkem</w:t>
      </w:r>
      <w:r w:rsidR="00AF67F2">
        <w:rPr>
          <w:rFonts w:ascii="Arial" w:hAnsi="Arial" w:cs="Arial"/>
          <w:sz w:val="20"/>
          <w:szCs w:val="20"/>
        </w:rPr>
        <w:t>, likvidátorem</w:t>
      </w:r>
    </w:p>
    <w:p w14:paraId="2B477FC9" w14:textId="77777777" w:rsidR="00161243" w:rsidRDefault="00161243" w:rsidP="00161243">
      <w:pPr>
        <w:ind w:firstLine="705"/>
        <w:jc w:val="both"/>
        <w:rPr>
          <w:rFonts w:ascii="Arial" w:hAnsi="Arial" w:cs="Arial"/>
          <w:sz w:val="20"/>
          <w:szCs w:val="20"/>
        </w:rPr>
      </w:pPr>
    </w:p>
    <w:p w14:paraId="70FE18EF" w14:textId="77777777" w:rsidR="00A42D22" w:rsidRPr="00A42D22" w:rsidRDefault="00A42D22" w:rsidP="00161243">
      <w:pPr>
        <w:ind w:firstLine="705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zapsaný v obchodním rejstříku vedeném Městským soudem v Praze, oddíl A, vložka 69277</w:t>
      </w:r>
    </w:p>
    <w:p w14:paraId="5F0F7DA3" w14:textId="77777777" w:rsidR="00A42D22" w:rsidRPr="00A42D22" w:rsidRDefault="00A42D22" w:rsidP="00A42D22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7053B6F2" w14:textId="77777777" w:rsidR="00A42D22" w:rsidRP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ab/>
        <w:t xml:space="preserve">jako prodávající (dále jen </w:t>
      </w:r>
      <w:r w:rsidRPr="00A42D22">
        <w:rPr>
          <w:rFonts w:ascii="Arial" w:hAnsi="Arial" w:cs="Arial"/>
          <w:b/>
          <w:sz w:val="20"/>
          <w:szCs w:val="20"/>
        </w:rPr>
        <w:t>„Prodávající“</w:t>
      </w:r>
      <w:r w:rsidRPr="00A42D22">
        <w:rPr>
          <w:rFonts w:ascii="Arial" w:hAnsi="Arial" w:cs="Arial"/>
          <w:sz w:val="20"/>
          <w:szCs w:val="20"/>
        </w:rPr>
        <w:t>)</w:t>
      </w:r>
    </w:p>
    <w:p w14:paraId="569E4EDC" w14:textId="77777777" w:rsidR="00A42D22" w:rsidRP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</w:p>
    <w:p w14:paraId="12442BF6" w14:textId="77777777" w:rsid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a</w:t>
      </w:r>
    </w:p>
    <w:p w14:paraId="5C572E45" w14:textId="77777777" w:rsidR="00642502" w:rsidRPr="00A42D22" w:rsidRDefault="00642502" w:rsidP="00A42D22">
      <w:pPr>
        <w:jc w:val="both"/>
        <w:rPr>
          <w:rFonts w:ascii="Arial" w:hAnsi="Arial" w:cs="Arial"/>
          <w:sz w:val="20"/>
          <w:szCs w:val="20"/>
        </w:rPr>
      </w:pPr>
    </w:p>
    <w:p w14:paraId="1796E5DC" w14:textId="3D469862" w:rsidR="00A42D22" w:rsidRPr="00A42D22" w:rsidRDefault="00A42D22" w:rsidP="00A42D22">
      <w:pPr>
        <w:tabs>
          <w:tab w:val="left" w:pos="720"/>
          <w:tab w:val="left" w:pos="3420"/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b/>
          <w:bCs/>
          <w:sz w:val="20"/>
          <w:szCs w:val="20"/>
        </w:rPr>
        <w:t>2.</w:t>
      </w:r>
      <w:r w:rsidRPr="00A42D22">
        <w:rPr>
          <w:rFonts w:ascii="Arial" w:hAnsi="Arial" w:cs="Arial"/>
          <w:b/>
          <w:bCs/>
          <w:sz w:val="20"/>
          <w:szCs w:val="20"/>
        </w:rPr>
        <w:tab/>
      </w:r>
      <w:r w:rsidRPr="00A42D22">
        <w:rPr>
          <w:rFonts w:ascii="Arial" w:hAnsi="Arial" w:cs="Arial"/>
          <w:sz w:val="20"/>
          <w:szCs w:val="20"/>
        </w:rPr>
        <w:t>název</w:t>
      </w:r>
      <w:r w:rsidRPr="00A42D22">
        <w:rPr>
          <w:rFonts w:ascii="Arial" w:hAnsi="Arial" w:cs="Arial"/>
          <w:sz w:val="20"/>
          <w:szCs w:val="20"/>
        </w:rPr>
        <w:tab/>
        <w:t>:</w:t>
      </w:r>
      <w:r w:rsidRPr="00A42D22">
        <w:rPr>
          <w:rFonts w:ascii="Arial" w:hAnsi="Arial" w:cs="Arial"/>
          <w:sz w:val="20"/>
          <w:szCs w:val="20"/>
        </w:rPr>
        <w:tab/>
      </w:r>
      <w:r w:rsidR="00A45AFF">
        <w:rPr>
          <w:rFonts w:ascii="Arial" w:hAnsi="Arial" w:cs="Arial"/>
          <w:b/>
          <w:sz w:val="20"/>
          <w:szCs w:val="20"/>
        </w:rPr>
        <w:t>RKL HOLDING a.</w:t>
      </w:r>
      <w:r w:rsidR="006B065E">
        <w:rPr>
          <w:rFonts w:ascii="Arial" w:hAnsi="Arial" w:cs="Arial"/>
          <w:b/>
          <w:sz w:val="20"/>
          <w:szCs w:val="20"/>
        </w:rPr>
        <w:t xml:space="preserve"> </w:t>
      </w:r>
      <w:r w:rsidR="00A45AFF">
        <w:rPr>
          <w:rFonts w:ascii="Arial" w:hAnsi="Arial" w:cs="Arial"/>
          <w:b/>
          <w:sz w:val="20"/>
          <w:szCs w:val="20"/>
        </w:rPr>
        <w:t>s.</w:t>
      </w:r>
    </w:p>
    <w:p w14:paraId="12FCE5C4" w14:textId="37735C1E" w:rsidR="00B401EE" w:rsidRDefault="00A42D22" w:rsidP="00B401EE">
      <w:pPr>
        <w:tabs>
          <w:tab w:val="left" w:pos="3402"/>
          <w:tab w:val="left" w:pos="3960"/>
        </w:tabs>
        <w:ind w:left="3960" w:hanging="3255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sídlo</w:t>
      </w:r>
      <w:r w:rsidRPr="00A42D22">
        <w:rPr>
          <w:rFonts w:ascii="Arial" w:hAnsi="Arial" w:cs="Arial"/>
          <w:sz w:val="20"/>
          <w:szCs w:val="20"/>
        </w:rPr>
        <w:tab/>
        <w:t>:</w:t>
      </w:r>
      <w:r w:rsidRPr="00A42D22">
        <w:rPr>
          <w:rFonts w:ascii="Arial" w:hAnsi="Arial" w:cs="Arial"/>
          <w:sz w:val="20"/>
          <w:szCs w:val="20"/>
        </w:rPr>
        <w:tab/>
      </w:r>
      <w:r w:rsidR="009B15CF">
        <w:rPr>
          <w:rFonts w:ascii="Arial" w:hAnsi="Arial" w:cs="Arial"/>
          <w:sz w:val="20"/>
          <w:szCs w:val="20"/>
        </w:rPr>
        <w:t xml:space="preserve">Opava, </w:t>
      </w:r>
      <w:r w:rsidR="00A45AFF">
        <w:rPr>
          <w:rFonts w:ascii="Arial" w:hAnsi="Arial" w:cs="Arial"/>
          <w:sz w:val="20"/>
          <w:szCs w:val="20"/>
        </w:rPr>
        <w:t>Suché Lazc</w:t>
      </w:r>
      <w:r w:rsidR="009B15CF">
        <w:rPr>
          <w:rFonts w:ascii="Arial" w:hAnsi="Arial" w:cs="Arial"/>
          <w:sz w:val="20"/>
          <w:szCs w:val="20"/>
        </w:rPr>
        <w:t>e, Přerovecká 304/2a, PSČ 747 95</w:t>
      </w:r>
    </w:p>
    <w:p w14:paraId="6C15F2B6" w14:textId="2CB54240" w:rsidR="00A45AFF" w:rsidRDefault="00B401EE" w:rsidP="00A45AFF">
      <w:pPr>
        <w:tabs>
          <w:tab w:val="left" w:pos="3402"/>
          <w:tab w:val="left" w:pos="3960"/>
        </w:tabs>
        <w:ind w:left="3960" w:hanging="32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5AFF">
        <w:rPr>
          <w:rFonts w:ascii="Arial" w:hAnsi="Arial" w:cs="Arial"/>
          <w:sz w:val="20"/>
          <w:szCs w:val="20"/>
        </w:rPr>
        <w:t>087</w:t>
      </w:r>
      <w:r w:rsidR="006B065E">
        <w:rPr>
          <w:rFonts w:ascii="Arial" w:hAnsi="Arial" w:cs="Arial"/>
          <w:sz w:val="20"/>
          <w:szCs w:val="20"/>
        </w:rPr>
        <w:t xml:space="preserve"> </w:t>
      </w:r>
      <w:r w:rsidR="00A45AFF">
        <w:rPr>
          <w:rFonts w:ascii="Arial" w:hAnsi="Arial" w:cs="Arial"/>
          <w:sz w:val="20"/>
          <w:szCs w:val="20"/>
        </w:rPr>
        <w:t>82</w:t>
      </w:r>
      <w:r w:rsidR="006B065E">
        <w:rPr>
          <w:rFonts w:ascii="Arial" w:hAnsi="Arial" w:cs="Arial"/>
          <w:sz w:val="20"/>
          <w:szCs w:val="20"/>
        </w:rPr>
        <w:t xml:space="preserve"> </w:t>
      </w:r>
      <w:r w:rsidR="00A45AFF">
        <w:rPr>
          <w:rFonts w:ascii="Arial" w:hAnsi="Arial" w:cs="Arial"/>
          <w:sz w:val="20"/>
          <w:szCs w:val="20"/>
        </w:rPr>
        <w:t>407</w:t>
      </w:r>
    </w:p>
    <w:p w14:paraId="33909B4B" w14:textId="2584B57F" w:rsidR="00F63D72" w:rsidRPr="00D554FF" w:rsidRDefault="009A0CCB" w:rsidP="00A45AFF">
      <w:pPr>
        <w:tabs>
          <w:tab w:val="left" w:pos="3402"/>
          <w:tab w:val="left" w:pos="3960"/>
        </w:tabs>
        <w:ind w:left="3960" w:hanging="32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en-GB"/>
        </w:rPr>
        <w:t>z</w:t>
      </w:r>
      <w:r w:rsidR="00F63D72">
        <w:rPr>
          <w:rFonts w:ascii="Arial" w:hAnsi="Arial" w:cs="Arial"/>
          <w:bCs/>
          <w:sz w:val="20"/>
          <w:szCs w:val="20"/>
          <w:lang w:val="en-GB"/>
        </w:rPr>
        <w:t>astoupen</w:t>
      </w:r>
      <w:r w:rsidR="00784C9D">
        <w:rPr>
          <w:rFonts w:ascii="Arial" w:hAnsi="Arial" w:cs="Arial"/>
          <w:bCs/>
          <w:sz w:val="20"/>
          <w:szCs w:val="20"/>
          <w:lang w:val="en-GB"/>
        </w:rPr>
        <w:t>a</w:t>
      </w:r>
      <w:r w:rsidR="00F63D72">
        <w:rPr>
          <w:rFonts w:ascii="Arial" w:hAnsi="Arial" w:cs="Arial"/>
          <w:bCs/>
          <w:sz w:val="20"/>
          <w:szCs w:val="20"/>
          <w:lang w:val="en-GB"/>
        </w:rPr>
        <w:tab/>
        <w:t>:</w:t>
      </w:r>
      <w:r w:rsidR="00F63D72">
        <w:rPr>
          <w:rFonts w:ascii="Arial" w:hAnsi="Arial" w:cs="Arial"/>
          <w:bCs/>
          <w:sz w:val="20"/>
          <w:szCs w:val="20"/>
          <w:lang w:val="en-GB"/>
        </w:rPr>
        <w:tab/>
      </w:r>
      <w:r w:rsidR="009B15CF">
        <w:rPr>
          <w:rFonts w:ascii="Arial" w:hAnsi="Arial" w:cs="Arial"/>
          <w:bCs/>
          <w:sz w:val="20"/>
          <w:szCs w:val="20"/>
          <w:lang w:val="en-GB"/>
        </w:rPr>
        <w:t xml:space="preserve">Karlem Suchánkem, </w:t>
      </w:r>
      <w:r w:rsidR="009B15CF" w:rsidRPr="009B15CF">
        <w:rPr>
          <w:rFonts w:ascii="Arial" w:hAnsi="Arial" w:cs="Arial"/>
          <w:bCs/>
          <w:sz w:val="20"/>
          <w:szCs w:val="20"/>
        </w:rPr>
        <w:t>předsedou</w:t>
      </w:r>
      <w:r w:rsidR="009B15CF">
        <w:rPr>
          <w:rFonts w:ascii="Arial" w:hAnsi="Arial" w:cs="Arial"/>
          <w:bCs/>
          <w:sz w:val="20"/>
          <w:szCs w:val="20"/>
          <w:lang w:val="en-GB"/>
        </w:rPr>
        <w:t xml:space="preserve"> správní rady</w:t>
      </w:r>
    </w:p>
    <w:p w14:paraId="4DA262F0" w14:textId="77777777" w:rsidR="00A42D22" w:rsidRPr="00D554FF" w:rsidRDefault="00A42D22" w:rsidP="00642502">
      <w:pPr>
        <w:tabs>
          <w:tab w:val="left" w:pos="3420"/>
          <w:tab w:val="left" w:pos="3960"/>
        </w:tabs>
        <w:jc w:val="both"/>
        <w:rPr>
          <w:rFonts w:ascii="Arial" w:hAnsi="Arial" w:cs="Arial"/>
          <w:sz w:val="20"/>
          <w:szCs w:val="20"/>
        </w:rPr>
      </w:pPr>
    </w:p>
    <w:p w14:paraId="69BA7118" w14:textId="77777777" w:rsidR="00A42D22" w:rsidRP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ab/>
        <w:t xml:space="preserve">jako kupující (dále jen </w:t>
      </w:r>
      <w:r w:rsidRPr="00A42D22">
        <w:rPr>
          <w:rFonts w:ascii="Arial" w:hAnsi="Arial" w:cs="Arial"/>
          <w:b/>
          <w:sz w:val="20"/>
          <w:szCs w:val="20"/>
        </w:rPr>
        <w:t>„Kupující“</w:t>
      </w:r>
      <w:r w:rsidRPr="00A42D22">
        <w:rPr>
          <w:rFonts w:ascii="Arial" w:hAnsi="Arial" w:cs="Arial"/>
          <w:sz w:val="20"/>
          <w:szCs w:val="20"/>
        </w:rPr>
        <w:t>)</w:t>
      </w:r>
    </w:p>
    <w:p w14:paraId="309192BE" w14:textId="77777777" w:rsidR="00A42D22" w:rsidRP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</w:p>
    <w:p w14:paraId="5BB74183" w14:textId="77777777" w:rsidR="00A42D22" w:rsidRPr="00A42D22" w:rsidRDefault="00A42D22" w:rsidP="00A42D22">
      <w:pPr>
        <w:ind w:left="708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 xml:space="preserve">(Prodávající a Kupující jsou dále společně označováni jako </w:t>
      </w:r>
      <w:r w:rsidRPr="00A42D22">
        <w:rPr>
          <w:rFonts w:ascii="Arial" w:hAnsi="Arial" w:cs="Arial"/>
          <w:b/>
          <w:sz w:val="20"/>
          <w:szCs w:val="20"/>
        </w:rPr>
        <w:t>„Smluvní strany“</w:t>
      </w:r>
      <w:r w:rsidRPr="00A42D22">
        <w:rPr>
          <w:rFonts w:ascii="Arial" w:hAnsi="Arial" w:cs="Arial"/>
          <w:sz w:val="20"/>
          <w:szCs w:val="20"/>
        </w:rPr>
        <w:t xml:space="preserve"> nebo „</w:t>
      </w:r>
      <w:r w:rsidRPr="00A42D22">
        <w:rPr>
          <w:rFonts w:ascii="Arial" w:hAnsi="Arial" w:cs="Arial"/>
          <w:b/>
          <w:sz w:val="20"/>
          <w:szCs w:val="20"/>
        </w:rPr>
        <w:t>Smluvní strana</w:t>
      </w:r>
      <w:r w:rsidRPr="00A42D22">
        <w:rPr>
          <w:rFonts w:ascii="Arial" w:hAnsi="Arial" w:cs="Arial"/>
          <w:sz w:val="20"/>
          <w:szCs w:val="20"/>
        </w:rPr>
        <w:t>“)</w:t>
      </w:r>
    </w:p>
    <w:p w14:paraId="20592B2A" w14:textId="77777777" w:rsidR="00A42D22" w:rsidRPr="00A42D22" w:rsidRDefault="00A42D22" w:rsidP="00A42D22">
      <w:pPr>
        <w:rPr>
          <w:rFonts w:ascii="Arial" w:hAnsi="Arial" w:cs="Arial"/>
          <w:sz w:val="20"/>
          <w:szCs w:val="20"/>
        </w:rPr>
      </w:pPr>
    </w:p>
    <w:p w14:paraId="17D9A54E" w14:textId="77777777" w:rsidR="00A42D22" w:rsidRP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 xml:space="preserve">uzavírají ve smyslu ustanovení § 2079 a násl. zákona č. 89/2012 Sb., občanský zákoník, tuto kupní smlouvu o převodu nemovitých věcí (dále jen </w:t>
      </w:r>
      <w:r w:rsidRPr="00A42D22">
        <w:rPr>
          <w:rFonts w:ascii="Arial" w:hAnsi="Arial" w:cs="Arial"/>
          <w:b/>
          <w:sz w:val="20"/>
          <w:szCs w:val="20"/>
        </w:rPr>
        <w:t>„Smlouva“</w:t>
      </w:r>
      <w:r w:rsidRPr="00A42D22">
        <w:rPr>
          <w:rFonts w:ascii="Arial" w:hAnsi="Arial" w:cs="Arial"/>
          <w:sz w:val="20"/>
          <w:szCs w:val="20"/>
        </w:rPr>
        <w:t>).</w:t>
      </w:r>
    </w:p>
    <w:p w14:paraId="13A759E9" w14:textId="77777777" w:rsidR="00A42D22" w:rsidRP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</w:p>
    <w:p w14:paraId="1630F871" w14:textId="77777777" w:rsidR="00A42D22" w:rsidRP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</w:p>
    <w:p w14:paraId="6FB7D4C0" w14:textId="77777777" w:rsidR="00A42D22" w:rsidRPr="00A42D22" w:rsidRDefault="00A42D22" w:rsidP="00A42D2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42D22">
        <w:rPr>
          <w:rFonts w:ascii="Arial" w:hAnsi="Arial" w:cs="Arial"/>
          <w:b/>
          <w:sz w:val="20"/>
          <w:szCs w:val="20"/>
          <w:u w:val="single"/>
        </w:rPr>
        <w:t>PREAMBULE</w:t>
      </w:r>
    </w:p>
    <w:p w14:paraId="7A69B173" w14:textId="77777777" w:rsidR="00A42D22" w:rsidRPr="00A42D22" w:rsidRDefault="00A42D22" w:rsidP="00A42D22">
      <w:pPr>
        <w:rPr>
          <w:rFonts w:ascii="Arial" w:hAnsi="Arial" w:cs="Arial"/>
          <w:b/>
          <w:sz w:val="20"/>
          <w:szCs w:val="20"/>
          <w:u w:val="single"/>
        </w:rPr>
      </w:pPr>
    </w:p>
    <w:p w14:paraId="43C9719A" w14:textId="77777777" w:rsidR="00A42D22" w:rsidRPr="00A42D22" w:rsidRDefault="00A42D22" w:rsidP="00A42D22">
      <w:pPr>
        <w:rPr>
          <w:rFonts w:ascii="Arial" w:hAnsi="Arial" w:cs="Arial"/>
          <w:b/>
          <w:sz w:val="20"/>
          <w:szCs w:val="20"/>
          <w:u w:val="single"/>
        </w:rPr>
      </w:pPr>
    </w:p>
    <w:p w14:paraId="2217FF48" w14:textId="77777777" w:rsidR="00A42D22" w:rsidRPr="00A42D22" w:rsidRDefault="00A42D22" w:rsidP="00A42D22">
      <w:pPr>
        <w:jc w:val="both"/>
        <w:rPr>
          <w:rFonts w:ascii="Arial" w:hAnsi="Arial" w:cs="Arial"/>
          <w:bCs/>
          <w:sz w:val="20"/>
          <w:szCs w:val="20"/>
        </w:rPr>
      </w:pPr>
      <w:r w:rsidRPr="00A42D22">
        <w:rPr>
          <w:rFonts w:ascii="Arial" w:hAnsi="Arial" w:cs="Arial"/>
          <w:bCs/>
          <w:sz w:val="20"/>
          <w:szCs w:val="20"/>
        </w:rPr>
        <w:t>VZHLEDEM K TOMU, ŽE:</w:t>
      </w:r>
    </w:p>
    <w:p w14:paraId="0DA93AEF" w14:textId="77777777" w:rsidR="00A42D22" w:rsidRPr="00A42D22" w:rsidRDefault="00A42D22" w:rsidP="00A42D22">
      <w:pPr>
        <w:jc w:val="both"/>
        <w:rPr>
          <w:rFonts w:ascii="Arial" w:hAnsi="Arial" w:cs="Arial"/>
          <w:bCs/>
          <w:sz w:val="20"/>
          <w:szCs w:val="20"/>
        </w:rPr>
      </w:pPr>
    </w:p>
    <w:p w14:paraId="3046AB22" w14:textId="0E2DCD2B" w:rsidR="00A42D22" w:rsidRPr="00A42D22" w:rsidRDefault="00A42D22" w:rsidP="00A42D22">
      <w:pPr>
        <w:numPr>
          <w:ilvl w:val="0"/>
          <w:numId w:val="5"/>
        </w:numPr>
        <w:suppressAutoHyphens/>
        <w:spacing w:line="100" w:lineRule="atLeast"/>
        <w:jc w:val="both"/>
        <w:rPr>
          <w:rFonts w:ascii="Arial" w:hAnsi="Arial" w:cs="Arial"/>
          <w:bCs/>
          <w:sz w:val="20"/>
          <w:szCs w:val="20"/>
        </w:rPr>
      </w:pPr>
      <w:r w:rsidRPr="00A42D22">
        <w:rPr>
          <w:rFonts w:ascii="Arial" w:hAnsi="Arial" w:cs="Arial"/>
          <w:bCs/>
          <w:sz w:val="20"/>
          <w:szCs w:val="20"/>
        </w:rPr>
        <w:t>Prodávající má zájem prodat Kupujícímu nemovitost specifikovan</w:t>
      </w:r>
      <w:r w:rsidR="00A45AFF">
        <w:rPr>
          <w:rFonts w:ascii="Arial" w:hAnsi="Arial" w:cs="Arial"/>
          <w:bCs/>
          <w:sz w:val="20"/>
          <w:szCs w:val="20"/>
        </w:rPr>
        <w:t>ou</w:t>
      </w:r>
      <w:r w:rsidRPr="00A42D22">
        <w:rPr>
          <w:rFonts w:ascii="Arial" w:hAnsi="Arial" w:cs="Arial"/>
          <w:bCs/>
          <w:sz w:val="20"/>
          <w:szCs w:val="20"/>
        </w:rPr>
        <w:t xml:space="preserve"> v čl. 1.1 této Smlouvy a Kupující má zájem koupit t</w:t>
      </w:r>
      <w:r w:rsidR="00A45AFF">
        <w:rPr>
          <w:rFonts w:ascii="Arial" w:hAnsi="Arial" w:cs="Arial"/>
          <w:bCs/>
          <w:sz w:val="20"/>
          <w:szCs w:val="20"/>
        </w:rPr>
        <w:t>u</w:t>
      </w:r>
      <w:r w:rsidRPr="00A42D22">
        <w:rPr>
          <w:rFonts w:ascii="Arial" w:hAnsi="Arial" w:cs="Arial"/>
          <w:bCs/>
          <w:sz w:val="20"/>
          <w:szCs w:val="20"/>
        </w:rPr>
        <w:t>to nemovitost od Prodávajícího;</w:t>
      </w:r>
    </w:p>
    <w:p w14:paraId="221FF5B2" w14:textId="77777777" w:rsidR="00A42D22" w:rsidRPr="00A42D22" w:rsidRDefault="00A42D22" w:rsidP="00642502">
      <w:pPr>
        <w:jc w:val="both"/>
        <w:rPr>
          <w:rFonts w:ascii="Arial" w:hAnsi="Arial" w:cs="Arial"/>
          <w:bCs/>
          <w:sz w:val="20"/>
          <w:szCs w:val="20"/>
        </w:rPr>
      </w:pPr>
    </w:p>
    <w:p w14:paraId="3F2165F0" w14:textId="5DC46865" w:rsidR="00A42D22" w:rsidRPr="00A42D22" w:rsidRDefault="00A42D22" w:rsidP="00A42D22">
      <w:pPr>
        <w:numPr>
          <w:ilvl w:val="0"/>
          <w:numId w:val="5"/>
        </w:numPr>
        <w:suppressAutoHyphens/>
        <w:spacing w:line="100" w:lineRule="atLeast"/>
        <w:jc w:val="both"/>
        <w:rPr>
          <w:rFonts w:ascii="Arial" w:hAnsi="Arial" w:cs="Arial"/>
          <w:bCs/>
          <w:sz w:val="20"/>
          <w:szCs w:val="20"/>
        </w:rPr>
      </w:pPr>
      <w:r w:rsidRPr="00A42D22">
        <w:rPr>
          <w:rFonts w:ascii="Arial" w:hAnsi="Arial" w:cs="Arial"/>
          <w:bCs/>
          <w:sz w:val="20"/>
          <w:szCs w:val="20"/>
        </w:rPr>
        <w:t>Smluvní strany si přejí v této Smlouvě vymezit podmínky, za kterých Prodávající převede na Kupujícího vlastnické právo k níže uveden</w:t>
      </w:r>
      <w:r w:rsidR="00A45AFF">
        <w:rPr>
          <w:rFonts w:ascii="Arial" w:hAnsi="Arial" w:cs="Arial"/>
          <w:bCs/>
          <w:sz w:val="20"/>
          <w:szCs w:val="20"/>
        </w:rPr>
        <w:t>é</w:t>
      </w:r>
      <w:r w:rsidRPr="00A42D22">
        <w:rPr>
          <w:rFonts w:ascii="Arial" w:hAnsi="Arial" w:cs="Arial"/>
          <w:bCs/>
          <w:sz w:val="20"/>
          <w:szCs w:val="20"/>
        </w:rPr>
        <w:t xml:space="preserve"> nemovitost</w:t>
      </w:r>
      <w:r w:rsidR="00A45AFF">
        <w:rPr>
          <w:rFonts w:ascii="Arial" w:hAnsi="Arial" w:cs="Arial"/>
          <w:bCs/>
          <w:sz w:val="20"/>
          <w:szCs w:val="20"/>
        </w:rPr>
        <w:t>i</w:t>
      </w:r>
      <w:r w:rsidRPr="00A42D22">
        <w:rPr>
          <w:rFonts w:ascii="Arial" w:hAnsi="Arial" w:cs="Arial"/>
          <w:bCs/>
          <w:sz w:val="20"/>
          <w:szCs w:val="20"/>
        </w:rPr>
        <w:t>;</w:t>
      </w:r>
    </w:p>
    <w:p w14:paraId="7F506B78" w14:textId="77777777" w:rsidR="00A42D22" w:rsidRPr="00A42D22" w:rsidRDefault="00A42D22" w:rsidP="00A42D22">
      <w:pPr>
        <w:jc w:val="both"/>
        <w:rPr>
          <w:rFonts w:ascii="Arial" w:hAnsi="Arial" w:cs="Arial"/>
          <w:bCs/>
          <w:sz w:val="20"/>
          <w:szCs w:val="20"/>
        </w:rPr>
      </w:pPr>
    </w:p>
    <w:p w14:paraId="4B37DF24" w14:textId="77777777" w:rsidR="00A42D22" w:rsidRPr="00A42D22" w:rsidRDefault="00A42D22" w:rsidP="00A42D22">
      <w:pPr>
        <w:numPr>
          <w:ilvl w:val="0"/>
          <w:numId w:val="5"/>
        </w:numPr>
        <w:suppressAutoHyphens/>
        <w:spacing w:line="100" w:lineRule="atLeast"/>
        <w:jc w:val="both"/>
        <w:rPr>
          <w:rFonts w:ascii="Arial" w:hAnsi="Arial" w:cs="Arial"/>
          <w:bCs/>
          <w:sz w:val="20"/>
          <w:szCs w:val="20"/>
        </w:rPr>
      </w:pPr>
      <w:r w:rsidRPr="00A42D22">
        <w:rPr>
          <w:rFonts w:ascii="Arial" w:hAnsi="Arial" w:cs="Arial"/>
          <w:bCs/>
          <w:sz w:val="20"/>
          <w:szCs w:val="20"/>
        </w:rPr>
        <w:t>Smluvním stranám není známa žádná překážka, která by j</w:t>
      </w:r>
      <w:r w:rsidR="000B3833">
        <w:rPr>
          <w:rFonts w:ascii="Arial" w:hAnsi="Arial" w:cs="Arial"/>
          <w:bCs/>
          <w:sz w:val="20"/>
          <w:szCs w:val="20"/>
        </w:rPr>
        <w:t>im bránila uzavřít tuto Smlouvu</w:t>
      </w:r>
      <w:r w:rsidR="000B3833" w:rsidRPr="00A42D22">
        <w:rPr>
          <w:rFonts w:ascii="Arial" w:hAnsi="Arial" w:cs="Arial"/>
          <w:bCs/>
          <w:sz w:val="20"/>
          <w:szCs w:val="20"/>
        </w:rPr>
        <w:t>;</w:t>
      </w:r>
      <w:r w:rsidRPr="00A42D22">
        <w:rPr>
          <w:rFonts w:ascii="Arial" w:hAnsi="Arial" w:cs="Arial"/>
          <w:bCs/>
          <w:sz w:val="20"/>
          <w:szCs w:val="20"/>
        </w:rPr>
        <w:t xml:space="preserve"> </w:t>
      </w:r>
    </w:p>
    <w:p w14:paraId="39784E5B" w14:textId="77777777" w:rsidR="00A42D22" w:rsidRPr="00A42D22" w:rsidRDefault="00A42D22" w:rsidP="00A42D22">
      <w:pPr>
        <w:jc w:val="both"/>
        <w:rPr>
          <w:rFonts w:ascii="Arial" w:hAnsi="Arial" w:cs="Arial"/>
          <w:bCs/>
          <w:sz w:val="20"/>
          <w:szCs w:val="20"/>
        </w:rPr>
      </w:pPr>
    </w:p>
    <w:p w14:paraId="5762D093" w14:textId="77777777" w:rsidR="00A42D22" w:rsidRPr="00A42D22" w:rsidRDefault="00A42D22" w:rsidP="00A42D22">
      <w:pPr>
        <w:jc w:val="both"/>
        <w:rPr>
          <w:rFonts w:ascii="Arial" w:hAnsi="Arial" w:cs="Arial"/>
          <w:b/>
          <w:sz w:val="20"/>
          <w:szCs w:val="20"/>
        </w:rPr>
      </w:pPr>
      <w:r w:rsidRPr="00A42D22">
        <w:rPr>
          <w:rFonts w:ascii="Arial" w:hAnsi="Arial" w:cs="Arial"/>
          <w:bCs/>
          <w:sz w:val="20"/>
          <w:szCs w:val="20"/>
        </w:rPr>
        <w:t>Smluvní strany níže uvedeného dne, měsíce a roku uzavírají mezi sebou tuto Smlouvu.</w:t>
      </w:r>
    </w:p>
    <w:p w14:paraId="04E8773D" w14:textId="77777777" w:rsidR="00A42D22" w:rsidRPr="00A42D22" w:rsidRDefault="00A42D22" w:rsidP="00642502">
      <w:pPr>
        <w:rPr>
          <w:rFonts w:ascii="Arial" w:hAnsi="Arial" w:cs="Arial"/>
          <w:b/>
          <w:sz w:val="20"/>
          <w:szCs w:val="20"/>
        </w:rPr>
      </w:pPr>
    </w:p>
    <w:p w14:paraId="65331ED9" w14:textId="77777777" w:rsidR="00A42D22" w:rsidRPr="00A42D22" w:rsidRDefault="00A42D22" w:rsidP="00642502">
      <w:pPr>
        <w:rPr>
          <w:rFonts w:ascii="Arial" w:hAnsi="Arial" w:cs="Arial"/>
          <w:b/>
          <w:sz w:val="20"/>
          <w:szCs w:val="20"/>
        </w:rPr>
      </w:pPr>
    </w:p>
    <w:p w14:paraId="753353CE" w14:textId="77777777" w:rsidR="00A42D22" w:rsidRPr="00A42D22" w:rsidRDefault="00A42D22" w:rsidP="00A42D22">
      <w:pPr>
        <w:pStyle w:val="Odstavecseseznamem1"/>
        <w:keepNext/>
        <w:numPr>
          <w:ilvl w:val="0"/>
          <w:numId w:val="6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Style w:val="slostrnky1"/>
          <w:rFonts w:ascii="Arial" w:hAnsi="Arial" w:cs="Arial"/>
          <w:b/>
          <w:bCs/>
          <w:sz w:val="20"/>
          <w:szCs w:val="20"/>
        </w:rPr>
        <w:t>ÚVODNÍ USTANOVENÍ</w:t>
      </w:r>
    </w:p>
    <w:p w14:paraId="4D22F208" w14:textId="77777777" w:rsidR="00A42D22" w:rsidRP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</w:p>
    <w:p w14:paraId="50AC01D5" w14:textId="77777777" w:rsidR="00A42D22" w:rsidRPr="00A42D22" w:rsidRDefault="00A42D22" w:rsidP="00A42D22">
      <w:pPr>
        <w:ind w:left="567" w:right="5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1.1</w:t>
      </w:r>
      <w:r w:rsidRPr="00A42D22">
        <w:rPr>
          <w:rFonts w:ascii="Arial" w:hAnsi="Arial" w:cs="Arial"/>
          <w:sz w:val="20"/>
          <w:szCs w:val="20"/>
        </w:rPr>
        <w:tab/>
        <w:t xml:space="preserve">Prodávající prohlašuje, že má na základě zákona č. 111/1990 Sb., o státním podniku, ve znění platném do 1.7.1997, právo hospodařit k následujícím nemovitostem ve vlastnictví České republiky: </w:t>
      </w:r>
    </w:p>
    <w:p w14:paraId="71CF3BEA" w14:textId="77777777" w:rsidR="00A42D22" w:rsidRPr="00A42D22" w:rsidRDefault="00A42D22" w:rsidP="00642502">
      <w:pPr>
        <w:pStyle w:val="Odstavecseseznamem1"/>
        <w:ind w:left="0" w:right="57"/>
        <w:jc w:val="both"/>
        <w:rPr>
          <w:rFonts w:ascii="Arial" w:hAnsi="Arial" w:cs="Arial"/>
          <w:sz w:val="20"/>
          <w:szCs w:val="20"/>
        </w:rPr>
      </w:pPr>
    </w:p>
    <w:p w14:paraId="363A83A8" w14:textId="0B46963B" w:rsidR="00784C9D" w:rsidRPr="00A45AFF" w:rsidRDefault="00873DE5" w:rsidP="00720634">
      <w:pPr>
        <w:numPr>
          <w:ilvl w:val="0"/>
          <w:numId w:val="16"/>
        </w:numPr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784C9D">
        <w:rPr>
          <w:rFonts w:ascii="Arial" w:hAnsi="Arial" w:cs="Arial"/>
          <w:b/>
          <w:bCs/>
          <w:sz w:val="20"/>
          <w:szCs w:val="20"/>
        </w:rPr>
        <w:t xml:space="preserve">pozemek </w:t>
      </w:r>
      <w:r w:rsidR="00B401EE" w:rsidRPr="00784C9D">
        <w:rPr>
          <w:rFonts w:ascii="Arial" w:hAnsi="Arial" w:cs="Arial"/>
          <w:b/>
          <w:bCs/>
          <w:sz w:val="20"/>
          <w:szCs w:val="20"/>
        </w:rPr>
        <w:t>parc.</w:t>
      </w:r>
      <w:r w:rsidR="00784C9D">
        <w:rPr>
          <w:rFonts w:ascii="Arial" w:hAnsi="Arial" w:cs="Arial"/>
          <w:b/>
          <w:bCs/>
          <w:sz w:val="20"/>
          <w:szCs w:val="20"/>
        </w:rPr>
        <w:t xml:space="preserve"> </w:t>
      </w:r>
      <w:r w:rsidR="00B401EE" w:rsidRPr="00784C9D">
        <w:rPr>
          <w:rFonts w:ascii="Arial" w:hAnsi="Arial" w:cs="Arial"/>
          <w:b/>
          <w:bCs/>
          <w:sz w:val="20"/>
          <w:szCs w:val="20"/>
        </w:rPr>
        <w:t xml:space="preserve">č. </w:t>
      </w:r>
      <w:r w:rsidR="00A45AFF">
        <w:rPr>
          <w:rFonts w:ascii="Arial" w:hAnsi="Arial" w:cs="Arial"/>
          <w:b/>
          <w:bCs/>
          <w:sz w:val="20"/>
          <w:szCs w:val="20"/>
        </w:rPr>
        <w:t>2117/2</w:t>
      </w:r>
      <w:r w:rsidR="00B401EE" w:rsidRPr="00784C9D">
        <w:rPr>
          <w:rFonts w:ascii="Arial" w:hAnsi="Arial" w:cs="Arial"/>
          <w:b/>
          <w:bCs/>
          <w:sz w:val="20"/>
          <w:szCs w:val="20"/>
        </w:rPr>
        <w:tab/>
      </w:r>
      <w:r w:rsidRPr="00784C9D">
        <w:rPr>
          <w:rFonts w:ascii="Arial" w:hAnsi="Arial" w:cs="Arial"/>
          <w:b/>
          <w:bCs/>
          <w:sz w:val="20"/>
          <w:szCs w:val="20"/>
        </w:rPr>
        <w:t xml:space="preserve">o výměře: </w:t>
      </w:r>
      <w:r w:rsidR="00A45AFF">
        <w:rPr>
          <w:rFonts w:ascii="Arial" w:hAnsi="Arial" w:cs="Arial"/>
          <w:b/>
          <w:bCs/>
          <w:sz w:val="20"/>
          <w:szCs w:val="20"/>
        </w:rPr>
        <w:t>522</w:t>
      </w:r>
      <w:r w:rsidRPr="00784C9D">
        <w:rPr>
          <w:rFonts w:ascii="Arial" w:hAnsi="Arial" w:cs="Arial"/>
          <w:b/>
          <w:bCs/>
          <w:sz w:val="20"/>
          <w:szCs w:val="20"/>
        </w:rPr>
        <w:t>m</w:t>
      </w:r>
      <w:r w:rsidRPr="00784C9D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784C9D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B401EE" w:rsidRPr="00784C9D">
        <w:rPr>
          <w:rFonts w:ascii="Arial" w:hAnsi="Arial" w:cs="Arial"/>
          <w:b/>
          <w:bCs/>
          <w:sz w:val="20"/>
          <w:szCs w:val="20"/>
        </w:rPr>
        <w:t xml:space="preserve"> ostatní plocha, </w:t>
      </w:r>
      <w:r w:rsidR="00A45AFF">
        <w:rPr>
          <w:rFonts w:ascii="Arial" w:hAnsi="Arial" w:cs="Arial"/>
          <w:b/>
          <w:bCs/>
          <w:sz w:val="20"/>
          <w:szCs w:val="20"/>
        </w:rPr>
        <w:t>manipulační plocha</w:t>
      </w:r>
    </w:p>
    <w:p w14:paraId="2DFE1067" w14:textId="77777777" w:rsidR="00A45AFF" w:rsidRPr="00784C9D" w:rsidRDefault="00A45AFF" w:rsidP="00A45AFF">
      <w:pPr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7DD9A369" w14:textId="2D338712" w:rsidR="00161243" w:rsidRPr="00784C9D" w:rsidRDefault="00784C9D" w:rsidP="00720634">
      <w:pPr>
        <w:numPr>
          <w:ilvl w:val="0"/>
          <w:numId w:val="16"/>
        </w:numPr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784C9D">
        <w:rPr>
          <w:rFonts w:ascii="Arial" w:hAnsi="Arial" w:cs="Arial"/>
          <w:sz w:val="20"/>
          <w:szCs w:val="20"/>
        </w:rPr>
        <w:t>z</w:t>
      </w:r>
      <w:r w:rsidR="00873DE5" w:rsidRPr="00784C9D">
        <w:rPr>
          <w:rFonts w:ascii="Arial" w:hAnsi="Arial" w:cs="Arial"/>
          <w:sz w:val="20"/>
          <w:szCs w:val="20"/>
        </w:rPr>
        <w:t>a</w:t>
      </w:r>
      <w:r w:rsidR="00873DE5" w:rsidRPr="00784C9D">
        <w:rPr>
          <w:rFonts w:ascii="Arial" w:hAnsi="Arial" w:cs="Arial"/>
          <w:bCs/>
          <w:sz w:val="20"/>
          <w:szCs w:val="20"/>
        </w:rPr>
        <w:t>psan</w:t>
      </w:r>
      <w:r w:rsidR="00B401EE" w:rsidRPr="00784C9D">
        <w:rPr>
          <w:rFonts w:ascii="Arial" w:hAnsi="Arial" w:cs="Arial"/>
          <w:bCs/>
          <w:sz w:val="20"/>
          <w:szCs w:val="20"/>
        </w:rPr>
        <w:t>ý</w:t>
      </w:r>
      <w:r w:rsidR="00873DE5" w:rsidRPr="00784C9D">
        <w:rPr>
          <w:rFonts w:ascii="Arial" w:hAnsi="Arial" w:cs="Arial"/>
          <w:bCs/>
          <w:sz w:val="20"/>
          <w:szCs w:val="20"/>
        </w:rPr>
        <w:t xml:space="preserve"> na LV č.</w:t>
      </w:r>
      <w:r w:rsidR="00B401EE" w:rsidRPr="00784C9D">
        <w:rPr>
          <w:rFonts w:ascii="Arial" w:hAnsi="Arial" w:cs="Arial"/>
          <w:bCs/>
          <w:sz w:val="20"/>
          <w:szCs w:val="20"/>
        </w:rPr>
        <w:t xml:space="preserve"> </w:t>
      </w:r>
      <w:r w:rsidR="00A45AFF">
        <w:rPr>
          <w:rFonts w:ascii="Arial" w:hAnsi="Arial" w:cs="Arial"/>
          <w:bCs/>
          <w:sz w:val="20"/>
          <w:szCs w:val="20"/>
        </w:rPr>
        <w:t>23</w:t>
      </w:r>
      <w:r w:rsidR="00B401EE" w:rsidRPr="00784C9D">
        <w:rPr>
          <w:rFonts w:ascii="Arial" w:hAnsi="Arial" w:cs="Arial"/>
          <w:bCs/>
          <w:sz w:val="20"/>
          <w:szCs w:val="20"/>
        </w:rPr>
        <w:t xml:space="preserve"> pro katastrální území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A45AFF">
        <w:rPr>
          <w:rFonts w:ascii="Arial" w:hAnsi="Arial" w:cs="Arial"/>
          <w:bCs/>
          <w:sz w:val="20"/>
          <w:szCs w:val="20"/>
        </w:rPr>
        <w:t>Svinov</w:t>
      </w:r>
      <w:r>
        <w:rPr>
          <w:rFonts w:ascii="Arial" w:hAnsi="Arial" w:cs="Arial"/>
          <w:bCs/>
          <w:sz w:val="20"/>
          <w:szCs w:val="20"/>
        </w:rPr>
        <w:t xml:space="preserve"> a obec </w:t>
      </w:r>
      <w:r w:rsidR="00A45AFF">
        <w:rPr>
          <w:rFonts w:ascii="Arial" w:hAnsi="Arial" w:cs="Arial"/>
          <w:bCs/>
          <w:sz w:val="20"/>
          <w:szCs w:val="20"/>
        </w:rPr>
        <w:t>Ostrava</w:t>
      </w:r>
      <w:r w:rsidR="00873DE5" w:rsidRPr="00784C9D">
        <w:rPr>
          <w:rFonts w:ascii="Arial" w:hAnsi="Arial" w:cs="Arial"/>
          <w:bCs/>
          <w:sz w:val="20"/>
          <w:szCs w:val="20"/>
        </w:rPr>
        <w:t xml:space="preserve">, Katastrální úřad pro </w:t>
      </w:r>
      <w:r w:rsidR="00A45AFF">
        <w:rPr>
          <w:rFonts w:ascii="Arial" w:hAnsi="Arial" w:cs="Arial"/>
          <w:bCs/>
          <w:sz w:val="20"/>
          <w:szCs w:val="20"/>
        </w:rPr>
        <w:t>Moravskoslezský</w:t>
      </w:r>
      <w:r>
        <w:rPr>
          <w:rFonts w:ascii="Arial" w:hAnsi="Arial" w:cs="Arial"/>
          <w:bCs/>
          <w:sz w:val="20"/>
          <w:szCs w:val="20"/>
        </w:rPr>
        <w:t xml:space="preserve"> kraj</w:t>
      </w:r>
      <w:r w:rsidR="00873DE5" w:rsidRPr="00784C9D">
        <w:rPr>
          <w:rFonts w:ascii="Arial" w:hAnsi="Arial" w:cs="Arial"/>
          <w:bCs/>
          <w:sz w:val="20"/>
          <w:szCs w:val="20"/>
        </w:rPr>
        <w:t xml:space="preserve">, Katastrální pracoviště </w:t>
      </w:r>
      <w:r w:rsidR="00A45AFF">
        <w:rPr>
          <w:rFonts w:ascii="Arial" w:hAnsi="Arial" w:cs="Arial"/>
          <w:bCs/>
          <w:sz w:val="20"/>
          <w:szCs w:val="20"/>
        </w:rPr>
        <w:t>Ostrava</w:t>
      </w:r>
      <w:r w:rsidR="00873DE5" w:rsidRPr="00784C9D">
        <w:rPr>
          <w:rFonts w:ascii="Arial" w:hAnsi="Arial" w:cs="Arial"/>
          <w:bCs/>
          <w:sz w:val="20"/>
          <w:szCs w:val="20"/>
        </w:rPr>
        <w:t xml:space="preserve"> </w:t>
      </w:r>
      <w:r w:rsidR="00161243" w:rsidRPr="00784C9D">
        <w:rPr>
          <w:rFonts w:ascii="Arial" w:hAnsi="Arial" w:cs="Arial"/>
          <w:bCs/>
          <w:sz w:val="20"/>
          <w:szCs w:val="20"/>
        </w:rPr>
        <w:t>(</w:t>
      </w:r>
      <w:r w:rsidR="00161243" w:rsidRPr="00784C9D">
        <w:rPr>
          <w:rFonts w:ascii="Arial" w:hAnsi="Arial" w:cs="Arial"/>
          <w:sz w:val="20"/>
          <w:szCs w:val="20"/>
        </w:rPr>
        <w:t>dále jen „</w:t>
      </w:r>
      <w:r w:rsidR="00077984" w:rsidRPr="00784C9D">
        <w:rPr>
          <w:rFonts w:ascii="Arial" w:hAnsi="Arial" w:cs="Arial"/>
          <w:b/>
          <w:sz w:val="20"/>
          <w:szCs w:val="20"/>
        </w:rPr>
        <w:t>Nemovitost</w:t>
      </w:r>
      <w:r w:rsidR="00161243" w:rsidRPr="00784C9D">
        <w:rPr>
          <w:rFonts w:ascii="Arial" w:hAnsi="Arial" w:cs="Arial"/>
          <w:sz w:val="20"/>
          <w:szCs w:val="20"/>
        </w:rPr>
        <w:t>“).</w:t>
      </w:r>
    </w:p>
    <w:p w14:paraId="215EFC1E" w14:textId="77777777" w:rsid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</w:p>
    <w:p w14:paraId="53FABFDF" w14:textId="77777777" w:rsidR="00642502" w:rsidRPr="00A42D22" w:rsidRDefault="00642502" w:rsidP="00A42D22">
      <w:pPr>
        <w:jc w:val="both"/>
        <w:rPr>
          <w:rFonts w:ascii="Arial" w:hAnsi="Arial" w:cs="Arial"/>
          <w:sz w:val="20"/>
          <w:szCs w:val="20"/>
        </w:rPr>
      </w:pPr>
    </w:p>
    <w:p w14:paraId="559FB7F6" w14:textId="77777777" w:rsidR="00A42D22" w:rsidRPr="00A42D22" w:rsidRDefault="00A42D22" w:rsidP="00A42D22">
      <w:pPr>
        <w:ind w:left="567" w:right="5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A42D22">
        <w:rPr>
          <w:rFonts w:ascii="Arial" w:hAnsi="Arial" w:cs="Arial"/>
          <w:b/>
          <w:bCs/>
          <w:sz w:val="20"/>
          <w:szCs w:val="20"/>
        </w:rPr>
        <w:t>2.</w:t>
      </w:r>
      <w:r w:rsidRPr="00A42D22">
        <w:rPr>
          <w:rFonts w:ascii="Arial" w:hAnsi="Arial" w:cs="Arial"/>
          <w:b/>
          <w:bCs/>
          <w:sz w:val="20"/>
          <w:szCs w:val="20"/>
        </w:rPr>
        <w:tab/>
      </w:r>
      <w:r w:rsidRPr="00A42D22">
        <w:rPr>
          <w:rFonts w:ascii="Arial" w:hAnsi="Arial" w:cs="Arial"/>
          <w:b/>
          <w:bCs/>
          <w:sz w:val="20"/>
          <w:szCs w:val="20"/>
          <w:u w:val="single"/>
        </w:rPr>
        <w:t xml:space="preserve">PŘEDMĚT SMLOUVY </w:t>
      </w:r>
    </w:p>
    <w:p w14:paraId="6B612C0F" w14:textId="77777777" w:rsidR="00A42D22" w:rsidRPr="00A42D22" w:rsidRDefault="00A42D22" w:rsidP="00A42D22">
      <w:pPr>
        <w:ind w:left="567" w:right="57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09E43789" w14:textId="77777777" w:rsidR="00A42D22" w:rsidRPr="00A42D22" w:rsidRDefault="00A42D22" w:rsidP="00A42D22">
      <w:pPr>
        <w:pStyle w:val="Odstavecseseznamem1"/>
        <w:numPr>
          <w:ilvl w:val="1"/>
          <w:numId w:val="8"/>
        </w:numPr>
        <w:tabs>
          <w:tab w:val="clear" w:pos="360"/>
          <w:tab w:val="num" w:pos="567"/>
        </w:tabs>
        <w:ind w:left="567" w:right="5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Prodávající touto Smlouvou Kupujícímu prodává Nemovitost</w:t>
      </w:r>
      <w:r w:rsidR="00B401EE">
        <w:rPr>
          <w:rFonts w:ascii="Arial" w:hAnsi="Arial" w:cs="Arial"/>
          <w:sz w:val="20"/>
          <w:szCs w:val="20"/>
        </w:rPr>
        <w:t xml:space="preserve"> </w:t>
      </w:r>
      <w:r w:rsidR="000B3833">
        <w:rPr>
          <w:rFonts w:ascii="Arial" w:hAnsi="Arial" w:cs="Arial"/>
          <w:sz w:val="20"/>
          <w:szCs w:val="20"/>
        </w:rPr>
        <w:t>specifikovan</w:t>
      </w:r>
      <w:r w:rsidR="00B401EE">
        <w:rPr>
          <w:rFonts w:ascii="Arial" w:hAnsi="Arial" w:cs="Arial"/>
          <w:sz w:val="20"/>
          <w:szCs w:val="20"/>
        </w:rPr>
        <w:t>ou</w:t>
      </w:r>
      <w:r w:rsidRPr="00A42D22">
        <w:rPr>
          <w:rFonts w:ascii="Arial" w:hAnsi="Arial" w:cs="Arial"/>
          <w:sz w:val="20"/>
          <w:szCs w:val="20"/>
        </w:rPr>
        <w:t xml:space="preserve"> v čl. 1.1 této Smlouvy se všemi součástmi, příslu</w:t>
      </w:r>
      <w:r w:rsidR="000B3833">
        <w:rPr>
          <w:rFonts w:ascii="Arial" w:hAnsi="Arial" w:cs="Arial"/>
          <w:sz w:val="20"/>
          <w:szCs w:val="20"/>
        </w:rPr>
        <w:t>šenstvím a se všemi právy k těmto Nemovitostem</w:t>
      </w:r>
      <w:r w:rsidRPr="00A42D22">
        <w:rPr>
          <w:rFonts w:ascii="Arial" w:hAnsi="Arial" w:cs="Arial"/>
          <w:sz w:val="20"/>
          <w:szCs w:val="20"/>
        </w:rPr>
        <w:t xml:space="preserve"> náležejícími za kupní cenu sjednanou v čl. 3.1 Smlouvy a Kupující Nemovitost specifikovan</w:t>
      </w:r>
      <w:r w:rsidR="00B401EE">
        <w:rPr>
          <w:rFonts w:ascii="Arial" w:hAnsi="Arial" w:cs="Arial"/>
          <w:sz w:val="20"/>
          <w:szCs w:val="20"/>
        </w:rPr>
        <w:t>ou</w:t>
      </w:r>
      <w:r w:rsidRPr="00A42D22">
        <w:rPr>
          <w:rFonts w:ascii="Arial" w:hAnsi="Arial" w:cs="Arial"/>
          <w:sz w:val="20"/>
          <w:szCs w:val="20"/>
        </w:rPr>
        <w:t xml:space="preserve"> v čl. 1.1 Smlouvy se všemi součástmi, příslušenství</w:t>
      </w:r>
      <w:r w:rsidR="000B3833">
        <w:rPr>
          <w:rFonts w:ascii="Arial" w:hAnsi="Arial" w:cs="Arial"/>
          <w:sz w:val="20"/>
          <w:szCs w:val="20"/>
        </w:rPr>
        <w:t>m a se všemi právy k Nemovitost</w:t>
      </w:r>
      <w:r w:rsidR="00B401EE">
        <w:rPr>
          <w:rFonts w:ascii="Arial" w:hAnsi="Arial" w:cs="Arial"/>
          <w:sz w:val="20"/>
          <w:szCs w:val="20"/>
        </w:rPr>
        <w:t>i</w:t>
      </w:r>
      <w:r w:rsidRPr="00A42D22">
        <w:rPr>
          <w:rFonts w:ascii="Arial" w:hAnsi="Arial" w:cs="Arial"/>
          <w:sz w:val="20"/>
          <w:szCs w:val="20"/>
        </w:rPr>
        <w:t xml:space="preserve"> náležejícími na základě této Smlouvy od Prodávajícího kupuje za kupní cenu sjednanou v čl. 3.1 Smlouvy, to vše za podmínek stanovených v této Smlouvě. </w:t>
      </w:r>
    </w:p>
    <w:p w14:paraId="13332E75" w14:textId="77777777" w:rsidR="00A42D22" w:rsidRPr="00A42D22" w:rsidRDefault="00A42D22" w:rsidP="00642502">
      <w:pPr>
        <w:pStyle w:val="Odstavecseseznamem1"/>
        <w:ind w:left="0" w:right="57"/>
        <w:jc w:val="both"/>
        <w:rPr>
          <w:rFonts w:ascii="Arial" w:hAnsi="Arial" w:cs="Arial"/>
          <w:sz w:val="20"/>
          <w:szCs w:val="20"/>
        </w:rPr>
      </w:pPr>
    </w:p>
    <w:p w14:paraId="1F7CA2B6" w14:textId="77777777" w:rsidR="00A42D22" w:rsidRPr="00A42D22" w:rsidRDefault="00A42D22" w:rsidP="00A42D22">
      <w:pPr>
        <w:ind w:left="567" w:right="5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A42D22">
        <w:rPr>
          <w:rFonts w:ascii="Arial" w:hAnsi="Arial" w:cs="Arial"/>
          <w:b/>
          <w:bCs/>
          <w:sz w:val="20"/>
          <w:szCs w:val="20"/>
        </w:rPr>
        <w:t>3.</w:t>
      </w:r>
      <w:r w:rsidRPr="00A42D22">
        <w:rPr>
          <w:rFonts w:ascii="Arial" w:hAnsi="Arial" w:cs="Arial"/>
          <w:b/>
          <w:bCs/>
          <w:sz w:val="20"/>
          <w:szCs w:val="20"/>
        </w:rPr>
        <w:tab/>
      </w:r>
      <w:r w:rsidRPr="00A42D22">
        <w:rPr>
          <w:rFonts w:ascii="Arial" w:hAnsi="Arial" w:cs="Arial"/>
          <w:b/>
          <w:bCs/>
          <w:sz w:val="20"/>
          <w:szCs w:val="20"/>
          <w:u w:val="single"/>
        </w:rPr>
        <w:t>KUPNÍ CENA</w:t>
      </w:r>
      <w:r w:rsidRPr="00A42D2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B7AEDBF" w14:textId="77777777" w:rsidR="00A42D22" w:rsidRPr="00A42D22" w:rsidRDefault="00A42D22" w:rsidP="00A42D22">
      <w:pPr>
        <w:ind w:left="567" w:right="57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05FF72C2" w14:textId="1DB6DFD5" w:rsidR="00A42D22" w:rsidRPr="00A42D22" w:rsidRDefault="00A42D22" w:rsidP="00A42D22">
      <w:pPr>
        <w:numPr>
          <w:ilvl w:val="1"/>
          <w:numId w:val="9"/>
        </w:numPr>
        <w:tabs>
          <w:tab w:val="left" w:pos="567"/>
        </w:tabs>
        <w:suppressAutoHyphens/>
        <w:spacing w:line="100" w:lineRule="atLeast"/>
        <w:ind w:left="567" w:right="5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Prodávající prodává a Kupující kupuje Nemovitost</w:t>
      </w:r>
      <w:r w:rsidR="000244FB">
        <w:rPr>
          <w:rFonts w:ascii="Arial" w:hAnsi="Arial" w:cs="Arial"/>
          <w:sz w:val="20"/>
          <w:szCs w:val="20"/>
        </w:rPr>
        <w:t xml:space="preserve"> specifikovan</w:t>
      </w:r>
      <w:r w:rsidR="00B401EE">
        <w:rPr>
          <w:rFonts w:ascii="Arial" w:hAnsi="Arial" w:cs="Arial"/>
          <w:sz w:val="20"/>
          <w:szCs w:val="20"/>
        </w:rPr>
        <w:t>ou</w:t>
      </w:r>
      <w:r w:rsidRPr="00A42D22">
        <w:rPr>
          <w:rFonts w:ascii="Arial" w:hAnsi="Arial" w:cs="Arial"/>
          <w:sz w:val="20"/>
          <w:szCs w:val="20"/>
        </w:rPr>
        <w:t xml:space="preserve"> v čl. 1.1 Smlouvy za kupní cenu ve výši </w:t>
      </w:r>
      <w:r w:rsidR="00A45AFF" w:rsidRPr="00A45AFF">
        <w:rPr>
          <w:rFonts w:ascii="Arial" w:hAnsi="Arial" w:cs="Arial"/>
          <w:b/>
          <w:sz w:val="20"/>
          <w:szCs w:val="20"/>
        </w:rPr>
        <w:t>12</w:t>
      </w:r>
      <w:r w:rsidR="00873DE5" w:rsidRPr="00A45AFF">
        <w:rPr>
          <w:rFonts w:ascii="Arial" w:hAnsi="Arial" w:cs="Arial"/>
          <w:b/>
          <w:sz w:val="20"/>
          <w:szCs w:val="20"/>
        </w:rPr>
        <w:t>2</w:t>
      </w:r>
      <w:r w:rsidR="00A45AFF" w:rsidRPr="00A45AFF">
        <w:rPr>
          <w:rFonts w:ascii="Arial" w:hAnsi="Arial" w:cs="Arial"/>
          <w:b/>
          <w:sz w:val="20"/>
          <w:szCs w:val="20"/>
        </w:rPr>
        <w:t>.023</w:t>
      </w:r>
      <w:r w:rsidRPr="00A45AFF">
        <w:rPr>
          <w:rFonts w:ascii="Arial" w:hAnsi="Arial" w:cs="Arial"/>
          <w:b/>
          <w:sz w:val="20"/>
          <w:szCs w:val="20"/>
        </w:rPr>
        <w:t>,- Kč</w:t>
      </w:r>
      <w:r w:rsidRPr="00A42D22">
        <w:rPr>
          <w:rFonts w:ascii="Arial" w:hAnsi="Arial" w:cs="Arial"/>
          <w:bCs/>
          <w:sz w:val="20"/>
          <w:szCs w:val="20"/>
        </w:rPr>
        <w:t xml:space="preserve"> (slovy:</w:t>
      </w:r>
      <w:r w:rsidR="00A45AFF">
        <w:rPr>
          <w:rFonts w:ascii="Arial" w:hAnsi="Arial" w:cs="Arial"/>
          <w:bCs/>
          <w:sz w:val="20"/>
          <w:szCs w:val="20"/>
        </w:rPr>
        <w:t xml:space="preserve"> jedno sto dvacet dva tisíc dvacet tři </w:t>
      </w:r>
      <w:r w:rsidR="00784C9D">
        <w:rPr>
          <w:rFonts w:ascii="Arial" w:hAnsi="Arial" w:cs="Arial"/>
          <w:bCs/>
          <w:sz w:val="20"/>
          <w:szCs w:val="20"/>
        </w:rPr>
        <w:t xml:space="preserve"> třicet </w:t>
      </w:r>
      <w:r w:rsidRPr="00A42D22">
        <w:rPr>
          <w:rFonts w:ascii="Arial" w:hAnsi="Arial" w:cs="Arial"/>
          <w:bCs/>
          <w:sz w:val="20"/>
          <w:szCs w:val="20"/>
        </w:rPr>
        <w:t>korun českých)</w:t>
      </w:r>
      <w:r w:rsidR="00A90870">
        <w:rPr>
          <w:rFonts w:ascii="Arial" w:hAnsi="Arial" w:cs="Arial"/>
          <w:sz w:val="20"/>
          <w:szCs w:val="20"/>
        </w:rPr>
        <w:t xml:space="preserve"> </w:t>
      </w:r>
      <w:r w:rsidRPr="00A42D22">
        <w:rPr>
          <w:rFonts w:ascii="Arial" w:hAnsi="Arial" w:cs="Arial"/>
          <w:sz w:val="20"/>
          <w:szCs w:val="20"/>
        </w:rPr>
        <w:t xml:space="preserve">(dále jen </w:t>
      </w:r>
      <w:r w:rsidRPr="00A42D22">
        <w:rPr>
          <w:rFonts w:ascii="Arial" w:hAnsi="Arial" w:cs="Arial"/>
          <w:b/>
          <w:sz w:val="20"/>
          <w:szCs w:val="20"/>
        </w:rPr>
        <w:t>„Kupní cena“</w:t>
      </w:r>
      <w:r w:rsidRPr="00A42D22">
        <w:rPr>
          <w:rFonts w:ascii="Arial" w:hAnsi="Arial" w:cs="Arial"/>
          <w:sz w:val="20"/>
          <w:szCs w:val="20"/>
        </w:rPr>
        <w:t>).</w:t>
      </w:r>
    </w:p>
    <w:p w14:paraId="33E2430F" w14:textId="77777777" w:rsidR="00A42D22" w:rsidRPr="00A42D22" w:rsidRDefault="00A42D22" w:rsidP="00642502">
      <w:pPr>
        <w:ind w:right="57"/>
        <w:jc w:val="both"/>
        <w:rPr>
          <w:rFonts w:ascii="Arial" w:hAnsi="Arial" w:cs="Arial"/>
          <w:sz w:val="20"/>
          <w:szCs w:val="20"/>
        </w:rPr>
      </w:pPr>
    </w:p>
    <w:p w14:paraId="0A337457" w14:textId="3D724734" w:rsidR="00A42D22" w:rsidRPr="00A42D22" w:rsidRDefault="00A42D22" w:rsidP="00A42D22">
      <w:pPr>
        <w:numPr>
          <w:ilvl w:val="1"/>
          <w:numId w:val="9"/>
        </w:numPr>
        <w:tabs>
          <w:tab w:val="left" w:pos="567"/>
        </w:tabs>
        <w:suppressAutoHyphens/>
        <w:spacing w:line="100" w:lineRule="atLeast"/>
        <w:ind w:left="567" w:right="5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 xml:space="preserve">Kupní cena byla stanovena znaleckým posudkem </w:t>
      </w:r>
      <w:r w:rsidRPr="00A42D22">
        <w:rPr>
          <w:rFonts w:ascii="Arial" w:hAnsi="Arial" w:cs="Arial"/>
          <w:bCs/>
          <w:sz w:val="20"/>
          <w:szCs w:val="20"/>
        </w:rPr>
        <w:t xml:space="preserve">č. </w:t>
      </w:r>
      <w:r w:rsidR="00A45AFF">
        <w:rPr>
          <w:rFonts w:ascii="Arial" w:hAnsi="Arial" w:cs="Arial"/>
          <w:bCs/>
          <w:sz w:val="20"/>
          <w:szCs w:val="20"/>
        </w:rPr>
        <w:t>5119/2021</w:t>
      </w:r>
      <w:r w:rsidRPr="00A42D22">
        <w:rPr>
          <w:rFonts w:ascii="Arial" w:hAnsi="Arial" w:cs="Arial"/>
          <w:bCs/>
          <w:sz w:val="20"/>
          <w:szCs w:val="20"/>
        </w:rPr>
        <w:t xml:space="preserve"> ze dne </w:t>
      </w:r>
      <w:r w:rsidR="00A45AFF">
        <w:rPr>
          <w:rFonts w:ascii="Arial" w:hAnsi="Arial" w:cs="Arial"/>
          <w:bCs/>
          <w:sz w:val="20"/>
          <w:szCs w:val="20"/>
        </w:rPr>
        <w:t>4.4.</w:t>
      </w:r>
      <w:r w:rsidR="00784C9D">
        <w:rPr>
          <w:rFonts w:ascii="Arial" w:hAnsi="Arial" w:cs="Arial"/>
          <w:bCs/>
          <w:sz w:val="20"/>
          <w:szCs w:val="20"/>
        </w:rPr>
        <w:t>202</w:t>
      </w:r>
      <w:r w:rsidR="00A45AFF">
        <w:rPr>
          <w:rFonts w:ascii="Arial" w:hAnsi="Arial" w:cs="Arial"/>
          <w:bCs/>
          <w:sz w:val="20"/>
          <w:szCs w:val="20"/>
        </w:rPr>
        <w:t>1</w:t>
      </w:r>
      <w:r w:rsidR="00784C9D">
        <w:rPr>
          <w:rFonts w:ascii="Arial" w:hAnsi="Arial" w:cs="Arial"/>
          <w:bCs/>
          <w:sz w:val="20"/>
          <w:szCs w:val="20"/>
        </w:rPr>
        <w:t xml:space="preserve">, který vyhotovil Zdeněk Vašíček, Teplická 232, 753 01 Hranice, </w:t>
      </w:r>
      <w:r w:rsidRPr="00A42D22">
        <w:rPr>
          <w:rFonts w:ascii="Arial" w:hAnsi="Arial" w:cs="Arial"/>
          <w:sz w:val="20"/>
          <w:szCs w:val="20"/>
        </w:rPr>
        <w:t xml:space="preserve">IČ: </w:t>
      </w:r>
      <w:r w:rsidR="00784C9D">
        <w:rPr>
          <w:rFonts w:ascii="Arial" w:hAnsi="Arial" w:cs="Arial"/>
          <w:sz w:val="20"/>
          <w:szCs w:val="20"/>
        </w:rPr>
        <w:t>42058171</w:t>
      </w:r>
      <w:r w:rsidRPr="00A42D22">
        <w:rPr>
          <w:rFonts w:ascii="Arial" w:hAnsi="Arial" w:cs="Arial"/>
          <w:sz w:val="20"/>
          <w:szCs w:val="20"/>
        </w:rPr>
        <w:t>, který mají obě Smluvní strany k dispozici.</w:t>
      </w:r>
    </w:p>
    <w:p w14:paraId="7302D191" w14:textId="77777777" w:rsidR="00A42D22" w:rsidRPr="00A42D22" w:rsidRDefault="00A42D22" w:rsidP="00A42D22">
      <w:pPr>
        <w:ind w:right="57"/>
        <w:jc w:val="both"/>
        <w:rPr>
          <w:rFonts w:ascii="Arial" w:hAnsi="Arial" w:cs="Arial"/>
          <w:sz w:val="20"/>
          <w:szCs w:val="20"/>
        </w:rPr>
      </w:pPr>
    </w:p>
    <w:p w14:paraId="4E2EAF12" w14:textId="28551CC3" w:rsidR="00A42D22" w:rsidRPr="00A42D22" w:rsidRDefault="00A42D22" w:rsidP="00A42D22">
      <w:pPr>
        <w:numPr>
          <w:ilvl w:val="1"/>
          <w:numId w:val="9"/>
        </w:numPr>
        <w:tabs>
          <w:tab w:val="left" w:pos="567"/>
        </w:tabs>
        <w:suppressAutoHyphens/>
        <w:spacing w:line="100" w:lineRule="atLeast"/>
        <w:ind w:left="567" w:right="5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 xml:space="preserve">Kupující se zavazuje bezhotovostním převodem zaslat Kupní cenu na účet Prodávajícího č. </w:t>
      </w:r>
      <w:r w:rsidRPr="00B3428F">
        <w:rPr>
          <w:rFonts w:ascii="Arial" w:hAnsi="Arial" w:cs="Arial"/>
          <w:b/>
          <w:sz w:val="20"/>
          <w:szCs w:val="20"/>
        </w:rPr>
        <w:t>2114761835/2700</w:t>
      </w:r>
      <w:r w:rsidR="00E06C8C" w:rsidRPr="00B3428F">
        <w:rPr>
          <w:rFonts w:ascii="Arial" w:hAnsi="Arial" w:cs="Arial"/>
          <w:b/>
          <w:sz w:val="20"/>
          <w:szCs w:val="20"/>
        </w:rPr>
        <w:t>, v.</w:t>
      </w:r>
      <w:r w:rsidR="0021523D">
        <w:rPr>
          <w:rFonts w:ascii="Arial" w:hAnsi="Arial" w:cs="Arial"/>
          <w:b/>
          <w:sz w:val="20"/>
          <w:szCs w:val="20"/>
        </w:rPr>
        <w:t xml:space="preserve"> </w:t>
      </w:r>
      <w:r w:rsidR="00E06C8C" w:rsidRPr="00B3428F">
        <w:rPr>
          <w:rFonts w:ascii="Arial" w:hAnsi="Arial" w:cs="Arial"/>
          <w:b/>
          <w:sz w:val="20"/>
          <w:szCs w:val="20"/>
        </w:rPr>
        <w:t>s</w:t>
      </w:r>
      <w:r w:rsidR="00784C9D">
        <w:rPr>
          <w:rFonts w:ascii="Arial" w:hAnsi="Arial" w:cs="Arial"/>
          <w:b/>
          <w:sz w:val="20"/>
          <w:szCs w:val="20"/>
        </w:rPr>
        <w:t>.</w:t>
      </w:r>
      <w:r w:rsidR="00E06C8C" w:rsidRPr="00B3428F">
        <w:rPr>
          <w:rFonts w:ascii="Arial" w:hAnsi="Arial" w:cs="Arial"/>
          <w:b/>
          <w:sz w:val="20"/>
          <w:szCs w:val="20"/>
        </w:rPr>
        <w:t xml:space="preserve"> 2</w:t>
      </w:r>
      <w:r w:rsidR="00784C9D">
        <w:rPr>
          <w:rFonts w:ascii="Arial" w:hAnsi="Arial" w:cs="Arial"/>
          <w:b/>
          <w:sz w:val="20"/>
          <w:szCs w:val="20"/>
        </w:rPr>
        <w:t>02</w:t>
      </w:r>
      <w:r w:rsidR="00A45AFF">
        <w:rPr>
          <w:rFonts w:ascii="Arial" w:hAnsi="Arial" w:cs="Arial"/>
          <w:b/>
          <w:sz w:val="20"/>
          <w:szCs w:val="20"/>
        </w:rPr>
        <w:t>105</w:t>
      </w:r>
      <w:r w:rsidRPr="00A42D22">
        <w:rPr>
          <w:rFonts w:ascii="Arial" w:hAnsi="Arial" w:cs="Arial"/>
          <w:sz w:val="20"/>
          <w:szCs w:val="20"/>
        </w:rPr>
        <w:t xml:space="preserve"> nejpozději do 5 (pěti) pracovních dnů od nabytí účinnosti Smlouvy.</w:t>
      </w:r>
    </w:p>
    <w:p w14:paraId="6FFF2811" w14:textId="77777777" w:rsidR="00A42D22" w:rsidRPr="00A42D22" w:rsidRDefault="00A42D22" w:rsidP="00A42D22">
      <w:pPr>
        <w:ind w:left="567" w:right="57" w:hanging="567"/>
        <w:jc w:val="both"/>
        <w:rPr>
          <w:rFonts w:ascii="Arial" w:hAnsi="Arial" w:cs="Arial"/>
          <w:sz w:val="20"/>
          <w:szCs w:val="20"/>
        </w:rPr>
      </w:pPr>
    </w:p>
    <w:p w14:paraId="2AB10EE9" w14:textId="77777777" w:rsidR="00A42D22" w:rsidRPr="00A42D22" w:rsidRDefault="00A42D22" w:rsidP="00A42D22">
      <w:pPr>
        <w:numPr>
          <w:ilvl w:val="1"/>
          <w:numId w:val="9"/>
        </w:numPr>
        <w:tabs>
          <w:tab w:val="left" w:pos="567"/>
        </w:tabs>
        <w:suppressAutoHyphens/>
        <w:spacing w:line="100" w:lineRule="atLeast"/>
        <w:ind w:left="567" w:right="5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 xml:space="preserve">Pokud by Kupující Kupní cenu řádně nezaplatil v dohodnutém termínu, má Prodávající právo od této Smlouvy odstoupit. </w:t>
      </w:r>
    </w:p>
    <w:p w14:paraId="6595C880" w14:textId="77777777" w:rsidR="00A42D22" w:rsidRPr="00A42D22" w:rsidRDefault="00A42D22" w:rsidP="00642502">
      <w:pPr>
        <w:pStyle w:val="Odstavecseseznamem1"/>
        <w:ind w:left="0"/>
        <w:rPr>
          <w:rFonts w:ascii="Arial" w:hAnsi="Arial" w:cs="Arial"/>
          <w:sz w:val="20"/>
          <w:szCs w:val="20"/>
        </w:rPr>
      </w:pPr>
    </w:p>
    <w:p w14:paraId="3E39B7C2" w14:textId="77777777" w:rsidR="00A42D22" w:rsidRPr="00A42D22" w:rsidRDefault="00A42D22" w:rsidP="00A42D22">
      <w:pPr>
        <w:jc w:val="both"/>
        <w:rPr>
          <w:rFonts w:ascii="Arial" w:hAnsi="Arial" w:cs="Arial"/>
          <w:bCs/>
          <w:sz w:val="20"/>
          <w:szCs w:val="20"/>
        </w:rPr>
      </w:pPr>
    </w:p>
    <w:p w14:paraId="474B5E79" w14:textId="77777777" w:rsidR="00A42D22" w:rsidRPr="00A42D22" w:rsidRDefault="00A42D22" w:rsidP="00A42D22">
      <w:pPr>
        <w:pStyle w:val="Odstavecseseznamem1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b/>
          <w:bCs/>
          <w:sz w:val="20"/>
          <w:szCs w:val="20"/>
          <w:u w:val="single"/>
        </w:rPr>
        <w:t xml:space="preserve">PROHLÁŠENÍ SMLUVNÍCH STRAN </w:t>
      </w:r>
    </w:p>
    <w:p w14:paraId="31742F5C" w14:textId="77777777" w:rsidR="00A42D22" w:rsidRPr="00A42D22" w:rsidRDefault="00A42D22" w:rsidP="00642502">
      <w:pPr>
        <w:tabs>
          <w:tab w:val="left" w:pos="900"/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14:paraId="5149A95F" w14:textId="77777777" w:rsidR="00A42D22" w:rsidRPr="00A42D22" w:rsidRDefault="00A42D22" w:rsidP="00A42D22">
      <w:pPr>
        <w:pStyle w:val="Odstavecseseznamem1"/>
        <w:numPr>
          <w:ilvl w:val="1"/>
          <w:numId w:val="1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Prodávající prohlašuje, že je oprávněn tuto Smlouvu uzavřít a řádně plnit závazky z ní plynoucí. Prodávající je oprávněn přistoupit k přímému prodeji Nemovitostí na základě souhlasu Ministerstva financí dle §</w:t>
      </w:r>
      <w:r w:rsidRPr="00A42D22">
        <w:rPr>
          <w:rFonts w:ascii="Arial" w:hAnsi="Arial" w:cs="Arial"/>
        </w:rPr>
        <w:t xml:space="preserve"> </w:t>
      </w:r>
      <w:r w:rsidRPr="00A42D22">
        <w:rPr>
          <w:rFonts w:ascii="Arial" w:hAnsi="Arial" w:cs="Arial"/>
          <w:sz w:val="20"/>
          <w:szCs w:val="20"/>
        </w:rPr>
        <w:t>47b odst. 1 zákona č. 92/1991 Sb., o podmínkách převodu majetku státu na jiné osoby</w:t>
      </w:r>
      <w:r w:rsidR="008B7046">
        <w:rPr>
          <w:rFonts w:ascii="Arial" w:hAnsi="Arial" w:cs="Arial"/>
          <w:sz w:val="20"/>
          <w:szCs w:val="20"/>
        </w:rPr>
        <w:t>.</w:t>
      </w:r>
    </w:p>
    <w:p w14:paraId="11F39042" w14:textId="77777777" w:rsidR="00A42D22" w:rsidRPr="00A42D22" w:rsidRDefault="00A42D22" w:rsidP="00A42D22">
      <w:pPr>
        <w:pStyle w:val="Odstavecseseznamem1"/>
        <w:ind w:left="0"/>
        <w:jc w:val="both"/>
        <w:rPr>
          <w:rFonts w:ascii="Arial" w:hAnsi="Arial" w:cs="Arial"/>
          <w:sz w:val="20"/>
          <w:szCs w:val="20"/>
        </w:rPr>
      </w:pPr>
    </w:p>
    <w:p w14:paraId="47F1F949" w14:textId="77777777" w:rsidR="00A42D22" w:rsidRPr="00A42D22" w:rsidRDefault="00A42D22" w:rsidP="00A42D22">
      <w:pPr>
        <w:pStyle w:val="Odstavecseseznamem1"/>
        <w:numPr>
          <w:ilvl w:val="1"/>
          <w:numId w:val="1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Kupující prohlašuje, že je oprávněn tuto Smlouvu uzavřít a řádně plnit závazky z ní plynoucí.</w:t>
      </w:r>
    </w:p>
    <w:p w14:paraId="28F54009" w14:textId="77777777" w:rsidR="00A42D22" w:rsidRPr="00A42D22" w:rsidRDefault="00A42D22" w:rsidP="00642502">
      <w:pPr>
        <w:pStyle w:val="Odstavecseseznamem1"/>
        <w:ind w:left="0"/>
        <w:rPr>
          <w:rFonts w:ascii="Arial" w:hAnsi="Arial" w:cs="Arial"/>
          <w:sz w:val="20"/>
          <w:szCs w:val="20"/>
        </w:rPr>
      </w:pPr>
    </w:p>
    <w:p w14:paraId="63A65CEE" w14:textId="77777777" w:rsidR="00A42D22" w:rsidRPr="00A42D22" w:rsidRDefault="00A42D22" w:rsidP="00A42D22">
      <w:pPr>
        <w:pStyle w:val="Odstavecseseznamem1"/>
        <w:numPr>
          <w:ilvl w:val="1"/>
          <w:numId w:val="1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Prodávající prohlašuje, že na Nemovitost</w:t>
      </w:r>
      <w:r w:rsidR="00B401EE">
        <w:rPr>
          <w:rFonts w:ascii="Arial" w:hAnsi="Arial" w:cs="Arial"/>
          <w:sz w:val="20"/>
          <w:szCs w:val="20"/>
        </w:rPr>
        <w:t>i</w:t>
      </w:r>
      <w:r w:rsidRPr="00A42D22">
        <w:rPr>
          <w:rFonts w:ascii="Arial" w:hAnsi="Arial" w:cs="Arial"/>
          <w:sz w:val="20"/>
          <w:szCs w:val="20"/>
        </w:rPr>
        <w:t xml:space="preserve"> nevázne zástavní právo ani věcné břemeno. </w:t>
      </w:r>
    </w:p>
    <w:p w14:paraId="0047F121" w14:textId="77777777" w:rsidR="00A42D22" w:rsidRPr="00A42D22" w:rsidRDefault="00A42D22" w:rsidP="00A42D22">
      <w:pPr>
        <w:pStyle w:val="Odstavecseseznamem1"/>
        <w:ind w:left="0"/>
        <w:jc w:val="both"/>
        <w:rPr>
          <w:rFonts w:ascii="Arial" w:hAnsi="Arial" w:cs="Arial"/>
          <w:sz w:val="20"/>
          <w:szCs w:val="20"/>
        </w:rPr>
      </w:pPr>
    </w:p>
    <w:p w14:paraId="62FA2A38" w14:textId="77777777" w:rsidR="00A42D22" w:rsidRPr="00A42D22" w:rsidRDefault="00A42D22" w:rsidP="00A42D22">
      <w:pPr>
        <w:pStyle w:val="Odstavecseseznamem1"/>
        <w:numPr>
          <w:ilvl w:val="1"/>
          <w:numId w:val="1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Kupující prohlašuje, že si Nemovitost řád</w:t>
      </w:r>
      <w:r w:rsidR="001B621F">
        <w:rPr>
          <w:rFonts w:ascii="Arial" w:hAnsi="Arial" w:cs="Arial"/>
          <w:sz w:val="20"/>
          <w:szCs w:val="20"/>
        </w:rPr>
        <w:t>ně prohlédl, seznámil se s je</w:t>
      </w:r>
      <w:r w:rsidR="00B401EE">
        <w:rPr>
          <w:rFonts w:ascii="Arial" w:hAnsi="Arial" w:cs="Arial"/>
          <w:sz w:val="20"/>
          <w:szCs w:val="20"/>
        </w:rPr>
        <w:t>ho</w:t>
      </w:r>
      <w:r w:rsidRPr="00A42D22">
        <w:rPr>
          <w:rFonts w:ascii="Arial" w:hAnsi="Arial" w:cs="Arial"/>
          <w:sz w:val="20"/>
          <w:szCs w:val="20"/>
        </w:rPr>
        <w:t xml:space="preserve"> faktickým i právním stavem, včetně lokality, ve které se Nemovitost</w:t>
      </w:r>
      <w:r w:rsidR="001B621F">
        <w:rPr>
          <w:rFonts w:ascii="Arial" w:hAnsi="Arial" w:cs="Arial"/>
          <w:sz w:val="20"/>
          <w:szCs w:val="20"/>
        </w:rPr>
        <w:t xml:space="preserve"> nachází, a že stav Nemovitost</w:t>
      </w:r>
      <w:r w:rsidR="00B401EE">
        <w:rPr>
          <w:rFonts w:ascii="Arial" w:hAnsi="Arial" w:cs="Arial"/>
          <w:sz w:val="20"/>
          <w:szCs w:val="20"/>
        </w:rPr>
        <w:t>i</w:t>
      </w:r>
      <w:r w:rsidRPr="00A42D22">
        <w:rPr>
          <w:rFonts w:ascii="Arial" w:hAnsi="Arial" w:cs="Arial"/>
          <w:sz w:val="20"/>
          <w:szCs w:val="20"/>
        </w:rPr>
        <w:t xml:space="preserve"> odpovídá účelu, pro který jej hodlá nabýt.</w:t>
      </w:r>
    </w:p>
    <w:p w14:paraId="32329F21" w14:textId="77777777" w:rsidR="00A42D22" w:rsidRPr="00A42D22" w:rsidRDefault="00A42D22" w:rsidP="00A42D22">
      <w:pPr>
        <w:pStyle w:val="Odstavecseseznamem1"/>
        <w:ind w:left="567" w:hanging="567"/>
        <w:rPr>
          <w:rFonts w:ascii="Arial" w:hAnsi="Arial" w:cs="Arial"/>
          <w:sz w:val="20"/>
          <w:szCs w:val="20"/>
        </w:rPr>
      </w:pPr>
    </w:p>
    <w:p w14:paraId="5B0F95B8" w14:textId="77777777" w:rsidR="00A42D22" w:rsidRPr="00A42D22" w:rsidRDefault="00A42D22" w:rsidP="00A42D22">
      <w:pPr>
        <w:pStyle w:val="Odstavecseseznamem1"/>
        <w:numPr>
          <w:ilvl w:val="1"/>
          <w:numId w:val="1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 xml:space="preserve">Kupující prohlašuje, že Nemovitost kupuje ve stavu, ve kterém se nachází ke dni podpisu této Smlouvy. </w:t>
      </w:r>
    </w:p>
    <w:p w14:paraId="40CF7B98" w14:textId="77777777" w:rsidR="00B3428F" w:rsidRDefault="00B3428F" w:rsidP="00B3428F">
      <w:pPr>
        <w:pStyle w:val="Odstavecseseznamem1"/>
        <w:ind w:left="0"/>
        <w:jc w:val="both"/>
        <w:rPr>
          <w:rFonts w:ascii="Arial" w:hAnsi="Arial" w:cs="Arial"/>
          <w:sz w:val="20"/>
          <w:szCs w:val="20"/>
        </w:rPr>
      </w:pPr>
    </w:p>
    <w:p w14:paraId="72C5548D" w14:textId="4390A281" w:rsidR="00A42D22" w:rsidRPr="00A42D22" w:rsidRDefault="00A42D22" w:rsidP="00A42D22">
      <w:pPr>
        <w:pStyle w:val="Odstavecseseznamem1"/>
        <w:numPr>
          <w:ilvl w:val="1"/>
          <w:numId w:val="1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Nebezpečí škody, nahodilé zkázy a na</w:t>
      </w:r>
      <w:r w:rsidR="00261C08">
        <w:rPr>
          <w:rFonts w:ascii="Arial" w:hAnsi="Arial" w:cs="Arial"/>
          <w:sz w:val="20"/>
          <w:szCs w:val="20"/>
        </w:rPr>
        <w:t>hodilého zhoršení na Nemovitost</w:t>
      </w:r>
      <w:r w:rsidR="00A45AFF">
        <w:rPr>
          <w:rFonts w:ascii="Arial" w:hAnsi="Arial" w:cs="Arial"/>
          <w:sz w:val="20"/>
          <w:szCs w:val="20"/>
        </w:rPr>
        <w:t>i</w:t>
      </w:r>
      <w:r w:rsidRPr="00A42D22">
        <w:rPr>
          <w:rFonts w:ascii="Arial" w:hAnsi="Arial" w:cs="Arial"/>
          <w:sz w:val="20"/>
          <w:szCs w:val="20"/>
        </w:rPr>
        <w:t xml:space="preserve"> přechází z Prodávajícího na Kupujícího okamžikem zápisu </w:t>
      </w:r>
      <w:r w:rsidR="001B621F">
        <w:rPr>
          <w:rFonts w:ascii="Arial" w:hAnsi="Arial" w:cs="Arial"/>
          <w:sz w:val="20"/>
          <w:szCs w:val="20"/>
        </w:rPr>
        <w:t>vlastnického práva k Nemovitost</w:t>
      </w:r>
      <w:r w:rsidR="00A45AFF">
        <w:rPr>
          <w:rFonts w:ascii="Arial" w:hAnsi="Arial" w:cs="Arial"/>
          <w:sz w:val="20"/>
          <w:szCs w:val="20"/>
        </w:rPr>
        <w:t>i</w:t>
      </w:r>
      <w:r w:rsidR="001B621F">
        <w:rPr>
          <w:rFonts w:ascii="Arial" w:hAnsi="Arial" w:cs="Arial"/>
          <w:sz w:val="20"/>
          <w:szCs w:val="20"/>
        </w:rPr>
        <w:t xml:space="preserve"> ve prospěch Kupují</w:t>
      </w:r>
      <w:r w:rsidRPr="00A42D22">
        <w:rPr>
          <w:rFonts w:ascii="Arial" w:hAnsi="Arial" w:cs="Arial"/>
          <w:sz w:val="20"/>
          <w:szCs w:val="20"/>
        </w:rPr>
        <w:t xml:space="preserve">cího v katastru nemovitostí, s účinností ke dni podání návrhu na vklad. </w:t>
      </w:r>
    </w:p>
    <w:p w14:paraId="1749995D" w14:textId="77777777" w:rsidR="00A42D22" w:rsidRP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</w:p>
    <w:p w14:paraId="30D90FCD" w14:textId="77777777" w:rsidR="00A42D22" w:rsidRPr="00A42D22" w:rsidRDefault="00A42D22" w:rsidP="00A42D22">
      <w:pPr>
        <w:numPr>
          <w:ilvl w:val="0"/>
          <w:numId w:val="10"/>
        </w:numPr>
        <w:suppressAutoHyphens/>
        <w:spacing w:line="100" w:lineRule="atLeast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A42D22">
        <w:rPr>
          <w:rFonts w:ascii="Arial" w:hAnsi="Arial" w:cs="Arial"/>
          <w:b/>
          <w:bCs/>
          <w:sz w:val="20"/>
          <w:szCs w:val="20"/>
          <w:u w:val="single"/>
        </w:rPr>
        <w:t>NÁVRH NA VKLAD</w:t>
      </w:r>
    </w:p>
    <w:p w14:paraId="12400205" w14:textId="77777777" w:rsidR="00A42D22" w:rsidRPr="00A42D22" w:rsidRDefault="00A42D22" w:rsidP="0064250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C9A256D" w14:textId="2457E5DC" w:rsidR="00A42D22" w:rsidRPr="00A42D22" w:rsidRDefault="00A42D22" w:rsidP="00A42D22">
      <w:pPr>
        <w:pStyle w:val="Odstavecseseznamem1"/>
        <w:numPr>
          <w:ilvl w:val="1"/>
          <w:numId w:val="12"/>
        </w:numPr>
        <w:ind w:left="567" w:right="5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 xml:space="preserve">Smluvní strany se dohodly, že Prodávající podá návrh na vklad </w:t>
      </w:r>
      <w:r w:rsidR="0046782C">
        <w:rPr>
          <w:rFonts w:ascii="Arial" w:hAnsi="Arial" w:cs="Arial"/>
          <w:sz w:val="20"/>
          <w:szCs w:val="20"/>
        </w:rPr>
        <w:t>vlastnického práva k Nemovitost</w:t>
      </w:r>
      <w:r w:rsidR="00B401EE">
        <w:rPr>
          <w:rFonts w:ascii="Arial" w:hAnsi="Arial" w:cs="Arial"/>
          <w:sz w:val="20"/>
          <w:szCs w:val="20"/>
        </w:rPr>
        <w:t>i</w:t>
      </w:r>
      <w:r w:rsidRPr="00A42D22">
        <w:rPr>
          <w:rFonts w:ascii="Arial" w:hAnsi="Arial" w:cs="Arial"/>
          <w:sz w:val="20"/>
          <w:szCs w:val="20"/>
        </w:rPr>
        <w:t xml:space="preserve"> do katastru nemovitostí ve prospěch Kupujícího dle této Smlouvy bez zbytečného odkladu, tj. do </w:t>
      </w:r>
      <w:r w:rsidR="00784C9D">
        <w:rPr>
          <w:rFonts w:ascii="Arial" w:hAnsi="Arial" w:cs="Arial"/>
          <w:sz w:val="20"/>
          <w:szCs w:val="20"/>
        </w:rPr>
        <w:t>1</w:t>
      </w:r>
      <w:r w:rsidR="00A45AFF">
        <w:rPr>
          <w:rFonts w:ascii="Arial" w:hAnsi="Arial" w:cs="Arial"/>
          <w:sz w:val="20"/>
          <w:szCs w:val="20"/>
        </w:rPr>
        <w:t>5</w:t>
      </w:r>
      <w:r w:rsidRPr="00A42D22">
        <w:rPr>
          <w:rFonts w:ascii="Arial" w:hAnsi="Arial" w:cs="Arial"/>
          <w:sz w:val="20"/>
          <w:szCs w:val="20"/>
        </w:rPr>
        <w:t xml:space="preserve"> (</w:t>
      </w:r>
      <w:r w:rsidR="00A45AFF">
        <w:rPr>
          <w:rFonts w:ascii="Arial" w:hAnsi="Arial" w:cs="Arial"/>
          <w:sz w:val="20"/>
          <w:szCs w:val="20"/>
        </w:rPr>
        <w:t>patnácti</w:t>
      </w:r>
      <w:r w:rsidRPr="00A42D22">
        <w:rPr>
          <w:rFonts w:ascii="Arial" w:hAnsi="Arial" w:cs="Arial"/>
          <w:sz w:val="20"/>
          <w:szCs w:val="20"/>
        </w:rPr>
        <w:t>) pracovních dnů ode dne zaplacení Kupní ceny Kupujícím.</w:t>
      </w:r>
    </w:p>
    <w:p w14:paraId="009A9580" w14:textId="77777777" w:rsidR="00A42D22" w:rsidRPr="00A42D22" w:rsidRDefault="00A42D22" w:rsidP="00642502">
      <w:pPr>
        <w:pStyle w:val="Odstavecseseznamem1"/>
        <w:ind w:left="0" w:right="57"/>
        <w:jc w:val="both"/>
        <w:rPr>
          <w:rFonts w:ascii="Arial" w:hAnsi="Arial" w:cs="Arial"/>
          <w:sz w:val="20"/>
          <w:szCs w:val="20"/>
        </w:rPr>
      </w:pPr>
    </w:p>
    <w:p w14:paraId="45660D3E" w14:textId="7D3E2C9B" w:rsidR="00A42D22" w:rsidRPr="00A42D22" w:rsidRDefault="00A42D22" w:rsidP="00A42D22">
      <w:pPr>
        <w:pStyle w:val="Odstavecseseznamem1"/>
        <w:numPr>
          <w:ilvl w:val="1"/>
          <w:numId w:val="12"/>
        </w:numPr>
        <w:ind w:left="567" w:right="5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 xml:space="preserve">V případě, že Katastrální úřad pro </w:t>
      </w:r>
      <w:r w:rsidR="00A45AFF">
        <w:rPr>
          <w:rFonts w:ascii="Arial" w:hAnsi="Arial" w:cs="Arial"/>
          <w:sz w:val="20"/>
          <w:szCs w:val="20"/>
        </w:rPr>
        <w:t>Moravskoslezský</w:t>
      </w:r>
      <w:r w:rsidRPr="00A42D22">
        <w:rPr>
          <w:rFonts w:ascii="Arial" w:hAnsi="Arial" w:cs="Arial"/>
          <w:sz w:val="20"/>
          <w:szCs w:val="20"/>
        </w:rPr>
        <w:t xml:space="preserve"> kraj, Katastrální pracoviště </w:t>
      </w:r>
      <w:r w:rsidR="00A45AFF">
        <w:rPr>
          <w:rFonts w:ascii="Arial" w:hAnsi="Arial" w:cs="Arial"/>
          <w:sz w:val="20"/>
          <w:szCs w:val="20"/>
        </w:rPr>
        <w:t>Ostrava</w:t>
      </w:r>
      <w:r w:rsidRPr="00A42D22">
        <w:rPr>
          <w:rFonts w:ascii="Arial" w:hAnsi="Arial" w:cs="Arial"/>
          <w:sz w:val="20"/>
          <w:szCs w:val="20"/>
        </w:rPr>
        <w:t xml:space="preserve"> zamítne návrh na vklad dle této Smlouvy z formálních důvodů, Smluvní strany se zavazují znovu podepsat kupní smlouvu (případně upravit návrh na vklad do katastru nemovitostí) nebo její dodatek či </w:t>
      </w:r>
      <w:r w:rsidRPr="00A42D22">
        <w:rPr>
          <w:rFonts w:ascii="Arial" w:hAnsi="Arial" w:cs="Arial"/>
          <w:sz w:val="20"/>
          <w:szCs w:val="20"/>
        </w:rPr>
        <w:lastRenderedPageBreak/>
        <w:t>jakýkoliv jiný dokument tak, aby podmínky či požadavky katastrálního úřadu byly k zápisu vkladu vlastnického práva do katastru nemovitostí splněny.</w:t>
      </w:r>
    </w:p>
    <w:p w14:paraId="41542BA6" w14:textId="77777777" w:rsidR="00A42D22" w:rsidRPr="00A42D22" w:rsidRDefault="00A42D22" w:rsidP="00A42D22">
      <w:pPr>
        <w:rPr>
          <w:rFonts w:ascii="Arial" w:hAnsi="Arial" w:cs="Arial"/>
          <w:b/>
          <w:bCs/>
          <w:sz w:val="20"/>
          <w:szCs w:val="20"/>
        </w:rPr>
      </w:pPr>
    </w:p>
    <w:p w14:paraId="551B528D" w14:textId="77777777" w:rsidR="00A42D22" w:rsidRPr="00A42D22" w:rsidRDefault="00A42D22" w:rsidP="00A42D22">
      <w:pPr>
        <w:numPr>
          <w:ilvl w:val="0"/>
          <w:numId w:val="10"/>
        </w:numPr>
        <w:suppressAutoHyphens/>
        <w:spacing w:line="100" w:lineRule="atLeast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A42D22">
        <w:rPr>
          <w:rFonts w:ascii="Arial" w:hAnsi="Arial" w:cs="Arial"/>
          <w:b/>
          <w:bCs/>
          <w:sz w:val="20"/>
          <w:szCs w:val="20"/>
          <w:u w:val="single"/>
        </w:rPr>
        <w:t>DANĚ A POPLATKY</w:t>
      </w:r>
      <w:r w:rsidRPr="00A42D22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709E4F7A" w14:textId="77777777" w:rsidR="00A42D22" w:rsidRPr="00A42D22" w:rsidRDefault="00A42D22" w:rsidP="00A42D22">
      <w:pPr>
        <w:rPr>
          <w:rFonts w:ascii="Arial" w:hAnsi="Arial" w:cs="Arial"/>
          <w:sz w:val="20"/>
          <w:szCs w:val="20"/>
        </w:rPr>
      </w:pPr>
    </w:p>
    <w:p w14:paraId="045BF070" w14:textId="77777777" w:rsidR="00A42D22" w:rsidRPr="00A42D22" w:rsidRDefault="00A42D22" w:rsidP="00A42D22">
      <w:pPr>
        <w:numPr>
          <w:ilvl w:val="1"/>
          <w:numId w:val="13"/>
        </w:numPr>
        <w:tabs>
          <w:tab w:val="clear" w:pos="360"/>
          <w:tab w:val="num" w:pos="567"/>
        </w:tabs>
        <w:suppressAutoHyphens/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 xml:space="preserve">Správní poplatek za vklad </w:t>
      </w:r>
      <w:r w:rsidR="0046782C">
        <w:rPr>
          <w:rFonts w:ascii="Arial" w:hAnsi="Arial" w:cs="Arial"/>
          <w:sz w:val="20"/>
          <w:szCs w:val="20"/>
        </w:rPr>
        <w:t>vlastnického práva k Nemovitostem</w:t>
      </w:r>
      <w:r w:rsidRPr="00A42D22">
        <w:rPr>
          <w:rFonts w:ascii="Arial" w:hAnsi="Arial" w:cs="Arial"/>
          <w:sz w:val="20"/>
          <w:szCs w:val="20"/>
        </w:rPr>
        <w:t xml:space="preserve"> do katastru nemovitostí se dle této Smlouvy zavazuje uhradit Kupující, a to na základě faktury vystavené Prodávajícím.</w:t>
      </w:r>
    </w:p>
    <w:p w14:paraId="5623A891" w14:textId="77777777" w:rsidR="00A42D22" w:rsidRPr="00A42D22" w:rsidRDefault="00A42D22" w:rsidP="00642502">
      <w:pPr>
        <w:pStyle w:val="Odstavecseseznamem2"/>
        <w:ind w:left="0"/>
        <w:rPr>
          <w:rFonts w:ascii="Arial" w:hAnsi="Arial" w:cs="Arial"/>
          <w:sz w:val="20"/>
          <w:szCs w:val="20"/>
        </w:rPr>
      </w:pPr>
    </w:p>
    <w:p w14:paraId="31069F23" w14:textId="6FBDBCAA" w:rsidR="00A42D22" w:rsidRPr="00A42D22" w:rsidRDefault="00A42D22" w:rsidP="00A42D22">
      <w:pPr>
        <w:numPr>
          <w:ilvl w:val="1"/>
          <w:numId w:val="13"/>
        </w:numPr>
        <w:tabs>
          <w:tab w:val="clear" w:pos="360"/>
          <w:tab w:val="num" w:pos="567"/>
        </w:tabs>
        <w:suppressAutoHyphens/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 xml:space="preserve">Kupující se zavazuje uhradit částku ve výši </w:t>
      </w:r>
      <w:r w:rsidR="00A45AFF">
        <w:rPr>
          <w:rFonts w:ascii="Arial" w:hAnsi="Arial" w:cs="Arial"/>
          <w:b/>
          <w:sz w:val="20"/>
          <w:szCs w:val="20"/>
        </w:rPr>
        <w:t>5.950</w:t>
      </w:r>
      <w:r w:rsidRPr="00B401EE">
        <w:rPr>
          <w:rFonts w:ascii="Arial" w:hAnsi="Arial" w:cs="Arial"/>
          <w:b/>
          <w:sz w:val="20"/>
          <w:szCs w:val="20"/>
        </w:rPr>
        <w:t>,- Kč</w:t>
      </w:r>
      <w:r w:rsidRPr="00A42D22">
        <w:rPr>
          <w:rFonts w:ascii="Arial" w:hAnsi="Arial" w:cs="Arial"/>
          <w:sz w:val="20"/>
          <w:szCs w:val="20"/>
        </w:rPr>
        <w:t xml:space="preserve"> (slovy: </w:t>
      </w:r>
      <w:r w:rsidR="00A45AFF">
        <w:rPr>
          <w:rFonts w:ascii="Arial" w:hAnsi="Arial" w:cs="Arial"/>
          <w:sz w:val="20"/>
          <w:szCs w:val="20"/>
        </w:rPr>
        <w:t>pět tisíc devět set padesát</w:t>
      </w:r>
      <w:r w:rsidRPr="00A42D22">
        <w:rPr>
          <w:rFonts w:ascii="Arial" w:hAnsi="Arial" w:cs="Arial"/>
          <w:sz w:val="20"/>
          <w:szCs w:val="20"/>
        </w:rPr>
        <w:t xml:space="preserve"> korun českých</w:t>
      </w:r>
      <w:r w:rsidRPr="00B401EE">
        <w:rPr>
          <w:rFonts w:ascii="Arial" w:hAnsi="Arial" w:cs="Arial"/>
          <w:b/>
          <w:sz w:val="20"/>
          <w:szCs w:val="20"/>
        </w:rPr>
        <w:t>) + DPH</w:t>
      </w:r>
      <w:r w:rsidRPr="00A42D22">
        <w:rPr>
          <w:rFonts w:ascii="Arial" w:hAnsi="Arial" w:cs="Arial"/>
          <w:sz w:val="20"/>
          <w:szCs w:val="20"/>
        </w:rPr>
        <w:t xml:space="preserve"> za zpracování znaleckého posudku ke z</w:t>
      </w:r>
      <w:r w:rsidR="0055632B">
        <w:rPr>
          <w:rFonts w:ascii="Arial" w:hAnsi="Arial" w:cs="Arial"/>
          <w:sz w:val="20"/>
          <w:szCs w:val="20"/>
        </w:rPr>
        <w:t>jištění obvyklé ceny Nemovitostí</w:t>
      </w:r>
      <w:r w:rsidRPr="00A42D22">
        <w:rPr>
          <w:rFonts w:ascii="Arial" w:hAnsi="Arial" w:cs="Arial"/>
          <w:sz w:val="20"/>
          <w:szCs w:val="20"/>
        </w:rPr>
        <w:t>, a to na základě vystavené faktury Prodávajícím.</w:t>
      </w:r>
    </w:p>
    <w:p w14:paraId="6613E119" w14:textId="77777777" w:rsidR="00A42D22" w:rsidRPr="00A42D22" w:rsidRDefault="00A42D22" w:rsidP="00642502">
      <w:pPr>
        <w:pStyle w:val="Odstavecseseznamem1"/>
        <w:ind w:left="0"/>
        <w:rPr>
          <w:rFonts w:ascii="Arial" w:hAnsi="Arial" w:cs="Arial"/>
          <w:sz w:val="20"/>
          <w:szCs w:val="20"/>
        </w:rPr>
      </w:pPr>
    </w:p>
    <w:p w14:paraId="23AF5EB1" w14:textId="77777777" w:rsidR="00A42D22" w:rsidRP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</w:p>
    <w:p w14:paraId="19D06147" w14:textId="77777777" w:rsidR="00A42D22" w:rsidRPr="00A42D22" w:rsidRDefault="00A42D22" w:rsidP="00A42D22">
      <w:pPr>
        <w:pStyle w:val="Odstavecseseznamem1"/>
        <w:numPr>
          <w:ilvl w:val="0"/>
          <w:numId w:val="10"/>
        </w:numPr>
        <w:ind w:left="567" w:right="5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A42D22">
        <w:rPr>
          <w:rFonts w:ascii="Arial" w:hAnsi="Arial" w:cs="Arial"/>
          <w:b/>
          <w:sz w:val="20"/>
          <w:szCs w:val="20"/>
          <w:u w:val="single"/>
        </w:rPr>
        <w:t>NABYTÍ VLASTNICKÉHO PRÁVA</w:t>
      </w:r>
    </w:p>
    <w:p w14:paraId="6A30A460" w14:textId="77777777" w:rsidR="00A42D22" w:rsidRPr="00A42D22" w:rsidRDefault="00A42D22" w:rsidP="00A42D22">
      <w:pPr>
        <w:ind w:left="705" w:hanging="705"/>
        <w:jc w:val="center"/>
        <w:rPr>
          <w:rFonts w:ascii="Arial" w:hAnsi="Arial" w:cs="Arial"/>
          <w:b/>
          <w:bCs/>
          <w:sz w:val="20"/>
          <w:szCs w:val="20"/>
        </w:rPr>
      </w:pPr>
    </w:p>
    <w:p w14:paraId="671EF0EE" w14:textId="77777777" w:rsidR="00A42D22" w:rsidRPr="00A42D22" w:rsidRDefault="00A42D22" w:rsidP="00A42D22">
      <w:pPr>
        <w:pStyle w:val="Odstavecseseznamem1"/>
        <w:numPr>
          <w:ilvl w:val="1"/>
          <w:numId w:val="14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Kupující nabyde vlastnické právo k</w:t>
      </w:r>
      <w:r w:rsidR="00B401EE">
        <w:rPr>
          <w:rFonts w:ascii="Arial" w:hAnsi="Arial" w:cs="Arial"/>
          <w:sz w:val="20"/>
          <w:szCs w:val="20"/>
        </w:rPr>
        <w:t> </w:t>
      </w:r>
      <w:r w:rsidRPr="00A42D22">
        <w:rPr>
          <w:rFonts w:ascii="Arial" w:hAnsi="Arial" w:cs="Arial"/>
          <w:sz w:val="20"/>
          <w:szCs w:val="20"/>
        </w:rPr>
        <w:t>Nemovitost</w:t>
      </w:r>
      <w:r w:rsidR="00B401EE">
        <w:rPr>
          <w:rFonts w:ascii="Arial" w:hAnsi="Arial" w:cs="Arial"/>
          <w:sz w:val="20"/>
          <w:szCs w:val="20"/>
        </w:rPr>
        <w:t xml:space="preserve">i </w:t>
      </w:r>
      <w:r w:rsidRPr="00A42D22">
        <w:rPr>
          <w:rFonts w:ascii="Arial" w:hAnsi="Arial" w:cs="Arial"/>
          <w:sz w:val="20"/>
          <w:szCs w:val="20"/>
        </w:rPr>
        <w:t xml:space="preserve">vkladem do katastru nemovitostí s právními účinky vkladu ke dni podání návrhu na vklad. Do této doby jsou Smluvní strany svými projevy vázány. </w:t>
      </w:r>
    </w:p>
    <w:p w14:paraId="290DD68B" w14:textId="77777777" w:rsidR="00A42D22" w:rsidRPr="00A42D22" w:rsidRDefault="00A42D22" w:rsidP="00A42D22">
      <w:pPr>
        <w:pStyle w:val="Odstavecseseznamem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2EC648C" w14:textId="77777777" w:rsidR="00A42D22" w:rsidRPr="00A42D22" w:rsidRDefault="00A42D22" w:rsidP="00A42D22">
      <w:pPr>
        <w:jc w:val="both"/>
        <w:rPr>
          <w:rFonts w:ascii="Arial" w:hAnsi="Arial" w:cs="Arial"/>
          <w:bCs/>
          <w:sz w:val="20"/>
          <w:szCs w:val="20"/>
        </w:rPr>
      </w:pPr>
    </w:p>
    <w:p w14:paraId="11D9FE5E" w14:textId="77777777" w:rsidR="00A42D22" w:rsidRPr="00A42D22" w:rsidRDefault="00A42D22" w:rsidP="00A42D22">
      <w:pPr>
        <w:numPr>
          <w:ilvl w:val="0"/>
          <w:numId w:val="10"/>
        </w:numPr>
        <w:suppressAutoHyphens/>
        <w:spacing w:line="100" w:lineRule="atLeast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A42D22">
        <w:rPr>
          <w:rFonts w:ascii="Arial" w:hAnsi="Arial" w:cs="Arial"/>
          <w:b/>
          <w:bCs/>
          <w:sz w:val="20"/>
          <w:szCs w:val="20"/>
          <w:u w:val="single"/>
        </w:rPr>
        <w:t>ZÁVĚREČNÁ USTANOVENÍ</w:t>
      </w:r>
    </w:p>
    <w:p w14:paraId="730015C4" w14:textId="77777777" w:rsidR="00A42D22" w:rsidRPr="00A42D22" w:rsidRDefault="00A42D22" w:rsidP="00A42D22">
      <w:pPr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654FF431" w14:textId="77777777" w:rsidR="00A42D22" w:rsidRPr="00A42D22" w:rsidRDefault="00A42D22" w:rsidP="00A42D22">
      <w:pPr>
        <w:pStyle w:val="Odstavecseseznamem1"/>
        <w:numPr>
          <w:ilvl w:val="1"/>
          <w:numId w:val="1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bCs/>
          <w:sz w:val="20"/>
          <w:szCs w:val="20"/>
        </w:rPr>
        <w:t xml:space="preserve">Prodávající je povinen uveřejňovat uzavřené smlouvy prostřednictvím registru smluv podle zákona č. 340/2015 Sb. o registru smluv. </w:t>
      </w:r>
    </w:p>
    <w:p w14:paraId="4757DC88" w14:textId="77777777" w:rsidR="00A42D22" w:rsidRPr="00A42D22" w:rsidRDefault="00A42D22" w:rsidP="00A42D22">
      <w:pPr>
        <w:pStyle w:val="Odstavecseseznamem1"/>
        <w:numPr>
          <w:ilvl w:val="1"/>
          <w:numId w:val="15"/>
        </w:numPr>
        <w:spacing w:before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Tato Smlouva je vyhotovena ve 3 (třech) stejnopisech, z nichž každá ze Smluvních stran obdrží po podpisu Smlouvy oběma Smluvními stranami 1 (jeden) stejnopis a 1 (jeden) stejnopis bude předložen katastru nemovitostí.</w:t>
      </w:r>
    </w:p>
    <w:p w14:paraId="10B43A5B" w14:textId="77777777" w:rsidR="00A42D22" w:rsidRPr="00A42D22" w:rsidRDefault="00A42D22" w:rsidP="00A42D22">
      <w:pPr>
        <w:pStyle w:val="Odstavecseseznamem1"/>
        <w:ind w:left="567" w:hanging="567"/>
        <w:jc w:val="both"/>
        <w:rPr>
          <w:rFonts w:ascii="Arial" w:hAnsi="Arial" w:cs="Arial"/>
          <w:bCs/>
          <w:sz w:val="20"/>
          <w:szCs w:val="20"/>
        </w:rPr>
      </w:pPr>
    </w:p>
    <w:p w14:paraId="6D2F6C94" w14:textId="77777777" w:rsidR="00A42D22" w:rsidRPr="00A42D22" w:rsidRDefault="00A42D22" w:rsidP="00A42D22">
      <w:pPr>
        <w:pStyle w:val="Odstavecseseznamem1"/>
        <w:numPr>
          <w:ilvl w:val="1"/>
          <w:numId w:val="15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A42D22">
        <w:rPr>
          <w:rFonts w:ascii="Arial" w:hAnsi="Arial" w:cs="Arial"/>
          <w:bCs/>
          <w:sz w:val="20"/>
          <w:szCs w:val="20"/>
        </w:rPr>
        <w:t>Tato Smlouva vzniká a nabývá platnosti dnem jejího podpisu oběma Smluvními stranami. Tato Smlouva nabývá účinnosti jako celek dnem, kdy bude uveřejněna prostřednictvím registru smluv postupem podle zákona č. 340/2015 Sb. o registru smluv.</w:t>
      </w:r>
    </w:p>
    <w:p w14:paraId="4F655A75" w14:textId="77777777" w:rsidR="00A42D22" w:rsidRPr="00A42D22" w:rsidRDefault="00A42D22" w:rsidP="00642502">
      <w:pPr>
        <w:pStyle w:val="Odstavecseseznamem2"/>
        <w:ind w:left="0"/>
        <w:rPr>
          <w:rFonts w:ascii="Arial" w:hAnsi="Arial" w:cs="Arial"/>
          <w:bCs/>
          <w:sz w:val="20"/>
          <w:szCs w:val="20"/>
        </w:rPr>
      </w:pPr>
    </w:p>
    <w:p w14:paraId="7E4C1B88" w14:textId="77777777" w:rsidR="00A42D22" w:rsidRPr="00A42D22" w:rsidRDefault="00A42D22" w:rsidP="00A42D22">
      <w:pPr>
        <w:pStyle w:val="Odstavecseseznamem1"/>
        <w:numPr>
          <w:ilvl w:val="1"/>
          <w:numId w:val="15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 xml:space="preserve">Smlouva představuje jedinou a úplnou dohodu Smluvních stran týkající se předmětu Smlouvy, přičemž jako taková v celém rozsahu nahrazuje všechny případné předcházející ústní i písemné dohody Smluvních stran ohledně otázek dotýkajících se předmětu Smlouvy. </w:t>
      </w:r>
    </w:p>
    <w:p w14:paraId="48C9393A" w14:textId="77777777" w:rsidR="00A42D22" w:rsidRPr="00A42D22" w:rsidRDefault="00A42D22" w:rsidP="00A42D22">
      <w:pPr>
        <w:pStyle w:val="Odstavecseseznamem1"/>
        <w:ind w:left="567" w:hanging="567"/>
        <w:rPr>
          <w:rFonts w:ascii="Arial" w:hAnsi="Arial" w:cs="Arial"/>
          <w:bCs/>
          <w:sz w:val="20"/>
          <w:szCs w:val="20"/>
        </w:rPr>
      </w:pPr>
    </w:p>
    <w:p w14:paraId="6AA5339E" w14:textId="77777777" w:rsidR="00A42D22" w:rsidRPr="00A42D22" w:rsidRDefault="00A42D22" w:rsidP="00A42D22">
      <w:pPr>
        <w:pStyle w:val="Odstavecseseznamem1"/>
        <w:numPr>
          <w:ilvl w:val="1"/>
          <w:numId w:val="15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Všechny právní úkony směřující ke změně nebo zrušení Smlouvy vyžadují pro svoji platnost písemnou formu.</w:t>
      </w:r>
    </w:p>
    <w:p w14:paraId="5EBA3486" w14:textId="77777777" w:rsidR="00A42D22" w:rsidRPr="00A42D22" w:rsidRDefault="00A42D22" w:rsidP="00A42D22">
      <w:pPr>
        <w:rPr>
          <w:rFonts w:ascii="Arial" w:hAnsi="Arial" w:cs="Arial"/>
          <w:bCs/>
          <w:sz w:val="20"/>
          <w:szCs w:val="20"/>
        </w:rPr>
      </w:pPr>
    </w:p>
    <w:p w14:paraId="287DE9C0" w14:textId="77777777" w:rsidR="00A42D22" w:rsidRPr="00A42D22" w:rsidRDefault="00A42D22" w:rsidP="00A42D22">
      <w:pPr>
        <w:pStyle w:val="Odstavecseseznamem1"/>
        <w:numPr>
          <w:ilvl w:val="1"/>
          <w:numId w:val="15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Pokud by některá ustanovení Smlouvy měla být neplatná už v době jejího uzavření, nebo jestliže se stanou neplatnými později po uzavření Smlouvy, není tím dotčena platnost ostatních ustanovení Smlouvy. Místo neplatných ustanovení Smlouvy se použijí ustanovení Občanského zákoníku a ostatních platných právních předpisů České republiky, která jsou svým obsahem a účelem nejblíže obsahu a účelu Smlouvy.</w:t>
      </w:r>
    </w:p>
    <w:p w14:paraId="017D21E7" w14:textId="77777777" w:rsidR="00A42D22" w:rsidRPr="00A42D22" w:rsidRDefault="00A42D22" w:rsidP="00A42D22">
      <w:pPr>
        <w:pStyle w:val="Odstavecseseznamem1"/>
        <w:ind w:left="567" w:hanging="567"/>
        <w:rPr>
          <w:rFonts w:ascii="Arial" w:hAnsi="Arial" w:cs="Arial"/>
          <w:bCs/>
          <w:sz w:val="20"/>
          <w:szCs w:val="20"/>
        </w:rPr>
      </w:pPr>
    </w:p>
    <w:p w14:paraId="388A4268" w14:textId="77777777" w:rsidR="00A42D22" w:rsidRPr="00A42D22" w:rsidRDefault="00A42D22" w:rsidP="00A42D22">
      <w:pPr>
        <w:pStyle w:val="Odstavecseseznamem1"/>
        <w:numPr>
          <w:ilvl w:val="1"/>
          <w:numId w:val="15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Smluvní 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Smluvní strany připojují své podpisy před osobou oprávněnou podle právního předpisu k ověření jejich pravosti.</w:t>
      </w:r>
    </w:p>
    <w:p w14:paraId="2B225F0F" w14:textId="77777777" w:rsidR="00A42D22" w:rsidRPr="00A42D22" w:rsidRDefault="00A42D22" w:rsidP="00642502">
      <w:pPr>
        <w:pStyle w:val="Odstavecseseznamem2"/>
        <w:ind w:left="0"/>
        <w:rPr>
          <w:rFonts w:ascii="Arial" w:hAnsi="Arial" w:cs="Arial"/>
          <w:bCs/>
          <w:sz w:val="20"/>
          <w:szCs w:val="20"/>
        </w:rPr>
      </w:pPr>
    </w:p>
    <w:p w14:paraId="2977A064" w14:textId="77777777" w:rsidR="00A42D22" w:rsidRPr="00A42D22" w:rsidRDefault="006C1777" w:rsidP="00A42D22">
      <w:pPr>
        <w:keepNext/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6D50D280" w14:textId="395C5DE9" w:rsidR="00A42D22" w:rsidRPr="00A42D22" w:rsidRDefault="00A42D22" w:rsidP="00A42D22">
      <w:pPr>
        <w:keepNext/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V Praze dne</w:t>
      </w:r>
      <w:r w:rsidR="006C1777">
        <w:rPr>
          <w:rFonts w:ascii="Arial" w:hAnsi="Arial" w:cs="Arial"/>
          <w:sz w:val="20"/>
          <w:szCs w:val="20"/>
        </w:rPr>
        <w:t xml:space="preserve"> </w:t>
      </w:r>
      <w:r w:rsidR="00C36C56">
        <w:rPr>
          <w:rFonts w:ascii="Arial" w:hAnsi="Arial" w:cs="Arial"/>
          <w:sz w:val="20"/>
          <w:szCs w:val="20"/>
        </w:rPr>
        <w:t>26.5.2021</w:t>
      </w:r>
      <w:r w:rsidR="00784C9D">
        <w:rPr>
          <w:rFonts w:ascii="Arial" w:hAnsi="Arial" w:cs="Arial"/>
          <w:sz w:val="20"/>
          <w:szCs w:val="20"/>
        </w:rPr>
        <w:tab/>
      </w:r>
      <w:r w:rsidRPr="00A42D22">
        <w:rPr>
          <w:rFonts w:ascii="Arial" w:hAnsi="Arial" w:cs="Arial"/>
          <w:sz w:val="20"/>
          <w:szCs w:val="20"/>
        </w:rPr>
        <w:tab/>
      </w:r>
      <w:r w:rsidRPr="00A42D22">
        <w:rPr>
          <w:rFonts w:ascii="Arial" w:hAnsi="Arial" w:cs="Arial"/>
          <w:sz w:val="20"/>
          <w:szCs w:val="20"/>
        </w:rPr>
        <w:tab/>
      </w:r>
      <w:r w:rsidRPr="00A42D22">
        <w:rPr>
          <w:rFonts w:ascii="Arial" w:hAnsi="Arial" w:cs="Arial"/>
          <w:sz w:val="20"/>
          <w:szCs w:val="20"/>
        </w:rPr>
        <w:tab/>
      </w:r>
      <w:r w:rsidR="006C1777">
        <w:rPr>
          <w:rFonts w:ascii="Arial" w:hAnsi="Arial" w:cs="Arial"/>
          <w:sz w:val="20"/>
          <w:szCs w:val="20"/>
        </w:rPr>
        <w:t xml:space="preserve">  </w:t>
      </w:r>
      <w:r w:rsidRPr="00A42D22">
        <w:rPr>
          <w:rFonts w:ascii="Arial" w:hAnsi="Arial" w:cs="Arial"/>
          <w:sz w:val="20"/>
          <w:szCs w:val="20"/>
        </w:rPr>
        <w:tab/>
        <w:t>V</w:t>
      </w:r>
      <w:r w:rsidR="00784C9D">
        <w:rPr>
          <w:rFonts w:ascii="Arial" w:hAnsi="Arial" w:cs="Arial"/>
          <w:sz w:val="20"/>
          <w:szCs w:val="20"/>
        </w:rPr>
        <w:t xml:space="preserve"> </w:t>
      </w:r>
      <w:r w:rsidR="0029054C">
        <w:rPr>
          <w:rFonts w:ascii="Arial" w:hAnsi="Arial" w:cs="Arial"/>
          <w:sz w:val="20"/>
          <w:szCs w:val="20"/>
        </w:rPr>
        <w:t>Opavě</w:t>
      </w:r>
      <w:r w:rsidR="006C1777">
        <w:rPr>
          <w:rFonts w:ascii="Arial" w:hAnsi="Arial" w:cs="Arial"/>
          <w:sz w:val="20"/>
          <w:szCs w:val="20"/>
        </w:rPr>
        <w:t xml:space="preserve"> </w:t>
      </w:r>
      <w:r w:rsidRPr="00A42D22">
        <w:rPr>
          <w:rFonts w:ascii="Arial" w:hAnsi="Arial" w:cs="Arial"/>
          <w:sz w:val="20"/>
          <w:szCs w:val="20"/>
        </w:rPr>
        <w:t>dne</w:t>
      </w:r>
      <w:r w:rsidR="0020441D">
        <w:rPr>
          <w:rFonts w:ascii="Arial" w:hAnsi="Arial" w:cs="Arial"/>
          <w:sz w:val="20"/>
          <w:szCs w:val="20"/>
        </w:rPr>
        <w:t xml:space="preserve"> 31.5.2021</w:t>
      </w:r>
    </w:p>
    <w:p w14:paraId="664BAFD4" w14:textId="77777777" w:rsidR="00A42D22" w:rsidRP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</w:p>
    <w:p w14:paraId="00A541AB" w14:textId="77777777" w:rsidR="00A42D22" w:rsidRP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Prodávající:</w:t>
      </w:r>
      <w:r w:rsidRPr="00A42D22">
        <w:rPr>
          <w:rFonts w:ascii="Arial" w:hAnsi="Arial" w:cs="Arial"/>
          <w:sz w:val="20"/>
          <w:szCs w:val="20"/>
        </w:rPr>
        <w:tab/>
      </w:r>
      <w:r w:rsidRPr="00A42D22">
        <w:rPr>
          <w:rFonts w:ascii="Arial" w:hAnsi="Arial" w:cs="Arial"/>
          <w:sz w:val="20"/>
          <w:szCs w:val="20"/>
        </w:rPr>
        <w:tab/>
      </w:r>
      <w:r w:rsidRPr="00A42D22">
        <w:rPr>
          <w:rFonts w:ascii="Arial" w:hAnsi="Arial" w:cs="Arial"/>
          <w:sz w:val="20"/>
          <w:szCs w:val="20"/>
        </w:rPr>
        <w:tab/>
      </w:r>
      <w:r w:rsidRPr="00A42D22">
        <w:rPr>
          <w:rFonts w:ascii="Arial" w:hAnsi="Arial" w:cs="Arial"/>
          <w:sz w:val="20"/>
          <w:szCs w:val="20"/>
        </w:rPr>
        <w:tab/>
      </w:r>
      <w:r w:rsidRPr="00A42D22">
        <w:rPr>
          <w:rFonts w:ascii="Arial" w:hAnsi="Arial" w:cs="Arial"/>
          <w:sz w:val="20"/>
          <w:szCs w:val="20"/>
        </w:rPr>
        <w:tab/>
      </w:r>
      <w:r w:rsidRPr="00A42D22">
        <w:rPr>
          <w:rFonts w:ascii="Arial" w:hAnsi="Arial" w:cs="Arial"/>
          <w:sz w:val="20"/>
          <w:szCs w:val="20"/>
        </w:rPr>
        <w:tab/>
        <w:t>Kupující:</w:t>
      </w:r>
    </w:p>
    <w:p w14:paraId="5ED4F4F1" w14:textId="77777777" w:rsidR="00A42D22" w:rsidRP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</w:p>
    <w:p w14:paraId="7BC1731F" w14:textId="77777777" w:rsidR="00A42D22" w:rsidRPr="00A42D22" w:rsidRDefault="00A42D22" w:rsidP="00A42D22">
      <w:pPr>
        <w:jc w:val="both"/>
        <w:rPr>
          <w:rFonts w:ascii="Arial" w:hAnsi="Arial" w:cs="Arial"/>
          <w:sz w:val="20"/>
          <w:szCs w:val="20"/>
        </w:rPr>
      </w:pPr>
    </w:p>
    <w:p w14:paraId="476A6E90" w14:textId="77777777" w:rsidR="00A42D22" w:rsidRPr="00A42D22" w:rsidRDefault="00A42D22" w:rsidP="00A42D22">
      <w:pPr>
        <w:jc w:val="both"/>
        <w:rPr>
          <w:rFonts w:ascii="Arial" w:hAnsi="Arial" w:cs="Arial"/>
          <w:b/>
          <w:sz w:val="20"/>
          <w:szCs w:val="20"/>
        </w:rPr>
      </w:pPr>
      <w:r w:rsidRPr="00A42D22">
        <w:rPr>
          <w:rFonts w:ascii="Arial" w:hAnsi="Arial" w:cs="Arial"/>
          <w:sz w:val="20"/>
          <w:szCs w:val="20"/>
        </w:rPr>
        <w:t>_________________________</w:t>
      </w:r>
      <w:r w:rsidRPr="00A42D22">
        <w:rPr>
          <w:rFonts w:ascii="Arial" w:hAnsi="Arial" w:cs="Arial"/>
          <w:sz w:val="20"/>
          <w:szCs w:val="20"/>
        </w:rPr>
        <w:tab/>
      </w:r>
      <w:r w:rsidRPr="00A42D22">
        <w:rPr>
          <w:rFonts w:ascii="Arial" w:hAnsi="Arial" w:cs="Arial"/>
          <w:sz w:val="20"/>
          <w:szCs w:val="20"/>
        </w:rPr>
        <w:tab/>
        <w:t xml:space="preserve">                     </w:t>
      </w:r>
      <w:r w:rsidRPr="00A42D22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59205F5B" w14:textId="40BB616C" w:rsidR="00A42D22" w:rsidRPr="00A42D22" w:rsidRDefault="00A42D22" w:rsidP="00A42D22">
      <w:pPr>
        <w:ind w:left="4950" w:hanging="4950"/>
        <w:jc w:val="both"/>
        <w:rPr>
          <w:rFonts w:ascii="Arial" w:hAnsi="Arial" w:cs="Arial"/>
          <w:b/>
          <w:sz w:val="20"/>
          <w:szCs w:val="20"/>
        </w:rPr>
      </w:pPr>
      <w:r w:rsidRPr="00A42D22">
        <w:rPr>
          <w:rFonts w:ascii="Arial" w:hAnsi="Arial" w:cs="Arial"/>
          <w:b/>
          <w:sz w:val="20"/>
          <w:szCs w:val="20"/>
        </w:rPr>
        <w:t>MILNEA státní podnik v likvidaci</w:t>
      </w:r>
      <w:r w:rsidRPr="00A42D22">
        <w:rPr>
          <w:rFonts w:ascii="Arial" w:hAnsi="Arial" w:cs="Arial"/>
          <w:sz w:val="20"/>
          <w:szCs w:val="20"/>
        </w:rPr>
        <w:tab/>
      </w:r>
      <w:r w:rsidR="0029054C">
        <w:rPr>
          <w:rFonts w:ascii="Arial" w:hAnsi="Arial" w:cs="Arial"/>
          <w:b/>
          <w:sz w:val="20"/>
          <w:szCs w:val="20"/>
        </w:rPr>
        <w:t>RKL HOLDING a.</w:t>
      </w:r>
      <w:r w:rsidR="006B065E">
        <w:rPr>
          <w:rFonts w:ascii="Arial" w:hAnsi="Arial" w:cs="Arial"/>
          <w:b/>
          <w:sz w:val="20"/>
          <w:szCs w:val="20"/>
        </w:rPr>
        <w:t xml:space="preserve"> </w:t>
      </w:r>
      <w:r w:rsidR="0029054C">
        <w:rPr>
          <w:rFonts w:ascii="Arial" w:hAnsi="Arial" w:cs="Arial"/>
          <w:b/>
          <w:sz w:val="20"/>
          <w:szCs w:val="20"/>
        </w:rPr>
        <w:t>s.</w:t>
      </w:r>
    </w:p>
    <w:p w14:paraId="49F7061E" w14:textId="548EF4FC" w:rsidR="00A42D22" w:rsidRPr="00A42D22" w:rsidRDefault="00642502" w:rsidP="00A42D22">
      <w:pPr>
        <w:ind w:left="5010" w:hanging="50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Rostislav Pecháček</w:t>
      </w:r>
      <w:r w:rsidR="00A42D22" w:rsidRPr="00A42D22">
        <w:rPr>
          <w:rFonts w:ascii="Arial" w:hAnsi="Arial" w:cs="Arial"/>
          <w:b/>
          <w:sz w:val="20"/>
          <w:szCs w:val="20"/>
        </w:rPr>
        <w:t xml:space="preserve">, likvidátor           </w:t>
      </w:r>
      <w:r w:rsidR="00A42D22">
        <w:rPr>
          <w:rFonts w:ascii="Arial" w:hAnsi="Arial" w:cs="Arial"/>
          <w:b/>
          <w:sz w:val="20"/>
          <w:szCs w:val="20"/>
        </w:rPr>
        <w:t xml:space="preserve">     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42D22">
        <w:rPr>
          <w:rFonts w:ascii="Arial" w:hAnsi="Arial" w:cs="Arial"/>
          <w:b/>
          <w:sz w:val="20"/>
          <w:szCs w:val="20"/>
        </w:rPr>
        <w:t xml:space="preserve">  </w:t>
      </w:r>
      <w:r w:rsidR="006063B9">
        <w:rPr>
          <w:rFonts w:ascii="Arial" w:hAnsi="Arial" w:cs="Arial"/>
          <w:b/>
          <w:sz w:val="20"/>
          <w:szCs w:val="20"/>
        </w:rPr>
        <w:t xml:space="preserve">  </w:t>
      </w:r>
      <w:r w:rsidR="009B15CF">
        <w:rPr>
          <w:rFonts w:ascii="Arial" w:hAnsi="Arial" w:cs="Arial"/>
          <w:b/>
          <w:sz w:val="20"/>
          <w:szCs w:val="20"/>
        </w:rPr>
        <w:t xml:space="preserve">Karel Suchánek, předseda správní rady </w:t>
      </w:r>
    </w:p>
    <w:p w14:paraId="24B2817F" w14:textId="77777777" w:rsidR="00A42D22" w:rsidRPr="00A42D22" w:rsidRDefault="00A42D22" w:rsidP="00A42D2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42D22">
        <w:rPr>
          <w:rFonts w:ascii="Arial" w:hAnsi="Arial" w:cs="Arial"/>
          <w:sz w:val="20"/>
          <w:szCs w:val="20"/>
        </w:rPr>
        <w:tab/>
      </w:r>
      <w:r w:rsidRPr="00A42D22">
        <w:rPr>
          <w:rFonts w:ascii="Arial" w:hAnsi="Arial" w:cs="Arial"/>
          <w:sz w:val="20"/>
          <w:szCs w:val="20"/>
        </w:rPr>
        <w:tab/>
      </w:r>
      <w:r w:rsidRPr="00A42D22">
        <w:rPr>
          <w:rFonts w:ascii="Arial" w:hAnsi="Arial" w:cs="Arial"/>
          <w:sz w:val="20"/>
          <w:szCs w:val="20"/>
        </w:rPr>
        <w:tab/>
      </w:r>
      <w:r w:rsidRPr="00A42D22">
        <w:rPr>
          <w:rFonts w:ascii="Arial" w:hAnsi="Arial" w:cs="Arial"/>
          <w:sz w:val="20"/>
          <w:szCs w:val="20"/>
        </w:rPr>
        <w:tab/>
      </w:r>
      <w:r w:rsidRPr="00A42D22">
        <w:rPr>
          <w:rFonts w:ascii="Arial" w:hAnsi="Arial" w:cs="Arial"/>
          <w:sz w:val="20"/>
          <w:szCs w:val="20"/>
        </w:rPr>
        <w:tab/>
      </w:r>
      <w:r w:rsidRPr="00A42D22">
        <w:rPr>
          <w:rFonts w:ascii="Arial" w:hAnsi="Arial" w:cs="Arial"/>
          <w:sz w:val="20"/>
          <w:szCs w:val="20"/>
        </w:rPr>
        <w:tab/>
      </w:r>
      <w:r w:rsidRPr="00A42D22">
        <w:rPr>
          <w:rFonts w:ascii="Arial" w:hAnsi="Arial" w:cs="Arial"/>
          <w:sz w:val="20"/>
          <w:szCs w:val="20"/>
        </w:rPr>
        <w:tab/>
      </w:r>
    </w:p>
    <w:sectPr w:rsidR="00A42D22" w:rsidRPr="00A42D22" w:rsidSect="00642502">
      <w:footerReference w:type="even" r:id="rId8"/>
      <w:footerReference w:type="default" r:id="rId9"/>
      <w:footerReference w:type="first" r:id="rId10"/>
      <w:pgSz w:w="11906" w:h="16838"/>
      <w:pgMar w:top="1276" w:right="1361" w:bottom="1560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58BF" w14:textId="77777777" w:rsidR="009D36A0" w:rsidRDefault="009D36A0" w:rsidP="0092119B">
      <w:r>
        <w:separator/>
      </w:r>
    </w:p>
  </w:endnote>
  <w:endnote w:type="continuationSeparator" w:id="0">
    <w:p w14:paraId="58111BB2" w14:textId="77777777" w:rsidR="009D36A0" w:rsidRDefault="009D36A0" w:rsidP="0092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8D21" w14:textId="77777777" w:rsidR="00642502" w:rsidRDefault="00642502" w:rsidP="00642502">
    <w:pPr>
      <w:pStyle w:val="Zpat"/>
    </w:pPr>
    <w:r w:rsidRPr="003D0C22">
      <w:rPr>
        <w:rFonts w:ascii="Arial" w:hAnsi="Arial" w:cs="Arial"/>
        <w:sz w:val="20"/>
        <w:szCs w:val="20"/>
      </w:rPr>
      <w:fldChar w:fldCharType="begin"/>
    </w:r>
    <w:r w:rsidRPr="003D0C22">
      <w:rPr>
        <w:rFonts w:ascii="Arial" w:hAnsi="Arial" w:cs="Arial"/>
        <w:sz w:val="20"/>
        <w:szCs w:val="20"/>
      </w:rPr>
      <w:instrText xml:space="preserve"> PAGE </w:instrText>
    </w:r>
    <w:r w:rsidRPr="003D0C22">
      <w:rPr>
        <w:rFonts w:ascii="Arial" w:hAnsi="Arial" w:cs="Arial"/>
        <w:sz w:val="20"/>
        <w:szCs w:val="20"/>
      </w:rPr>
      <w:fldChar w:fldCharType="separate"/>
    </w:r>
    <w:r w:rsidR="008F37C3">
      <w:rPr>
        <w:rFonts w:ascii="Arial" w:hAnsi="Arial" w:cs="Arial"/>
        <w:noProof/>
        <w:sz w:val="20"/>
        <w:szCs w:val="20"/>
      </w:rPr>
      <w:t>4</w:t>
    </w:r>
    <w:r w:rsidRPr="003D0C22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Kupní smlouva o převodu nemovitých věcí</w:t>
    </w:r>
  </w:p>
  <w:p w14:paraId="1402F026" w14:textId="77777777" w:rsidR="00D65F23" w:rsidRDefault="00D65F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B182" w14:textId="77777777" w:rsidR="00642502" w:rsidRDefault="00642502" w:rsidP="00642502">
    <w:pPr>
      <w:pStyle w:val="Zpat"/>
    </w:pPr>
    <w:r w:rsidRPr="003D0C22">
      <w:rPr>
        <w:rFonts w:ascii="Arial" w:hAnsi="Arial" w:cs="Arial"/>
        <w:sz w:val="20"/>
        <w:szCs w:val="20"/>
      </w:rPr>
      <w:fldChar w:fldCharType="begin"/>
    </w:r>
    <w:r w:rsidRPr="003D0C22">
      <w:rPr>
        <w:rFonts w:ascii="Arial" w:hAnsi="Arial" w:cs="Arial"/>
        <w:sz w:val="20"/>
        <w:szCs w:val="20"/>
      </w:rPr>
      <w:instrText xml:space="preserve"> PAGE </w:instrText>
    </w:r>
    <w:r w:rsidRPr="003D0C22">
      <w:rPr>
        <w:rFonts w:ascii="Arial" w:hAnsi="Arial" w:cs="Arial"/>
        <w:sz w:val="20"/>
        <w:szCs w:val="20"/>
      </w:rPr>
      <w:fldChar w:fldCharType="separate"/>
    </w:r>
    <w:r w:rsidR="008F37C3">
      <w:rPr>
        <w:rFonts w:ascii="Arial" w:hAnsi="Arial" w:cs="Arial"/>
        <w:noProof/>
        <w:sz w:val="20"/>
        <w:szCs w:val="20"/>
      </w:rPr>
      <w:t>3</w:t>
    </w:r>
    <w:r w:rsidRPr="003D0C22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Kupní smlouva o převodu nemovitých věcí</w:t>
    </w:r>
  </w:p>
  <w:p w14:paraId="72777BC6" w14:textId="77777777" w:rsidR="00642502" w:rsidRDefault="006425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AFB2B" w14:textId="77777777" w:rsidR="00642502" w:rsidRDefault="00642502" w:rsidP="00642502">
    <w:pPr>
      <w:pStyle w:val="Zpat"/>
    </w:pPr>
    <w:r w:rsidRPr="003D0C22">
      <w:rPr>
        <w:rFonts w:ascii="Arial" w:hAnsi="Arial" w:cs="Arial"/>
        <w:sz w:val="20"/>
        <w:szCs w:val="20"/>
      </w:rPr>
      <w:fldChar w:fldCharType="begin"/>
    </w:r>
    <w:r w:rsidRPr="003D0C22">
      <w:rPr>
        <w:rFonts w:ascii="Arial" w:hAnsi="Arial" w:cs="Arial"/>
        <w:sz w:val="20"/>
        <w:szCs w:val="20"/>
      </w:rPr>
      <w:instrText xml:space="preserve"> PAGE </w:instrText>
    </w:r>
    <w:r w:rsidRPr="003D0C22">
      <w:rPr>
        <w:rFonts w:ascii="Arial" w:hAnsi="Arial" w:cs="Arial"/>
        <w:sz w:val="20"/>
        <w:szCs w:val="20"/>
      </w:rPr>
      <w:fldChar w:fldCharType="separate"/>
    </w:r>
    <w:r w:rsidR="008F37C3">
      <w:rPr>
        <w:rFonts w:ascii="Arial" w:hAnsi="Arial" w:cs="Arial"/>
        <w:noProof/>
        <w:sz w:val="20"/>
        <w:szCs w:val="20"/>
      </w:rPr>
      <w:t>1</w:t>
    </w:r>
    <w:r w:rsidRPr="003D0C22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Kupní smlouva o převodu nemovitých věcí</w:t>
    </w:r>
  </w:p>
  <w:p w14:paraId="53D27643" w14:textId="77777777" w:rsidR="0092119B" w:rsidRPr="00642502" w:rsidRDefault="0092119B" w:rsidP="006425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5EC36" w14:textId="77777777" w:rsidR="009D36A0" w:rsidRDefault="009D36A0" w:rsidP="0092119B">
      <w:r>
        <w:separator/>
      </w:r>
    </w:p>
  </w:footnote>
  <w:footnote w:type="continuationSeparator" w:id="0">
    <w:p w14:paraId="09B23D95" w14:textId="77777777" w:rsidR="009D36A0" w:rsidRDefault="009D36A0" w:rsidP="0092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3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Num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(%2.%3)"/>
      <w:lvlJc w:val="left"/>
      <w:pPr>
        <w:tabs>
          <w:tab w:val="num" w:pos="108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00000007"/>
    <w:multiLevelType w:val="multilevel"/>
    <w:tmpl w:val="A9E68A6A"/>
    <w:name w:val="WWNum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Num9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0000009"/>
    <w:multiLevelType w:val="multilevel"/>
    <w:tmpl w:val="00000009"/>
    <w:name w:val="WW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"/>
        <w:b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cs="Arial"/>
        <w:b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cs="Arial"/>
        <w:b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  <w:rPr>
        <w:rFonts w:cs="Arial"/>
        <w:b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cs="Arial"/>
        <w:b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  <w:rPr>
        <w:rFonts w:cs="Arial"/>
        <w:b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>
        <w:rFonts w:cs="Arial"/>
        <w:b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  <w:rPr>
        <w:rFonts w:cs="Arial"/>
        <w:b w:val="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  <w:rPr>
        <w:rFonts w:cs="Arial"/>
        <w:b w:val="0"/>
        <w:sz w:val="20"/>
      </w:rPr>
    </w:lvl>
  </w:abstractNum>
  <w:abstractNum w:abstractNumId="8" w15:restartNumberingAfterBreak="0">
    <w:nsid w:val="0000000A"/>
    <w:multiLevelType w:val="multilevel"/>
    <w:tmpl w:val="0000000A"/>
    <w:name w:val="WWNum1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Ari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0000000B"/>
    <w:multiLevelType w:val="multilevel"/>
    <w:tmpl w:val="0000000B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C"/>
    <w:multiLevelType w:val="multilevel"/>
    <w:tmpl w:val="0000000C"/>
    <w:name w:val="WWNum14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1" w15:restartNumberingAfterBreak="0">
    <w:nsid w:val="0000000D"/>
    <w:multiLevelType w:val="multilevel"/>
    <w:tmpl w:val="0000000D"/>
    <w:name w:val="WWNum17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2" w15:restartNumberingAfterBreak="0">
    <w:nsid w:val="0EA16D25"/>
    <w:multiLevelType w:val="hybridMultilevel"/>
    <w:tmpl w:val="C6C02E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B4EF5"/>
    <w:multiLevelType w:val="hybridMultilevel"/>
    <w:tmpl w:val="14D0B414"/>
    <w:lvl w:ilvl="0" w:tplc="773468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52E03"/>
    <w:multiLevelType w:val="hybridMultilevel"/>
    <w:tmpl w:val="CB08889A"/>
    <w:lvl w:ilvl="0" w:tplc="4ADE97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70251"/>
    <w:multiLevelType w:val="hybridMultilevel"/>
    <w:tmpl w:val="56A20164"/>
    <w:lvl w:ilvl="0" w:tplc="1A94F2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13"/>
  </w:num>
  <w:num w:numId="4">
    <w:abstractNumId w:val="1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19B"/>
    <w:rsid w:val="000121CE"/>
    <w:rsid w:val="000244FB"/>
    <w:rsid w:val="00077984"/>
    <w:rsid w:val="000B3833"/>
    <w:rsid w:val="000C637C"/>
    <w:rsid w:val="0010284A"/>
    <w:rsid w:val="00152957"/>
    <w:rsid w:val="00161243"/>
    <w:rsid w:val="001A7C2E"/>
    <w:rsid w:val="001B19DD"/>
    <w:rsid w:val="001B621F"/>
    <w:rsid w:val="001C7D41"/>
    <w:rsid w:val="001F0959"/>
    <w:rsid w:val="0020441D"/>
    <w:rsid w:val="00207CBA"/>
    <w:rsid w:val="0021523D"/>
    <w:rsid w:val="00216D8D"/>
    <w:rsid w:val="00232BEF"/>
    <w:rsid w:val="00261A0D"/>
    <w:rsid w:val="00261C08"/>
    <w:rsid w:val="0029054C"/>
    <w:rsid w:val="002A6FAF"/>
    <w:rsid w:val="002C128A"/>
    <w:rsid w:val="002F1A2A"/>
    <w:rsid w:val="00334696"/>
    <w:rsid w:val="003A7F7E"/>
    <w:rsid w:val="003D17F6"/>
    <w:rsid w:val="00407CA3"/>
    <w:rsid w:val="0046782C"/>
    <w:rsid w:val="0055632B"/>
    <w:rsid w:val="00586300"/>
    <w:rsid w:val="005924CB"/>
    <w:rsid w:val="005A5234"/>
    <w:rsid w:val="005B1020"/>
    <w:rsid w:val="0060218D"/>
    <w:rsid w:val="006063B9"/>
    <w:rsid w:val="00611B74"/>
    <w:rsid w:val="00626372"/>
    <w:rsid w:val="00626738"/>
    <w:rsid w:val="00635492"/>
    <w:rsid w:val="00642502"/>
    <w:rsid w:val="00655137"/>
    <w:rsid w:val="006609DA"/>
    <w:rsid w:val="006B065E"/>
    <w:rsid w:val="006C1777"/>
    <w:rsid w:val="006D18B1"/>
    <w:rsid w:val="006F0C71"/>
    <w:rsid w:val="00712D96"/>
    <w:rsid w:val="00722459"/>
    <w:rsid w:val="00784C9D"/>
    <w:rsid w:val="0079074D"/>
    <w:rsid w:val="007A69D0"/>
    <w:rsid w:val="007C03F4"/>
    <w:rsid w:val="00841946"/>
    <w:rsid w:val="00860390"/>
    <w:rsid w:val="00862658"/>
    <w:rsid w:val="00873DE5"/>
    <w:rsid w:val="00875144"/>
    <w:rsid w:val="008B7046"/>
    <w:rsid w:val="008F37C3"/>
    <w:rsid w:val="00907509"/>
    <w:rsid w:val="0092119B"/>
    <w:rsid w:val="00953E5C"/>
    <w:rsid w:val="009721D5"/>
    <w:rsid w:val="009A0CCB"/>
    <w:rsid w:val="009B15CF"/>
    <w:rsid w:val="009C1E05"/>
    <w:rsid w:val="009D36A0"/>
    <w:rsid w:val="00A07BC0"/>
    <w:rsid w:val="00A42D22"/>
    <w:rsid w:val="00A45AFF"/>
    <w:rsid w:val="00A668EB"/>
    <w:rsid w:val="00A770EF"/>
    <w:rsid w:val="00A90870"/>
    <w:rsid w:val="00AB1284"/>
    <w:rsid w:val="00AF67F2"/>
    <w:rsid w:val="00B3428F"/>
    <w:rsid w:val="00B401EE"/>
    <w:rsid w:val="00BB49F2"/>
    <w:rsid w:val="00BF3584"/>
    <w:rsid w:val="00C05282"/>
    <w:rsid w:val="00C14B94"/>
    <w:rsid w:val="00C36C56"/>
    <w:rsid w:val="00CE0B08"/>
    <w:rsid w:val="00D1764C"/>
    <w:rsid w:val="00D513B0"/>
    <w:rsid w:val="00D535E4"/>
    <w:rsid w:val="00D554FF"/>
    <w:rsid w:val="00D65F23"/>
    <w:rsid w:val="00DA5120"/>
    <w:rsid w:val="00DA58A3"/>
    <w:rsid w:val="00DD1690"/>
    <w:rsid w:val="00DE5515"/>
    <w:rsid w:val="00DF7FB6"/>
    <w:rsid w:val="00E02B94"/>
    <w:rsid w:val="00E06C8C"/>
    <w:rsid w:val="00E2725E"/>
    <w:rsid w:val="00E87EE7"/>
    <w:rsid w:val="00EB0E10"/>
    <w:rsid w:val="00ED074F"/>
    <w:rsid w:val="00EE1C33"/>
    <w:rsid w:val="00EE480F"/>
    <w:rsid w:val="00F072BA"/>
    <w:rsid w:val="00F63D72"/>
    <w:rsid w:val="00FB189D"/>
    <w:rsid w:val="00FC1938"/>
    <w:rsid w:val="00FE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A65E"/>
  <w15:docId w15:val="{BEE4327D-8E1E-4632-A621-CB793753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9D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11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119B"/>
  </w:style>
  <w:style w:type="paragraph" w:styleId="Zpat">
    <w:name w:val="footer"/>
    <w:basedOn w:val="Normln"/>
    <w:link w:val="ZpatChar"/>
    <w:unhideWhenUsed/>
    <w:rsid w:val="009211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2119B"/>
  </w:style>
  <w:style w:type="character" w:styleId="Hypertextovodkaz">
    <w:name w:val="Hyperlink"/>
    <w:basedOn w:val="Standardnpsmoodstavce"/>
    <w:uiPriority w:val="99"/>
    <w:unhideWhenUsed/>
    <w:rsid w:val="00ED074F"/>
    <w:rPr>
      <w:color w:val="0000FF" w:themeColor="hyperlink"/>
      <w:u w:val="single"/>
    </w:rPr>
  </w:style>
  <w:style w:type="character" w:customStyle="1" w:styleId="value3">
    <w:name w:val="value3"/>
    <w:basedOn w:val="Standardnpsmoodstavce"/>
    <w:rsid w:val="00ED074F"/>
  </w:style>
  <w:style w:type="paragraph" w:styleId="Odstavecseseznamem">
    <w:name w:val="List Paragraph"/>
    <w:basedOn w:val="Normln"/>
    <w:uiPriority w:val="34"/>
    <w:qFormat/>
    <w:rsid w:val="00E02B9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75144"/>
    <w:rPr>
      <w:b/>
      <w:bCs/>
    </w:rPr>
  </w:style>
  <w:style w:type="paragraph" w:customStyle="1" w:styleId="Odstavecseseznamem1">
    <w:name w:val="Odstavec se seznamem1"/>
    <w:basedOn w:val="Normln"/>
    <w:rsid w:val="00A42D22"/>
    <w:pPr>
      <w:suppressAutoHyphens/>
      <w:spacing w:line="100" w:lineRule="atLeast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stavecseseznamem2">
    <w:name w:val="Odstavec se seznamem2"/>
    <w:basedOn w:val="Normln"/>
    <w:rsid w:val="00A42D22"/>
    <w:pPr>
      <w:suppressAutoHyphens/>
      <w:spacing w:line="100" w:lineRule="atLeast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lostrnky1">
    <w:name w:val="Číslo stránky1"/>
    <w:basedOn w:val="Standardnpsmoodstavce"/>
    <w:rsid w:val="00A42D22"/>
  </w:style>
  <w:style w:type="paragraph" w:styleId="Textbubliny">
    <w:name w:val="Balloon Text"/>
    <w:basedOn w:val="Normln"/>
    <w:link w:val="TextbublinyChar"/>
    <w:uiPriority w:val="99"/>
    <w:semiHidden/>
    <w:unhideWhenUsed/>
    <w:rsid w:val="00DA58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8A3"/>
    <w:rPr>
      <w:rFonts w:ascii="Segoe UI" w:hAnsi="Segoe UI" w:cs="Segoe UI"/>
      <w:sz w:val="18"/>
      <w:szCs w:val="18"/>
    </w:rPr>
  </w:style>
  <w:style w:type="character" w:customStyle="1" w:styleId="nounderline">
    <w:name w:val="nounderline"/>
    <w:basedOn w:val="Standardnpsmoodstavce"/>
    <w:rsid w:val="009B15CF"/>
  </w:style>
  <w:style w:type="character" w:customStyle="1" w:styleId="preformatted">
    <w:name w:val="preformatted"/>
    <w:basedOn w:val="Standardnpsmoodstavce"/>
    <w:rsid w:val="009B15CF"/>
  </w:style>
  <w:style w:type="character" w:customStyle="1" w:styleId="nowrap">
    <w:name w:val="nowrap"/>
    <w:basedOn w:val="Standardnpsmoodstavce"/>
    <w:rsid w:val="009B1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13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9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30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0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4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73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4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3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82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5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1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3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501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5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4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0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11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1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B9A08-730C-4C2E-B340-6CCA0D76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1098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Menčíková Michaela</dc:creator>
  <cp:lastModifiedBy>-</cp:lastModifiedBy>
  <cp:revision>4</cp:revision>
  <cp:lastPrinted>2021-04-12T11:09:00Z</cp:lastPrinted>
  <dcterms:created xsi:type="dcterms:W3CDTF">2021-04-13T07:05:00Z</dcterms:created>
  <dcterms:modified xsi:type="dcterms:W3CDTF">2021-06-03T08:34:00Z</dcterms:modified>
</cp:coreProperties>
</file>