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08969" w14:textId="388FF5FC" w:rsidR="00B0377B" w:rsidRPr="005A0FDB" w:rsidRDefault="00212B7E" w:rsidP="000F74B1">
      <w:pPr>
        <w:pStyle w:val="Nzev"/>
        <w:spacing w:before="0" w:after="120"/>
        <w:rPr>
          <w:rFonts w:cs="Arial"/>
          <w:color w:val="000000"/>
          <w:sz w:val="24"/>
        </w:rPr>
      </w:pPr>
      <w:r w:rsidRPr="005A0FDB">
        <w:rPr>
          <w:rFonts w:cs="Arial"/>
          <w:color w:val="000000"/>
          <w:sz w:val="24"/>
        </w:rPr>
        <w:t xml:space="preserve">Dodatek č. </w:t>
      </w:r>
      <w:r w:rsidR="007B4829">
        <w:rPr>
          <w:rFonts w:cs="Arial"/>
          <w:color w:val="000000"/>
          <w:sz w:val="24"/>
        </w:rPr>
        <w:t>2</w:t>
      </w:r>
    </w:p>
    <w:p w14:paraId="34646360" w14:textId="165B1F9F" w:rsidR="00B0377B" w:rsidRPr="005A0FDB" w:rsidRDefault="00212B7E" w:rsidP="000F74B1">
      <w:pPr>
        <w:pStyle w:val="Nzev"/>
        <w:spacing w:before="0" w:after="240"/>
        <w:rPr>
          <w:rFonts w:ascii="Times New Roman" w:hAnsi="Times New Roman"/>
          <w:b w:val="0"/>
          <w:color w:val="000000"/>
          <w:sz w:val="22"/>
        </w:rPr>
      </w:pPr>
      <w:r w:rsidRPr="005A0FDB">
        <w:rPr>
          <w:rFonts w:cs="Arial"/>
          <w:b w:val="0"/>
          <w:color w:val="000000"/>
          <w:sz w:val="18"/>
        </w:rPr>
        <w:t>smlouvy o dílo uzavřené podle § 2586 a násl. zákona č. 89/2012 Sb., občanský zákoník, v účinném znění</w:t>
      </w:r>
    </w:p>
    <w:p w14:paraId="1C9E5C7D" w14:textId="77777777" w:rsidR="00B0377B" w:rsidRPr="007C7DFD" w:rsidRDefault="00B0377B" w:rsidP="00BF7007">
      <w:pPr>
        <w:pStyle w:val="Nzev"/>
        <w:spacing w:after="240"/>
        <w:rPr>
          <w:rFonts w:cs="Arial"/>
          <w:color w:val="000000"/>
          <w:sz w:val="22"/>
        </w:rPr>
      </w:pPr>
      <w:r w:rsidRPr="007C7DFD">
        <w:rPr>
          <w:rFonts w:cs="Arial"/>
          <w:color w:val="000000"/>
          <w:sz w:val="22"/>
        </w:rPr>
        <w:t>Smluvní strany</w:t>
      </w:r>
    </w:p>
    <w:p w14:paraId="017D15DF" w14:textId="44072AC0" w:rsidR="005C0FF3" w:rsidRPr="00AE7C08" w:rsidRDefault="005C0FF3" w:rsidP="005C0FF3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 w:rsidRPr="00AE7C08">
        <w:rPr>
          <w:rFonts w:ascii="Arial" w:hAnsi="Arial" w:cs="Arial"/>
          <w:b/>
          <w:sz w:val="20"/>
          <w:szCs w:val="20"/>
        </w:rPr>
        <w:t>Objednatel</w:t>
      </w:r>
      <w:r w:rsidRPr="00AE7C08">
        <w:rPr>
          <w:rFonts w:ascii="Arial" w:hAnsi="Arial" w:cs="Arial"/>
          <w:b/>
          <w:sz w:val="20"/>
          <w:szCs w:val="20"/>
        </w:rPr>
        <w:tab/>
      </w:r>
      <w:r w:rsidR="005A0FDB" w:rsidRPr="005A0FDB">
        <w:rPr>
          <w:rFonts w:ascii="Arial" w:hAnsi="Arial" w:cs="Arial"/>
          <w:b/>
          <w:sz w:val="20"/>
          <w:szCs w:val="20"/>
        </w:rPr>
        <w:t>Střední průmyslová škola stavební a Obchodní akademie arch. Jana Letzela, Náchod, příspěvková organizace</w:t>
      </w:r>
    </w:p>
    <w:p w14:paraId="36BCB9B8" w14:textId="432514DB" w:rsidR="005C0FF3" w:rsidRPr="00AE7C08" w:rsidRDefault="005C0FF3" w:rsidP="004F6FE5">
      <w:pPr>
        <w:ind w:left="2126" w:hanging="2126"/>
        <w:rPr>
          <w:rFonts w:ascii="Arial" w:hAnsi="Arial" w:cs="Arial"/>
          <w:sz w:val="20"/>
          <w:szCs w:val="20"/>
        </w:rPr>
      </w:pPr>
      <w:r w:rsidRPr="00AE7C08">
        <w:rPr>
          <w:rFonts w:ascii="Arial" w:hAnsi="Arial" w:cs="Arial"/>
          <w:sz w:val="20"/>
          <w:szCs w:val="20"/>
        </w:rPr>
        <w:t>se sídlem:</w:t>
      </w:r>
      <w:r w:rsidRPr="00AE7C08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 xml:space="preserve">Pražská 931, 547 01 </w:t>
      </w:r>
      <w:r w:rsidR="005A0FDB">
        <w:rPr>
          <w:rFonts w:ascii="Arial" w:hAnsi="Arial" w:cs="Arial"/>
          <w:sz w:val="20"/>
          <w:szCs w:val="20"/>
        </w:rPr>
        <w:t>Náchod</w:t>
      </w:r>
    </w:p>
    <w:p w14:paraId="012D9A0C" w14:textId="5F6E578A" w:rsidR="005C0FF3" w:rsidRPr="00AE7C08" w:rsidRDefault="005C0FF3" w:rsidP="005C0FF3">
      <w:pPr>
        <w:keepNext/>
        <w:jc w:val="left"/>
      </w:pPr>
      <w:r w:rsidRPr="00AE7C08">
        <w:rPr>
          <w:rFonts w:ascii="Arial" w:hAnsi="Arial" w:cs="Arial"/>
          <w:sz w:val="20"/>
          <w:szCs w:val="20"/>
        </w:rPr>
        <w:t>IČO</w:t>
      </w:r>
      <w:r w:rsidRPr="00AE7C08">
        <w:rPr>
          <w:rFonts w:ascii="Arial" w:hAnsi="Arial" w:cs="Arial"/>
          <w:sz w:val="20"/>
          <w:szCs w:val="20"/>
        </w:rPr>
        <w:tab/>
      </w:r>
      <w:r w:rsidRPr="00AE7C08">
        <w:rPr>
          <w:rFonts w:ascii="Arial" w:hAnsi="Arial" w:cs="Arial"/>
          <w:sz w:val="20"/>
          <w:szCs w:val="20"/>
        </w:rPr>
        <w:tab/>
      </w:r>
      <w:r w:rsidRPr="00AE7C08">
        <w:rPr>
          <w:rStyle w:val="nowrap"/>
        </w:rPr>
        <w:tab/>
      </w:r>
      <w:r w:rsidR="005A0FDB" w:rsidRPr="005A0FDB">
        <w:rPr>
          <w:rFonts w:ascii="Arial" w:hAnsi="Arial" w:cs="Arial"/>
          <w:sz w:val="20"/>
          <w:szCs w:val="20"/>
        </w:rPr>
        <w:t>06668275</w:t>
      </w:r>
      <w:r w:rsidRPr="00AE7C08">
        <w:rPr>
          <w:rFonts w:ascii="Arial" w:hAnsi="Arial" w:cs="Arial"/>
          <w:sz w:val="20"/>
          <w:szCs w:val="20"/>
        </w:rPr>
        <w:t xml:space="preserve"> </w:t>
      </w:r>
    </w:p>
    <w:p w14:paraId="4D7B60E7" w14:textId="24480FFF" w:rsidR="005A0FDB" w:rsidRPr="008B293C" w:rsidRDefault="005C0FF3" w:rsidP="005A0FDB">
      <w:pPr>
        <w:spacing w:after="40"/>
        <w:rPr>
          <w:rFonts w:ascii="Arial" w:hAnsi="Arial" w:cs="Arial"/>
          <w:sz w:val="20"/>
          <w:szCs w:val="20"/>
        </w:rPr>
      </w:pPr>
      <w:r w:rsidRPr="00AE7C08">
        <w:rPr>
          <w:rFonts w:ascii="Arial" w:hAnsi="Arial" w:cs="Arial"/>
          <w:sz w:val="20"/>
          <w:szCs w:val="20"/>
        </w:rPr>
        <w:t xml:space="preserve">zástupce </w:t>
      </w:r>
      <w:r w:rsidRPr="00AE7C08">
        <w:rPr>
          <w:rFonts w:ascii="Arial" w:hAnsi="Arial" w:cs="Arial"/>
          <w:sz w:val="20"/>
          <w:szCs w:val="20"/>
        </w:rPr>
        <w:tab/>
      </w:r>
      <w:r w:rsidRPr="00AE7C08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>RNDr. Věra Svatošová</w:t>
      </w:r>
      <w:r w:rsidR="005A0FDB">
        <w:rPr>
          <w:rFonts w:ascii="Arial" w:hAnsi="Arial" w:cs="Arial"/>
          <w:sz w:val="20"/>
          <w:szCs w:val="20"/>
        </w:rPr>
        <w:t>, ředitelka</w:t>
      </w:r>
    </w:p>
    <w:p w14:paraId="3E40A32B" w14:textId="77777777" w:rsidR="005C0FF3" w:rsidRPr="00BF2672" w:rsidRDefault="005C0FF3" w:rsidP="005C0FF3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„objednatel“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50C08049" w14:textId="54692B13" w:rsidR="005C0FF3" w:rsidRPr="00BF2672" w:rsidRDefault="005C0FF3" w:rsidP="005C0FF3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/>
          <w:sz w:val="20"/>
          <w:szCs w:val="20"/>
        </w:rPr>
        <w:t>Zhotovitel</w:t>
      </w:r>
      <w:r w:rsidRPr="00BF2672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b/>
          <w:sz w:val="20"/>
        </w:rPr>
        <w:t>Obchodní projekt Hradec Králové v.o.s.</w:t>
      </w:r>
    </w:p>
    <w:p w14:paraId="04065E4B" w14:textId="14281ACF" w:rsidR="005C0FF3" w:rsidRPr="005A0FDB" w:rsidRDefault="005A0FDB" w:rsidP="004F6FE5">
      <w:pPr>
        <w:spacing w:before="120" w:after="120"/>
        <w:ind w:left="2126"/>
        <w:rPr>
          <w:rFonts w:ascii="Arial" w:hAnsi="Arial" w:cs="Arial"/>
          <w:bCs/>
          <w:sz w:val="20"/>
          <w:szCs w:val="20"/>
        </w:rPr>
      </w:pPr>
      <w:r w:rsidRPr="005A0FDB">
        <w:rPr>
          <w:rFonts w:ascii="Arial" w:hAnsi="Arial" w:cs="Arial"/>
          <w:bCs/>
          <w:sz w:val="20"/>
          <w:szCs w:val="20"/>
        </w:rPr>
        <w:t>Obchodní společnost zapsaná v obchodním rejstříku pod spisovou značkou A 7554 vedenou u Krajského soudu v Hradci Králové</w:t>
      </w:r>
    </w:p>
    <w:p w14:paraId="035C1AB2" w14:textId="580B1652" w:rsidR="005C0FF3" w:rsidRPr="00D056CF" w:rsidRDefault="005C0FF3" w:rsidP="005C0FF3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Pr="007062F5">
        <w:rPr>
          <w:rFonts w:ascii="Arial" w:hAnsi="Arial" w:cs="Arial"/>
          <w:sz w:val="20"/>
          <w:szCs w:val="20"/>
        </w:rPr>
        <w:tab/>
      </w:r>
      <w:r w:rsidRPr="007062F5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>Zemědělská 880/1, Slezské Předměstí, 500 03 Hradec Králové</w:t>
      </w:r>
      <w:r w:rsidRPr="00D056CF" w:rsidDel="00AA74FA">
        <w:rPr>
          <w:rFonts w:ascii="Arial" w:hAnsi="Arial" w:cs="Arial"/>
          <w:sz w:val="20"/>
          <w:szCs w:val="20"/>
        </w:rPr>
        <w:t xml:space="preserve"> </w:t>
      </w:r>
    </w:p>
    <w:p w14:paraId="7F78E205" w14:textId="42878CCC" w:rsidR="005C0FF3" w:rsidRPr="00D056CF" w:rsidRDefault="005C0FF3" w:rsidP="005C0FF3">
      <w:pPr>
        <w:spacing w:after="40"/>
        <w:rPr>
          <w:rFonts w:ascii="Arial" w:hAnsi="Arial" w:cs="Arial"/>
          <w:sz w:val="20"/>
          <w:szCs w:val="20"/>
        </w:rPr>
      </w:pPr>
      <w:r w:rsidRPr="00D056CF">
        <w:rPr>
          <w:rFonts w:ascii="Arial" w:hAnsi="Arial" w:cs="Arial"/>
          <w:sz w:val="20"/>
          <w:szCs w:val="20"/>
        </w:rPr>
        <w:t>IČO</w:t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>25297066</w:t>
      </w:r>
    </w:p>
    <w:p w14:paraId="5B83E555" w14:textId="1BAC4D9C" w:rsidR="005C0FF3" w:rsidRPr="00D056CF" w:rsidRDefault="005C0FF3" w:rsidP="005C0FF3">
      <w:pPr>
        <w:spacing w:after="40"/>
        <w:rPr>
          <w:rFonts w:ascii="Arial" w:hAnsi="Arial" w:cs="Arial"/>
          <w:sz w:val="20"/>
          <w:szCs w:val="20"/>
        </w:rPr>
      </w:pPr>
      <w:r w:rsidRPr="00D056CF">
        <w:rPr>
          <w:rFonts w:ascii="Arial" w:hAnsi="Arial" w:cs="Arial"/>
          <w:sz w:val="20"/>
          <w:szCs w:val="20"/>
        </w:rPr>
        <w:t>DIČ</w:t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>CZ25297066</w:t>
      </w:r>
      <w:r w:rsidRPr="00D056CF" w:rsidDel="00AA74FA">
        <w:rPr>
          <w:rFonts w:ascii="Arial" w:hAnsi="Arial" w:cs="Arial"/>
          <w:sz w:val="20"/>
          <w:szCs w:val="20"/>
        </w:rPr>
        <w:t xml:space="preserve"> </w:t>
      </w:r>
    </w:p>
    <w:p w14:paraId="6E01D01B" w14:textId="6FF4D6AA" w:rsidR="005C0FF3" w:rsidRPr="00BF2672" w:rsidRDefault="005C0FF3" w:rsidP="005C0FF3">
      <w:pPr>
        <w:spacing w:after="40"/>
        <w:rPr>
          <w:rFonts w:ascii="Arial" w:hAnsi="Arial" w:cs="Arial"/>
          <w:sz w:val="20"/>
          <w:szCs w:val="20"/>
        </w:rPr>
      </w:pPr>
      <w:r w:rsidRPr="00D056CF">
        <w:rPr>
          <w:rFonts w:ascii="Arial" w:hAnsi="Arial" w:cs="Arial"/>
          <w:sz w:val="20"/>
          <w:szCs w:val="20"/>
        </w:rPr>
        <w:t>zastoupený</w:t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  <w:t xml:space="preserve">Ing. </w:t>
      </w:r>
      <w:r w:rsidR="005A0FDB">
        <w:rPr>
          <w:rFonts w:ascii="Arial" w:hAnsi="Arial" w:cs="Arial"/>
          <w:sz w:val="20"/>
          <w:szCs w:val="20"/>
        </w:rPr>
        <w:t>Zdeňkem Balcarem</w:t>
      </w:r>
      <w:r>
        <w:rPr>
          <w:rFonts w:ascii="Arial" w:hAnsi="Arial" w:cs="Arial"/>
          <w:sz w:val="20"/>
          <w:szCs w:val="20"/>
        </w:rPr>
        <w:t>, jednatelem</w:t>
      </w:r>
    </w:p>
    <w:p w14:paraId="0E4EB8A6" w14:textId="77777777" w:rsidR="005C0FF3" w:rsidRPr="00F44F91" w:rsidRDefault="005C0FF3" w:rsidP="005C0FF3">
      <w:pPr>
        <w:tabs>
          <w:tab w:val="left" w:pos="5400"/>
        </w:tabs>
        <w:spacing w:before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„zhotovitel“;</w:t>
      </w:r>
      <w:r>
        <w:rPr>
          <w:rFonts w:ascii="Arial" w:hAnsi="Arial" w:cs="Arial"/>
          <w:sz w:val="20"/>
          <w:szCs w:val="20"/>
        </w:rPr>
        <w:t xml:space="preserve"> objednatel a zhotovitel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</w:t>
      </w:r>
      <w:r w:rsidRPr="00F44F91">
        <w:rPr>
          <w:rFonts w:ascii="Arial" w:hAnsi="Arial" w:cs="Arial"/>
          <w:b/>
          <w:color w:val="000000"/>
          <w:sz w:val="20"/>
          <w:szCs w:val="20"/>
        </w:rPr>
        <w:t>“</w:t>
      </w:r>
    </w:p>
    <w:p w14:paraId="7B41D656" w14:textId="0381AD09" w:rsidR="00005789" w:rsidRPr="00BF2672" w:rsidRDefault="00C41300" w:rsidP="00C41300">
      <w:pPr>
        <w:tabs>
          <w:tab w:val="left" w:pos="5400"/>
        </w:tabs>
        <w:spacing w:before="360"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Úvodní ustanovení</w:t>
      </w:r>
    </w:p>
    <w:p w14:paraId="27C8AD36" w14:textId="77AF6719" w:rsidR="00005789" w:rsidRPr="00212B7E" w:rsidRDefault="00212B7E" w:rsidP="00446DDF">
      <w:pPr>
        <w:pStyle w:val="Zkladntext"/>
        <w:numPr>
          <w:ilvl w:val="0"/>
          <w:numId w:val="11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3D3EB6">
        <w:rPr>
          <w:rFonts w:ascii="Arial" w:hAnsi="Arial" w:cs="Arial"/>
        </w:rPr>
        <w:t xml:space="preserve">Smluvní strany uzavřely dne </w:t>
      </w:r>
      <w:r w:rsidR="005C0FF3">
        <w:rPr>
          <w:rFonts w:ascii="Arial" w:hAnsi="Arial" w:cs="Arial"/>
        </w:rPr>
        <w:t>6</w:t>
      </w:r>
      <w:r w:rsidRPr="003D3EB6">
        <w:rPr>
          <w:rFonts w:ascii="Arial" w:hAnsi="Arial" w:cs="Arial"/>
        </w:rPr>
        <w:t xml:space="preserve">. </w:t>
      </w:r>
      <w:r w:rsidR="005A0FDB">
        <w:rPr>
          <w:rFonts w:ascii="Arial" w:hAnsi="Arial" w:cs="Arial"/>
        </w:rPr>
        <w:t>9</w:t>
      </w:r>
      <w:r w:rsidRPr="003D3EB6">
        <w:rPr>
          <w:rFonts w:ascii="Arial" w:hAnsi="Arial" w:cs="Arial"/>
        </w:rPr>
        <w:t>. 20</w:t>
      </w:r>
      <w:r w:rsidR="005A0FDB">
        <w:rPr>
          <w:rFonts w:ascii="Arial" w:hAnsi="Arial" w:cs="Arial"/>
        </w:rPr>
        <w:t>18</w:t>
      </w:r>
      <w:r w:rsidRPr="003D3EB6">
        <w:rPr>
          <w:rFonts w:ascii="Arial" w:hAnsi="Arial" w:cs="Arial"/>
        </w:rPr>
        <w:t xml:space="preserve"> na základě výsledku </w:t>
      </w:r>
      <w:r w:rsidR="005A0FDB">
        <w:rPr>
          <w:rFonts w:ascii="Arial" w:hAnsi="Arial" w:cs="Arial"/>
        </w:rPr>
        <w:t>výběrového</w:t>
      </w:r>
      <w:r w:rsidRPr="003D3EB6">
        <w:rPr>
          <w:rFonts w:ascii="Arial" w:hAnsi="Arial" w:cs="Arial"/>
        </w:rPr>
        <w:t xml:space="preserve"> řízení veřejné </w:t>
      </w:r>
      <w:r w:rsidR="005C0FF3">
        <w:rPr>
          <w:rFonts w:ascii="Arial" w:hAnsi="Arial" w:cs="Arial"/>
        </w:rPr>
        <w:t xml:space="preserve">zakázky </w:t>
      </w:r>
      <w:r w:rsidR="005C0FF3" w:rsidRPr="003519DE">
        <w:rPr>
          <w:rFonts w:ascii="Arial" w:hAnsi="Arial" w:cs="Arial"/>
        </w:rPr>
        <w:t>nazvané „</w:t>
      </w:r>
      <w:r w:rsidR="005A0FDB" w:rsidRPr="005A0FDB">
        <w:rPr>
          <w:rFonts w:ascii="Arial" w:hAnsi="Arial" w:cs="Arial"/>
          <w:i/>
          <w:iCs/>
        </w:rPr>
        <w:t>Snížení energetické náročnosti budovy dílen VOŠS a SPŠS v Náchodě – zpracování EP a PD II</w:t>
      </w:r>
      <w:r w:rsidR="005C0FF3" w:rsidRPr="003519DE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(dále jen „veřejná zakázka“) </w:t>
      </w:r>
      <w:r w:rsidRPr="003D3EB6">
        <w:rPr>
          <w:rFonts w:ascii="Arial" w:hAnsi="Arial" w:cs="Arial"/>
        </w:rPr>
        <w:t>smlouvu o dílo (</w:t>
      </w:r>
      <w:r>
        <w:rPr>
          <w:rFonts w:ascii="Arial" w:hAnsi="Arial" w:cs="Arial"/>
        </w:rPr>
        <w:t xml:space="preserve">tato smlouva ve znění pozdějších změn </w:t>
      </w:r>
      <w:r w:rsidRPr="003D3EB6">
        <w:rPr>
          <w:rFonts w:ascii="Arial" w:hAnsi="Arial" w:cs="Arial"/>
        </w:rPr>
        <w:t xml:space="preserve">dále </w:t>
      </w:r>
      <w:r w:rsidRPr="007328C1">
        <w:rPr>
          <w:rFonts w:ascii="Arial" w:hAnsi="Arial" w:cs="Arial"/>
        </w:rPr>
        <w:t>jako „</w:t>
      </w:r>
      <w:r w:rsidRPr="00BF3D27">
        <w:rPr>
          <w:rFonts w:ascii="Arial" w:hAnsi="Arial" w:cs="Arial"/>
        </w:rPr>
        <w:t>smlouva o dílo“ nebo „smlouva“).</w:t>
      </w:r>
    </w:p>
    <w:p w14:paraId="33673B7B" w14:textId="5D6CDA72" w:rsidR="00B63045" w:rsidRPr="005A0FDB" w:rsidRDefault="00212B7E" w:rsidP="00446DDF">
      <w:pPr>
        <w:pStyle w:val="Zkladntext"/>
        <w:numPr>
          <w:ilvl w:val="0"/>
          <w:numId w:val="11"/>
        </w:numPr>
        <w:spacing w:before="240" w:after="240" w:line="276" w:lineRule="auto"/>
        <w:ind w:left="357" w:hanging="357"/>
        <w:jc w:val="both"/>
        <w:rPr>
          <w:rFonts w:ascii="Arial" w:hAnsi="Arial" w:cs="Arial"/>
          <w:i/>
        </w:rPr>
      </w:pPr>
      <w:r w:rsidRPr="00212B7E">
        <w:rPr>
          <w:rFonts w:ascii="Arial" w:hAnsi="Arial" w:cs="Arial"/>
        </w:rPr>
        <w:t xml:space="preserve">Tímto dodatkem dochází ke změně závazku spočívající ve změně rozsahu díla ve smyslu článku </w:t>
      </w:r>
      <w:r w:rsidR="005A0FDB">
        <w:rPr>
          <w:rFonts w:ascii="Arial" w:hAnsi="Arial" w:cs="Arial"/>
        </w:rPr>
        <w:t>3</w:t>
      </w:r>
      <w:r w:rsidRPr="00212B7E">
        <w:rPr>
          <w:rFonts w:ascii="Arial" w:hAnsi="Arial" w:cs="Arial"/>
        </w:rPr>
        <w:t xml:space="preserve"> smlouvy o dílo.</w:t>
      </w:r>
    </w:p>
    <w:p w14:paraId="3405235A" w14:textId="11F3DC6C" w:rsidR="005A0FDB" w:rsidRPr="00B63045" w:rsidRDefault="007B4829" w:rsidP="00446DDF">
      <w:pPr>
        <w:pStyle w:val="Zkladntext"/>
        <w:numPr>
          <w:ilvl w:val="0"/>
          <w:numId w:val="11"/>
        </w:numPr>
        <w:spacing w:before="240" w:after="240" w:line="276" w:lineRule="auto"/>
        <w:ind w:left="357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rámci stavebního řízení nebylo možné včas získat souhlas vlastníků pozemků č. 1134/5, 887 a 2950/1 k. ú. Náchod, které sousedí se stavbou, jež je předmětem projektové dokumentace dle smlouvy o dílo</w:t>
      </w:r>
      <w:r w:rsidR="005A0FDB">
        <w:rPr>
          <w:rFonts w:ascii="Arial" w:hAnsi="Arial" w:cs="Arial"/>
        </w:rPr>
        <w:t>. V návaznosti na to bylo stavební řízení ukončeno. Z tohoto důvodu je nezbytné opětovně vyžádat vyjádření dotčených orgánů a upravit projektovou dokumentaci ve stupni DSP. Hodnota změny závazku byla stanovena na základě cenové nabídky zhotovitele, která je přílohou tohoto dodatku.</w:t>
      </w:r>
    </w:p>
    <w:p w14:paraId="2A32EAF8" w14:textId="3E4CABE8" w:rsidR="005C0FF3" w:rsidRPr="005C0FF3" w:rsidRDefault="005C0FF3" w:rsidP="00446DDF">
      <w:pPr>
        <w:pStyle w:val="Zkladntext"/>
        <w:numPr>
          <w:ilvl w:val="0"/>
          <w:numId w:val="11"/>
        </w:numPr>
        <w:spacing w:before="240" w:after="240" w:line="276" w:lineRule="auto"/>
        <w:ind w:left="357" w:hanging="357"/>
        <w:jc w:val="both"/>
        <w:rPr>
          <w:rFonts w:ascii="Arial" w:hAnsi="Arial" w:cs="Arial"/>
          <w:i/>
        </w:rPr>
      </w:pPr>
      <w:r w:rsidRPr="005C0FF3">
        <w:rPr>
          <w:rFonts w:ascii="Arial" w:hAnsi="Arial" w:cs="Arial"/>
        </w:rPr>
        <w:t>Změna závazku ze smlouvy v rozsahu víceprací není podsta</w:t>
      </w:r>
      <w:r w:rsidR="00C41300">
        <w:rPr>
          <w:rFonts w:ascii="Arial" w:hAnsi="Arial" w:cs="Arial"/>
        </w:rPr>
        <w:t>tnou změnou závazku ve smyslu § </w:t>
      </w:r>
      <w:r w:rsidRPr="005C0FF3">
        <w:rPr>
          <w:rFonts w:ascii="Arial" w:hAnsi="Arial" w:cs="Arial"/>
        </w:rPr>
        <w:t xml:space="preserve">222 odst. </w:t>
      </w:r>
      <w:r>
        <w:rPr>
          <w:rFonts w:ascii="Arial" w:hAnsi="Arial" w:cs="Arial"/>
        </w:rPr>
        <w:t>6</w:t>
      </w:r>
      <w:r w:rsidRPr="005C0FF3">
        <w:rPr>
          <w:rFonts w:ascii="Arial" w:hAnsi="Arial" w:cs="Arial"/>
        </w:rPr>
        <w:t xml:space="preserve"> zákona.</w:t>
      </w:r>
      <w:r w:rsidR="00C41300">
        <w:rPr>
          <w:rFonts w:ascii="Arial" w:hAnsi="Arial" w:cs="Arial"/>
        </w:rPr>
        <w:t xml:space="preserve"> V návaznosti na tuto změnu dochází ke stanovení dílčích termínů plnění.</w:t>
      </w:r>
    </w:p>
    <w:p w14:paraId="0A887A97" w14:textId="7BD7B962" w:rsidR="00005789" w:rsidRPr="00FF3969" w:rsidRDefault="00ED6BDC" w:rsidP="00C41300">
      <w:pPr>
        <w:pStyle w:val="Nadpis1"/>
        <w:spacing w:before="240" w:after="240"/>
        <w:rPr>
          <w:rFonts w:cs="Arial"/>
          <w:b w:val="0"/>
          <w:szCs w:val="20"/>
        </w:rPr>
      </w:pPr>
      <w:r>
        <w:rPr>
          <w:rFonts w:cs="Arial"/>
          <w:szCs w:val="20"/>
        </w:rPr>
        <w:t>Předmět dodatku</w:t>
      </w:r>
    </w:p>
    <w:p w14:paraId="1574983E" w14:textId="659E87D1" w:rsidR="00ED6BDC" w:rsidRDefault="00ED6BDC" w:rsidP="00446DDF">
      <w:pPr>
        <w:widowControl w:val="0"/>
        <w:numPr>
          <w:ilvl w:val="0"/>
          <w:numId w:val="8"/>
        </w:numPr>
        <w:suppressAutoHyphens/>
        <w:spacing w:before="240" w:after="240" w:line="276" w:lineRule="auto"/>
        <w:ind w:left="357" w:hanging="357"/>
        <w:rPr>
          <w:rFonts w:ascii="Arial" w:hAnsi="Arial" w:cs="Arial"/>
          <w:sz w:val="20"/>
        </w:rPr>
      </w:pPr>
      <w:r w:rsidRPr="00ED6BDC">
        <w:rPr>
          <w:rFonts w:ascii="Arial" w:hAnsi="Arial" w:cs="Arial"/>
          <w:sz w:val="20"/>
        </w:rPr>
        <w:t xml:space="preserve">Rozsah předmětu díla dle článku </w:t>
      </w:r>
      <w:r w:rsidR="00C41300">
        <w:rPr>
          <w:rFonts w:ascii="Arial" w:hAnsi="Arial" w:cs="Arial"/>
          <w:sz w:val="20"/>
        </w:rPr>
        <w:t>3</w:t>
      </w:r>
      <w:r w:rsidRPr="00ED6BDC">
        <w:rPr>
          <w:rFonts w:ascii="Arial" w:hAnsi="Arial" w:cs="Arial"/>
          <w:sz w:val="20"/>
        </w:rPr>
        <w:t xml:space="preserve"> smlouvy o dílo se upravuje o </w:t>
      </w:r>
      <w:r w:rsidR="00C41300">
        <w:rPr>
          <w:rFonts w:ascii="Arial" w:hAnsi="Arial" w:cs="Arial"/>
          <w:sz w:val="20"/>
        </w:rPr>
        <w:t>vícepráce dle nabídky zhotovitele, která je přílohou č. 1 tohoto dodatku.</w:t>
      </w:r>
    </w:p>
    <w:p w14:paraId="0DCD4980" w14:textId="1FCB1B0F" w:rsidR="00C41300" w:rsidRDefault="00C41300" w:rsidP="00446DDF">
      <w:pPr>
        <w:widowControl w:val="0"/>
        <w:numPr>
          <w:ilvl w:val="0"/>
          <w:numId w:val="8"/>
        </w:numPr>
        <w:suppressAutoHyphens/>
        <w:spacing w:before="240" w:after="240" w:line="276" w:lineRule="auto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 článku 5 odst. 2 písm. b) smlouvy o dílo se doplňuje další termín plnění v následujícím znění:</w:t>
      </w:r>
    </w:p>
    <w:p w14:paraId="4DD9E4D7" w14:textId="4A7CB809" w:rsidR="00C41300" w:rsidRDefault="00C41300" w:rsidP="00C41300">
      <w:pPr>
        <w:pStyle w:val="Odstavecseseznamem"/>
        <w:widowControl w:val="0"/>
        <w:numPr>
          <w:ilvl w:val="0"/>
          <w:numId w:val="40"/>
        </w:numPr>
        <w:suppressAutoHyphens/>
        <w:spacing w:before="120" w:after="120"/>
        <w:contextualSpacing w:val="0"/>
        <w:jc w:val="both"/>
        <w:rPr>
          <w:rFonts w:ascii="Arial" w:hAnsi="Arial" w:cs="Arial"/>
          <w:i/>
          <w:sz w:val="20"/>
        </w:rPr>
      </w:pPr>
      <w:r w:rsidRPr="00C41300">
        <w:rPr>
          <w:rFonts w:ascii="Arial" w:hAnsi="Arial" w:cs="Arial"/>
          <w:i/>
          <w:sz w:val="20"/>
        </w:rPr>
        <w:t xml:space="preserve">předání </w:t>
      </w:r>
      <w:r>
        <w:rPr>
          <w:rFonts w:ascii="Arial" w:hAnsi="Arial" w:cs="Arial"/>
          <w:i/>
          <w:sz w:val="20"/>
        </w:rPr>
        <w:t xml:space="preserve">upravené </w:t>
      </w:r>
      <w:r w:rsidRPr="00C41300">
        <w:rPr>
          <w:rFonts w:ascii="Arial" w:hAnsi="Arial" w:cs="Arial"/>
          <w:i/>
          <w:sz w:val="20"/>
        </w:rPr>
        <w:t xml:space="preserve">projektové dokumentace objektu ve stupni DSP spolu s žádostí o stavební povolení potvrzené stavebním úřadem včetně všech příloh </w:t>
      </w:r>
      <w:r>
        <w:rPr>
          <w:rFonts w:ascii="Arial" w:hAnsi="Arial" w:cs="Arial"/>
          <w:i/>
          <w:sz w:val="20"/>
        </w:rPr>
        <w:t xml:space="preserve">této žádosti dle části B přílohy č. 9 vyhlášky č. 503/2006 Sb., </w:t>
      </w:r>
      <w:r w:rsidRPr="00C41300">
        <w:rPr>
          <w:rFonts w:ascii="Arial" w:hAnsi="Arial" w:cs="Arial"/>
          <w:i/>
          <w:sz w:val="20"/>
        </w:rPr>
        <w:t>o podrobnější úpravě územního rozhodování, územního opatření a stavebního řádu</w:t>
      </w:r>
      <w:r>
        <w:rPr>
          <w:rFonts w:ascii="Arial" w:hAnsi="Arial" w:cs="Arial"/>
          <w:i/>
          <w:sz w:val="20"/>
        </w:rPr>
        <w:t>, a kladných závazných stanovisek dotčených orgánů včetně zajištění inženýrské činnosti dle čl. 3 odst. 5 písm. o) až s)</w:t>
      </w:r>
    </w:p>
    <w:p w14:paraId="44720939" w14:textId="24187B2F" w:rsidR="00C41300" w:rsidRPr="007B4829" w:rsidRDefault="00C41300" w:rsidP="00C41300">
      <w:pPr>
        <w:pStyle w:val="Odstavecseseznamem"/>
        <w:widowControl w:val="0"/>
        <w:suppressAutoHyphens/>
        <w:spacing w:before="120" w:after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7B4829">
        <w:rPr>
          <w:rFonts w:ascii="Arial" w:hAnsi="Arial" w:cs="Arial"/>
          <w:b/>
          <w:i/>
          <w:sz w:val="20"/>
        </w:rPr>
        <w:t xml:space="preserve">nejpozději do </w:t>
      </w:r>
      <w:r w:rsidR="00A702FD">
        <w:rPr>
          <w:rFonts w:ascii="Arial" w:hAnsi="Arial" w:cs="Arial"/>
          <w:b/>
          <w:i/>
          <w:sz w:val="20"/>
        </w:rPr>
        <w:t>30. 4.</w:t>
      </w:r>
      <w:r w:rsidR="007B4829" w:rsidRPr="007B4829">
        <w:rPr>
          <w:rFonts w:ascii="Arial" w:hAnsi="Arial" w:cs="Arial"/>
          <w:b/>
          <w:i/>
          <w:sz w:val="20"/>
        </w:rPr>
        <w:t xml:space="preserve"> 2021</w:t>
      </w:r>
    </w:p>
    <w:p w14:paraId="30D3B5C1" w14:textId="3EF4229A" w:rsidR="00005789" w:rsidRPr="00EA7FD4" w:rsidRDefault="00C41300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Tabulka dle článku</w:t>
      </w:r>
      <w:r w:rsidR="00ED6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odst. 2 smlouvy o dílo </w:t>
      </w:r>
      <w:r w:rsidR="00ED6BDC">
        <w:rPr>
          <w:rFonts w:ascii="Arial" w:hAnsi="Arial" w:cs="Arial"/>
        </w:rPr>
        <w:t>se mění následujícím způsobem: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034"/>
        <w:gridCol w:w="1834"/>
        <w:gridCol w:w="1827"/>
        <w:gridCol w:w="1834"/>
      </w:tblGrid>
      <w:tr w:rsidR="00C41300" w14:paraId="1DF33EFA" w14:textId="77777777" w:rsidTr="00446DDF">
        <w:tc>
          <w:tcPr>
            <w:tcW w:w="3118" w:type="dxa"/>
            <w:shd w:val="clear" w:color="auto" w:fill="D9D9D9" w:themeFill="background1" w:themeFillShade="D9"/>
          </w:tcPr>
          <w:p w14:paraId="4C4EA9F3" w14:textId="4C3A9DF1" w:rsidR="00C41300" w:rsidRDefault="00C41300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Dílčí část plnění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00DAA706" w14:textId="36A0CE33" w:rsidR="00C41300" w:rsidRPr="00446DDF" w:rsidRDefault="00C41300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  <w:sz w:val="16"/>
              </w:rPr>
            </w:pPr>
            <w:r w:rsidRPr="00446DDF">
              <w:rPr>
                <w:rFonts w:ascii="Arial" w:hAnsi="Arial" w:cs="Arial"/>
                <w:i/>
                <w:sz w:val="16"/>
              </w:rPr>
              <w:t>Cena v Kč bez DPH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5F463931" w14:textId="1666059C" w:rsidR="00C41300" w:rsidRPr="00446DDF" w:rsidRDefault="00C41300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  <w:sz w:val="16"/>
              </w:rPr>
            </w:pPr>
            <w:r w:rsidRPr="00446DDF">
              <w:rPr>
                <w:rFonts w:ascii="Arial" w:hAnsi="Arial" w:cs="Arial"/>
                <w:i/>
                <w:sz w:val="16"/>
              </w:rPr>
              <w:t>DPH v Kč samostatně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240CE67E" w14:textId="761D9E75" w:rsidR="00C41300" w:rsidRPr="00446DDF" w:rsidRDefault="00C41300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  <w:sz w:val="16"/>
              </w:rPr>
            </w:pPr>
            <w:r w:rsidRPr="00446DDF">
              <w:rPr>
                <w:rFonts w:ascii="Arial" w:hAnsi="Arial" w:cs="Arial"/>
                <w:i/>
                <w:sz w:val="16"/>
              </w:rPr>
              <w:t>Cena v Kč včetně DPH</w:t>
            </w:r>
          </w:p>
        </w:tc>
      </w:tr>
      <w:tr w:rsidR="00C41300" w14:paraId="7EA34AA2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17C3B013" w14:textId="2E860546" w:rsidR="00C41300" w:rsidRDefault="00C41300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A – Cena za energetický posudek dle článku 3 odst. 1 písm. a)</w:t>
            </w:r>
          </w:p>
        </w:tc>
        <w:tc>
          <w:tcPr>
            <w:tcW w:w="1879" w:type="dxa"/>
            <w:vAlign w:val="center"/>
          </w:tcPr>
          <w:p w14:paraId="494685AB" w14:textId="238B1DB6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45.000,00</w:t>
            </w:r>
          </w:p>
        </w:tc>
        <w:tc>
          <w:tcPr>
            <w:tcW w:w="1879" w:type="dxa"/>
            <w:vAlign w:val="center"/>
          </w:tcPr>
          <w:p w14:paraId="3182D6E0" w14:textId="222231C7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9.450,00</w:t>
            </w:r>
          </w:p>
        </w:tc>
        <w:tc>
          <w:tcPr>
            <w:tcW w:w="1879" w:type="dxa"/>
            <w:vAlign w:val="center"/>
          </w:tcPr>
          <w:p w14:paraId="037A1C7B" w14:textId="5A93FB65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54.450,00</w:t>
            </w:r>
          </w:p>
        </w:tc>
      </w:tr>
      <w:tr w:rsidR="00C41300" w14:paraId="49557490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597332A5" w14:textId="4655682F" w:rsidR="00C41300" w:rsidRDefault="00C41300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B – Cena za zpracování posouzení ZCHD</w:t>
            </w:r>
            <w:r w:rsidR="00446DDF">
              <w:rPr>
                <w:rFonts w:ascii="Arial" w:hAnsi="Arial" w:cs="Arial"/>
                <w:i/>
              </w:rPr>
              <w:t xml:space="preserve"> dle článku 3 odst. 1 písm. b)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879" w:type="dxa"/>
            <w:vAlign w:val="center"/>
          </w:tcPr>
          <w:p w14:paraId="336ABF48" w14:textId="2AFF9720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10.000,00</w:t>
            </w:r>
          </w:p>
        </w:tc>
        <w:tc>
          <w:tcPr>
            <w:tcW w:w="1879" w:type="dxa"/>
            <w:vAlign w:val="center"/>
          </w:tcPr>
          <w:p w14:paraId="2138F0BE" w14:textId="14DC5791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2.100,00</w:t>
            </w:r>
          </w:p>
        </w:tc>
        <w:tc>
          <w:tcPr>
            <w:tcW w:w="1879" w:type="dxa"/>
            <w:vAlign w:val="center"/>
          </w:tcPr>
          <w:p w14:paraId="20787CB8" w14:textId="7A20375E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12.100,00</w:t>
            </w:r>
          </w:p>
        </w:tc>
      </w:tr>
      <w:tr w:rsidR="00C41300" w14:paraId="4AA3A6F2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6E658A5B" w14:textId="51446ABA" w:rsidR="00C41300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C – Cena za realizaci činností dle článku 3 odst. 1 písm. c) - DSP</w:t>
            </w:r>
          </w:p>
        </w:tc>
        <w:tc>
          <w:tcPr>
            <w:tcW w:w="1879" w:type="dxa"/>
            <w:vAlign w:val="center"/>
          </w:tcPr>
          <w:p w14:paraId="4879C14A" w14:textId="6AEC4A39" w:rsidR="00C41300" w:rsidRDefault="007B4829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128.223,14</w:t>
            </w:r>
          </w:p>
        </w:tc>
        <w:tc>
          <w:tcPr>
            <w:tcW w:w="1879" w:type="dxa"/>
            <w:vAlign w:val="center"/>
          </w:tcPr>
          <w:p w14:paraId="01F91405" w14:textId="06CD1FFA" w:rsidR="00C41300" w:rsidRDefault="00427F85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26.926,86</w:t>
            </w:r>
          </w:p>
        </w:tc>
        <w:tc>
          <w:tcPr>
            <w:tcW w:w="1879" w:type="dxa"/>
            <w:vAlign w:val="center"/>
          </w:tcPr>
          <w:p w14:paraId="4B81B904" w14:textId="06507385" w:rsidR="00C41300" w:rsidRDefault="00427F85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155.150,00</w:t>
            </w:r>
          </w:p>
        </w:tc>
      </w:tr>
      <w:tr w:rsidR="00446DDF" w14:paraId="029DEE89" w14:textId="77777777" w:rsidTr="00446DDF">
        <w:tc>
          <w:tcPr>
            <w:tcW w:w="3118" w:type="dxa"/>
            <w:shd w:val="clear" w:color="auto" w:fill="B8CCE4" w:themeFill="accent1" w:themeFillTint="66"/>
          </w:tcPr>
          <w:p w14:paraId="71321A9F" w14:textId="390E7C0C" w:rsidR="00446DDF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Cena C – vícepráce dle dodatku č. </w:t>
            </w:r>
            <w:r w:rsidR="00C86D60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14:paraId="2A343329" w14:textId="50FC9254" w:rsidR="00446DDF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45.000,00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14:paraId="2F9B66DD" w14:textId="0B82738E" w:rsidR="00446DDF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9.450,00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14:paraId="77C6043F" w14:textId="2B277D62" w:rsidR="00446DDF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54.450,00</w:t>
            </w:r>
          </w:p>
        </w:tc>
      </w:tr>
      <w:tr w:rsidR="00C41300" w14:paraId="739384B0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03487041" w14:textId="0C161B11" w:rsidR="00C41300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D – Cena za realizaci činností dle článku 3 odst. 1 písm. c) – DPS a ostatní činnosti</w:t>
            </w:r>
          </w:p>
        </w:tc>
        <w:tc>
          <w:tcPr>
            <w:tcW w:w="1879" w:type="dxa"/>
            <w:vAlign w:val="center"/>
          </w:tcPr>
          <w:p w14:paraId="0D071507" w14:textId="2AA1A443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180.000,00</w:t>
            </w:r>
          </w:p>
        </w:tc>
        <w:tc>
          <w:tcPr>
            <w:tcW w:w="1879" w:type="dxa"/>
            <w:vAlign w:val="center"/>
          </w:tcPr>
          <w:p w14:paraId="63BE75D9" w14:textId="2697CE6D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37.800,00</w:t>
            </w:r>
          </w:p>
        </w:tc>
        <w:tc>
          <w:tcPr>
            <w:tcW w:w="1879" w:type="dxa"/>
            <w:vAlign w:val="center"/>
          </w:tcPr>
          <w:p w14:paraId="1CBC0188" w14:textId="2501D54C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217.800,00</w:t>
            </w:r>
          </w:p>
        </w:tc>
      </w:tr>
      <w:tr w:rsidR="00C41300" w14:paraId="5BF38EC9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7D563C4F" w14:textId="54C0AC1B" w:rsidR="00C41300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E – Cena za realizaci činností dle článku 3 odst. 1 písm. e) – autorský dozor v předpokládaném rozsahu 60 hodin</w:t>
            </w:r>
          </w:p>
        </w:tc>
        <w:tc>
          <w:tcPr>
            <w:tcW w:w="1879" w:type="dxa"/>
            <w:vAlign w:val="center"/>
          </w:tcPr>
          <w:p w14:paraId="7054A3F3" w14:textId="16276021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19.000,00</w:t>
            </w:r>
          </w:p>
        </w:tc>
        <w:tc>
          <w:tcPr>
            <w:tcW w:w="1879" w:type="dxa"/>
            <w:vAlign w:val="center"/>
          </w:tcPr>
          <w:p w14:paraId="7A2287DA" w14:textId="28D6FC26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3.990,00</w:t>
            </w:r>
          </w:p>
        </w:tc>
        <w:tc>
          <w:tcPr>
            <w:tcW w:w="1879" w:type="dxa"/>
            <w:vAlign w:val="center"/>
          </w:tcPr>
          <w:p w14:paraId="19C2A9AA" w14:textId="52607D08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22.990,00</w:t>
            </w:r>
          </w:p>
        </w:tc>
      </w:tr>
      <w:tr w:rsidR="00C41300" w14:paraId="7BA660DA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29B99F6B" w14:textId="12C5F53E" w:rsidR="00C41300" w:rsidRPr="00446DDF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i/>
              </w:rPr>
            </w:pPr>
            <w:r w:rsidRPr="00446DDF">
              <w:rPr>
                <w:rFonts w:ascii="Arial" w:hAnsi="Arial" w:cs="Arial"/>
                <w:b/>
                <w:i/>
              </w:rPr>
              <w:t>Součet dílčích cen</w:t>
            </w:r>
          </w:p>
        </w:tc>
        <w:tc>
          <w:tcPr>
            <w:tcW w:w="1879" w:type="dxa"/>
            <w:vAlign w:val="center"/>
          </w:tcPr>
          <w:p w14:paraId="5125A303" w14:textId="576C638C" w:rsidR="00C41300" w:rsidRPr="00446DDF" w:rsidRDefault="00427F85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427.223,14</w:t>
            </w:r>
          </w:p>
        </w:tc>
        <w:tc>
          <w:tcPr>
            <w:tcW w:w="1879" w:type="dxa"/>
            <w:vAlign w:val="center"/>
          </w:tcPr>
          <w:p w14:paraId="2BEB8D72" w14:textId="399CF172" w:rsidR="00C41300" w:rsidRPr="00446DDF" w:rsidRDefault="00427F85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89.716,86</w:t>
            </w:r>
          </w:p>
        </w:tc>
        <w:tc>
          <w:tcPr>
            <w:tcW w:w="1879" w:type="dxa"/>
            <w:vAlign w:val="center"/>
          </w:tcPr>
          <w:p w14:paraId="069E22B6" w14:textId="54E78578" w:rsidR="00C41300" w:rsidRPr="00446DDF" w:rsidRDefault="00427F85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516.940,00</w:t>
            </w:r>
          </w:p>
        </w:tc>
      </w:tr>
    </w:tbl>
    <w:p w14:paraId="1836BBE9" w14:textId="6AE3D6D2" w:rsidR="00556ED5" w:rsidRDefault="00ED6BDC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B012CB">
        <w:rPr>
          <w:rFonts w:ascii="Arial" w:hAnsi="Arial" w:cs="Arial"/>
        </w:rPr>
        <w:t xml:space="preserve">Ostatní ustanovení smlouvy zůstávají tímto dodatkem nedotčena. </w:t>
      </w:r>
    </w:p>
    <w:p w14:paraId="18541FDD" w14:textId="2AAAF5A0" w:rsidR="00ED6BDC" w:rsidRPr="00ED6BDC" w:rsidRDefault="00734200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listinné podobě je dodatek vyhotoven</w:t>
      </w:r>
      <w:bookmarkStart w:id="0" w:name="_GoBack"/>
      <w:bookmarkEnd w:id="0"/>
      <w:r w:rsidR="00ED6BDC" w:rsidRPr="00B012CB">
        <w:rPr>
          <w:rFonts w:ascii="Arial" w:hAnsi="Arial" w:cs="Arial"/>
        </w:rPr>
        <w:t xml:space="preserve"> v pěti stejnopisech, z nichž každý má platnost originálu. Po uzavření dodatku dva stejnopisy obdrží zhotovitel, tři objednatel.</w:t>
      </w:r>
    </w:p>
    <w:p w14:paraId="6E57101D" w14:textId="77777777" w:rsidR="00ED6BDC" w:rsidRPr="00ED6BDC" w:rsidRDefault="00ED6BDC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B012CB">
        <w:rPr>
          <w:rFonts w:ascii="Arial" w:hAnsi="Arial" w:cs="Arial"/>
        </w:rPr>
        <w:t>Tento dodatek nabývá platnosti podpisem smluvními stranami a účinnosti dnem zveřejnění v registru smluv v souladu s § 5 a násl. zákona č. 340/2015 Sb., o zvláštních podmínkách účinnosti některých smluv, uveřejňování těchto smluv a o registru smluv (zákon o registru smluv), ve znění pozdějších předpisů.</w:t>
      </w:r>
    </w:p>
    <w:p w14:paraId="2235650A" w14:textId="711BFA0A" w:rsidR="00D703CA" w:rsidRDefault="00ED6BDC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7D52AA">
        <w:rPr>
          <w:rFonts w:ascii="Arial" w:hAnsi="Arial" w:cs="Arial"/>
        </w:rPr>
        <w:lastRenderedPageBreak/>
        <w:t>Smluvní strany prohlašují, že si tento dodatek ke smlouvě přečetly a že nebyl uzavřen v tísni nebo za jednostranně nevý</w:t>
      </w:r>
      <w:r w:rsidRPr="007D52AA">
        <w:rPr>
          <w:rFonts w:ascii="Arial" w:hAnsi="Arial" w:cs="Arial"/>
        </w:rPr>
        <w:softHyphen/>
        <w:t>hodných podmínek.</w:t>
      </w:r>
    </w:p>
    <w:p w14:paraId="59F72BC2" w14:textId="7BCB23E2" w:rsidR="00ED6BDC" w:rsidRDefault="00ED6BDC" w:rsidP="00ED6BDC">
      <w:pPr>
        <w:widowControl w:val="0"/>
        <w:suppressAutoHyphens/>
        <w:spacing w:before="120" w:after="120" w:line="276" w:lineRule="auto"/>
        <w:rPr>
          <w:rFonts w:ascii="Arial" w:hAnsi="Arial" w:cs="Arial"/>
          <w:b/>
          <w:sz w:val="20"/>
        </w:rPr>
      </w:pPr>
      <w:r w:rsidRPr="00ED6BDC">
        <w:rPr>
          <w:rFonts w:ascii="Arial" w:hAnsi="Arial" w:cs="Arial"/>
          <w:b/>
          <w:sz w:val="20"/>
        </w:rPr>
        <w:t>Příloha č. 1</w:t>
      </w:r>
      <w:r w:rsidRPr="00ED6BDC">
        <w:rPr>
          <w:rFonts w:ascii="Arial" w:hAnsi="Arial" w:cs="Arial"/>
          <w:b/>
          <w:sz w:val="20"/>
        </w:rPr>
        <w:tab/>
      </w:r>
      <w:r w:rsidR="00446DDF">
        <w:rPr>
          <w:rFonts w:ascii="Arial" w:hAnsi="Arial" w:cs="Arial"/>
          <w:b/>
          <w:sz w:val="20"/>
        </w:rPr>
        <w:t>Nabídka zhotovitele</w:t>
      </w:r>
    </w:p>
    <w:p w14:paraId="2EF02582" w14:textId="731389D7" w:rsidR="004F6FE5" w:rsidRPr="0088643D" w:rsidRDefault="004F6FE5" w:rsidP="004F6FE5">
      <w:pPr>
        <w:spacing w:before="60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88643D">
        <w:rPr>
          <w:rFonts w:ascii="Arial" w:hAnsi="Arial" w:cs="Arial"/>
          <w:color w:val="000000"/>
          <w:sz w:val="20"/>
          <w:szCs w:val="20"/>
        </w:rPr>
        <w:t>Za objednatele v </w:t>
      </w:r>
      <w:r w:rsidR="00446DDF">
        <w:rPr>
          <w:rFonts w:ascii="Arial" w:hAnsi="Arial" w:cs="Arial"/>
          <w:color w:val="000000"/>
          <w:sz w:val="20"/>
          <w:szCs w:val="20"/>
        </w:rPr>
        <w:t>Náchodě</w:t>
      </w:r>
      <w:r w:rsidRPr="0088643D">
        <w:rPr>
          <w:rFonts w:ascii="Arial" w:hAnsi="Arial" w:cs="Arial"/>
          <w:color w:val="000000"/>
          <w:sz w:val="20"/>
          <w:szCs w:val="20"/>
        </w:rPr>
        <w:t xml:space="preserve"> dne </w:t>
      </w:r>
      <w:r w:rsidRPr="0088643D">
        <w:rPr>
          <w:rFonts w:ascii="Arial" w:hAnsi="Arial" w:cs="Arial"/>
          <w:color w:val="000000"/>
          <w:sz w:val="20"/>
          <w:szCs w:val="20"/>
        </w:rPr>
        <w:tab/>
      </w:r>
      <w:r w:rsidRPr="0088643D">
        <w:rPr>
          <w:rFonts w:ascii="Arial" w:hAnsi="Arial" w:cs="Arial"/>
          <w:color w:val="000000"/>
          <w:sz w:val="20"/>
          <w:szCs w:val="20"/>
        </w:rPr>
        <w:tab/>
      </w:r>
      <w:r w:rsidRPr="0088643D">
        <w:rPr>
          <w:rFonts w:ascii="Arial" w:hAnsi="Arial" w:cs="Arial"/>
          <w:color w:val="000000"/>
          <w:sz w:val="20"/>
          <w:szCs w:val="20"/>
        </w:rPr>
        <w:tab/>
      </w:r>
      <w:r w:rsidR="00446DDF">
        <w:rPr>
          <w:rFonts w:ascii="Arial" w:hAnsi="Arial" w:cs="Arial"/>
          <w:color w:val="000000"/>
          <w:sz w:val="20"/>
          <w:szCs w:val="20"/>
        </w:rPr>
        <w:tab/>
      </w:r>
      <w:r w:rsidRPr="0088643D">
        <w:rPr>
          <w:rFonts w:ascii="Arial" w:hAnsi="Arial" w:cs="Arial"/>
          <w:color w:val="000000"/>
          <w:sz w:val="20"/>
          <w:szCs w:val="20"/>
        </w:rPr>
        <w:t>Za zhotovitele v Hradci Králové dne</w:t>
      </w:r>
    </w:p>
    <w:p w14:paraId="4DDBAB9E" w14:textId="77777777" w:rsidR="004F6FE5" w:rsidRPr="0088643D" w:rsidRDefault="004F6FE5" w:rsidP="00446DDF">
      <w:pPr>
        <w:spacing w:before="960" w:line="360" w:lineRule="auto"/>
        <w:ind w:right="476"/>
        <w:rPr>
          <w:rFonts w:ascii="Arial" w:hAnsi="Arial" w:cs="Arial"/>
          <w:color w:val="000000"/>
          <w:sz w:val="20"/>
          <w:szCs w:val="20"/>
        </w:rPr>
      </w:pPr>
      <w:r w:rsidRPr="0088643D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88643D">
        <w:rPr>
          <w:rFonts w:ascii="Arial" w:hAnsi="Arial" w:cs="Arial"/>
          <w:color w:val="000000"/>
          <w:sz w:val="20"/>
          <w:szCs w:val="20"/>
        </w:rPr>
        <w:tab/>
      </w:r>
      <w:r w:rsidRPr="0088643D">
        <w:rPr>
          <w:rFonts w:ascii="Arial" w:hAnsi="Arial" w:cs="Arial"/>
          <w:color w:val="000000"/>
          <w:sz w:val="20"/>
          <w:szCs w:val="20"/>
        </w:rPr>
        <w:tab/>
      </w:r>
      <w:r w:rsidRPr="0088643D">
        <w:rPr>
          <w:rFonts w:ascii="Arial" w:hAnsi="Arial" w:cs="Arial"/>
          <w:b/>
          <w:color w:val="000000"/>
          <w:sz w:val="20"/>
          <w:szCs w:val="20"/>
        </w:rPr>
        <w:tab/>
      </w:r>
      <w:r w:rsidRPr="0088643D">
        <w:rPr>
          <w:rFonts w:ascii="Arial" w:hAnsi="Arial" w:cs="Arial"/>
          <w:b/>
          <w:color w:val="000000"/>
          <w:sz w:val="20"/>
          <w:szCs w:val="20"/>
        </w:rPr>
        <w:tab/>
      </w:r>
      <w:r w:rsidRPr="0088643D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7F53997F" w14:textId="7E9208A5" w:rsidR="004F6FE5" w:rsidRPr="0088643D" w:rsidRDefault="00446DDF" w:rsidP="00446DDF">
      <w:pPr>
        <w:spacing w:line="360" w:lineRule="auto"/>
        <w:ind w:right="475"/>
        <w:rPr>
          <w:rFonts w:ascii="Arial" w:hAnsi="Arial" w:cs="Arial"/>
          <w:sz w:val="20"/>
          <w:szCs w:val="20"/>
        </w:rPr>
      </w:pPr>
      <w:r w:rsidRPr="005A0FDB">
        <w:rPr>
          <w:rFonts w:ascii="Arial" w:hAnsi="Arial" w:cs="Arial"/>
          <w:sz w:val="20"/>
          <w:szCs w:val="20"/>
        </w:rPr>
        <w:t>RNDr. Věra Svatošová</w:t>
      </w:r>
      <w:r w:rsidR="004F6FE5" w:rsidRPr="0088643D">
        <w:rPr>
          <w:rFonts w:ascii="Arial" w:hAnsi="Arial" w:cs="Arial"/>
          <w:sz w:val="20"/>
          <w:szCs w:val="20"/>
        </w:rPr>
        <w:tab/>
      </w:r>
      <w:r w:rsidR="004F6FE5" w:rsidRPr="0088643D">
        <w:rPr>
          <w:rFonts w:ascii="Arial" w:hAnsi="Arial" w:cs="Arial"/>
          <w:sz w:val="20"/>
          <w:szCs w:val="20"/>
        </w:rPr>
        <w:tab/>
      </w:r>
      <w:r w:rsidR="004F6FE5" w:rsidRPr="0088643D">
        <w:rPr>
          <w:rFonts w:ascii="Arial" w:hAnsi="Arial" w:cs="Arial"/>
          <w:sz w:val="20"/>
          <w:szCs w:val="20"/>
        </w:rPr>
        <w:tab/>
      </w:r>
      <w:r w:rsidR="004F6FE5" w:rsidRPr="0088643D">
        <w:rPr>
          <w:rFonts w:ascii="Arial" w:hAnsi="Arial" w:cs="Arial"/>
          <w:sz w:val="20"/>
          <w:szCs w:val="20"/>
        </w:rPr>
        <w:tab/>
      </w:r>
      <w:r w:rsidR="004F6FE5" w:rsidRPr="0088643D">
        <w:rPr>
          <w:rFonts w:ascii="Arial" w:hAnsi="Arial" w:cs="Arial"/>
          <w:sz w:val="20"/>
          <w:szCs w:val="20"/>
        </w:rPr>
        <w:tab/>
        <w:t xml:space="preserve">Ing. </w:t>
      </w:r>
      <w:r>
        <w:rPr>
          <w:rFonts w:ascii="Arial" w:hAnsi="Arial" w:cs="Arial"/>
          <w:sz w:val="20"/>
          <w:szCs w:val="20"/>
        </w:rPr>
        <w:t>Zdeněk Balcar</w:t>
      </w:r>
    </w:p>
    <w:p w14:paraId="453499D1" w14:textId="43628E10" w:rsidR="004F6FE5" w:rsidRPr="0088643D" w:rsidRDefault="004F6FE5" w:rsidP="00446DDF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88643D">
        <w:rPr>
          <w:rFonts w:ascii="Arial" w:hAnsi="Arial" w:cs="Arial"/>
          <w:sz w:val="20"/>
          <w:szCs w:val="20"/>
        </w:rPr>
        <w:t>ředitel</w:t>
      </w:r>
      <w:r w:rsidR="00446DDF">
        <w:rPr>
          <w:rFonts w:ascii="Arial" w:hAnsi="Arial" w:cs="Arial"/>
          <w:sz w:val="20"/>
          <w:szCs w:val="20"/>
        </w:rPr>
        <w:t>ka</w:t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  <w:t>jednatel</w:t>
      </w:r>
    </w:p>
    <w:p w14:paraId="309F805A" w14:textId="77777777" w:rsidR="00D703CA" w:rsidRPr="00666AF2" w:rsidRDefault="00D703CA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sectPr w:rsidR="00D703CA" w:rsidRPr="00666AF2" w:rsidSect="00666AF2">
      <w:footerReference w:type="even" r:id="rId8"/>
      <w:footerReference w:type="default" r:id="rId9"/>
      <w:pgSz w:w="11907" w:h="16840" w:code="9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01E84" w14:textId="77777777" w:rsidR="00312E16" w:rsidRDefault="00312E16">
      <w:r>
        <w:separator/>
      </w:r>
    </w:p>
  </w:endnote>
  <w:endnote w:type="continuationSeparator" w:id="0">
    <w:p w14:paraId="4A64AE0B" w14:textId="77777777" w:rsidR="00312E16" w:rsidRDefault="0031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AE12E" w14:textId="77777777" w:rsidR="00D65B8D" w:rsidRDefault="00D65B8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2D636C" w14:textId="77777777" w:rsidR="00D65B8D" w:rsidRDefault="00D65B8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76C9" w14:textId="77777777" w:rsidR="00D65B8D" w:rsidRDefault="00D65B8D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28D0EC24" w14:textId="77777777" w:rsidR="00D65B8D" w:rsidRDefault="00D65B8D">
    <w:pPr>
      <w:pStyle w:val="Zpat"/>
      <w:ind w:right="360"/>
      <w:jc w:val="center"/>
      <w:rPr>
        <w:rStyle w:val="slostrnky"/>
        <w:rFonts w:ascii="Arial" w:hAnsi="Arial" w:cs="Arial"/>
        <w:sz w:val="18"/>
      </w:rPr>
    </w:pPr>
    <w:r w:rsidRPr="000F74B1">
      <w:rPr>
        <w:rStyle w:val="slostrnky"/>
        <w:rFonts w:ascii="Arial" w:hAnsi="Arial" w:cs="Arial"/>
        <w:sz w:val="18"/>
      </w:rPr>
      <w:t xml:space="preserve">strana </w:t>
    </w:r>
    <w:r w:rsidRPr="000F74B1">
      <w:rPr>
        <w:rStyle w:val="slostrnky"/>
        <w:rFonts w:ascii="Arial" w:hAnsi="Arial" w:cs="Arial"/>
        <w:sz w:val="18"/>
      </w:rPr>
      <w:fldChar w:fldCharType="begin"/>
    </w:r>
    <w:r w:rsidRPr="000F74B1">
      <w:rPr>
        <w:rStyle w:val="slostrnky"/>
        <w:rFonts w:ascii="Arial" w:hAnsi="Arial" w:cs="Arial"/>
        <w:sz w:val="18"/>
      </w:rPr>
      <w:instrText xml:space="preserve"> PAGE </w:instrText>
    </w:r>
    <w:r w:rsidRPr="000F74B1">
      <w:rPr>
        <w:rStyle w:val="slostrnky"/>
        <w:rFonts w:ascii="Arial" w:hAnsi="Arial" w:cs="Arial"/>
        <w:sz w:val="18"/>
      </w:rPr>
      <w:fldChar w:fldCharType="separate"/>
    </w:r>
    <w:r w:rsidR="00734200">
      <w:rPr>
        <w:rStyle w:val="slostrnky"/>
        <w:rFonts w:ascii="Arial" w:hAnsi="Arial" w:cs="Arial"/>
        <w:noProof/>
        <w:sz w:val="18"/>
      </w:rPr>
      <w:t>3</w:t>
    </w:r>
    <w:r w:rsidRPr="000F74B1">
      <w:rPr>
        <w:rStyle w:val="slostrnky"/>
        <w:rFonts w:ascii="Arial" w:hAnsi="Arial" w:cs="Arial"/>
        <w:sz w:val="18"/>
      </w:rPr>
      <w:fldChar w:fldCharType="end"/>
    </w:r>
    <w:r w:rsidRPr="000F74B1">
      <w:rPr>
        <w:rStyle w:val="slostrnky"/>
        <w:rFonts w:ascii="Arial" w:hAnsi="Arial" w:cs="Arial"/>
        <w:sz w:val="18"/>
      </w:rPr>
      <w:t xml:space="preserve"> (celkem </w:t>
    </w:r>
    <w:r w:rsidRPr="000F74B1">
      <w:rPr>
        <w:rStyle w:val="slostrnky"/>
        <w:rFonts w:ascii="Arial" w:hAnsi="Arial" w:cs="Arial"/>
        <w:sz w:val="18"/>
      </w:rPr>
      <w:fldChar w:fldCharType="begin"/>
    </w:r>
    <w:r w:rsidRPr="000F74B1">
      <w:rPr>
        <w:rStyle w:val="slostrnky"/>
        <w:rFonts w:ascii="Arial" w:hAnsi="Arial" w:cs="Arial"/>
        <w:sz w:val="18"/>
      </w:rPr>
      <w:instrText xml:space="preserve"> NUMPAGES </w:instrText>
    </w:r>
    <w:r w:rsidRPr="000F74B1">
      <w:rPr>
        <w:rStyle w:val="slostrnky"/>
        <w:rFonts w:ascii="Arial" w:hAnsi="Arial" w:cs="Arial"/>
        <w:sz w:val="18"/>
      </w:rPr>
      <w:fldChar w:fldCharType="separate"/>
    </w:r>
    <w:r w:rsidR="00734200">
      <w:rPr>
        <w:rStyle w:val="slostrnky"/>
        <w:rFonts w:ascii="Arial" w:hAnsi="Arial" w:cs="Arial"/>
        <w:noProof/>
        <w:sz w:val="18"/>
      </w:rPr>
      <w:t>3</w:t>
    </w:r>
    <w:r w:rsidRPr="000F74B1">
      <w:rPr>
        <w:rStyle w:val="slostrnky"/>
        <w:rFonts w:ascii="Arial" w:hAnsi="Arial" w:cs="Arial"/>
        <w:sz w:val="18"/>
      </w:rPr>
      <w:fldChar w:fldCharType="end"/>
    </w:r>
    <w:r w:rsidRPr="000F74B1">
      <w:rPr>
        <w:rStyle w:val="slostrnky"/>
        <w:rFonts w:ascii="Arial" w:hAnsi="Arial" w:cs="Arial"/>
        <w:sz w:val="18"/>
      </w:rPr>
      <w:t>)</w:t>
    </w:r>
  </w:p>
  <w:p w14:paraId="71FFE2DD" w14:textId="77777777" w:rsidR="00D65B8D" w:rsidRDefault="00D65B8D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00AF2490" w14:textId="77777777" w:rsidR="00D65B8D" w:rsidRDefault="00D65B8D">
    <w:pPr>
      <w:pStyle w:val="Zpat"/>
      <w:ind w:right="360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w:drawing>
        <wp:inline distT="0" distB="0" distL="0" distR="0" wp14:anchorId="29BD1D76" wp14:editId="57200C03">
          <wp:extent cx="2724150" cy="851391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C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950" cy="85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C16318" w14:textId="03E23B8B" w:rsidR="00E01A74" w:rsidRPr="00914B45" w:rsidRDefault="00E01A74" w:rsidP="00E01A74">
    <w:pPr>
      <w:pStyle w:val="Zhlav"/>
      <w:jc w:val="center"/>
      <w:rPr>
        <w:rFonts w:ascii="Arial" w:hAnsi="Arial" w:cs="Arial"/>
        <w:i/>
      </w:rPr>
    </w:pPr>
    <w:r w:rsidRPr="00914B45">
      <w:rPr>
        <w:rFonts w:ascii="Arial" w:hAnsi="Arial" w:cs="Arial"/>
        <w:i/>
        <w:noProof/>
      </w:rPr>
      <w:t>Projekt je s</w:t>
    </w:r>
    <w:r w:rsidR="00970779">
      <w:rPr>
        <w:rFonts w:ascii="Arial" w:hAnsi="Arial" w:cs="Arial"/>
        <w:i/>
        <w:noProof/>
      </w:rPr>
      <w:t>p</w:t>
    </w:r>
    <w:r w:rsidRPr="00914B45">
      <w:rPr>
        <w:rFonts w:ascii="Arial" w:hAnsi="Arial" w:cs="Arial"/>
        <w:i/>
        <w:noProof/>
      </w:rPr>
      <w:t>olufinancován ze zdrojů Evropské unie v rámci Operačního programu Životní prostředí.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E4BCF" w14:textId="77777777" w:rsidR="00312E16" w:rsidRDefault="00312E16">
      <w:r>
        <w:separator/>
      </w:r>
    </w:p>
  </w:footnote>
  <w:footnote w:type="continuationSeparator" w:id="0">
    <w:p w14:paraId="23BC0DCF" w14:textId="77777777" w:rsidR="00312E16" w:rsidRDefault="0031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263"/>
    <w:multiLevelType w:val="hybridMultilevel"/>
    <w:tmpl w:val="B3BE2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DEA"/>
    <w:multiLevelType w:val="hybridMultilevel"/>
    <w:tmpl w:val="0C90513E"/>
    <w:lvl w:ilvl="0" w:tplc="47DE5C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3770D"/>
    <w:multiLevelType w:val="hybridMultilevel"/>
    <w:tmpl w:val="13BA3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C81FE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374F6"/>
    <w:multiLevelType w:val="hybridMultilevel"/>
    <w:tmpl w:val="BDB6A3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C860B4"/>
    <w:multiLevelType w:val="hybridMultilevel"/>
    <w:tmpl w:val="AE5A54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53C2C"/>
    <w:multiLevelType w:val="multilevel"/>
    <w:tmpl w:val="AB08D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3013A00"/>
    <w:multiLevelType w:val="hybridMultilevel"/>
    <w:tmpl w:val="956CD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00E36"/>
    <w:multiLevelType w:val="hybridMultilevel"/>
    <w:tmpl w:val="D570A64C"/>
    <w:lvl w:ilvl="0" w:tplc="1B587F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242AC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6E5C65"/>
    <w:multiLevelType w:val="hybridMultilevel"/>
    <w:tmpl w:val="BB4E30BE"/>
    <w:lvl w:ilvl="0" w:tplc="8CC62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A01336"/>
    <w:multiLevelType w:val="hybridMultilevel"/>
    <w:tmpl w:val="2836009C"/>
    <w:lvl w:ilvl="0" w:tplc="AF166B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95A24B7"/>
    <w:multiLevelType w:val="hybridMultilevel"/>
    <w:tmpl w:val="961E9F08"/>
    <w:lvl w:ilvl="0" w:tplc="47DE5C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7EC81FEA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C5123C"/>
    <w:multiLevelType w:val="hybridMultilevel"/>
    <w:tmpl w:val="835E2336"/>
    <w:lvl w:ilvl="0" w:tplc="47DE5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C81FE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773D3"/>
    <w:multiLevelType w:val="multilevel"/>
    <w:tmpl w:val="89D2B1F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02A0930"/>
    <w:multiLevelType w:val="hybridMultilevel"/>
    <w:tmpl w:val="201C20A6"/>
    <w:lvl w:ilvl="0" w:tplc="4D38C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D4AD1"/>
    <w:multiLevelType w:val="hybridMultilevel"/>
    <w:tmpl w:val="DB6A0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A65E3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C64AE7"/>
    <w:multiLevelType w:val="hybridMultilevel"/>
    <w:tmpl w:val="EE1EAB38"/>
    <w:lvl w:ilvl="0" w:tplc="1B587F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F517CC"/>
    <w:multiLevelType w:val="hybridMultilevel"/>
    <w:tmpl w:val="35F09B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F7C67"/>
    <w:multiLevelType w:val="multilevel"/>
    <w:tmpl w:val="C0202A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17"/>
  </w:num>
  <w:num w:numId="3">
    <w:abstractNumId w:val="5"/>
  </w:num>
  <w:num w:numId="4">
    <w:abstractNumId w:val="22"/>
  </w:num>
  <w:num w:numId="5">
    <w:abstractNumId w:val="0"/>
  </w:num>
  <w:num w:numId="6">
    <w:abstractNumId w:val="2"/>
  </w:num>
  <w:num w:numId="7">
    <w:abstractNumId w:val="27"/>
  </w:num>
  <w:num w:numId="8">
    <w:abstractNumId w:val="25"/>
  </w:num>
  <w:num w:numId="9">
    <w:abstractNumId w:val="28"/>
  </w:num>
  <w:num w:numId="10">
    <w:abstractNumId w:val="29"/>
  </w:num>
  <w:num w:numId="11">
    <w:abstractNumId w:val="16"/>
  </w:num>
  <w:num w:numId="12">
    <w:abstractNumId w:val="3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  <w:num w:numId="17">
    <w:abstractNumId w:val="8"/>
  </w:num>
  <w:num w:numId="18">
    <w:abstractNumId w:val="6"/>
  </w:num>
  <w:num w:numId="19">
    <w:abstractNumId w:val="1"/>
  </w:num>
  <w:num w:numId="20">
    <w:abstractNumId w:val="23"/>
  </w:num>
  <w:num w:numId="21">
    <w:abstractNumId w:val="14"/>
  </w:num>
  <w:num w:numId="22">
    <w:abstractNumId w:val="11"/>
  </w:num>
  <w:num w:numId="23">
    <w:abstractNumId w:val="34"/>
  </w:num>
  <w:num w:numId="24">
    <w:abstractNumId w:val="33"/>
  </w:num>
  <w:num w:numId="25">
    <w:abstractNumId w:val="37"/>
  </w:num>
  <w:num w:numId="26">
    <w:abstractNumId w:val="20"/>
  </w:num>
  <w:num w:numId="27">
    <w:abstractNumId w:val="30"/>
  </w:num>
  <w:num w:numId="28">
    <w:abstractNumId w:val="24"/>
  </w:num>
  <w:num w:numId="29">
    <w:abstractNumId w:val="36"/>
  </w:num>
  <w:num w:numId="30">
    <w:abstractNumId w:val="18"/>
  </w:num>
  <w:num w:numId="31">
    <w:abstractNumId w:val="32"/>
  </w:num>
  <w:num w:numId="32">
    <w:abstractNumId w:val="31"/>
  </w:num>
  <w:num w:numId="33">
    <w:abstractNumId w:val="2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35"/>
  </w:num>
  <w:num w:numId="37">
    <w:abstractNumId w:val="7"/>
  </w:num>
  <w:num w:numId="38">
    <w:abstractNumId w:val="12"/>
  </w:num>
  <w:num w:numId="39">
    <w:abstractNumId w:val="26"/>
  </w:num>
  <w:num w:numId="40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5789"/>
    <w:rsid w:val="00012DED"/>
    <w:rsid w:val="0001389D"/>
    <w:rsid w:val="00013D82"/>
    <w:rsid w:val="0001577C"/>
    <w:rsid w:val="00015AD1"/>
    <w:rsid w:val="00017ABC"/>
    <w:rsid w:val="000209BB"/>
    <w:rsid w:val="00020F3B"/>
    <w:rsid w:val="00021800"/>
    <w:rsid w:val="0002365D"/>
    <w:rsid w:val="0002388E"/>
    <w:rsid w:val="000240F5"/>
    <w:rsid w:val="0002416D"/>
    <w:rsid w:val="0002792C"/>
    <w:rsid w:val="00027ABF"/>
    <w:rsid w:val="0003008D"/>
    <w:rsid w:val="0003258F"/>
    <w:rsid w:val="00035C73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448B"/>
    <w:rsid w:val="0004550B"/>
    <w:rsid w:val="000462B6"/>
    <w:rsid w:val="00046DB2"/>
    <w:rsid w:val="00051035"/>
    <w:rsid w:val="00051421"/>
    <w:rsid w:val="00051F47"/>
    <w:rsid w:val="00052F7F"/>
    <w:rsid w:val="00054DDA"/>
    <w:rsid w:val="00056AB0"/>
    <w:rsid w:val="00057C3B"/>
    <w:rsid w:val="00060963"/>
    <w:rsid w:val="000610E8"/>
    <w:rsid w:val="000626E7"/>
    <w:rsid w:val="0006292D"/>
    <w:rsid w:val="00062CC2"/>
    <w:rsid w:val="0006320D"/>
    <w:rsid w:val="00064D7B"/>
    <w:rsid w:val="000655D1"/>
    <w:rsid w:val="00071416"/>
    <w:rsid w:val="00072D48"/>
    <w:rsid w:val="00074F09"/>
    <w:rsid w:val="00075FA6"/>
    <w:rsid w:val="00076A7C"/>
    <w:rsid w:val="0007792C"/>
    <w:rsid w:val="00077DD1"/>
    <w:rsid w:val="00077DD9"/>
    <w:rsid w:val="00080BCB"/>
    <w:rsid w:val="00082FE0"/>
    <w:rsid w:val="00082FF9"/>
    <w:rsid w:val="00083EA4"/>
    <w:rsid w:val="00084CA0"/>
    <w:rsid w:val="000856EE"/>
    <w:rsid w:val="0009422B"/>
    <w:rsid w:val="0009464E"/>
    <w:rsid w:val="00095946"/>
    <w:rsid w:val="00095DED"/>
    <w:rsid w:val="000A1FF9"/>
    <w:rsid w:val="000A3BCC"/>
    <w:rsid w:val="000A48D5"/>
    <w:rsid w:val="000A5DCC"/>
    <w:rsid w:val="000A7817"/>
    <w:rsid w:val="000B16C1"/>
    <w:rsid w:val="000B1DAD"/>
    <w:rsid w:val="000B5B8D"/>
    <w:rsid w:val="000B6313"/>
    <w:rsid w:val="000B7FC7"/>
    <w:rsid w:val="000C0739"/>
    <w:rsid w:val="000C1C30"/>
    <w:rsid w:val="000C2D9F"/>
    <w:rsid w:val="000C3EFA"/>
    <w:rsid w:val="000C561E"/>
    <w:rsid w:val="000C7A8A"/>
    <w:rsid w:val="000D06C0"/>
    <w:rsid w:val="000D0DC9"/>
    <w:rsid w:val="000D0F39"/>
    <w:rsid w:val="000D19BA"/>
    <w:rsid w:val="000D200B"/>
    <w:rsid w:val="000D2281"/>
    <w:rsid w:val="000D442A"/>
    <w:rsid w:val="000D4ED8"/>
    <w:rsid w:val="000D51A1"/>
    <w:rsid w:val="000D7B38"/>
    <w:rsid w:val="000E0AB9"/>
    <w:rsid w:val="000E1047"/>
    <w:rsid w:val="000E108A"/>
    <w:rsid w:val="000E1243"/>
    <w:rsid w:val="000E1928"/>
    <w:rsid w:val="000E2A1F"/>
    <w:rsid w:val="000E3928"/>
    <w:rsid w:val="000E3D04"/>
    <w:rsid w:val="000E4EBA"/>
    <w:rsid w:val="000F19E1"/>
    <w:rsid w:val="000F3D88"/>
    <w:rsid w:val="000F4294"/>
    <w:rsid w:val="000F74B1"/>
    <w:rsid w:val="000F7B62"/>
    <w:rsid w:val="00101F0C"/>
    <w:rsid w:val="00101F16"/>
    <w:rsid w:val="00102621"/>
    <w:rsid w:val="00102D15"/>
    <w:rsid w:val="00103FCC"/>
    <w:rsid w:val="001058A2"/>
    <w:rsid w:val="00107952"/>
    <w:rsid w:val="00107F88"/>
    <w:rsid w:val="00111439"/>
    <w:rsid w:val="0011290A"/>
    <w:rsid w:val="001139F6"/>
    <w:rsid w:val="00115757"/>
    <w:rsid w:val="00115951"/>
    <w:rsid w:val="00115CED"/>
    <w:rsid w:val="001160C5"/>
    <w:rsid w:val="001161E0"/>
    <w:rsid w:val="00120A58"/>
    <w:rsid w:val="00121657"/>
    <w:rsid w:val="00124CA6"/>
    <w:rsid w:val="0012659A"/>
    <w:rsid w:val="00131860"/>
    <w:rsid w:val="001338A4"/>
    <w:rsid w:val="001338C7"/>
    <w:rsid w:val="00133AEA"/>
    <w:rsid w:val="00135185"/>
    <w:rsid w:val="001362A2"/>
    <w:rsid w:val="001376A9"/>
    <w:rsid w:val="001408BD"/>
    <w:rsid w:val="0014217E"/>
    <w:rsid w:val="00142CEC"/>
    <w:rsid w:val="00142F94"/>
    <w:rsid w:val="0014428F"/>
    <w:rsid w:val="001442FB"/>
    <w:rsid w:val="00145130"/>
    <w:rsid w:val="00147C3E"/>
    <w:rsid w:val="00150389"/>
    <w:rsid w:val="00152208"/>
    <w:rsid w:val="001532B5"/>
    <w:rsid w:val="00153450"/>
    <w:rsid w:val="001536A8"/>
    <w:rsid w:val="00155CB5"/>
    <w:rsid w:val="001561BA"/>
    <w:rsid w:val="00156F9D"/>
    <w:rsid w:val="00157365"/>
    <w:rsid w:val="001575D6"/>
    <w:rsid w:val="0016043B"/>
    <w:rsid w:val="001609C9"/>
    <w:rsid w:val="001630F6"/>
    <w:rsid w:val="00163649"/>
    <w:rsid w:val="001657BA"/>
    <w:rsid w:val="0016777D"/>
    <w:rsid w:val="001707B4"/>
    <w:rsid w:val="0017272E"/>
    <w:rsid w:val="00175974"/>
    <w:rsid w:val="00176D73"/>
    <w:rsid w:val="00180678"/>
    <w:rsid w:val="00180685"/>
    <w:rsid w:val="00181365"/>
    <w:rsid w:val="00182B37"/>
    <w:rsid w:val="001835D6"/>
    <w:rsid w:val="00183894"/>
    <w:rsid w:val="00185321"/>
    <w:rsid w:val="0018653B"/>
    <w:rsid w:val="00187559"/>
    <w:rsid w:val="001909D8"/>
    <w:rsid w:val="00190B75"/>
    <w:rsid w:val="00191BAF"/>
    <w:rsid w:val="00193201"/>
    <w:rsid w:val="00193F54"/>
    <w:rsid w:val="00195634"/>
    <w:rsid w:val="001958F3"/>
    <w:rsid w:val="001960EC"/>
    <w:rsid w:val="001A1628"/>
    <w:rsid w:val="001A220F"/>
    <w:rsid w:val="001A2437"/>
    <w:rsid w:val="001A44C2"/>
    <w:rsid w:val="001A519E"/>
    <w:rsid w:val="001A559E"/>
    <w:rsid w:val="001A56BD"/>
    <w:rsid w:val="001A5F23"/>
    <w:rsid w:val="001A690B"/>
    <w:rsid w:val="001A7DD6"/>
    <w:rsid w:val="001B023F"/>
    <w:rsid w:val="001B0E4B"/>
    <w:rsid w:val="001B3381"/>
    <w:rsid w:val="001B3EDC"/>
    <w:rsid w:val="001B6573"/>
    <w:rsid w:val="001C3ED2"/>
    <w:rsid w:val="001C43D7"/>
    <w:rsid w:val="001C4CDA"/>
    <w:rsid w:val="001C5BDF"/>
    <w:rsid w:val="001C654C"/>
    <w:rsid w:val="001C67ED"/>
    <w:rsid w:val="001C785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E6787"/>
    <w:rsid w:val="001F40BA"/>
    <w:rsid w:val="001F5167"/>
    <w:rsid w:val="001F58B8"/>
    <w:rsid w:val="001F5BDE"/>
    <w:rsid w:val="001F63B9"/>
    <w:rsid w:val="001F7954"/>
    <w:rsid w:val="00202607"/>
    <w:rsid w:val="00202B61"/>
    <w:rsid w:val="00203A76"/>
    <w:rsid w:val="00204799"/>
    <w:rsid w:val="002047D1"/>
    <w:rsid w:val="00211E31"/>
    <w:rsid w:val="00212B7E"/>
    <w:rsid w:val="0021331B"/>
    <w:rsid w:val="00213723"/>
    <w:rsid w:val="00213C99"/>
    <w:rsid w:val="00214629"/>
    <w:rsid w:val="002149A0"/>
    <w:rsid w:val="0022164C"/>
    <w:rsid w:val="00222B3F"/>
    <w:rsid w:val="00222D0E"/>
    <w:rsid w:val="002233BE"/>
    <w:rsid w:val="00225E91"/>
    <w:rsid w:val="00226F88"/>
    <w:rsid w:val="002303FE"/>
    <w:rsid w:val="00232198"/>
    <w:rsid w:val="00232F97"/>
    <w:rsid w:val="00233550"/>
    <w:rsid w:val="00235BCC"/>
    <w:rsid w:val="00237E91"/>
    <w:rsid w:val="002406E1"/>
    <w:rsid w:val="00240F1E"/>
    <w:rsid w:val="00241145"/>
    <w:rsid w:val="002412A3"/>
    <w:rsid w:val="002444FA"/>
    <w:rsid w:val="002468DE"/>
    <w:rsid w:val="00251397"/>
    <w:rsid w:val="002515D1"/>
    <w:rsid w:val="00253528"/>
    <w:rsid w:val="002548B9"/>
    <w:rsid w:val="002567C9"/>
    <w:rsid w:val="002606B5"/>
    <w:rsid w:val="0026147B"/>
    <w:rsid w:val="0026201B"/>
    <w:rsid w:val="00262DC4"/>
    <w:rsid w:val="00264D3A"/>
    <w:rsid w:val="00264D3B"/>
    <w:rsid w:val="002656F3"/>
    <w:rsid w:val="00267141"/>
    <w:rsid w:val="002703B3"/>
    <w:rsid w:val="00270486"/>
    <w:rsid w:val="00270E48"/>
    <w:rsid w:val="0027138A"/>
    <w:rsid w:val="00271F8B"/>
    <w:rsid w:val="002728AB"/>
    <w:rsid w:val="00273373"/>
    <w:rsid w:val="00274C6B"/>
    <w:rsid w:val="00280326"/>
    <w:rsid w:val="00280A0B"/>
    <w:rsid w:val="002815DA"/>
    <w:rsid w:val="002827F9"/>
    <w:rsid w:val="00286CA4"/>
    <w:rsid w:val="00287BB9"/>
    <w:rsid w:val="002937B3"/>
    <w:rsid w:val="00297E21"/>
    <w:rsid w:val="002A0381"/>
    <w:rsid w:val="002A198D"/>
    <w:rsid w:val="002A3547"/>
    <w:rsid w:val="002A478F"/>
    <w:rsid w:val="002B152D"/>
    <w:rsid w:val="002B1550"/>
    <w:rsid w:val="002B1C9E"/>
    <w:rsid w:val="002B4589"/>
    <w:rsid w:val="002B4B13"/>
    <w:rsid w:val="002B57B7"/>
    <w:rsid w:val="002B5A99"/>
    <w:rsid w:val="002B6B92"/>
    <w:rsid w:val="002C3282"/>
    <w:rsid w:val="002C35B4"/>
    <w:rsid w:val="002C437A"/>
    <w:rsid w:val="002C4575"/>
    <w:rsid w:val="002C55BC"/>
    <w:rsid w:val="002C655D"/>
    <w:rsid w:val="002C69AF"/>
    <w:rsid w:val="002C6C83"/>
    <w:rsid w:val="002C712C"/>
    <w:rsid w:val="002D66C0"/>
    <w:rsid w:val="002E0983"/>
    <w:rsid w:val="002E26C2"/>
    <w:rsid w:val="002E69AC"/>
    <w:rsid w:val="002E7E08"/>
    <w:rsid w:val="002F0099"/>
    <w:rsid w:val="002F03A1"/>
    <w:rsid w:val="002F2D0F"/>
    <w:rsid w:val="002F519B"/>
    <w:rsid w:val="002F53F7"/>
    <w:rsid w:val="002F5602"/>
    <w:rsid w:val="002F5726"/>
    <w:rsid w:val="002F583E"/>
    <w:rsid w:val="002F5C97"/>
    <w:rsid w:val="002F6D9C"/>
    <w:rsid w:val="00304255"/>
    <w:rsid w:val="003064DC"/>
    <w:rsid w:val="00307C8E"/>
    <w:rsid w:val="00310C78"/>
    <w:rsid w:val="003129A2"/>
    <w:rsid w:val="00312CD5"/>
    <w:rsid w:val="00312E16"/>
    <w:rsid w:val="00313CF9"/>
    <w:rsid w:val="00314A36"/>
    <w:rsid w:val="0031517C"/>
    <w:rsid w:val="003161D1"/>
    <w:rsid w:val="0032033F"/>
    <w:rsid w:val="0032073E"/>
    <w:rsid w:val="003212A9"/>
    <w:rsid w:val="00321462"/>
    <w:rsid w:val="00322311"/>
    <w:rsid w:val="003227EF"/>
    <w:rsid w:val="00322B65"/>
    <w:rsid w:val="0032309E"/>
    <w:rsid w:val="003233E0"/>
    <w:rsid w:val="0032381F"/>
    <w:rsid w:val="003239FB"/>
    <w:rsid w:val="0032562B"/>
    <w:rsid w:val="00327AA8"/>
    <w:rsid w:val="0033027B"/>
    <w:rsid w:val="00331519"/>
    <w:rsid w:val="00332833"/>
    <w:rsid w:val="003349A9"/>
    <w:rsid w:val="00340829"/>
    <w:rsid w:val="003428E3"/>
    <w:rsid w:val="003439D7"/>
    <w:rsid w:val="00344DF4"/>
    <w:rsid w:val="00346339"/>
    <w:rsid w:val="00347C1E"/>
    <w:rsid w:val="00350734"/>
    <w:rsid w:val="003511B7"/>
    <w:rsid w:val="003515FE"/>
    <w:rsid w:val="00352C61"/>
    <w:rsid w:val="00353C58"/>
    <w:rsid w:val="0035419D"/>
    <w:rsid w:val="00354384"/>
    <w:rsid w:val="00357C09"/>
    <w:rsid w:val="00361AB7"/>
    <w:rsid w:val="00362D1D"/>
    <w:rsid w:val="00362E6F"/>
    <w:rsid w:val="00363AEB"/>
    <w:rsid w:val="0036557C"/>
    <w:rsid w:val="003673F4"/>
    <w:rsid w:val="00367B10"/>
    <w:rsid w:val="003707FB"/>
    <w:rsid w:val="00370E33"/>
    <w:rsid w:val="00371339"/>
    <w:rsid w:val="0037273B"/>
    <w:rsid w:val="0037322F"/>
    <w:rsid w:val="003737D6"/>
    <w:rsid w:val="003753C6"/>
    <w:rsid w:val="00377DB3"/>
    <w:rsid w:val="00380B51"/>
    <w:rsid w:val="003814EF"/>
    <w:rsid w:val="003826CC"/>
    <w:rsid w:val="003832D4"/>
    <w:rsid w:val="00383889"/>
    <w:rsid w:val="00383EC5"/>
    <w:rsid w:val="0038487F"/>
    <w:rsid w:val="0038591F"/>
    <w:rsid w:val="00386557"/>
    <w:rsid w:val="00386E90"/>
    <w:rsid w:val="00387684"/>
    <w:rsid w:val="00390F45"/>
    <w:rsid w:val="003912B0"/>
    <w:rsid w:val="003918C9"/>
    <w:rsid w:val="00392DB1"/>
    <w:rsid w:val="0039421F"/>
    <w:rsid w:val="00394D7E"/>
    <w:rsid w:val="003975DB"/>
    <w:rsid w:val="00397F81"/>
    <w:rsid w:val="003A0A1E"/>
    <w:rsid w:val="003A13D1"/>
    <w:rsid w:val="003A15F7"/>
    <w:rsid w:val="003A177E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1F9A"/>
    <w:rsid w:val="003B2B7B"/>
    <w:rsid w:val="003B346E"/>
    <w:rsid w:val="003B3B83"/>
    <w:rsid w:val="003B413F"/>
    <w:rsid w:val="003B43EE"/>
    <w:rsid w:val="003B4D06"/>
    <w:rsid w:val="003B643D"/>
    <w:rsid w:val="003B72D7"/>
    <w:rsid w:val="003C0927"/>
    <w:rsid w:val="003C1126"/>
    <w:rsid w:val="003C20E5"/>
    <w:rsid w:val="003C4D69"/>
    <w:rsid w:val="003C5D5A"/>
    <w:rsid w:val="003C6632"/>
    <w:rsid w:val="003C70B6"/>
    <w:rsid w:val="003D0210"/>
    <w:rsid w:val="003D18DB"/>
    <w:rsid w:val="003D289C"/>
    <w:rsid w:val="003D36AE"/>
    <w:rsid w:val="003D37B1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64A"/>
    <w:rsid w:val="003F0568"/>
    <w:rsid w:val="003F1824"/>
    <w:rsid w:val="003F2026"/>
    <w:rsid w:val="003F44E3"/>
    <w:rsid w:val="003F4649"/>
    <w:rsid w:val="003F47FF"/>
    <w:rsid w:val="003F4836"/>
    <w:rsid w:val="003F6249"/>
    <w:rsid w:val="004000C9"/>
    <w:rsid w:val="0040217D"/>
    <w:rsid w:val="00405FC1"/>
    <w:rsid w:val="0040758F"/>
    <w:rsid w:val="0041298D"/>
    <w:rsid w:val="00413711"/>
    <w:rsid w:val="004138D0"/>
    <w:rsid w:val="00415197"/>
    <w:rsid w:val="00415FB4"/>
    <w:rsid w:val="0041642F"/>
    <w:rsid w:val="004171DC"/>
    <w:rsid w:val="00417ED1"/>
    <w:rsid w:val="0042168C"/>
    <w:rsid w:val="0042418D"/>
    <w:rsid w:val="00426185"/>
    <w:rsid w:val="0042639B"/>
    <w:rsid w:val="00426BB5"/>
    <w:rsid w:val="00427F85"/>
    <w:rsid w:val="004303DD"/>
    <w:rsid w:val="0043059E"/>
    <w:rsid w:val="00430833"/>
    <w:rsid w:val="004336B0"/>
    <w:rsid w:val="004364A9"/>
    <w:rsid w:val="00440AB3"/>
    <w:rsid w:val="0044179B"/>
    <w:rsid w:val="004438C2"/>
    <w:rsid w:val="00445F8A"/>
    <w:rsid w:val="00446455"/>
    <w:rsid w:val="0044649E"/>
    <w:rsid w:val="00446DDF"/>
    <w:rsid w:val="00450695"/>
    <w:rsid w:val="00451938"/>
    <w:rsid w:val="00451F7E"/>
    <w:rsid w:val="004520F0"/>
    <w:rsid w:val="00454C91"/>
    <w:rsid w:val="0046364B"/>
    <w:rsid w:val="004644D5"/>
    <w:rsid w:val="00465DBE"/>
    <w:rsid w:val="00467100"/>
    <w:rsid w:val="0047009A"/>
    <w:rsid w:val="00471993"/>
    <w:rsid w:val="004740AE"/>
    <w:rsid w:val="004740B7"/>
    <w:rsid w:val="00474500"/>
    <w:rsid w:val="00474AC7"/>
    <w:rsid w:val="00474C57"/>
    <w:rsid w:val="00476F04"/>
    <w:rsid w:val="00481EB3"/>
    <w:rsid w:val="00482D54"/>
    <w:rsid w:val="00485788"/>
    <w:rsid w:val="00485E8C"/>
    <w:rsid w:val="004876E5"/>
    <w:rsid w:val="00487E8E"/>
    <w:rsid w:val="0049173F"/>
    <w:rsid w:val="00494120"/>
    <w:rsid w:val="00497E8D"/>
    <w:rsid w:val="004A12A2"/>
    <w:rsid w:val="004A1B2E"/>
    <w:rsid w:val="004A2CAB"/>
    <w:rsid w:val="004A3FA2"/>
    <w:rsid w:val="004A6360"/>
    <w:rsid w:val="004A650D"/>
    <w:rsid w:val="004A776D"/>
    <w:rsid w:val="004A793D"/>
    <w:rsid w:val="004B034E"/>
    <w:rsid w:val="004B2CFA"/>
    <w:rsid w:val="004B3FDE"/>
    <w:rsid w:val="004B468E"/>
    <w:rsid w:val="004B4CC8"/>
    <w:rsid w:val="004B5814"/>
    <w:rsid w:val="004B5DA1"/>
    <w:rsid w:val="004B5FC7"/>
    <w:rsid w:val="004B66B9"/>
    <w:rsid w:val="004B710F"/>
    <w:rsid w:val="004B7A8F"/>
    <w:rsid w:val="004C2230"/>
    <w:rsid w:val="004C29B2"/>
    <w:rsid w:val="004C2D50"/>
    <w:rsid w:val="004C3BC9"/>
    <w:rsid w:val="004C3F59"/>
    <w:rsid w:val="004C499A"/>
    <w:rsid w:val="004C4D25"/>
    <w:rsid w:val="004C5E34"/>
    <w:rsid w:val="004D00EF"/>
    <w:rsid w:val="004D0D99"/>
    <w:rsid w:val="004D101D"/>
    <w:rsid w:val="004D1C31"/>
    <w:rsid w:val="004D2A7B"/>
    <w:rsid w:val="004D3D3A"/>
    <w:rsid w:val="004D6817"/>
    <w:rsid w:val="004D6CD2"/>
    <w:rsid w:val="004D7064"/>
    <w:rsid w:val="004E20CE"/>
    <w:rsid w:val="004E3C40"/>
    <w:rsid w:val="004E593C"/>
    <w:rsid w:val="004E7A01"/>
    <w:rsid w:val="004E7DCB"/>
    <w:rsid w:val="004F1690"/>
    <w:rsid w:val="004F1F10"/>
    <w:rsid w:val="004F346B"/>
    <w:rsid w:val="004F523F"/>
    <w:rsid w:val="004F54DB"/>
    <w:rsid w:val="004F61B5"/>
    <w:rsid w:val="004F695C"/>
    <w:rsid w:val="004F6FE5"/>
    <w:rsid w:val="004F78FF"/>
    <w:rsid w:val="004F7AAE"/>
    <w:rsid w:val="00501A1E"/>
    <w:rsid w:val="005031DE"/>
    <w:rsid w:val="005033E8"/>
    <w:rsid w:val="00503524"/>
    <w:rsid w:val="00503ADF"/>
    <w:rsid w:val="00505440"/>
    <w:rsid w:val="005105EE"/>
    <w:rsid w:val="00511932"/>
    <w:rsid w:val="00512972"/>
    <w:rsid w:val="00512C43"/>
    <w:rsid w:val="00514800"/>
    <w:rsid w:val="00521142"/>
    <w:rsid w:val="00522F80"/>
    <w:rsid w:val="00526029"/>
    <w:rsid w:val="00527531"/>
    <w:rsid w:val="0053127F"/>
    <w:rsid w:val="00532652"/>
    <w:rsid w:val="00532856"/>
    <w:rsid w:val="00534B36"/>
    <w:rsid w:val="00536BF9"/>
    <w:rsid w:val="0053788C"/>
    <w:rsid w:val="005413E4"/>
    <w:rsid w:val="00544269"/>
    <w:rsid w:val="00545E4D"/>
    <w:rsid w:val="00550363"/>
    <w:rsid w:val="00550BB2"/>
    <w:rsid w:val="00550F50"/>
    <w:rsid w:val="0055188D"/>
    <w:rsid w:val="00552469"/>
    <w:rsid w:val="005547E1"/>
    <w:rsid w:val="005557B4"/>
    <w:rsid w:val="00555CAD"/>
    <w:rsid w:val="005565BC"/>
    <w:rsid w:val="00556ACF"/>
    <w:rsid w:val="00556CB7"/>
    <w:rsid w:val="00556ED5"/>
    <w:rsid w:val="00562989"/>
    <w:rsid w:val="00563066"/>
    <w:rsid w:val="00565516"/>
    <w:rsid w:val="00570042"/>
    <w:rsid w:val="0057166D"/>
    <w:rsid w:val="00571F7A"/>
    <w:rsid w:val="005745BB"/>
    <w:rsid w:val="00574A84"/>
    <w:rsid w:val="005765A7"/>
    <w:rsid w:val="005809F4"/>
    <w:rsid w:val="00583349"/>
    <w:rsid w:val="00585049"/>
    <w:rsid w:val="00586765"/>
    <w:rsid w:val="00590DC1"/>
    <w:rsid w:val="00591868"/>
    <w:rsid w:val="005944FF"/>
    <w:rsid w:val="00594F02"/>
    <w:rsid w:val="00594FEB"/>
    <w:rsid w:val="00595763"/>
    <w:rsid w:val="00595814"/>
    <w:rsid w:val="00596832"/>
    <w:rsid w:val="005969F2"/>
    <w:rsid w:val="00596B0B"/>
    <w:rsid w:val="00597411"/>
    <w:rsid w:val="00597B8F"/>
    <w:rsid w:val="005A0FDB"/>
    <w:rsid w:val="005A4847"/>
    <w:rsid w:val="005A49C8"/>
    <w:rsid w:val="005A54B0"/>
    <w:rsid w:val="005A5777"/>
    <w:rsid w:val="005A6F2E"/>
    <w:rsid w:val="005A6FB2"/>
    <w:rsid w:val="005A797F"/>
    <w:rsid w:val="005B2327"/>
    <w:rsid w:val="005B26B6"/>
    <w:rsid w:val="005B2DD9"/>
    <w:rsid w:val="005B3C31"/>
    <w:rsid w:val="005B3F0E"/>
    <w:rsid w:val="005B414C"/>
    <w:rsid w:val="005B4D41"/>
    <w:rsid w:val="005B5AA9"/>
    <w:rsid w:val="005B61A6"/>
    <w:rsid w:val="005C0FF3"/>
    <w:rsid w:val="005C19C4"/>
    <w:rsid w:val="005C3863"/>
    <w:rsid w:val="005C3FF4"/>
    <w:rsid w:val="005C4249"/>
    <w:rsid w:val="005C51E3"/>
    <w:rsid w:val="005C58AF"/>
    <w:rsid w:val="005C7C2B"/>
    <w:rsid w:val="005D0207"/>
    <w:rsid w:val="005D205E"/>
    <w:rsid w:val="005D36B4"/>
    <w:rsid w:val="005D40FD"/>
    <w:rsid w:val="005D47D9"/>
    <w:rsid w:val="005D56E2"/>
    <w:rsid w:val="005D5B64"/>
    <w:rsid w:val="005D6F05"/>
    <w:rsid w:val="005D6FA2"/>
    <w:rsid w:val="005D71CF"/>
    <w:rsid w:val="005D76DF"/>
    <w:rsid w:val="005D7A18"/>
    <w:rsid w:val="005E044F"/>
    <w:rsid w:val="005E05D4"/>
    <w:rsid w:val="005E05E0"/>
    <w:rsid w:val="005E0AC1"/>
    <w:rsid w:val="005E1DF5"/>
    <w:rsid w:val="005E320E"/>
    <w:rsid w:val="005E5280"/>
    <w:rsid w:val="005E6086"/>
    <w:rsid w:val="005E672E"/>
    <w:rsid w:val="005F16F0"/>
    <w:rsid w:val="005F2B52"/>
    <w:rsid w:val="005F37BC"/>
    <w:rsid w:val="005F5861"/>
    <w:rsid w:val="005F5A0F"/>
    <w:rsid w:val="005F5FDC"/>
    <w:rsid w:val="005F62D7"/>
    <w:rsid w:val="005F7A93"/>
    <w:rsid w:val="005F7C89"/>
    <w:rsid w:val="00600A94"/>
    <w:rsid w:val="0060295E"/>
    <w:rsid w:val="0060330A"/>
    <w:rsid w:val="00603ACC"/>
    <w:rsid w:val="006054E3"/>
    <w:rsid w:val="006061EA"/>
    <w:rsid w:val="0060732B"/>
    <w:rsid w:val="00612F82"/>
    <w:rsid w:val="00613AD0"/>
    <w:rsid w:val="00621DD5"/>
    <w:rsid w:val="006224C7"/>
    <w:rsid w:val="00623CE8"/>
    <w:rsid w:val="006310B8"/>
    <w:rsid w:val="006311D7"/>
    <w:rsid w:val="00632218"/>
    <w:rsid w:val="00632EAC"/>
    <w:rsid w:val="006342BB"/>
    <w:rsid w:val="00634B26"/>
    <w:rsid w:val="0063675A"/>
    <w:rsid w:val="00636A37"/>
    <w:rsid w:val="00636D46"/>
    <w:rsid w:val="00637CE9"/>
    <w:rsid w:val="00640589"/>
    <w:rsid w:val="006405A5"/>
    <w:rsid w:val="00641021"/>
    <w:rsid w:val="00641F65"/>
    <w:rsid w:val="006436F2"/>
    <w:rsid w:val="00645FB4"/>
    <w:rsid w:val="00651435"/>
    <w:rsid w:val="006531BD"/>
    <w:rsid w:val="00654EA4"/>
    <w:rsid w:val="00655BFA"/>
    <w:rsid w:val="00656AE3"/>
    <w:rsid w:val="00657DAA"/>
    <w:rsid w:val="0066008D"/>
    <w:rsid w:val="006612B6"/>
    <w:rsid w:val="0066204C"/>
    <w:rsid w:val="0066283A"/>
    <w:rsid w:val="00666AF2"/>
    <w:rsid w:val="0066754E"/>
    <w:rsid w:val="00667A33"/>
    <w:rsid w:val="006707D2"/>
    <w:rsid w:val="0067137E"/>
    <w:rsid w:val="00672925"/>
    <w:rsid w:val="00673FCD"/>
    <w:rsid w:val="00676149"/>
    <w:rsid w:val="00676F75"/>
    <w:rsid w:val="00677C75"/>
    <w:rsid w:val="00684380"/>
    <w:rsid w:val="006846F5"/>
    <w:rsid w:val="00686DB2"/>
    <w:rsid w:val="00687BC4"/>
    <w:rsid w:val="00690877"/>
    <w:rsid w:val="0069142F"/>
    <w:rsid w:val="0069222E"/>
    <w:rsid w:val="00692A6C"/>
    <w:rsid w:val="0069504D"/>
    <w:rsid w:val="006955EA"/>
    <w:rsid w:val="006967A7"/>
    <w:rsid w:val="00697390"/>
    <w:rsid w:val="006A0B64"/>
    <w:rsid w:val="006A34BE"/>
    <w:rsid w:val="006A3A85"/>
    <w:rsid w:val="006A68E6"/>
    <w:rsid w:val="006B0412"/>
    <w:rsid w:val="006B12DF"/>
    <w:rsid w:val="006B146B"/>
    <w:rsid w:val="006B1FEA"/>
    <w:rsid w:val="006B4F63"/>
    <w:rsid w:val="006B6511"/>
    <w:rsid w:val="006B651F"/>
    <w:rsid w:val="006B7202"/>
    <w:rsid w:val="006C010F"/>
    <w:rsid w:val="006C0A39"/>
    <w:rsid w:val="006C1BEA"/>
    <w:rsid w:val="006C1C32"/>
    <w:rsid w:val="006C443E"/>
    <w:rsid w:val="006C58C9"/>
    <w:rsid w:val="006D526C"/>
    <w:rsid w:val="006D61D8"/>
    <w:rsid w:val="006D6677"/>
    <w:rsid w:val="006D6770"/>
    <w:rsid w:val="006D6A69"/>
    <w:rsid w:val="006D6AD1"/>
    <w:rsid w:val="006D7039"/>
    <w:rsid w:val="006E07C8"/>
    <w:rsid w:val="006E6174"/>
    <w:rsid w:val="006F262B"/>
    <w:rsid w:val="006F4D50"/>
    <w:rsid w:val="006F5914"/>
    <w:rsid w:val="006F736B"/>
    <w:rsid w:val="006F7538"/>
    <w:rsid w:val="006F7DA9"/>
    <w:rsid w:val="006F7E3E"/>
    <w:rsid w:val="00701750"/>
    <w:rsid w:val="007032CC"/>
    <w:rsid w:val="00703C94"/>
    <w:rsid w:val="00705269"/>
    <w:rsid w:val="00705BFB"/>
    <w:rsid w:val="00706D11"/>
    <w:rsid w:val="00710617"/>
    <w:rsid w:val="00710B00"/>
    <w:rsid w:val="00711735"/>
    <w:rsid w:val="007121BF"/>
    <w:rsid w:val="007149F2"/>
    <w:rsid w:val="00715DAC"/>
    <w:rsid w:val="00716E11"/>
    <w:rsid w:val="00717E50"/>
    <w:rsid w:val="00717FA0"/>
    <w:rsid w:val="007209B0"/>
    <w:rsid w:val="00720F91"/>
    <w:rsid w:val="0072213C"/>
    <w:rsid w:val="00725028"/>
    <w:rsid w:val="007258F9"/>
    <w:rsid w:val="0072797F"/>
    <w:rsid w:val="00727E32"/>
    <w:rsid w:val="00730D84"/>
    <w:rsid w:val="0073118C"/>
    <w:rsid w:val="00731EB4"/>
    <w:rsid w:val="00732AF3"/>
    <w:rsid w:val="00734200"/>
    <w:rsid w:val="0073423A"/>
    <w:rsid w:val="007344C9"/>
    <w:rsid w:val="00736C05"/>
    <w:rsid w:val="00736CB6"/>
    <w:rsid w:val="007372EF"/>
    <w:rsid w:val="007402C1"/>
    <w:rsid w:val="007412B7"/>
    <w:rsid w:val="00741539"/>
    <w:rsid w:val="007415F0"/>
    <w:rsid w:val="00742F91"/>
    <w:rsid w:val="007443DD"/>
    <w:rsid w:val="00746E75"/>
    <w:rsid w:val="00747284"/>
    <w:rsid w:val="00754E4B"/>
    <w:rsid w:val="007556C2"/>
    <w:rsid w:val="00755B6D"/>
    <w:rsid w:val="0075660E"/>
    <w:rsid w:val="00757BCD"/>
    <w:rsid w:val="00757D05"/>
    <w:rsid w:val="007608CB"/>
    <w:rsid w:val="00761E68"/>
    <w:rsid w:val="00764507"/>
    <w:rsid w:val="00764BD2"/>
    <w:rsid w:val="00767028"/>
    <w:rsid w:val="007673FD"/>
    <w:rsid w:val="007700FA"/>
    <w:rsid w:val="0077015A"/>
    <w:rsid w:val="00771E91"/>
    <w:rsid w:val="007728B3"/>
    <w:rsid w:val="00772A6A"/>
    <w:rsid w:val="00774595"/>
    <w:rsid w:val="00777BEE"/>
    <w:rsid w:val="0078079D"/>
    <w:rsid w:val="007821A2"/>
    <w:rsid w:val="00782C36"/>
    <w:rsid w:val="00783FE8"/>
    <w:rsid w:val="007843A9"/>
    <w:rsid w:val="00784672"/>
    <w:rsid w:val="00785275"/>
    <w:rsid w:val="00785452"/>
    <w:rsid w:val="0078646A"/>
    <w:rsid w:val="00786634"/>
    <w:rsid w:val="00787090"/>
    <w:rsid w:val="007874A6"/>
    <w:rsid w:val="0079003E"/>
    <w:rsid w:val="007927E3"/>
    <w:rsid w:val="00794D8C"/>
    <w:rsid w:val="007960CE"/>
    <w:rsid w:val="007965B9"/>
    <w:rsid w:val="007968F1"/>
    <w:rsid w:val="007972B0"/>
    <w:rsid w:val="00797F4C"/>
    <w:rsid w:val="007A0F26"/>
    <w:rsid w:val="007A1A6C"/>
    <w:rsid w:val="007A1C2E"/>
    <w:rsid w:val="007A1CC4"/>
    <w:rsid w:val="007A4C82"/>
    <w:rsid w:val="007A6A5D"/>
    <w:rsid w:val="007A7CD0"/>
    <w:rsid w:val="007B1281"/>
    <w:rsid w:val="007B1B8D"/>
    <w:rsid w:val="007B217D"/>
    <w:rsid w:val="007B2CC6"/>
    <w:rsid w:val="007B3D7C"/>
    <w:rsid w:val="007B43AC"/>
    <w:rsid w:val="007B4829"/>
    <w:rsid w:val="007B4D32"/>
    <w:rsid w:val="007B72C0"/>
    <w:rsid w:val="007C095D"/>
    <w:rsid w:val="007C0B2E"/>
    <w:rsid w:val="007C14A2"/>
    <w:rsid w:val="007C1AB0"/>
    <w:rsid w:val="007C1DA0"/>
    <w:rsid w:val="007C3778"/>
    <w:rsid w:val="007C52D1"/>
    <w:rsid w:val="007C5C13"/>
    <w:rsid w:val="007C7100"/>
    <w:rsid w:val="007C7454"/>
    <w:rsid w:val="007C7DFD"/>
    <w:rsid w:val="007D1D8A"/>
    <w:rsid w:val="007D28CF"/>
    <w:rsid w:val="007D3022"/>
    <w:rsid w:val="007D4912"/>
    <w:rsid w:val="007D52AA"/>
    <w:rsid w:val="007D71CE"/>
    <w:rsid w:val="007D7324"/>
    <w:rsid w:val="007D7A6E"/>
    <w:rsid w:val="007D7E32"/>
    <w:rsid w:val="007E164B"/>
    <w:rsid w:val="007E39F4"/>
    <w:rsid w:val="007E4D5A"/>
    <w:rsid w:val="007E5149"/>
    <w:rsid w:val="007E5BA9"/>
    <w:rsid w:val="007E6BBA"/>
    <w:rsid w:val="007E708F"/>
    <w:rsid w:val="007E7B77"/>
    <w:rsid w:val="007F0D83"/>
    <w:rsid w:val="007F145D"/>
    <w:rsid w:val="007F2F8D"/>
    <w:rsid w:val="007F3C35"/>
    <w:rsid w:val="007F4763"/>
    <w:rsid w:val="0080005B"/>
    <w:rsid w:val="00800F3B"/>
    <w:rsid w:val="0080104B"/>
    <w:rsid w:val="0080186E"/>
    <w:rsid w:val="008029DE"/>
    <w:rsid w:val="00803B68"/>
    <w:rsid w:val="00803CB8"/>
    <w:rsid w:val="00804E38"/>
    <w:rsid w:val="0080710F"/>
    <w:rsid w:val="008109D9"/>
    <w:rsid w:val="008134A3"/>
    <w:rsid w:val="00813ACD"/>
    <w:rsid w:val="0081536B"/>
    <w:rsid w:val="00815EF3"/>
    <w:rsid w:val="008168D1"/>
    <w:rsid w:val="00816C69"/>
    <w:rsid w:val="00816E4E"/>
    <w:rsid w:val="00817A09"/>
    <w:rsid w:val="00820971"/>
    <w:rsid w:val="0082108D"/>
    <w:rsid w:val="00823338"/>
    <w:rsid w:val="00824A34"/>
    <w:rsid w:val="008257E3"/>
    <w:rsid w:val="00827618"/>
    <w:rsid w:val="00830669"/>
    <w:rsid w:val="0083190E"/>
    <w:rsid w:val="00834504"/>
    <w:rsid w:val="00835227"/>
    <w:rsid w:val="00836B6F"/>
    <w:rsid w:val="008372A6"/>
    <w:rsid w:val="00840606"/>
    <w:rsid w:val="00840923"/>
    <w:rsid w:val="00840A4A"/>
    <w:rsid w:val="00841DE3"/>
    <w:rsid w:val="008449D3"/>
    <w:rsid w:val="00844AB4"/>
    <w:rsid w:val="00845085"/>
    <w:rsid w:val="008459F0"/>
    <w:rsid w:val="00845F39"/>
    <w:rsid w:val="008460C4"/>
    <w:rsid w:val="00847B85"/>
    <w:rsid w:val="00850766"/>
    <w:rsid w:val="0085625F"/>
    <w:rsid w:val="00857068"/>
    <w:rsid w:val="00857F24"/>
    <w:rsid w:val="008611F7"/>
    <w:rsid w:val="00863E8F"/>
    <w:rsid w:val="00864601"/>
    <w:rsid w:val="00867D9E"/>
    <w:rsid w:val="0087016D"/>
    <w:rsid w:val="00870B77"/>
    <w:rsid w:val="008749B5"/>
    <w:rsid w:val="008749FF"/>
    <w:rsid w:val="00874C3F"/>
    <w:rsid w:val="00875168"/>
    <w:rsid w:val="00876A17"/>
    <w:rsid w:val="00880577"/>
    <w:rsid w:val="00880D7A"/>
    <w:rsid w:val="00881AD9"/>
    <w:rsid w:val="008822D1"/>
    <w:rsid w:val="008827FF"/>
    <w:rsid w:val="008839C4"/>
    <w:rsid w:val="00883A6C"/>
    <w:rsid w:val="00883B3B"/>
    <w:rsid w:val="00884D6A"/>
    <w:rsid w:val="00885DFA"/>
    <w:rsid w:val="00886275"/>
    <w:rsid w:val="00886971"/>
    <w:rsid w:val="00890BB7"/>
    <w:rsid w:val="0089118B"/>
    <w:rsid w:val="00891548"/>
    <w:rsid w:val="008938F1"/>
    <w:rsid w:val="00893A61"/>
    <w:rsid w:val="008953B5"/>
    <w:rsid w:val="00895C71"/>
    <w:rsid w:val="00896120"/>
    <w:rsid w:val="00897A2B"/>
    <w:rsid w:val="008A059C"/>
    <w:rsid w:val="008A0A46"/>
    <w:rsid w:val="008A0DB6"/>
    <w:rsid w:val="008A1AA4"/>
    <w:rsid w:val="008A1C11"/>
    <w:rsid w:val="008A289E"/>
    <w:rsid w:val="008A2A3F"/>
    <w:rsid w:val="008A2EC3"/>
    <w:rsid w:val="008A3ED8"/>
    <w:rsid w:val="008A4410"/>
    <w:rsid w:val="008A6699"/>
    <w:rsid w:val="008A6AF7"/>
    <w:rsid w:val="008A7CFB"/>
    <w:rsid w:val="008B1192"/>
    <w:rsid w:val="008B1250"/>
    <w:rsid w:val="008B1B8A"/>
    <w:rsid w:val="008B214C"/>
    <w:rsid w:val="008B3025"/>
    <w:rsid w:val="008B50C3"/>
    <w:rsid w:val="008B5AFB"/>
    <w:rsid w:val="008C058A"/>
    <w:rsid w:val="008C07CF"/>
    <w:rsid w:val="008C0925"/>
    <w:rsid w:val="008C2D1F"/>
    <w:rsid w:val="008C2E32"/>
    <w:rsid w:val="008C3C29"/>
    <w:rsid w:val="008C4A8F"/>
    <w:rsid w:val="008C6332"/>
    <w:rsid w:val="008C76FB"/>
    <w:rsid w:val="008C7BB3"/>
    <w:rsid w:val="008D01E8"/>
    <w:rsid w:val="008D0224"/>
    <w:rsid w:val="008D067F"/>
    <w:rsid w:val="008D0E28"/>
    <w:rsid w:val="008D121C"/>
    <w:rsid w:val="008D3EA2"/>
    <w:rsid w:val="008D45EB"/>
    <w:rsid w:val="008D4960"/>
    <w:rsid w:val="008D5482"/>
    <w:rsid w:val="008D59AD"/>
    <w:rsid w:val="008D6471"/>
    <w:rsid w:val="008E143E"/>
    <w:rsid w:val="008E1EB8"/>
    <w:rsid w:val="008E2AB3"/>
    <w:rsid w:val="008E4E07"/>
    <w:rsid w:val="008E6D0B"/>
    <w:rsid w:val="008F049A"/>
    <w:rsid w:val="008F0C2F"/>
    <w:rsid w:val="008F1A32"/>
    <w:rsid w:val="008F4CEE"/>
    <w:rsid w:val="008F6A31"/>
    <w:rsid w:val="00900CFA"/>
    <w:rsid w:val="00901B36"/>
    <w:rsid w:val="009030EA"/>
    <w:rsid w:val="00903114"/>
    <w:rsid w:val="0090330A"/>
    <w:rsid w:val="009038B0"/>
    <w:rsid w:val="00903ECB"/>
    <w:rsid w:val="00904733"/>
    <w:rsid w:val="009066D2"/>
    <w:rsid w:val="00906750"/>
    <w:rsid w:val="009074AB"/>
    <w:rsid w:val="00907C8A"/>
    <w:rsid w:val="00907EEB"/>
    <w:rsid w:val="00912467"/>
    <w:rsid w:val="009140A5"/>
    <w:rsid w:val="00916D7C"/>
    <w:rsid w:val="0092084F"/>
    <w:rsid w:val="009212D2"/>
    <w:rsid w:val="00921511"/>
    <w:rsid w:val="0092210C"/>
    <w:rsid w:val="0092368B"/>
    <w:rsid w:val="00923697"/>
    <w:rsid w:val="00924215"/>
    <w:rsid w:val="009255FC"/>
    <w:rsid w:val="00925CF5"/>
    <w:rsid w:val="00927A32"/>
    <w:rsid w:val="0093317B"/>
    <w:rsid w:val="00933BFE"/>
    <w:rsid w:val="0093422E"/>
    <w:rsid w:val="009344A2"/>
    <w:rsid w:val="00934AF7"/>
    <w:rsid w:val="00934C11"/>
    <w:rsid w:val="00935461"/>
    <w:rsid w:val="00935699"/>
    <w:rsid w:val="0093642B"/>
    <w:rsid w:val="0094166E"/>
    <w:rsid w:val="009436DB"/>
    <w:rsid w:val="00943F04"/>
    <w:rsid w:val="00944270"/>
    <w:rsid w:val="0094433B"/>
    <w:rsid w:val="0094449C"/>
    <w:rsid w:val="00945228"/>
    <w:rsid w:val="00945BF5"/>
    <w:rsid w:val="0094669D"/>
    <w:rsid w:val="00951799"/>
    <w:rsid w:val="00951CA8"/>
    <w:rsid w:val="00952B9C"/>
    <w:rsid w:val="0095305E"/>
    <w:rsid w:val="009563BF"/>
    <w:rsid w:val="0095759F"/>
    <w:rsid w:val="0096289F"/>
    <w:rsid w:val="00962CE3"/>
    <w:rsid w:val="00964559"/>
    <w:rsid w:val="00964861"/>
    <w:rsid w:val="0096575B"/>
    <w:rsid w:val="00965766"/>
    <w:rsid w:val="009658FA"/>
    <w:rsid w:val="009660BC"/>
    <w:rsid w:val="00970779"/>
    <w:rsid w:val="009717BE"/>
    <w:rsid w:val="00972810"/>
    <w:rsid w:val="00974BEE"/>
    <w:rsid w:val="00974E7A"/>
    <w:rsid w:val="00977E0B"/>
    <w:rsid w:val="00980AA6"/>
    <w:rsid w:val="0098178D"/>
    <w:rsid w:val="00986AF0"/>
    <w:rsid w:val="009912F0"/>
    <w:rsid w:val="00991374"/>
    <w:rsid w:val="00991941"/>
    <w:rsid w:val="00992272"/>
    <w:rsid w:val="009A09FF"/>
    <w:rsid w:val="009A1C0A"/>
    <w:rsid w:val="009A35A8"/>
    <w:rsid w:val="009A4B00"/>
    <w:rsid w:val="009A4B98"/>
    <w:rsid w:val="009A5D0C"/>
    <w:rsid w:val="009A76A5"/>
    <w:rsid w:val="009B1BD5"/>
    <w:rsid w:val="009B2B52"/>
    <w:rsid w:val="009B5FDB"/>
    <w:rsid w:val="009B6359"/>
    <w:rsid w:val="009C02EE"/>
    <w:rsid w:val="009C19A7"/>
    <w:rsid w:val="009C2303"/>
    <w:rsid w:val="009C2DEB"/>
    <w:rsid w:val="009C324C"/>
    <w:rsid w:val="009C6F1C"/>
    <w:rsid w:val="009C7836"/>
    <w:rsid w:val="009C7EE0"/>
    <w:rsid w:val="009D1DD5"/>
    <w:rsid w:val="009D3674"/>
    <w:rsid w:val="009D36A3"/>
    <w:rsid w:val="009D396E"/>
    <w:rsid w:val="009D620A"/>
    <w:rsid w:val="009D66F2"/>
    <w:rsid w:val="009D6D95"/>
    <w:rsid w:val="009D7952"/>
    <w:rsid w:val="009E3AE1"/>
    <w:rsid w:val="009E606E"/>
    <w:rsid w:val="009F14A7"/>
    <w:rsid w:val="009F2947"/>
    <w:rsid w:val="009F3208"/>
    <w:rsid w:val="009F426C"/>
    <w:rsid w:val="009F4605"/>
    <w:rsid w:val="00A00023"/>
    <w:rsid w:val="00A009E1"/>
    <w:rsid w:val="00A00A4D"/>
    <w:rsid w:val="00A033FE"/>
    <w:rsid w:val="00A053C7"/>
    <w:rsid w:val="00A057A0"/>
    <w:rsid w:val="00A10438"/>
    <w:rsid w:val="00A107E7"/>
    <w:rsid w:val="00A12E9A"/>
    <w:rsid w:val="00A1621E"/>
    <w:rsid w:val="00A2152C"/>
    <w:rsid w:val="00A236E4"/>
    <w:rsid w:val="00A245C2"/>
    <w:rsid w:val="00A27295"/>
    <w:rsid w:val="00A31773"/>
    <w:rsid w:val="00A335AF"/>
    <w:rsid w:val="00A34A02"/>
    <w:rsid w:val="00A36F94"/>
    <w:rsid w:val="00A4189E"/>
    <w:rsid w:val="00A435EB"/>
    <w:rsid w:val="00A4524B"/>
    <w:rsid w:val="00A45B50"/>
    <w:rsid w:val="00A4653C"/>
    <w:rsid w:val="00A46F60"/>
    <w:rsid w:val="00A50BD6"/>
    <w:rsid w:val="00A52326"/>
    <w:rsid w:val="00A53E1E"/>
    <w:rsid w:val="00A554F5"/>
    <w:rsid w:val="00A55D37"/>
    <w:rsid w:val="00A57ADE"/>
    <w:rsid w:val="00A6179A"/>
    <w:rsid w:val="00A65ECF"/>
    <w:rsid w:val="00A6687F"/>
    <w:rsid w:val="00A702FD"/>
    <w:rsid w:val="00A704A0"/>
    <w:rsid w:val="00A7132A"/>
    <w:rsid w:val="00A725DA"/>
    <w:rsid w:val="00A74377"/>
    <w:rsid w:val="00A744AC"/>
    <w:rsid w:val="00A76286"/>
    <w:rsid w:val="00A7634D"/>
    <w:rsid w:val="00A80CCB"/>
    <w:rsid w:val="00A8446B"/>
    <w:rsid w:val="00A8446D"/>
    <w:rsid w:val="00A84775"/>
    <w:rsid w:val="00A85378"/>
    <w:rsid w:val="00A85557"/>
    <w:rsid w:val="00A85B8A"/>
    <w:rsid w:val="00A85F9D"/>
    <w:rsid w:val="00A90614"/>
    <w:rsid w:val="00A90708"/>
    <w:rsid w:val="00A9120F"/>
    <w:rsid w:val="00A915F1"/>
    <w:rsid w:val="00A93159"/>
    <w:rsid w:val="00A97048"/>
    <w:rsid w:val="00A97053"/>
    <w:rsid w:val="00AA03F0"/>
    <w:rsid w:val="00AA2650"/>
    <w:rsid w:val="00AA4335"/>
    <w:rsid w:val="00AA59BC"/>
    <w:rsid w:val="00AA5C64"/>
    <w:rsid w:val="00AA5EB3"/>
    <w:rsid w:val="00AA6296"/>
    <w:rsid w:val="00AA655F"/>
    <w:rsid w:val="00AA7278"/>
    <w:rsid w:val="00AA779B"/>
    <w:rsid w:val="00AB0096"/>
    <w:rsid w:val="00AB3257"/>
    <w:rsid w:val="00AB5CB4"/>
    <w:rsid w:val="00AB696C"/>
    <w:rsid w:val="00AC0E09"/>
    <w:rsid w:val="00AC27C5"/>
    <w:rsid w:val="00AC2FCE"/>
    <w:rsid w:val="00AC3879"/>
    <w:rsid w:val="00AC653E"/>
    <w:rsid w:val="00AC755A"/>
    <w:rsid w:val="00AD0438"/>
    <w:rsid w:val="00AD18DA"/>
    <w:rsid w:val="00AD1B14"/>
    <w:rsid w:val="00AD23F8"/>
    <w:rsid w:val="00AD2C9E"/>
    <w:rsid w:val="00AD371C"/>
    <w:rsid w:val="00AD45FF"/>
    <w:rsid w:val="00AD46AF"/>
    <w:rsid w:val="00AD59AB"/>
    <w:rsid w:val="00AD6E5E"/>
    <w:rsid w:val="00AD7911"/>
    <w:rsid w:val="00AE02C0"/>
    <w:rsid w:val="00AE3A2A"/>
    <w:rsid w:val="00AE599A"/>
    <w:rsid w:val="00AF0434"/>
    <w:rsid w:val="00AF05CC"/>
    <w:rsid w:val="00AF2778"/>
    <w:rsid w:val="00AF59C8"/>
    <w:rsid w:val="00B01C0D"/>
    <w:rsid w:val="00B0377B"/>
    <w:rsid w:val="00B04131"/>
    <w:rsid w:val="00B044D8"/>
    <w:rsid w:val="00B05A22"/>
    <w:rsid w:val="00B06A3E"/>
    <w:rsid w:val="00B06E53"/>
    <w:rsid w:val="00B077EE"/>
    <w:rsid w:val="00B10D44"/>
    <w:rsid w:val="00B11E60"/>
    <w:rsid w:val="00B11EA7"/>
    <w:rsid w:val="00B12045"/>
    <w:rsid w:val="00B12176"/>
    <w:rsid w:val="00B14006"/>
    <w:rsid w:val="00B1472A"/>
    <w:rsid w:val="00B14DA8"/>
    <w:rsid w:val="00B14FA6"/>
    <w:rsid w:val="00B16A7F"/>
    <w:rsid w:val="00B17056"/>
    <w:rsid w:val="00B17AF9"/>
    <w:rsid w:val="00B21361"/>
    <w:rsid w:val="00B2311D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2D7B"/>
    <w:rsid w:val="00B445A8"/>
    <w:rsid w:val="00B4493C"/>
    <w:rsid w:val="00B456B2"/>
    <w:rsid w:val="00B47FC2"/>
    <w:rsid w:val="00B51290"/>
    <w:rsid w:val="00B51F4F"/>
    <w:rsid w:val="00B52F88"/>
    <w:rsid w:val="00B53C33"/>
    <w:rsid w:val="00B54A9D"/>
    <w:rsid w:val="00B54B10"/>
    <w:rsid w:val="00B54FE5"/>
    <w:rsid w:val="00B552E1"/>
    <w:rsid w:val="00B61091"/>
    <w:rsid w:val="00B6110B"/>
    <w:rsid w:val="00B61A8A"/>
    <w:rsid w:val="00B62EC9"/>
    <w:rsid w:val="00B63045"/>
    <w:rsid w:val="00B63AE5"/>
    <w:rsid w:val="00B6489E"/>
    <w:rsid w:val="00B65919"/>
    <w:rsid w:val="00B662C1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87F9E"/>
    <w:rsid w:val="00B91AF0"/>
    <w:rsid w:val="00B94D72"/>
    <w:rsid w:val="00B964F2"/>
    <w:rsid w:val="00B97C49"/>
    <w:rsid w:val="00BA61F3"/>
    <w:rsid w:val="00BA66A8"/>
    <w:rsid w:val="00BA6E65"/>
    <w:rsid w:val="00BB0018"/>
    <w:rsid w:val="00BB01C7"/>
    <w:rsid w:val="00BB272A"/>
    <w:rsid w:val="00BB2EAF"/>
    <w:rsid w:val="00BB343D"/>
    <w:rsid w:val="00BB46CB"/>
    <w:rsid w:val="00BB6507"/>
    <w:rsid w:val="00BB6A87"/>
    <w:rsid w:val="00BB6BC0"/>
    <w:rsid w:val="00BB7129"/>
    <w:rsid w:val="00BB749D"/>
    <w:rsid w:val="00BB79B7"/>
    <w:rsid w:val="00BC05A1"/>
    <w:rsid w:val="00BC2A04"/>
    <w:rsid w:val="00BC3674"/>
    <w:rsid w:val="00BC4BB8"/>
    <w:rsid w:val="00BC505C"/>
    <w:rsid w:val="00BC6C95"/>
    <w:rsid w:val="00BC71F3"/>
    <w:rsid w:val="00BC7E8D"/>
    <w:rsid w:val="00BD11A5"/>
    <w:rsid w:val="00BD2546"/>
    <w:rsid w:val="00BD2D27"/>
    <w:rsid w:val="00BD301D"/>
    <w:rsid w:val="00BD302D"/>
    <w:rsid w:val="00BD3CEC"/>
    <w:rsid w:val="00BD5269"/>
    <w:rsid w:val="00BD5AF9"/>
    <w:rsid w:val="00BD6DAC"/>
    <w:rsid w:val="00BE44DE"/>
    <w:rsid w:val="00BE484F"/>
    <w:rsid w:val="00BE644B"/>
    <w:rsid w:val="00BF13B8"/>
    <w:rsid w:val="00BF29C9"/>
    <w:rsid w:val="00BF2D28"/>
    <w:rsid w:val="00BF2EAE"/>
    <w:rsid w:val="00BF57E1"/>
    <w:rsid w:val="00BF587C"/>
    <w:rsid w:val="00BF6533"/>
    <w:rsid w:val="00BF7007"/>
    <w:rsid w:val="00C005FC"/>
    <w:rsid w:val="00C00A19"/>
    <w:rsid w:val="00C00CF2"/>
    <w:rsid w:val="00C033F3"/>
    <w:rsid w:val="00C0430A"/>
    <w:rsid w:val="00C04543"/>
    <w:rsid w:val="00C04CCD"/>
    <w:rsid w:val="00C04F98"/>
    <w:rsid w:val="00C0579A"/>
    <w:rsid w:val="00C06C66"/>
    <w:rsid w:val="00C100F8"/>
    <w:rsid w:val="00C10112"/>
    <w:rsid w:val="00C113B1"/>
    <w:rsid w:val="00C11ADE"/>
    <w:rsid w:val="00C1265C"/>
    <w:rsid w:val="00C1348D"/>
    <w:rsid w:val="00C15933"/>
    <w:rsid w:val="00C15CF1"/>
    <w:rsid w:val="00C16073"/>
    <w:rsid w:val="00C168AE"/>
    <w:rsid w:val="00C16E37"/>
    <w:rsid w:val="00C2235E"/>
    <w:rsid w:val="00C256EC"/>
    <w:rsid w:val="00C258E0"/>
    <w:rsid w:val="00C26CFF"/>
    <w:rsid w:val="00C27402"/>
    <w:rsid w:val="00C279B7"/>
    <w:rsid w:val="00C3063A"/>
    <w:rsid w:val="00C3101B"/>
    <w:rsid w:val="00C3184D"/>
    <w:rsid w:val="00C31FC2"/>
    <w:rsid w:val="00C335E0"/>
    <w:rsid w:val="00C347D1"/>
    <w:rsid w:val="00C35B26"/>
    <w:rsid w:val="00C35C48"/>
    <w:rsid w:val="00C36D5D"/>
    <w:rsid w:val="00C3701E"/>
    <w:rsid w:val="00C4052F"/>
    <w:rsid w:val="00C410DB"/>
    <w:rsid w:val="00C41300"/>
    <w:rsid w:val="00C4296B"/>
    <w:rsid w:val="00C43400"/>
    <w:rsid w:val="00C45367"/>
    <w:rsid w:val="00C45765"/>
    <w:rsid w:val="00C459CE"/>
    <w:rsid w:val="00C46CC8"/>
    <w:rsid w:val="00C47189"/>
    <w:rsid w:val="00C4786B"/>
    <w:rsid w:val="00C5151D"/>
    <w:rsid w:val="00C52081"/>
    <w:rsid w:val="00C5446C"/>
    <w:rsid w:val="00C54651"/>
    <w:rsid w:val="00C608EA"/>
    <w:rsid w:val="00C62A89"/>
    <w:rsid w:val="00C65CD5"/>
    <w:rsid w:val="00C67A2A"/>
    <w:rsid w:val="00C704C7"/>
    <w:rsid w:val="00C7075C"/>
    <w:rsid w:val="00C745FE"/>
    <w:rsid w:val="00C75552"/>
    <w:rsid w:val="00C75D6A"/>
    <w:rsid w:val="00C76612"/>
    <w:rsid w:val="00C7714A"/>
    <w:rsid w:val="00C779F1"/>
    <w:rsid w:val="00C803DB"/>
    <w:rsid w:val="00C80965"/>
    <w:rsid w:val="00C80B3C"/>
    <w:rsid w:val="00C82183"/>
    <w:rsid w:val="00C82622"/>
    <w:rsid w:val="00C8470B"/>
    <w:rsid w:val="00C84E79"/>
    <w:rsid w:val="00C86D60"/>
    <w:rsid w:val="00C91905"/>
    <w:rsid w:val="00C94511"/>
    <w:rsid w:val="00C950B8"/>
    <w:rsid w:val="00C96346"/>
    <w:rsid w:val="00C97C49"/>
    <w:rsid w:val="00CA1890"/>
    <w:rsid w:val="00CA240B"/>
    <w:rsid w:val="00CA69D4"/>
    <w:rsid w:val="00CA6C44"/>
    <w:rsid w:val="00CA7653"/>
    <w:rsid w:val="00CB1020"/>
    <w:rsid w:val="00CB1326"/>
    <w:rsid w:val="00CB142D"/>
    <w:rsid w:val="00CB1485"/>
    <w:rsid w:val="00CB2895"/>
    <w:rsid w:val="00CB48A3"/>
    <w:rsid w:val="00CB534F"/>
    <w:rsid w:val="00CB5B4F"/>
    <w:rsid w:val="00CB607E"/>
    <w:rsid w:val="00CB7B1B"/>
    <w:rsid w:val="00CC05AD"/>
    <w:rsid w:val="00CC0C88"/>
    <w:rsid w:val="00CC1074"/>
    <w:rsid w:val="00CC23E9"/>
    <w:rsid w:val="00CC2A9D"/>
    <w:rsid w:val="00CC3402"/>
    <w:rsid w:val="00CC5624"/>
    <w:rsid w:val="00CC664E"/>
    <w:rsid w:val="00CD24AC"/>
    <w:rsid w:val="00CD38BD"/>
    <w:rsid w:val="00CD56D4"/>
    <w:rsid w:val="00CD57D6"/>
    <w:rsid w:val="00CD6114"/>
    <w:rsid w:val="00CD6E6F"/>
    <w:rsid w:val="00CD7A80"/>
    <w:rsid w:val="00CE117C"/>
    <w:rsid w:val="00CE253F"/>
    <w:rsid w:val="00CE26C8"/>
    <w:rsid w:val="00CE5FF4"/>
    <w:rsid w:val="00CF0BCA"/>
    <w:rsid w:val="00CF0F3D"/>
    <w:rsid w:val="00CF26AA"/>
    <w:rsid w:val="00CF3272"/>
    <w:rsid w:val="00CF3D70"/>
    <w:rsid w:val="00CF47A4"/>
    <w:rsid w:val="00CF5119"/>
    <w:rsid w:val="00CF5B9E"/>
    <w:rsid w:val="00CF77E0"/>
    <w:rsid w:val="00D016B0"/>
    <w:rsid w:val="00D02002"/>
    <w:rsid w:val="00D04C7D"/>
    <w:rsid w:val="00D05A65"/>
    <w:rsid w:val="00D14BD9"/>
    <w:rsid w:val="00D14E5B"/>
    <w:rsid w:val="00D1541C"/>
    <w:rsid w:val="00D16FD3"/>
    <w:rsid w:val="00D23626"/>
    <w:rsid w:val="00D23F74"/>
    <w:rsid w:val="00D250CD"/>
    <w:rsid w:val="00D26831"/>
    <w:rsid w:val="00D26A2E"/>
    <w:rsid w:val="00D27C51"/>
    <w:rsid w:val="00D320BB"/>
    <w:rsid w:val="00D34BA8"/>
    <w:rsid w:val="00D34E32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B8B"/>
    <w:rsid w:val="00D510CB"/>
    <w:rsid w:val="00D5132A"/>
    <w:rsid w:val="00D51C83"/>
    <w:rsid w:val="00D5261E"/>
    <w:rsid w:val="00D53AA6"/>
    <w:rsid w:val="00D54A0D"/>
    <w:rsid w:val="00D557C8"/>
    <w:rsid w:val="00D561AF"/>
    <w:rsid w:val="00D57F49"/>
    <w:rsid w:val="00D62AB2"/>
    <w:rsid w:val="00D62CAB"/>
    <w:rsid w:val="00D63354"/>
    <w:rsid w:val="00D65B8D"/>
    <w:rsid w:val="00D66256"/>
    <w:rsid w:val="00D703CA"/>
    <w:rsid w:val="00D71D2E"/>
    <w:rsid w:val="00D73106"/>
    <w:rsid w:val="00D736CB"/>
    <w:rsid w:val="00D74A51"/>
    <w:rsid w:val="00D75B96"/>
    <w:rsid w:val="00D77973"/>
    <w:rsid w:val="00D808BE"/>
    <w:rsid w:val="00D813A6"/>
    <w:rsid w:val="00D81939"/>
    <w:rsid w:val="00D81AD9"/>
    <w:rsid w:val="00D83A1E"/>
    <w:rsid w:val="00D83C82"/>
    <w:rsid w:val="00D84E89"/>
    <w:rsid w:val="00D8711E"/>
    <w:rsid w:val="00D87B55"/>
    <w:rsid w:val="00D9194F"/>
    <w:rsid w:val="00D93D86"/>
    <w:rsid w:val="00D94307"/>
    <w:rsid w:val="00D96736"/>
    <w:rsid w:val="00D96D6E"/>
    <w:rsid w:val="00DA2923"/>
    <w:rsid w:val="00DA3633"/>
    <w:rsid w:val="00DA3A63"/>
    <w:rsid w:val="00DA3CCD"/>
    <w:rsid w:val="00DA42B5"/>
    <w:rsid w:val="00DA4D51"/>
    <w:rsid w:val="00DA5CE5"/>
    <w:rsid w:val="00DA7C71"/>
    <w:rsid w:val="00DB05CF"/>
    <w:rsid w:val="00DB2F87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082B"/>
    <w:rsid w:val="00DD3278"/>
    <w:rsid w:val="00DD33A8"/>
    <w:rsid w:val="00DD448F"/>
    <w:rsid w:val="00DD54A6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F0792"/>
    <w:rsid w:val="00DF1BE5"/>
    <w:rsid w:val="00DF4674"/>
    <w:rsid w:val="00DF5348"/>
    <w:rsid w:val="00E00DB0"/>
    <w:rsid w:val="00E01A74"/>
    <w:rsid w:val="00E022FD"/>
    <w:rsid w:val="00E02972"/>
    <w:rsid w:val="00E0332E"/>
    <w:rsid w:val="00E040C9"/>
    <w:rsid w:val="00E043A1"/>
    <w:rsid w:val="00E0510C"/>
    <w:rsid w:val="00E059AA"/>
    <w:rsid w:val="00E0663A"/>
    <w:rsid w:val="00E06E5F"/>
    <w:rsid w:val="00E0727E"/>
    <w:rsid w:val="00E077CA"/>
    <w:rsid w:val="00E122F8"/>
    <w:rsid w:val="00E1278E"/>
    <w:rsid w:val="00E13B73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2D76"/>
    <w:rsid w:val="00E35658"/>
    <w:rsid w:val="00E36420"/>
    <w:rsid w:val="00E36799"/>
    <w:rsid w:val="00E36DAC"/>
    <w:rsid w:val="00E36EC3"/>
    <w:rsid w:val="00E37FFB"/>
    <w:rsid w:val="00E43071"/>
    <w:rsid w:val="00E44B8C"/>
    <w:rsid w:val="00E4756D"/>
    <w:rsid w:val="00E47724"/>
    <w:rsid w:val="00E47E63"/>
    <w:rsid w:val="00E50B2B"/>
    <w:rsid w:val="00E50C5C"/>
    <w:rsid w:val="00E511DE"/>
    <w:rsid w:val="00E52CF3"/>
    <w:rsid w:val="00E5357D"/>
    <w:rsid w:val="00E538D2"/>
    <w:rsid w:val="00E54A15"/>
    <w:rsid w:val="00E54C89"/>
    <w:rsid w:val="00E54DDA"/>
    <w:rsid w:val="00E55B8C"/>
    <w:rsid w:val="00E6027B"/>
    <w:rsid w:val="00E61BF6"/>
    <w:rsid w:val="00E6213E"/>
    <w:rsid w:val="00E6305C"/>
    <w:rsid w:val="00E63BB1"/>
    <w:rsid w:val="00E64E2E"/>
    <w:rsid w:val="00E668D8"/>
    <w:rsid w:val="00E671C0"/>
    <w:rsid w:val="00E67A7F"/>
    <w:rsid w:val="00E70292"/>
    <w:rsid w:val="00E70AF6"/>
    <w:rsid w:val="00E70CB3"/>
    <w:rsid w:val="00E70E3F"/>
    <w:rsid w:val="00E71041"/>
    <w:rsid w:val="00E72E1F"/>
    <w:rsid w:val="00E73BF8"/>
    <w:rsid w:val="00E76A01"/>
    <w:rsid w:val="00E8373C"/>
    <w:rsid w:val="00E870F7"/>
    <w:rsid w:val="00E87946"/>
    <w:rsid w:val="00E9014D"/>
    <w:rsid w:val="00E91773"/>
    <w:rsid w:val="00E93DC3"/>
    <w:rsid w:val="00E94BE8"/>
    <w:rsid w:val="00E962CA"/>
    <w:rsid w:val="00E968B1"/>
    <w:rsid w:val="00EA192A"/>
    <w:rsid w:val="00EA4B84"/>
    <w:rsid w:val="00EA5196"/>
    <w:rsid w:val="00EA54BA"/>
    <w:rsid w:val="00EA5A66"/>
    <w:rsid w:val="00EA60D4"/>
    <w:rsid w:val="00EA6463"/>
    <w:rsid w:val="00EA7FD4"/>
    <w:rsid w:val="00EB0556"/>
    <w:rsid w:val="00EB0BD8"/>
    <w:rsid w:val="00EB19A6"/>
    <w:rsid w:val="00EB44C3"/>
    <w:rsid w:val="00EB4930"/>
    <w:rsid w:val="00EB732C"/>
    <w:rsid w:val="00EB756A"/>
    <w:rsid w:val="00EB7576"/>
    <w:rsid w:val="00EC0654"/>
    <w:rsid w:val="00EC117F"/>
    <w:rsid w:val="00EC1C2B"/>
    <w:rsid w:val="00EC3502"/>
    <w:rsid w:val="00EC4061"/>
    <w:rsid w:val="00EC4604"/>
    <w:rsid w:val="00EC4662"/>
    <w:rsid w:val="00EC53ED"/>
    <w:rsid w:val="00ED144E"/>
    <w:rsid w:val="00ED199B"/>
    <w:rsid w:val="00ED2697"/>
    <w:rsid w:val="00ED2E91"/>
    <w:rsid w:val="00ED4582"/>
    <w:rsid w:val="00ED51DD"/>
    <w:rsid w:val="00ED57A5"/>
    <w:rsid w:val="00ED59F5"/>
    <w:rsid w:val="00ED5E1B"/>
    <w:rsid w:val="00ED6112"/>
    <w:rsid w:val="00ED6171"/>
    <w:rsid w:val="00ED6422"/>
    <w:rsid w:val="00ED6BDC"/>
    <w:rsid w:val="00ED72F3"/>
    <w:rsid w:val="00ED7668"/>
    <w:rsid w:val="00EE0D07"/>
    <w:rsid w:val="00EE354E"/>
    <w:rsid w:val="00EE7030"/>
    <w:rsid w:val="00EE7E47"/>
    <w:rsid w:val="00EF0DC0"/>
    <w:rsid w:val="00EF1EE2"/>
    <w:rsid w:val="00EF27DF"/>
    <w:rsid w:val="00EF2D16"/>
    <w:rsid w:val="00EF38D1"/>
    <w:rsid w:val="00EF3E99"/>
    <w:rsid w:val="00EF4250"/>
    <w:rsid w:val="00EF4563"/>
    <w:rsid w:val="00EF493E"/>
    <w:rsid w:val="00EF4A6A"/>
    <w:rsid w:val="00EF559D"/>
    <w:rsid w:val="00EF7250"/>
    <w:rsid w:val="00EF7B0B"/>
    <w:rsid w:val="00EF7C94"/>
    <w:rsid w:val="00F001DB"/>
    <w:rsid w:val="00F00C11"/>
    <w:rsid w:val="00F02533"/>
    <w:rsid w:val="00F02C1E"/>
    <w:rsid w:val="00F03803"/>
    <w:rsid w:val="00F038E6"/>
    <w:rsid w:val="00F06662"/>
    <w:rsid w:val="00F0756C"/>
    <w:rsid w:val="00F075E0"/>
    <w:rsid w:val="00F07807"/>
    <w:rsid w:val="00F07A39"/>
    <w:rsid w:val="00F11C86"/>
    <w:rsid w:val="00F14201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25D46"/>
    <w:rsid w:val="00F30BDD"/>
    <w:rsid w:val="00F32323"/>
    <w:rsid w:val="00F325E2"/>
    <w:rsid w:val="00F34F92"/>
    <w:rsid w:val="00F3593B"/>
    <w:rsid w:val="00F35B8F"/>
    <w:rsid w:val="00F3623B"/>
    <w:rsid w:val="00F40E9B"/>
    <w:rsid w:val="00F43772"/>
    <w:rsid w:val="00F44F91"/>
    <w:rsid w:val="00F4552D"/>
    <w:rsid w:val="00F45E3F"/>
    <w:rsid w:val="00F46ACC"/>
    <w:rsid w:val="00F51ECC"/>
    <w:rsid w:val="00F527D0"/>
    <w:rsid w:val="00F530B1"/>
    <w:rsid w:val="00F538C3"/>
    <w:rsid w:val="00F547EC"/>
    <w:rsid w:val="00F569A6"/>
    <w:rsid w:val="00F62420"/>
    <w:rsid w:val="00F630EA"/>
    <w:rsid w:val="00F633F6"/>
    <w:rsid w:val="00F65132"/>
    <w:rsid w:val="00F659F5"/>
    <w:rsid w:val="00F67030"/>
    <w:rsid w:val="00F67C6F"/>
    <w:rsid w:val="00F712F2"/>
    <w:rsid w:val="00F71E0F"/>
    <w:rsid w:val="00F72C0E"/>
    <w:rsid w:val="00F7446C"/>
    <w:rsid w:val="00F747DD"/>
    <w:rsid w:val="00F76118"/>
    <w:rsid w:val="00F7671E"/>
    <w:rsid w:val="00F767DA"/>
    <w:rsid w:val="00F81C30"/>
    <w:rsid w:val="00F823A3"/>
    <w:rsid w:val="00F825C7"/>
    <w:rsid w:val="00F85060"/>
    <w:rsid w:val="00F87082"/>
    <w:rsid w:val="00F909AA"/>
    <w:rsid w:val="00F90C45"/>
    <w:rsid w:val="00F925D9"/>
    <w:rsid w:val="00F92A03"/>
    <w:rsid w:val="00F9351C"/>
    <w:rsid w:val="00F939A2"/>
    <w:rsid w:val="00F945B2"/>
    <w:rsid w:val="00F948C5"/>
    <w:rsid w:val="00F9591D"/>
    <w:rsid w:val="00F962D9"/>
    <w:rsid w:val="00F9657C"/>
    <w:rsid w:val="00F973C0"/>
    <w:rsid w:val="00FA261F"/>
    <w:rsid w:val="00FA2FCA"/>
    <w:rsid w:val="00FA4832"/>
    <w:rsid w:val="00FA4D9E"/>
    <w:rsid w:val="00FA62F0"/>
    <w:rsid w:val="00FA71F2"/>
    <w:rsid w:val="00FA75CE"/>
    <w:rsid w:val="00FA7819"/>
    <w:rsid w:val="00FB038D"/>
    <w:rsid w:val="00FB3482"/>
    <w:rsid w:val="00FB3D9F"/>
    <w:rsid w:val="00FB3ECF"/>
    <w:rsid w:val="00FB5176"/>
    <w:rsid w:val="00FB58AD"/>
    <w:rsid w:val="00FB703E"/>
    <w:rsid w:val="00FB79D1"/>
    <w:rsid w:val="00FB7E72"/>
    <w:rsid w:val="00FC1190"/>
    <w:rsid w:val="00FC2060"/>
    <w:rsid w:val="00FC25AF"/>
    <w:rsid w:val="00FC3E70"/>
    <w:rsid w:val="00FC456D"/>
    <w:rsid w:val="00FC67C6"/>
    <w:rsid w:val="00FC7FA2"/>
    <w:rsid w:val="00FD0A38"/>
    <w:rsid w:val="00FD41AE"/>
    <w:rsid w:val="00FD5567"/>
    <w:rsid w:val="00FD581C"/>
    <w:rsid w:val="00FD5837"/>
    <w:rsid w:val="00FD6F1A"/>
    <w:rsid w:val="00FE4EDD"/>
    <w:rsid w:val="00FE537B"/>
    <w:rsid w:val="00FE6ABB"/>
    <w:rsid w:val="00FE73FE"/>
    <w:rsid w:val="00FF119B"/>
    <w:rsid w:val="00FF3969"/>
    <w:rsid w:val="00FF45DD"/>
    <w:rsid w:val="00FF4866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D38A54B"/>
  <w15:docId w15:val="{3FE96ABA-F269-407B-936A-BB8A8AEF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table" w:styleId="Mkatabulky">
    <w:name w:val="Table Grid"/>
    <w:basedOn w:val="Normlntabulka"/>
    <w:locked/>
    <w:rsid w:val="00ED6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E01A74"/>
  </w:style>
  <w:style w:type="character" w:customStyle="1" w:styleId="nowrap">
    <w:name w:val="nowrap"/>
    <w:basedOn w:val="Standardnpsmoodstavce"/>
    <w:rsid w:val="005C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9A1C-150B-444B-8DA3-E6FF926C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3</Pages>
  <Words>621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CEP</Company>
  <LinksUpToDate>false</LinksUpToDate>
  <CharactersWithSpaces>4283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Vysoká Gabriela</dc:creator>
  <cp:keywords/>
  <dc:description/>
  <cp:lastModifiedBy>Tomáš Hromádko</cp:lastModifiedBy>
  <cp:revision>5</cp:revision>
  <cp:lastPrinted>2016-03-15T12:30:00Z</cp:lastPrinted>
  <dcterms:created xsi:type="dcterms:W3CDTF">2016-03-23T13:53:00Z</dcterms:created>
  <dcterms:modified xsi:type="dcterms:W3CDTF">2021-03-31T08:53:00Z</dcterms:modified>
</cp:coreProperties>
</file>