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CB" w:rsidRDefault="002C1710">
      <w:pPr>
        <w:pStyle w:val="Nadpis10"/>
        <w:keepNext/>
        <w:keepLines/>
        <w:shd w:val="clear" w:color="auto" w:fill="auto"/>
      </w:pPr>
      <w:bookmarkStart w:id="0" w:name="bookmark0"/>
      <w:r>
        <w:t>Kupní smlouva č. 217010249/1</w:t>
      </w:r>
      <w:bookmarkEnd w:id="0"/>
    </w:p>
    <w:p w:rsidR="008827CB" w:rsidRDefault="002C1710">
      <w:pPr>
        <w:pStyle w:val="Zkladntext1"/>
        <w:shd w:val="clear" w:color="auto" w:fill="auto"/>
        <w:spacing w:after="220" w:line="26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8827CB" w:rsidRDefault="002C1710">
      <w:pPr>
        <w:pStyle w:val="Zkladntext1"/>
        <w:shd w:val="clear" w:color="auto" w:fill="auto"/>
        <w:spacing w:line="262" w:lineRule="auto"/>
        <w:ind w:right="640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 </w:t>
      </w:r>
      <w:r>
        <w:rPr>
          <w:b/>
          <w:bCs/>
          <w:sz w:val="19"/>
          <w:szCs w:val="19"/>
        </w:rPr>
        <w:t xml:space="preserve">Sídlo: </w:t>
      </w:r>
      <w:r>
        <w:t xml:space="preserve">544 01 Dvůr Králové nad Labem, Raisova 2824 </w:t>
      </w: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8827CB" w:rsidRDefault="002C1710">
      <w:pPr>
        <w:pStyle w:val="Zkladntext1"/>
        <w:shd w:val="clear" w:color="auto" w:fill="auto"/>
        <w:spacing w:line="266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8827CB" w:rsidRDefault="002C1710">
      <w:pPr>
        <w:pStyle w:val="Zkladntext1"/>
        <w:shd w:val="clear" w:color="auto" w:fill="auto"/>
        <w:tabs>
          <w:tab w:val="left" w:pos="1469"/>
        </w:tabs>
        <w:spacing w:line="266" w:lineRule="auto"/>
        <w:jc w:val="both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Petr Tepera</w:t>
      </w:r>
    </w:p>
    <w:p w:rsidR="008827CB" w:rsidRDefault="002C1710">
      <w:pPr>
        <w:pStyle w:val="Zkladntext1"/>
        <w:shd w:val="clear" w:color="auto" w:fill="auto"/>
        <w:ind w:right="64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C, č.vložky 25764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Datum zápisu: 1.1.2009 </w:t>
      </w:r>
      <w:r>
        <w:rPr>
          <w:b/>
          <w:bCs/>
          <w:sz w:val="19"/>
          <w:szCs w:val="19"/>
        </w:rPr>
        <w:t>Kód územní jednotky:</w:t>
      </w:r>
    </w:p>
    <w:p w:rsidR="008827CB" w:rsidRDefault="002C1710">
      <w:pPr>
        <w:pStyle w:val="Zkladntext1"/>
        <w:shd w:val="clear" w:color="auto" w:fill="auto"/>
        <w:tabs>
          <w:tab w:val="left" w:pos="2030"/>
        </w:tabs>
        <w:spacing w:line="266" w:lineRule="auto"/>
        <w:jc w:val="both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ČSOB, a.s.,</w:t>
      </w:r>
    </w:p>
    <w:p w:rsidR="008827CB" w:rsidRDefault="002C1710">
      <w:pPr>
        <w:pStyle w:val="Zkladntext1"/>
        <w:shd w:val="clear" w:color="auto" w:fill="auto"/>
        <w:spacing w:line="266" w:lineRule="auto"/>
        <w:jc w:val="both"/>
      </w:pPr>
      <w:r>
        <w:rPr>
          <w:b/>
          <w:bCs/>
          <w:sz w:val="19"/>
          <w:szCs w:val="19"/>
        </w:rPr>
        <w:t xml:space="preserve">Ke smluvnímu jednání pověřen: </w:t>
      </w:r>
      <w:r>
        <w:t>Ing. Pavel David</w:t>
      </w:r>
    </w:p>
    <w:p w:rsidR="008827CB" w:rsidRDefault="002C1710">
      <w:pPr>
        <w:pStyle w:val="Zkladntext1"/>
        <w:shd w:val="clear" w:color="auto" w:fill="auto"/>
        <w:spacing w:line="266" w:lineRule="auto"/>
        <w:jc w:val="both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8827CB" w:rsidRDefault="002C1710">
      <w:pPr>
        <w:pStyle w:val="Zkladntext1"/>
        <w:shd w:val="clear" w:color="auto" w:fill="auto"/>
        <w:spacing w:after="220" w:line="266" w:lineRule="auto"/>
        <w:jc w:val="both"/>
      </w:pPr>
      <w:r>
        <w:rPr>
          <w:b/>
          <w:bCs/>
          <w:sz w:val="19"/>
          <w:szCs w:val="19"/>
        </w:rPr>
        <w:t xml:space="preserve">Telefon/fax/e-mail: </w:t>
      </w:r>
      <w:r>
        <w:t>774711240</w:t>
      </w:r>
    </w:p>
    <w:p w:rsidR="008827CB" w:rsidRDefault="008E6F9C">
      <w:pPr>
        <w:pStyle w:val="Zkladntext1"/>
        <w:shd w:val="clear" w:color="auto" w:fill="auto"/>
        <w:spacing w:after="220" w:line="252" w:lineRule="auto"/>
        <w:ind w:left="2040"/>
      </w:pPr>
      <w:hyperlink r:id="rId7" w:history="1">
        <w:r w:rsidR="002C1710">
          <w:rPr>
            <w:lang w:val="en-US" w:eastAsia="en-US" w:bidi="en-US"/>
          </w:rPr>
          <w:t>ingpaveldavid@seznam.cz</w:t>
        </w:r>
      </w:hyperlink>
    </w:p>
    <w:p w:rsidR="008827CB" w:rsidRDefault="002C1710">
      <w:pPr>
        <w:pStyle w:val="Zkladntext1"/>
        <w:shd w:val="clear" w:color="auto" w:fill="auto"/>
        <w:spacing w:after="200" w:line="266" w:lineRule="auto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8827CB" w:rsidRDefault="002C1710">
      <w:pPr>
        <w:pStyle w:val="Zkladntext1"/>
        <w:shd w:val="clear" w:color="auto" w:fill="auto"/>
        <w:spacing w:line="240" w:lineRule="auto"/>
        <w:jc w:val="both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8827CB" w:rsidRDefault="002C1710">
      <w:pPr>
        <w:pStyle w:val="Zkladntext1"/>
        <w:shd w:val="clear" w:color="auto" w:fill="auto"/>
        <w:spacing w:line="240" w:lineRule="auto"/>
        <w:jc w:val="both"/>
      </w:pPr>
      <w:r>
        <w:rPr>
          <w:b/>
          <w:bCs/>
          <w:sz w:val="19"/>
          <w:szCs w:val="19"/>
        </w:rPr>
        <w:t xml:space="preserve">Sídlo: </w:t>
      </w:r>
      <w:r>
        <w:t xml:space="preserve">Hradec Králové 1, Malé náměstí 111, </w:t>
      </w:r>
      <w:r>
        <w:rPr>
          <w:b/>
          <w:bCs/>
          <w:sz w:val="19"/>
          <w:szCs w:val="19"/>
        </w:rPr>
        <w:t xml:space="preserve">PSČ </w:t>
      </w:r>
      <w:r>
        <w:t>502 00</w:t>
      </w:r>
    </w:p>
    <w:p w:rsidR="008827CB" w:rsidRDefault="002C1710">
      <w:pPr>
        <w:pStyle w:val="Zkladntext1"/>
        <w:shd w:val="clear" w:color="auto" w:fill="auto"/>
        <w:spacing w:line="264" w:lineRule="auto"/>
        <w:jc w:val="both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8827CB" w:rsidRDefault="002C1710">
      <w:pPr>
        <w:pStyle w:val="Zkladntext1"/>
        <w:shd w:val="clear" w:color="auto" w:fill="auto"/>
        <w:spacing w:line="264" w:lineRule="auto"/>
        <w:jc w:val="both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8827CB" w:rsidRDefault="002C1710">
      <w:pPr>
        <w:pStyle w:val="Zkladntext1"/>
        <w:shd w:val="clear" w:color="auto" w:fill="auto"/>
        <w:tabs>
          <w:tab w:val="left" w:pos="1469"/>
        </w:tabs>
        <w:spacing w:line="264" w:lineRule="auto"/>
        <w:jc w:val="both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8827CB" w:rsidRDefault="002C1710">
      <w:pPr>
        <w:pStyle w:val="Zkladntext1"/>
        <w:shd w:val="clear" w:color="auto" w:fill="auto"/>
        <w:spacing w:line="259" w:lineRule="auto"/>
        <w:ind w:right="64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</w:t>
      </w:r>
      <w:r>
        <w:rPr>
          <w:b/>
          <w:bCs/>
          <w:sz w:val="19"/>
          <w:szCs w:val="19"/>
        </w:rPr>
        <w:t xml:space="preserve">B, </w:t>
      </w:r>
      <w:r>
        <w:t xml:space="preserve">číslo vložky 1097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6.6.1994 </w:t>
      </w:r>
      <w:r>
        <w:rPr>
          <w:b/>
          <w:bCs/>
          <w:sz w:val="19"/>
          <w:szCs w:val="19"/>
        </w:rPr>
        <w:t>Bankovní spojení: ČSOB, a.s.,</w:t>
      </w:r>
    </w:p>
    <w:p w:rsidR="008827CB" w:rsidRDefault="002C1710">
      <w:pPr>
        <w:pStyle w:val="Zkladntext1"/>
        <w:shd w:val="clear" w:color="auto" w:fill="auto"/>
        <w:spacing w:line="264" w:lineRule="auto"/>
        <w:jc w:val="both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8827CB" w:rsidRDefault="002C1710">
      <w:pPr>
        <w:pStyle w:val="Zkladntext1"/>
        <w:shd w:val="clear" w:color="auto" w:fill="auto"/>
        <w:spacing w:line="264" w:lineRule="auto"/>
        <w:jc w:val="both"/>
      </w:pPr>
      <w:r>
        <w:rPr>
          <w:b/>
          <w:bCs/>
          <w:sz w:val="19"/>
          <w:szCs w:val="19"/>
        </w:rPr>
        <w:t xml:space="preserve">Ke smluvnímu jednání pověřen: </w:t>
      </w:r>
      <w:r>
        <w:t>Ing. Tejkal František</w:t>
      </w:r>
    </w:p>
    <w:p w:rsidR="008827CB" w:rsidRDefault="002C1710">
      <w:pPr>
        <w:pStyle w:val="Zkladntext1"/>
        <w:shd w:val="clear" w:color="auto" w:fill="auto"/>
        <w:tabs>
          <w:tab w:val="left" w:pos="2030"/>
        </w:tabs>
        <w:spacing w:after="700" w:line="264" w:lineRule="auto"/>
        <w:jc w:val="both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 xml:space="preserve">/ </w:t>
      </w:r>
      <w:hyperlink r:id="rId8" w:history="1">
        <w:r>
          <w:rPr>
            <w:lang w:val="en-US" w:eastAsia="en-US" w:bidi="en-US"/>
          </w:rPr>
          <w:t>tejkal@hlds.cz</w:t>
        </w:r>
      </w:hyperlink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jc w:val="both"/>
      </w:pPr>
      <w:r>
        <w:rPr>
          <w:b/>
          <w:bCs/>
          <w:sz w:val="19"/>
          <w:szCs w:val="19"/>
        </w:rPr>
        <w:t>Místo, kam má být dříví odesláno: D -</w:t>
      </w:r>
      <w:r w:rsidR="00B42D5F">
        <w:rPr>
          <w:b/>
          <w:bCs/>
          <w:sz w:val="19"/>
          <w:szCs w:val="19"/>
        </w:rPr>
        <w:t>xxxx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jc w:val="both"/>
      </w:pPr>
      <w:r>
        <w:rPr>
          <w:b/>
          <w:bCs/>
          <w:sz w:val="19"/>
          <w:szCs w:val="19"/>
        </w:rPr>
        <w:t xml:space="preserve">Způsob dodání: </w:t>
      </w:r>
      <w:r>
        <w:t>Silniční - autodopravce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  <w:tab w:val="left" w:pos="3494"/>
        </w:tabs>
        <w:spacing w:line="264" w:lineRule="auto"/>
        <w:jc w:val="both"/>
      </w:pPr>
      <w:r>
        <w:rPr>
          <w:b/>
          <w:bCs/>
          <w:sz w:val="19"/>
          <w:szCs w:val="19"/>
        </w:rPr>
        <w:t xml:space="preserve">Doba dodání: </w:t>
      </w:r>
      <w:r>
        <w:t>01.02.2017</w:t>
      </w:r>
      <w:r>
        <w:tab/>
        <w:t>- 31.03.2017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jc w:val="both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jc w:val="both"/>
      </w:pPr>
      <w:r>
        <w:rPr>
          <w:b/>
          <w:bCs/>
          <w:sz w:val="19"/>
          <w:szCs w:val="19"/>
        </w:rPr>
        <w:t xml:space="preserve">Dopravu smluvně zajišťuje a hradí: </w:t>
      </w:r>
      <w:r>
        <w:t>konečný příjemce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  <w:spacing w:line="264" w:lineRule="auto"/>
        <w:jc w:val="both"/>
      </w:pPr>
      <w:r>
        <w:rPr>
          <w:b/>
          <w:bCs/>
          <w:sz w:val="19"/>
          <w:szCs w:val="19"/>
        </w:rPr>
        <w:t xml:space="preserve">Místo přejímky: </w:t>
      </w:r>
      <w:r w:rsidR="00B42D5F">
        <w:rPr>
          <w:b/>
          <w:bCs/>
          <w:sz w:val="19"/>
          <w:szCs w:val="19"/>
        </w:rPr>
        <w:t>xxxxx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  <w:tab w:val="left" w:pos="2678"/>
        </w:tabs>
        <w:spacing w:line="264" w:lineRule="auto"/>
        <w:jc w:val="both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elektronická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  <w:spacing w:line="264" w:lineRule="auto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8827CB" w:rsidRDefault="005C0F85">
      <w:pPr>
        <w:pStyle w:val="Zkladntext1"/>
        <w:shd w:val="clear" w:color="auto" w:fill="auto"/>
        <w:spacing w:line="240" w:lineRule="auto"/>
        <w:ind w:left="680"/>
      </w:pPr>
      <w:r>
        <w:t>xxxxxxxx</w:t>
      </w:r>
      <w:bookmarkStart w:id="1" w:name="_GoBack"/>
      <w:bookmarkEnd w:id="1"/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  <w:spacing w:line="264" w:lineRule="auto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8827CB" w:rsidRDefault="002C1710" w:rsidP="00B42D5F">
      <w:pPr>
        <w:pStyle w:val="Zkladntext1"/>
        <w:shd w:val="clear" w:color="auto" w:fill="auto"/>
        <w:spacing w:line="240" w:lineRule="auto"/>
        <w:ind w:left="680" w:right="1080"/>
      </w:pPr>
      <w:r>
        <w:rPr>
          <w:b/>
          <w:bCs/>
          <w:sz w:val="19"/>
          <w:szCs w:val="19"/>
        </w:rPr>
        <w:t xml:space="preserve">Číslo KS konečného příjemce: </w:t>
      </w:r>
      <w:r w:rsidR="00B42D5F">
        <w:rPr>
          <w:b/>
          <w:bCs/>
          <w:sz w:val="19"/>
          <w:szCs w:val="19"/>
        </w:rPr>
        <w:t>xxxxx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spacing w:line="240" w:lineRule="auto"/>
      </w:pPr>
      <w:r>
        <w:t>Druh dříví, cena za m3, množství:</w:t>
      </w:r>
    </w:p>
    <w:p w:rsidR="008827CB" w:rsidRDefault="002C1710">
      <w:pPr>
        <w:pStyle w:val="Titulektabulky0"/>
        <w:shd w:val="clear" w:color="auto" w:fill="auto"/>
        <w:ind w:left="0"/>
      </w:pPr>
      <w:r>
        <w:t xml:space="preserve">Celkové množství v MJ: </w:t>
      </w:r>
      <w:r w:rsidR="00B42D5F">
        <w:t>xxxx</w:t>
      </w:r>
      <w:r>
        <w:t xml:space="preserve"> Cena FCO: EXW Ze závodu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2650"/>
        <w:gridCol w:w="538"/>
      </w:tblGrid>
      <w:tr w:rsidR="008827CB">
        <w:trPr>
          <w:trHeight w:hRule="exact" w:val="341"/>
          <w:jc w:val="center"/>
        </w:trPr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Druh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ind w:left="1380"/>
            </w:pPr>
            <w:r>
              <w:t>Cena Měna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MJ</w:t>
            </w:r>
          </w:p>
        </w:tc>
      </w:tr>
      <w:tr w:rsidR="008827CB">
        <w:trPr>
          <w:trHeight w:hRule="exact" w:val="73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III.B/C la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107 3m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III.B/C lb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107 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III.B/C 2a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72"/>
              </w:tabs>
              <w:spacing w:line="240" w:lineRule="auto"/>
              <w:jc w:val="both"/>
            </w:pPr>
            <w:r>
              <w:t>107</w:t>
            </w:r>
            <w:r>
              <w:tab/>
              <w:t>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III.B/C 2b+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107 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III.Kůrovec latl.st.,M3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107 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III.Kůrovec lbtl.st.,M3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107 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III.Kůrovec 2a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72"/>
              </w:tabs>
              <w:spacing w:line="240" w:lineRule="auto"/>
              <w:jc w:val="both"/>
            </w:pPr>
            <w:r>
              <w:t>107</w:t>
            </w:r>
            <w:r>
              <w:tab/>
              <w:t>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III.Kůrovec 2b+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107 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III.D la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67"/>
              </w:tabs>
              <w:spacing w:line="240" w:lineRule="auto"/>
              <w:jc w:val="both"/>
            </w:pPr>
            <w:r>
              <w:t>107</w:t>
            </w:r>
            <w:r>
              <w:tab/>
              <w:t>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III.D lb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107 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III.D 2a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72"/>
              </w:tabs>
              <w:spacing w:line="240" w:lineRule="auto"/>
              <w:jc w:val="both"/>
            </w:pPr>
            <w:r>
              <w:t>107</w:t>
            </w:r>
            <w:r>
              <w:tab/>
              <w:t>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III.D 2b+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107 3m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SM, Neobjednané dříví, 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62"/>
              </w:tabs>
              <w:spacing w:line="240" w:lineRule="auto"/>
              <w:jc w:val="both"/>
            </w:pPr>
            <w:r>
              <w:t>110</w:t>
            </w:r>
            <w:r>
              <w:tab/>
              <w:t>3ma4m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SM, Neobjednané dříví, Výmět, 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72"/>
              </w:tabs>
              <w:spacing w:line="240" w:lineRule="auto"/>
              <w:jc w:val="both"/>
            </w:pPr>
            <w:r>
              <w:t>110</w:t>
            </w:r>
            <w:r>
              <w:tab/>
              <w:t>3ma4m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 xml:space="preserve">PVJ, </w:t>
            </w:r>
            <w:r>
              <w:rPr>
                <w:lang w:val="en-US" w:eastAsia="en-US" w:bidi="en-US"/>
              </w:rPr>
              <w:t xml:space="preserve">BO, </w:t>
            </w:r>
            <w:r>
              <w:t>III.A/B/C la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III.A/B/C lb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III.A/B/C 2a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III.A/B/C 2b+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III.D latl.st.,M3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 w:rsidP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379"/>
          <w:jc w:val="center"/>
        </w:trPr>
        <w:tc>
          <w:tcPr>
            <w:tcW w:w="0" w:type="auto"/>
            <w:shd w:val="clear" w:color="auto" w:fill="FFFFFF"/>
            <w:vAlign w:val="bottom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III.D lb tl.st.,M3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827CB" w:rsidRDefault="00B42D5F">
            <w:pPr>
              <w:pStyle w:val="Jin0"/>
              <w:shd w:val="clear" w:color="auto" w:fill="auto"/>
              <w:spacing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M3</w:t>
            </w:r>
          </w:p>
        </w:tc>
      </w:tr>
    </w:tbl>
    <w:p w:rsidR="008827CB" w:rsidRDefault="002C17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2808"/>
        <w:gridCol w:w="538"/>
      </w:tblGrid>
      <w:tr w:rsidR="008827CB">
        <w:trPr>
          <w:trHeight w:hRule="exact" w:val="341"/>
          <w:jc w:val="center"/>
        </w:trPr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ind w:left="15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Měna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8827CB">
        <w:trPr>
          <w:trHeight w:hRule="exact" w:val="72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III.D 2a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109 4m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III.D 2b+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62"/>
              </w:tabs>
              <w:spacing w:line="240" w:lineRule="auto"/>
              <w:jc w:val="both"/>
            </w:pPr>
            <w:r>
              <w:t>109</w:t>
            </w:r>
            <w:r>
              <w:tab/>
              <w:t>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BO, Neobjednané dříví, 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72"/>
              </w:tabs>
              <w:spacing w:line="240" w:lineRule="auto"/>
              <w:jc w:val="both"/>
            </w:pPr>
            <w:r>
              <w:t>113</w:t>
            </w:r>
            <w:r>
              <w:tab/>
              <w:t>3m, 4m, 5m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BO, Neobjednané dříví, Výmět, 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67"/>
              </w:tabs>
              <w:spacing w:line="240" w:lineRule="auto"/>
              <w:jc w:val="both"/>
            </w:pPr>
            <w:r>
              <w:t>113</w:t>
            </w:r>
            <w:r>
              <w:tab/>
              <w:t>3m, 4m, 5m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III.A/B/C la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67"/>
              </w:tabs>
              <w:spacing w:line="240" w:lineRule="auto"/>
              <w:jc w:val="both"/>
            </w:pPr>
            <w:r>
              <w:t>153</w:t>
            </w:r>
            <w:r>
              <w:tab/>
              <w:t>3,70m a 5 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III.A/B/C lb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67"/>
              </w:tabs>
              <w:spacing w:line="240" w:lineRule="auto"/>
              <w:jc w:val="both"/>
            </w:pPr>
            <w:r>
              <w:t>153</w:t>
            </w:r>
            <w:r>
              <w:tab/>
              <w:t>3,70m a 5 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III.A/B/C 2a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72"/>
              </w:tabs>
              <w:spacing w:line="240" w:lineRule="auto"/>
              <w:jc w:val="both"/>
            </w:pPr>
            <w:r>
              <w:t>153</w:t>
            </w:r>
            <w:r>
              <w:tab/>
              <w:t>3,70m a 5 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III.A/B/C 2b+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67"/>
              </w:tabs>
              <w:spacing w:line="240" w:lineRule="auto"/>
              <w:jc w:val="both"/>
            </w:pPr>
            <w:r>
              <w:t>153</w:t>
            </w:r>
            <w:r>
              <w:tab/>
              <w:t>3,70ma5m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III.D la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67"/>
              </w:tabs>
              <w:spacing w:line="240" w:lineRule="auto"/>
              <w:jc w:val="both"/>
            </w:pPr>
            <w:r>
              <w:t>153</w:t>
            </w:r>
            <w:r>
              <w:tab/>
              <w:t>3,70m a 5 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III.D lb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67"/>
              </w:tabs>
              <w:spacing w:line="240" w:lineRule="auto"/>
              <w:jc w:val="both"/>
            </w:pPr>
            <w:r>
              <w:t>153</w:t>
            </w:r>
            <w:r>
              <w:tab/>
              <w:t>3,70m a 5 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III.D 2a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72"/>
              </w:tabs>
              <w:spacing w:line="240" w:lineRule="auto"/>
              <w:jc w:val="both"/>
            </w:pPr>
            <w:r>
              <w:t>153</w:t>
            </w:r>
            <w:r>
              <w:tab/>
              <w:t>3,70m a 5 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BO, III.D 2b+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72"/>
              </w:tabs>
              <w:spacing w:line="240" w:lineRule="auto"/>
              <w:jc w:val="both"/>
            </w:pPr>
            <w:r>
              <w:t>153</w:t>
            </w:r>
            <w:r>
              <w:tab/>
              <w:t>3,70m a 5 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III.B/C latl.st.,M3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III.B/C lb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>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III.B/C 2a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58"/>
              </w:tabs>
              <w:spacing w:line="240" w:lineRule="auto"/>
              <w:jc w:val="both"/>
            </w:pPr>
            <w:r>
              <w:t>109</w:t>
            </w:r>
            <w:r>
              <w:tab/>
              <w:t>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III.B/C 2b+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IILKůrovec latl.st.,M3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58"/>
              </w:tabs>
              <w:spacing w:line="240" w:lineRule="auto"/>
              <w:jc w:val="both"/>
            </w:pPr>
            <w:r>
              <w:t>109</w:t>
            </w:r>
            <w:r>
              <w:tab/>
              <w:t>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0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0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UI.Kůrovec lb tl.st.,M3</w:t>
            </w:r>
          </w:p>
          <w:p w:rsidR="008827CB" w:rsidRDefault="002C1710">
            <w:pPr>
              <w:pStyle w:val="Jin0"/>
              <w:shd w:val="clear" w:color="auto" w:fill="auto"/>
              <w:tabs>
                <w:tab w:val="left" w:pos="662"/>
              </w:tabs>
              <w:spacing w:line="240" w:lineRule="auto"/>
              <w:jc w:val="both"/>
            </w:pPr>
            <w:r>
              <w:t>109</w:t>
            </w:r>
            <w:r>
              <w:tab/>
              <w:t>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IILKůrovec 2a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384"/>
          <w:jc w:val="center"/>
        </w:trPr>
        <w:tc>
          <w:tcPr>
            <w:tcW w:w="0" w:type="auto"/>
            <w:shd w:val="clear" w:color="auto" w:fill="FFFFFF"/>
            <w:vAlign w:val="bottom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PVJ, SM, IILKůrovec 2b+ tl.st.,M3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827CB" w:rsidRDefault="00B42D5F">
            <w:pPr>
              <w:pStyle w:val="Jin0"/>
              <w:shd w:val="clear" w:color="auto" w:fill="auto"/>
              <w:spacing w:line="240" w:lineRule="auto"/>
              <w:ind w:right="380"/>
              <w:jc w:val="right"/>
            </w:pPr>
            <w:r>
              <w:t>x</w:t>
            </w:r>
            <w:r w:rsidR="002C1710">
              <w:t xml:space="preserve"> Kč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M3</w:t>
            </w:r>
          </w:p>
        </w:tc>
      </w:tr>
    </w:tbl>
    <w:p w:rsidR="008827CB" w:rsidRDefault="008827CB">
      <w:pPr>
        <w:spacing w:line="14" w:lineRule="exact"/>
        <w:sectPr w:rsidR="008827CB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573" w:right="3091" w:bottom="954" w:left="50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2381"/>
        <w:gridCol w:w="720"/>
        <w:gridCol w:w="538"/>
      </w:tblGrid>
      <w:tr w:rsidR="008827CB">
        <w:trPr>
          <w:trHeight w:hRule="exact" w:val="346"/>
          <w:jc w:val="center"/>
        </w:trPr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</w:pPr>
            <w:r>
              <w:t>PVJ, SM, III.D la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</w:pPr>
            <w:r>
              <w:t>109 4m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</w:pPr>
            <w:r>
              <w:t>Kč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</w:pPr>
            <w:r>
              <w:t>PVJ, SM, III.D lb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x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71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</w:pPr>
            <w:r>
              <w:t>PVJ, SM, III.D 2a tl.st.,M3</w:t>
            </w:r>
          </w:p>
          <w:p w:rsidR="008827CB" w:rsidRDefault="002C1710">
            <w:pPr>
              <w:pStyle w:val="Jin0"/>
              <w:shd w:val="clear" w:color="auto" w:fill="auto"/>
              <w:spacing w:line="240" w:lineRule="auto"/>
            </w:pPr>
            <w:r>
              <w:t>109 4m</w:t>
            </w:r>
          </w:p>
        </w:tc>
        <w:tc>
          <w:tcPr>
            <w:tcW w:w="0" w:type="auto"/>
            <w:shd w:val="clear" w:color="auto" w:fill="FFFFFF"/>
          </w:tcPr>
          <w:p w:rsidR="008827CB" w:rsidRDefault="00B42D5F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x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</w:pPr>
            <w:r>
              <w:t>Kč</w:t>
            </w:r>
          </w:p>
        </w:tc>
        <w:tc>
          <w:tcPr>
            <w:tcW w:w="0" w:type="auto"/>
            <w:shd w:val="clear" w:color="auto" w:fill="FFFFFF"/>
          </w:tcPr>
          <w:p w:rsidR="008827CB" w:rsidRDefault="002C171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827CB">
        <w:trPr>
          <w:trHeight w:hRule="exact" w:val="374"/>
          <w:jc w:val="center"/>
        </w:trPr>
        <w:tc>
          <w:tcPr>
            <w:tcW w:w="0" w:type="auto"/>
            <w:shd w:val="clear" w:color="auto" w:fill="FFFFFF"/>
            <w:vAlign w:val="bottom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</w:pPr>
            <w:r>
              <w:t>PVJ, SM, III.D 2b+ tl.st.,M3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827CB" w:rsidRDefault="00B42D5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827CB" w:rsidRDefault="002C171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M3</w:t>
            </w:r>
          </w:p>
        </w:tc>
      </w:tr>
    </w:tbl>
    <w:p w:rsidR="008827CB" w:rsidRDefault="002C1710">
      <w:pPr>
        <w:pStyle w:val="Titulektabulky0"/>
        <w:shd w:val="clear" w:color="auto" w:fill="auto"/>
        <w:ind w:left="10"/>
        <w:jc w:val="left"/>
      </w:pPr>
      <w:r>
        <w:t>109 4m</w:t>
      </w:r>
    </w:p>
    <w:p w:rsidR="008827CB" w:rsidRDefault="008827CB">
      <w:pPr>
        <w:spacing w:after="426" w:line="14" w:lineRule="exact"/>
      </w:pP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55"/>
        </w:tabs>
        <w:spacing w:after="200" w:line="264" w:lineRule="auto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Jakost dříví, provedení a obal:</w:t>
      </w:r>
    </w:p>
    <w:p w:rsidR="008827CB" w:rsidRDefault="002C1710">
      <w:pPr>
        <w:pStyle w:val="Zkladntext1"/>
        <w:shd w:val="clear" w:color="auto" w:fill="auto"/>
        <w:spacing w:line="240" w:lineRule="auto"/>
        <w:ind w:left="660" w:firstLine="20"/>
      </w:pPr>
      <w:r>
        <w:t>TECHNICKÉ PODMÍNKY:</w:t>
      </w:r>
    </w:p>
    <w:p w:rsidR="008827CB" w:rsidRDefault="002C1710">
      <w:pPr>
        <w:pStyle w:val="Zkladntext1"/>
        <w:shd w:val="clear" w:color="auto" w:fill="auto"/>
        <w:spacing w:after="220" w:line="240" w:lineRule="auto"/>
        <w:ind w:left="560" w:right="480" w:firstLine="120"/>
      </w:pPr>
      <w:r>
        <w:t>Výřezy průmyslové jehličnaté - SM a BO v kůře, čerstvé, zdravé, rovné, dobře odvětvené. . Jakost B,C dle technických podmínek konečného odběratele</w:t>
      </w:r>
    </w:p>
    <w:p w:rsidR="008827CB" w:rsidRDefault="002C1710">
      <w:pPr>
        <w:pStyle w:val="Zkladntext1"/>
        <w:shd w:val="clear" w:color="auto" w:fill="auto"/>
        <w:spacing w:line="240" w:lineRule="auto"/>
        <w:ind w:left="660" w:firstLine="20"/>
      </w:pPr>
      <w:r>
        <w:t>SMRK</w:t>
      </w:r>
    </w:p>
    <w:p w:rsidR="008827CB" w:rsidRDefault="002C1710">
      <w:pPr>
        <w:pStyle w:val="Zkladntext1"/>
        <w:shd w:val="clear" w:color="auto" w:fill="auto"/>
        <w:spacing w:after="480" w:line="240" w:lineRule="auto"/>
        <w:ind w:left="660" w:right="480" w:firstLine="20"/>
      </w:pPr>
      <w:r>
        <w:t xml:space="preserve">délka: 4 m + nadměrek 10 cm - 30% objemu čep: 13 - 45 cm b.k. (čelo </w:t>
      </w:r>
      <w:r>
        <w:rPr>
          <w:lang w:val="en-US" w:eastAsia="en-US" w:bidi="en-US"/>
        </w:rPr>
        <w:t xml:space="preserve">max. </w:t>
      </w:r>
      <w:r>
        <w:t>55 cm b.k.) délka : 3 m + 10 cm s čepem 13 - 40 cm b.k. - 70% objemu</w:t>
      </w:r>
    </w:p>
    <w:p w:rsidR="008827CB" w:rsidRDefault="002C1710">
      <w:pPr>
        <w:pStyle w:val="Zkladntext1"/>
        <w:shd w:val="clear" w:color="auto" w:fill="auto"/>
        <w:ind w:left="660" w:firstLine="20"/>
      </w:pPr>
      <w:r>
        <w:t>BOROVICE</w:t>
      </w:r>
    </w:p>
    <w:p w:rsidR="008827CB" w:rsidRDefault="002C1710">
      <w:pPr>
        <w:pStyle w:val="Zkladntext1"/>
        <w:shd w:val="clear" w:color="auto" w:fill="auto"/>
        <w:ind w:left="660" w:firstLine="20"/>
      </w:pPr>
      <w:r>
        <w:t xml:space="preserve">délka: 3,70 m a 5m, nadměrek 10 cm (čelo </w:t>
      </w:r>
      <w:r>
        <w:rPr>
          <w:lang w:val="en-US" w:eastAsia="en-US" w:bidi="en-US"/>
        </w:rPr>
        <w:t xml:space="preserve">max. </w:t>
      </w:r>
      <w:r>
        <w:t>55 cm b.k.</w:t>
      </w:r>
    </w:p>
    <w:p w:rsidR="008827CB" w:rsidRDefault="002C1710">
      <w:pPr>
        <w:pStyle w:val="Zkladntext1"/>
        <w:shd w:val="clear" w:color="auto" w:fill="auto"/>
        <w:spacing w:after="220"/>
        <w:ind w:left="660" w:firstLine="20"/>
      </w:pPr>
      <w:r>
        <w:t>čep: 13-45 cm b.k.</w:t>
      </w:r>
    </w:p>
    <w:p w:rsidR="008827CB" w:rsidRDefault="002C1710">
      <w:pPr>
        <w:pStyle w:val="Zkladntext1"/>
        <w:shd w:val="clear" w:color="auto" w:fill="auto"/>
        <w:ind w:left="660" w:firstLine="20"/>
      </w:pPr>
      <w:r>
        <w:t>FAKTURACE:</w:t>
      </w:r>
    </w:p>
    <w:p w:rsidR="008827CB" w:rsidRDefault="002C1710">
      <w:pPr>
        <w:pStyle w:val="Zkladntext1"/>
        <w:shd w:val="clear" w:color="auto" w:fill="auto"/>
        <w:ind w:left="660" w:firstLine="20"/>
      </w:pPr>
      <w:r>
        <w:t>1 (Fakturace po přejímce konečného odběratele. Za Prodávajícího vystaví daňový doklad Kupující.</w:t>
      </w:r>
    </w:p>
    <w:p w:rsidR="008827CB" w:rsidRDefault="002C1710">
      <w:pPr>
        <w:pStyle w:val="Zkladntext1"/>
        <w:numPr>
          <w:ilvl w:val="0"/>
          <w:numId w:val="2"/>
        </w:numPr>
        <w:shd w:val="clear" w:color="auto" w:fill="auto"/>
        <w:tabs>
          <w:tab w:val="left" w:pos="1048"/>
        </w:tabs>
        <w:ind w:left="660" w:firstLine="20"/>
      </w:pPr>
      <w:r>
        <w:t>dodávka jakosti vláknina a horší není předmětem plnění této smlouvy.</w:t>
      </w:r>
    </w:p>
    <w:p w:rsidR="008827CB" w:rsidRDefault="002C1710">
      <w:pPr>
        <w:pStyle w:val="Zkladntext1"/>
        <w:numPr>
          <w:ilvl w:val="0"/>
          <w:numId w:val="2"/>
        </w:numPr>
        <w:shd w:val="clear" w:color="auto" w:fill="auto"/>
        <w:tabs>
          <w:tab w:val="left" w:pos="1048"/>
        </w:tabs>
        <w:spacing w:after="220"/>
        <w:ind w:left="660" w:firstLine="20"/>
      </w:pPr>
      <w:r>
        <w:t>JEDLE a MODŘÍN budou převzaty za ceny nestandartu</w:t>
      </w:r>
    </w:p>
    <w:p w:rsidR="008827CB" w:rsidRDefault="002C1710">
      <w:pPr>
        <w:pStyle w:val="Zkladntext1"/>
        <w:shd w:val="clear" w:color="auto" w:fill="auto"/>
        <w:ind w:left="660" w:firstLine="20"/>
      </w:pPr>
      <w:r>
        <w:t>OSTATNÍ PODMÍNKY:</w:t>
      </w:r>
    </w:p>
    <w:p w:rsidR="008827CB" w:rsidRDefault="002C1710">
      <w:pPr>
        <w:pStyle w:val="Zkladntext1"/>
        <w:numPr>
          <w:ilvl w:val="0"/>
          <w:numId w:val="3"/>
        </w:numPr>
        <w:shd w:val="clear" w:color="auto" w:fill="auto"/>
        <w:tabs>
          <w:tab w:val="left" w:pos="1029"/>
        </w:tabs>
        <w:ind w:left="660" w:firstLine="20"/>
      </w:pPr>
      <w:r>
        <w:t>používat pouze Dodací listy konečného odběratele</w:t>
      </w:r>
    </w:p>
    <w:p w:rsidR="008827CB" w:rsidRDefault="002C1710">
      <w:pPr>
        <w:pStyle w:val="Zkladntext1"/>
        <w:numPr>
          <w:ilvl w:val="0"/>
          <w:numId w:val="3"/>
        </w:numPr>
        <w:shd w:val="clear" w:color="auto" w:fill="auto"/>
        <w:tabs>
          <w:tab w:val="left" w:pos="1028"/>
        </w:tabs>
        <w:ind w:left="660" w:firstLine="20"/>
        <w:jc w:val="both"/>
      </w:pPr>
      <w:r>
        <w:t>do dodacích listů poznačit číslo zakázky pro konkrétní lokalitu - číslo zakázky sdělí obchodník Hradecké lesní a dřevařské společnosti Ing. Missberger (733 728 287) nebo p. Hoření (607 925 600).</w:t>
      </w:r>
    </w:p>
    <w:p w:rsidR="008827CB" w:rsidRDefault="002C1710">
      <w:pPr>
        <w:pStyle w:val="Zkladntext1"/>
        <w:numPr>
          <w:ilvl w:val="0"/>
          <w:numId w:val="3"/>
        </w:numPr>
        <w:shd w:val="clear" w:color="auto" w:fill="auto"/>
        <w:tabs>
          <w:tab w:val="left" w:pos="1048"/>
        </w:tabs>
        <w:ind w:left="660" w:firstLine="20"/>
      </w:pPr>
      <w:r>
        <w:t>dřevina jedle je převzata nejlépe jako jakost "C".</w:t>
      </w:r>
    </w:p>
    <w:p w:rsidR="008827CB" w:rsidRDefault="002C1710">
      <w:pPr>
        <w:pStyle w:val="Zkladntext1"/>
        <w:numPr>
          <w:ilvl w:val="0"/>
          <w:numId w:val="3"/>
        </w:numPr>
        <w:shd w:val="clear" w:color="auto" w:fill="auto"/>
        <w:tabs>
          <w:tab w:val="left" w:pos="1048"/>
        </w:tabs>
        <w:ind w:left="660" w:firstLine="20"/>
      </w:pPr>
      <w:r>
        <w:t>na čelech kusů nesmí být štítky z kovu nebo umělé hmoty</w:t>
      </w:r>
    </w:p>
    <w:p w:rsidR="008827CB" w:rsidRDefault="002C1710">
      <w:pPr>
        <w:pStyle w:val="Zkladntext1"/>
        <w:numPr>
          <w:ilvl w:val="0"/>
          <w:numId w:val="3"/>
        </w:numPr>
        <w:shd w:val="clear" w:color="auto" w:fill="auto"/>
        <w:tabs>
          <w:tab w:val="left" w:pos="1028"/>
        </w:tabs>
        <w:spacing w:after="700"/>
        <w:ind w:left="660" w:firstLine="20"/>
        <w:jc w:val="both"/>
      </w:pPr>
      <w:r>
        <w:t>prodávající se zavazuje, že bude dodávat dříví, jehož původ mu je znám a jehož původ lze kupujícímu prokázat. Prodávající prohlašuje,že dříví nepochází z kontroverzních zdrojů.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55"/>
          <w:tab w:val="left" w:pos="3259"/>
        </w:tabs>
        <w:spacing w:after="220"/>
        <w:jc w:val="both"/>
      </w:pPr>
      <w:r>
        <w:rPr>
          <w:b/>
          <w:bCs/>
          <w:sz w:val="19"/>
          <w:szCs w:val="19"/>
        </w:rPr>
        <w:t>Splatnost kupní ceny:</w:t>
      </w:r>
      <w:r>
        <w:rPr>
          <w:b/>
          <w:bCs/>
          <w:sz w:val="19"/>
          <w:szCs w:val="19"/>
        </w:rPr>
        <w:tab/>
      </w:r>
      <w:r>
        <w:t>21 dnů od vystavení daňového dokladu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55"/>
          <w:tab w:val="left" w:pos="3259"/>
        </w:tabs>
        <w:spacing w:line="252" w:lineRule="auto"/>
        <w:jc w:val="both"/>
      </w:pPr>
      <w:r>
        <w:rPr>
          <w:b/>
          <w:bCs/>
          <w:sz w:val="19"/>
          <w:szCs w:val="19"/>
        </w:rPr>
        <w:t>Nedílná součást této KS:</w:t>
      </w:r>
      <w:r>
        <w:rPr>
          <w:b/>
          <w:bCs/>
          <w:sz w:val="19"/>
          <w:szCs w:val="19"/>
        </w:rPr>
        <w:tab/>
      </w:r>
      <w:r>
        <w:t>Nedílnou součástí této kupní smlouvy jsou Obchodní podmínky nákupu a prodeje</w:t>
      </w:r>
    </w:p>
    <w:p w:rsidR="008827CB" w:rsidRDefault="002C1710">
      <w:pPr>
        <w:pStyle w:val="Zkladntext1"/>
        <w:shd w:val="clear" w:color="auto" w:fill="auto"/>
        <w:spacing w:after="220" w:line="252" w:lineRule="auto"/>
        <w:ind w:left="3360"/>
      </w:pPr>
      <w:r>
        <w:t xml:space="preserve">dříví ůmístěné na webových stránkách kupujícího </w:t>
      </w:r>
      <w:hyperlink r:id="rId13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těchto Obchodních podmínek seznámil a souhlasí, že se bude řídit jejich ustanoveními.</w:t>
      </w:r>
    </w:p>
    <w:p w:rsidR="008827CB" w:rsidRDefault="002C1710">
      <w:pPr>
        <w:pStyle w:val="Zkladntext1"/>
        <w:numPr>
          <w:ilvl w:val="0"/>
          <w:numId w:val="1"/>
        </w:numPr>
        <w:shd w:val="clear" w:color="auto" w:fill="auto"/>
        <w:tabs>
          <w:tab w:val="left" w:pos="655"/>
        </w:tabs>
        <w:spacing w:line="262" w:lineRule="auto"/>
        <w:ind w:left="660" w:hanging="660"/>
      </w:pPr>
      <w:r>
        <w:t>Pro účely vystavování daňových dokladů kupujícím za prodávajícího smluvní strany sjednávají následující závazné číselné řady:</w:t>
      </w:r>
    </w:p>
    <w:p w:rsidR="008827CB" w:rsidRDefault="002C1710">
      <w:pPr>
        <w:pStyle w:val="Zkladntext1"/>
        <w:shd w:val="clear" w:color="auto" w:fill="auto"/>
        <w:spacing w:after="1900" w:line="262" w:lineRule="auto"/>
        <w:ind w:left="660" w:firstLine="20"/>
      </w:pPr>
      <w:r>
        <w:t>Daňové doklady: 1722260001-1722269999, Opravné daňové doklady - dobropisy: 1732260001-1732269999</w:t>
      </w:r>
    </w:p>
    <w:p w:rsidR="008827CB" w:rsidRDefault="002C1710">
      <w:pPr>
        <w:pStyle w:val="Zkladntext1"/>
        <w:shd w:val="clear" w:color="auto" w:fill="auto"/>
        <w:tabs>
          <w:tab w:val="left" w:leader="dot" w:pos="2184"/>
        </w:tabs>
        <w:spacing w:after="22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12700</wp:posOffset>
                </wp:positionV>
                <wp:extent cx="984250" cy="1708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7CB" w:rsidRDefault="008827C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297.5pt;margin-top:1pt;width:77.5pt;height:13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" filled="f" stroked="f">
                <v:textbox style="mso-fit-shape-to-text:t" inset="0,0,0,0">
                  <w:txbxContent>
                    <w:p w:rsidR="008827CB" w:rsidRDefault="008827C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8827CB" w:rsidSect="00B42D5F">
      <w:pgSz w:w="11900" w:h="16840"/>
      <w:pgMar w:top="591" w:right="925" w:bottom="461" w:left="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9C" w:rsidRDefault="008E6F9C">
      <w:r>
        <w:separator/>
      </w:r>
    </w:p>
  </w:endnote>
  <w:endnote w:type="continuationSeparator" w:id="0">
    <w:p w:rsidR="008E6F9C" w:rsidRDefault="008E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CB" w:rsidRDefault="002C171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10108565</wp:posOffset>
              </wp:positionV>
              <wp:extent cx="591185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1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7CB" w:rsidRDefault="002C171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109 4m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60.5pt;margin-top:795.95pt;width:46.5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" filled="f" stroked="f">
              <v:textbox style="mso-fit-shape-to-text:t" inset="0,0,0,0">
                <w:txbxContent>
                  <w:p w:rsidR="008827CB" w:rsidRDefault="002C1710">
                    <w:pPr>
                      <w:pStyle w:val="Zhlavnebozpat20"/>
                      <w:shd w:val="clear" w:color="auto" w:fill="auto"/>
                    </w:pPr>
                    <w:r>
                      <w:t>109 4m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CB" w:rsidRDefault="002C171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713740</wp:posOffset>
              </wp:positionH>
              <wp:positionV relativeFrom="page">
                <wp:posOffset>10109835</wp:posOffset>
              </wp:positionV>
              <wp:extent cx="594360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7CB" w:rsidRDefault="002C171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109 4m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56.2pt;margin-top:796.05pt;width:46.8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" filled="f" stroked="f">
              <v:textbox style="mso-fit-shape-to-text:t" inset="0,0,0,0">
                <w:txbxContent>
                  <w:p w:rsidR="008827CB" w:rsidRDefault="002C1710">
                    <w:pPr>
                      <w:pStyle w:val="Zhlavnebozpat20"/>
                      <w:shd w:val="clear" w:color="auto" w:fill="auto"/>
                    </w:pPr>
                    <w:r>
                      <w:t>109 4m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9C" w:rsidRDefault="008E6F9C"/>
  </w:footnote>
  <w:footnote w:type="continuationSeparator" w:id="0">
    <w:p w:rsidR="008E6F9C" w:rsidRDefault="008E6F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CB" w:rsidRDefault="002C171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3155315</wp:posOffset>
              </wp:positionH>
              <wp:positionV relativeFrom="page">
                <wp:posOffset>92710</wp:posOffset>
              </wp:positionV>
              <wp:extent cx="55181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7CB" w:rsidRDefault="002C171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48.45pt;margin-top:7.3pt;width:43.4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" filled="f" stroked="f">
              <v:textbox style="mso-fit-shape-to-text:t" inset="0,0,0,0">
                <w:txbxContent>
                  <w:p w:rsidR="008827CB" w:rsidRDefault="002C1710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CB" w:rsidRDefault="002C171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3106420</wp:posOffset>
              </wp:positionH>
              <wp:positionV relativeFrom="page">
                <wp:posOffset>243840</wp:posOffset>
              </wp:positionV>
              <wp:extent cx="54864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7CB" w:rsidRDefault="002C171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44.6pt;margin-top:19.2pt;width:43.2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" filled="f" stroked="f">
              <v:textbox style="mso-fit-shape-to-text:t" inset="0,0,0,0">
                <w:txbxContent>
                  <w:p w:rsidR="008827CB" w:rsidRDefault="002C1710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70F8"/>
    <w:multiLevelType w:val="multilevel"/>
    <w:tmpl w:val="4204E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12C34"/>
    <w:multiLevelType w:val="multilevel"/>
    <w:tmpl w:val="010A1B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863FB"/>
    <w:multiLevelType w:val="multilevel"/>
    <w:tmpl w:val="A05C6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CB"/>
    <w:rsid w:val="002C1710"/>
    <w:rsid w:val="005C0F85"/>
    <w:rsid w:val="008827CB"/>
    <w:rsid w:val="008E6F9C"/>
    <w:rsid w:val="00B4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FBB40-8012-4C22-8DC5-268148BD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580"/>
      <w:ind w:left="32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6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20" w:firstLine="120"/>
    </w:pPr>
    <w:rPr>
      <w:rFonts w:ascii="Arial" w:eastAsia="Arial" w:hAnsi="Arial" w:cs="Arial"/>
      <w:b/>
      <w:bCs/>
      <w:smallCap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080" w:firstLine="2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80" w:firstLine="14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jkal@hlds.cz" TargetMode="External"/><Relationship Id="rId13" Type="http://schemas.openxmlformats.org/officeDocument/2006/relationships/hyperlink" Target="http://www.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paveldavid@sezna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5</cp:revision>
  <dcterms:created xsi:type="dcterms:W3CDTF">2017-03-14T13:18:00Z</dcterms:created>
  <dcterms:modified xsi:type="dcterms:W3CDTF">2017-03-14T13:29:00Z</dcterms:modified>
</cp:coreProperties>
</file>