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A63E5" w14:textId="77777777" w:rsidR="000D6EDD" w:rsidRPr="00135FA5" w:rsidRDefault="000D6EDD" w:rsidP="000D6EDD">
      <w:pPr>
        <w:jc w:val="center"/>
        <w:rPr>
          <w:rFonts w:ascii="Arial" w:hAnsi="Arial" w:cs="Arial"/>
          <w:b/>
          <w:bCs/>
          <w:color w:val="000000" w:themeColor="text1"/>
          <w:sz w:val="28"/>
        </w:rPr>
      </w:pPr>
      <w:r w:rsidRPr="00135FA5">
        <w:rPr>
          <w:rFonts w:ascii="Arial" w:hAnsi="Arial" w:cs="Arial"/>
          <w:b/>
          <w:bCs/>
          <w:color w:val="000000" w:themeColor="text1"/>
          <w:sz w:val="28"/>
        </w:rPr>
        <w:t>Smlouva o pronájmu reklamních ploch a poskytování služeb</w:t>
      </w:r>
    </w:p>
    <w:p w14:paraId="0237093C" w14:textId="77777777" w:rsidR="000A464F" w:rsidRPr="00135FA5" w:rsidRDefault="000A464F" w:rsidP="000A464F">
      <w:pPr>
        <w:jc w:val="center"/>
        <w:rPr>
          <w:rFonts w:ascii="Arial" w:hAnsi="Arial" w:cs="Arial"/>
          <w:color w:val="000000" w:themeColor="text1"/>
          <w:sz w:val="28"/>
        </w:rPr>
      </w:pPr>
    </w:p>
    <w:p w14:paraId="1469E963" w14:textId="77777777" w:rsidR="000A464F" w:rsidRPr="00135FA5" w:rsidRDefault="000A464F" w:rsidP="000A464F">
      <w:pPr>
        <w:jc w:val="center"/>
        <w:rPr>
          <w:color w:val="000000" w:themeColor="text1"/>
        </w:rPr>
      </w:pPr>
      <w:r w:rsidRPr="00135FA5">
        <w:rPr>
          <w:rFonts w:ascii="Arial" w:hAnsi="Arial" w:cs="Arial"/>
          <w:color w:val="000000" w:themeColor="text1"/>
          <w:sz w:val="28"/>
        </w:rPr>
        <w:t>číslo ………………………</w:t>
      </w:r>
    </w:p>
    <w:p w14:paraId="3E2B4359" w14:textId="77777777" w:rsidR="000D6EDD" w:rsidRPr="00135FA5" w:rsidRDefault="000D6EDD" w:rsidP="000D6EDD">
      <w:pPr>
        <w:pStyle w:val="Zkladntext"/>
        <w:rPr>
          <w:rFonts w:cs="Arial"/>
          <w:bCs/>
          <w:color w:val="000000" w:themeColor="text1"/>
        </w:rPr>
      </w:pPr>
    </w:p>
    <w:p w14:paraId="1CC389A5" w14:textId="77777777" w:rsidR="000D6EDD" w:rsidRPr="00135FA5" w:rsidRDefault="000D6EDD" w:rsidP="000D6EDD">
      <w:pPr>
        <w:pStyle w:val="Zkladntext"/>
        <w:jc w:val="center"/>
        <w:rPr>
          <w:rFonts w:cs="Arial"/>
          <w:bCs/>
          <w:color w:val="000000" w:themeColor="text1"/>
        </w:rPr>
      </w:pPr>
      <w:r w:rsidRPr="00135FA5">
        <w:rPr>
          <w:rFonts w:cs="Arial"/>
          <w:bCs/>
          <w:color w:val="000000" w:themeColor="text1"/>
        </w:rPr>
        <w:t>Smluvní strany:</w:t>
      </w:r>
    </w:p>
    <w:p w14:paraId="14845064" w14:textId="77777777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</w:p>
    <w:p w14:paraId="330CD0D0" w14:textId="77777777" w:rsidR="000D6EDD" w:rsidRPr="00135FA5" w:rsidRDefault="000D6EDD" w:rsidP="000D6EDD">
      <w:pPr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135FA5">
        <w:rPr>
          <w:rFonts w:ascii="Arial" w:hAnsi="Arial" w:cs="Arial"/>
          <w:b/>
          <w:bCs/>
          <w:color w:val="000000" w:themeColor="text1"/>
          <w:sz w:val="28"/>
          <w:szCs w:val="28"/>
        </w:rPr>
        <w:t>VANESTA reklama s.r.o.</w:t>
      </w:r>
    </w:p>
    <w:p w14:paraId="0DB39627" w14:textId="77777777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se </w:t>
      </w:r>
      <w:proofErr w:type="gramStart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sídlem:   </w:t>
      </w:r>
      <w:proofErr w:type="gramEnd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9.</w:t>
      </w:r>
      <w:r w:rsidR="005C639C" w:rsidRPr="00135FA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>května 627, 735 81 Bohumín – Nový Bohumín</w:t>
      </w:r>
    </w:p>
    <w:p w14:paraId="3D9420CC" w14:textId="77777777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>zapsána v </w:t>
      </w:r>
      <w:proofErr w:type="gramStart"/>
      <w:r w:rsidRPr="00135FA5">
        <w:rPr>
          <w:rFonts w:ascii="Arial" w:hAnsi="Arial" w:cs="Arial"/>
          <w:color w:val="000000" w:themeColor="text1"/>
          <w:sz w:val="22"/>
          <w:szCs w:val="22"/>
        </w:rPr>
        <w:t>OR  u</w:t>
      </w:r>
      <w:proofErr w:type="gramEnd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KS Ostrava ve složce 24823, oddíl C</w:t>
      </w:r>
    </w:p>
    <w:p w14:paraId="76BB08A6" w14:textId="1DEF9E3C" w:rsidR="000D6EDD" w:rsidRPr="00135FA5" w:rsidRDefault="000D6EDD" w:rsidP="000D6EDD">
      <w:pPr>
        <w:pStyle w:val="Zkladntext"/>
        <w:rPr>
          <w:rFonts w:cs="Arial"/>
          <w:b/>
          <w:bCs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>zastoupena:</w:t>
      </w:r>
      <w:r w:rsidRPr="00135FA5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925570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0047C0A5" w14:textId="77777777" w:rsidR="000D6EDD" w:rsidRPr="00135FA5" w:rsidRDefault="000D6EDD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proofErr w:type="gramStart"/>
      <w:r w:rsidRPr="00135FA5">
        <w:rPr>
          <w:rFonts w:cs="Arial"/>
          <w:color w:val="000000" w:themeColor="text1"/>
          <w:sz w:val="22"/>
          <w:szCs w:val="22"/>
        </w:rPr>
        <w:t xml:space="preserve">IČO:   </w:t>
      </w:r>
      <w:proofErr w:type="gramEnd"/>
      <w:r w:rsidRPr="00135FA5">
        <w:rPr>
          <w:rFonts w:cs="Arial"/>
          <w:color w:val="000000" w:themeColor="text1"/>
          <w:sz w:val="22"/>
          <w:szCs w:val="22"/>
        </w:rPr>
        <w:t xml:space="preserve">                   </w:t>
      </w:r>
      <w:r w:rsidRPr="00135FA5">
        <w:rPr>
          <w:rFonts w:cs="Arial"/>
          <w:color w:val="000000" w:themeColor="text1"/>
          <w:sz w:val="22"/>
          <w:szCs w:val="22"/>
        </w:rPr>
        <w:tab/>
        <w:t>258 94</w:t>
      </w:r>
      <w:r w:rsidR="000A464F" w:rsidRPr="00135FA5">
        <w:rPr>
          <w:rFonts w:cs="Arial"/>
          <w:color w:val="000000" w:themeColor="text1"/>
          <w:sz w:val="22"/>
          <w:szCs w:val="22"/>
        </w:rPr>
        <w:t> </w:t>
      </w:r>
      <w:r w:rsidRPr="00135FA5">
        <w:rPr>
          <w:rFonts w:cs="Arial"/>
          <w:color w:val="000000" w:themeColor="text1"/>
          <w:sz w:val="22"/>
          <w:szCs w:val="22"/>
        </w:rPr>
        <w:t>510</w:t>
      </w:r>
      <w:r w:rsidR="000A464F" w:rsidRPr="00135FA5">
        <w:rPr>
          <w:rFonts w:cs="Arial"/>
          <w:color w:val="000000" w:themeColor="text1"/>
          <w:sz w:val="22"/>
          <w:szCs w:val="22"/>
        </w:rPr>
        <w:tab/>
      </w:r>
      <w:r w:rsidR="000A464F" w:rsidRPr="00135FA5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rFonts w:cs="Arial"/>
          <w:color w:val="000000" w:themeColor="text1"/>
          <w:sz w:val="22"/>
          <w:szCs w:val="22"/>
        </w:rPr>
        <w:t xml:space="preserve">DIČ:                        </w:t>
      </w:r>
      <w:r w:rsidRPr="00135FA5">
        <w:rPr>
          <w:rFonts w:cs="Arial"/>
          <w:color w:val="000000" w:themeColor="text1"/>
          <w:sz w:val="22"/>
          <w:szCs w:val="22"/>
        </w:rPr>
        <w:tab/>
        <w:t>CZ25894510</w:t>
      </w:r>
    </w:p>
    <w:p w14:paraId="5BB622A0" w14:textId="10743856" w:rsidR="000D6EDD" w:rsidRPr="00135FA5" w:rsidRDefault="000D6EDD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135FA5">
        <w:rPr>
          <w:rFonts w:cs="Arial"/>
          <w:color w:val="000000" w:themeColor="text1"/>
          <w:sz w:val="22"/>
          <w:szCs w:val="22"/>
        </w:rPr>
        <w:t xml:space="preserve">bankovní </w:t>
      </w:r>
      <w:proofErr w:type="gramStart"/>
      <w:r w:rsidRPr="00135FA5">
        <w:rPr>
          <w:rFonts w:cs="Arial"/>
          <w:color w:val="000000" w:themeColor="text1"/>
          <w:sz w:val="22"/>
          <w:szCs w:val="22"/>
        </w:rPr>
        <w:t xml:space="preserve">spojení:  </w:t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proofErr w:type="gramEnd"/>
      <w:r w:rsidR="00925570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755B462A" w14:textId="3FEB3F0B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číslo </w:t>
      </w:r>
      <w:proofErr w:type="gramStart"/>
      <w:r w:rsidRPr="00135FA5">
        <w:rPr>
          <w:rFonts w:ascii="Arial" w:hAnsi="Arial" w:cs="Arial"/>
          <w:color w:val="000000" w:themeColor="text1"/>
          <w:sz w:val="22"/>
          <w:szCs w:val="22"/>
        </w:rPr>
        <w:t>účtu:</w:t>
      </w:r>
      <w:r w:rsidRPr="00135FA5">
        <w:rPr>
          <w:rFonts w:cs="Arial"/>
          <w:color w:val="000000" w:themeColor="text1"/>
          <w:sz w:val="22"/>
          <w:szCs w:val="22"/>
        </w:rPr>
        <w:t xml:space="preserve">   </w:t>
      </w:r>
      <w:proofErr w:type="gramEnd"/>
      <w:r w:rsidRPr="00135FA5">
        <w:rPr>
          <w:rFonts w:cs="Arial"/>
          <w:color w:val="000000" w:themeColor="text1"/>
          <w:sz w:val="22"/>
          <w:szCs w:val="22"/>
        </w:rPr>
        <w:t xml:space="preserve">             </w:t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925570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499FB304" w14:textId="730FAE18" w:rsidR="000D6EDD" w:rsidRPr="00135FA5" w:rsidRDefault="000A464F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proofErr w:type="gramStart"/>
      <w:r w:rsidRPr="00135FA5">
        <w:rPr>
          <w:rFonts w:cs="Arial"/>
          <w:color w:val="000000" w:themeColor="text1"/>
          <w:sz w:val="22"/>
          <w:szCs w:val="22"/>
        </w:rPr>
        <w:t xml:space="preserve">telefon:   </w:t>
      </w:r>
      <w:proofErr w:type="gramEnd"/>
      <w:r w:rsidRPr="00135FA5">
        <w:rPr>
          <w:rFonts w:cs="Arial"/>
          <w:color w:val="000000" w:themeColor="text1"/>
          <w:sz w:val="22"/>
          <w:szCs w:val="22"/>
        </w:rPr>
        <w:t xml:space="preserve">          </w:t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925570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0EA380BD" w14:textId="5B91BB4B" w:rsidR="000D6EDD" w:rsidRPr="00135FA5" w:rsidRDefault="000A464F" w:rsidP="000D6EDD">
      <w:pPr>
        <w:pStyle w:val="Zkladntext"/>
        <w:rPr>
          <w:rFonts w:cs="Arial"/>
          <w:color w:val="000000" w:themeColor="text1"/>
          <w:sz w:val="22"/>
          <w:szCs w:val="22"/>
        </w:rPr>
      </w:pPr>
      <w:proofErr w:type="gramStart"/>
      <w:r w:rsidRPr="00135FA5">
        <w:rPr>
          <w:rFonts w:cs="Arial"/>
          <w:color w:val="000000" w:themeColor="text1"/>
          <w:sz w:val="22"/>
          <w:szCs w:val="22"/>
        </w:rPr>
        <w:t xml:space="preserve">E-mail:   </w:t>
      </w:r>
      <w:proofErr w:type="gramEnd"/>
      <w:r w:rsidRPr="00135FA5">
        <w:rPr>
          <w:rFonts w:cs="Arial"/>
          <w:color w:val="000000" w:themeColor="text1"/>
          <w:sz w:val="22"/>
          <w:szCs w:val="22"/>
        </w:rPr>
        <w:t xml:space="preserve">   </w:t>
      </w:r>
      <w:r w:rsidRPr="00135FA5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rFonts w:cs="Arial"/>
          <w:color w:val="000000" w:themeColor="text1"/>
          <w:sz w:val="22"/>
          <w:szCs w:val="22"/>
        </w:rPr>
        <w:tab/>
      </w:r>
      <w:proofErr w:type="spellStart"/>
      <w:r w:rsidR="00925570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318E95CC" w14:textId="77777777" w:rsidR="00511FD7" w:rsidRPr="00135FA5" w:rsidRDefault="00511FD7" w:rsidP="00511FD7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b/>
          <w:i/>
          <w:color w:val="000000" w:themeColor="text1"/>
          <w:sz w:val="22"/>
          <w:szCs w:val="22"/>
        </w:rPr>
        <w:t>(dále jen pronajímatel)</w:t>
      </w:r>
    </w:p>
    <w:p w14:paraId="4615835C" w14:textId="77777777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</w:p>
    <w:p w14:paraId="425D2881" w14:textId="77777777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  <w:r w:rsidRPr="00135FA5">
        <w:rPr>
          <w:rFonts w:ascii="Arial" w:hAnsi="Arial" w:cs="Arial"/>
          <w:color w:val="000000" w:themeColor="text1"/>
          <w:sz w:val="24"/>
        </w:rPr>
        <w:t>a</w:t>
      </w:r>
    </w:p>
    <w:p w14:paraId="0AE7ACAA" w14:textId="77777777" w:rsidR="000D6EDD" w:rsidRPr="00135FA5" w:rsidRDefault="000D6EDD" w:rsidP="000D6EDD">
      <w:pPr>
        <w:jc w:val="both"/>
        <w:rPr>
          <w:rFonts w:ascii="Arial" w:hAnsi="Arial" w:cs="Arial"/>
          <w:color w:val="000000" w:themeColor="text1"/>
          <w:sz w:val="24"/>
        </w:rPr>
      </w:pPr>
    </w:p>
    <w:p w14:paraId="74D7BA64" w14:textId="77777777" w:rsidR="00293B50" w:rsidRPr="00135FA5" w:rsidRDefault="00293B50" w:rsidP="00293B50">
      <w:pPr>
        <w:pStyle w:val="Zkladntext"/>
        <w:rPr>
          <w:rFonts w:cs="Arial"/>
          <w:b/>
          <w:color w:val="000000" w:themeColor="text1"/>
          <w:sz w:val="28"/>
          <w:szCs w:val="28"/>
        </w:rPr>
      </w:pPr>
      <w:r w:rsidRPr="00135FA5">
        <w:rPr>
          <w:rFonts w:cs="Arial"/>
          <w:b/>
          <w:color w:val="000000" w:themeColor="text1"/>
          <w:sz w:val="28"/>
          <w:szCs w:val="28"/>
        </w:rPr>
        <w:t xml:space="preserve">RBP, zdravotní pojišťovna </w:t>
      </w:r>
    </w:p>
    <w:p w14:paraId="131676DB" w14:textId="77777777" w:rsidR="00845A45" w:rsidRPr="00135FA5" w:rsidRDefault="00845A45" w:rsidP="00845A45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 Michálkovická 967/108, Slezská Ostrava, 710 00 Ostrava</w:t>
      </w:r>
    </w:p>
    <w:p w14:paraId="5FDA7205" w14:textId="77777777" w:rsidR="00293B50" w:rsidRPr="00135FA5" w:rsidRDefault="00293B50" w:rsidP="00293B50">
      <w:pPr>
        <w:pStyle w:val="Zhlav"/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zapsaná v OR u KS v Ostravě, odd. AXIV, </w:t>
      </w:r>
      <w:proofErr w:type="spellStart"/>
      <w:r w:rsidRPr="00135FA5">
        <w:rPr>
          <w:rFonts w:ascii="Arial" w:hAnsi="Arial" w:cs="Arial"/>
          <w:color w:val="000000" w:themeColor="text1"/>
          <w:sz w:val="22"/>
          <w:szCs w:val="22"/>
        </w:rPr>
        <w:t>vl</w:t>
      </w:r>
      <w:proofErr w:type="spellEnd"/>
      <w:r w:rsidRPr="00135FA5">
        <w:rPr>
          <w:rFonts w:ascii="Arial" w:hAnsi="Arial" w:cs="Arial"/>
          <w:color w:val="000000" w:themeColor="text1"/>
          <w:sz w:val="22"/>
          <w:szCs w:val="22"/>
        </w:rPr>
        <w:t>. 554</w:t>
      </w:r>
    </w:p>
    <w:p w14:paraId="5A550813" w14:textId="77777777" w:rsidR="00293B50" w:rsidRPr="00135FA5" w:rsidRDefault="00293B50" w:rsidP="00293B50">
      <w:pPr>
        <w:tabs>
          <w:tab w:val="left" w:pos="1276"/>
        </w:tabs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IČO:   </w:t>
      </w:r>
      <w:proofErr w:type="gramEnd"/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47673036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 xml:space="preserve">DIČ: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CZ 47673036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0B23AE14" w14:textId="77777777" w:rsidR="00293B50" w:rsidRPr="00135FA5" w:rsidRDefault="00293B50" w:rsidP="00293B50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>jednající: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Fonts w:ascii="Arial" w:hAnsi="Arial" w:cs="Arial"/>
          <w:color w:val="000000" w:themeColor="text1"/>
          <w:sz w:val="22"/>
          <w:szCs w:val="22"/>
        </w:rPr>
        <w:t>Ing. Antonínem Klimšou, MBA, výkonným ředitelem</w:t>
      </w:r>
    </w:p>
    <w:p w14:paraId="72D9DB54" w14:textId="057E6475" w:rsidR="00293B50" w:rsidRPr="00135FA5" w:rsidRDefault="00293B50" w:rsidP="00293B50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>bankovní spojení: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F2C7B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2AC009D9" w14:textId="3075E589" w:rsidR="00293B50" w:rsidRPr="00135FA5" w:rsidRDefault="00293B50" w:rsidP="00293B50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>číslo účtu:</w:t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r w:rsidRPr="00135FA5">
        <w:rPr>
          <w:rStyle w:val="platne1"/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F2C7B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244685B4" w14:textId="5935BFE8" w:rsidR="00293B50" w:rsidRPr="00135FA5" w:rsidRDefault="00293B50" w:rsidP="00293B50">
      <w:pPr>
        <w:rPr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oprávněni k jednání: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>ve věcech obchodních: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F2C7B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408402E3" w14:textId="4A12D0E3" w:rsidR="00293B50" w:rsidRPr="00135FA5" w:rsidRDefault="00293B50" w:rsidP="00293B50">
      <w:pPr>
        <w:jc w:val="both"/>
        <w:rPr>
          <w:rStyle w:val="platne1"/>
          <w:rFonts w:ascii="Arial" w:hAnsi="Arial" w:cs="Arial"/>
          <w:color w:val="000000" w:themeColor="text1"/>
          <w:sz w:val="22"/>
          <w:szCs w:val="22"/>
        </w:rPr>
      </w:pPr>
      <w:r w:rsidRPr="00135FA5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  <w:t xml:space="preserve">ve věcech technických: </w:t>
      </w:r>
      <w:r w:rsidRPr="00135FA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F2C7B" w:rsidRPr="00925570">
        <w:rPr>
          <w:rFonts w:cs="Arial"/>
          <w:color w:val="000000" w:themeColor="text1"/>
          <w:sz w:val="22"/>
          <w:szCs w:val="22"/>
          <w:highlight w:val="black"/>
        </w:rPr>
        <w:t>xxxxxxxxxxxx</w:t>
      </w:r>
      <w:proofErr w:type="spellEnd"/>
    </w:p>
    <w:p w14:paraId="236F96A8" w14:textId="77777777" w:rsidR="00511FD7" w:rsidRPr="00135FA5" w:rsidRDefault="00511FD7" w:rsidP="00293B50">
      <w:pPr>
        <w:pStyle w:val="Zkladntext"/>
        <w:rPr>
          <w:rFonts w:cs="Arial"/>
          <w:b/>
          <w:i/>
          <w:color w:val="000000" w:themeColor="text1"/>
          <w:sz w:val="22"/>
          <w:szCs w:val="22"/>
        </w:rPr>
      </w:pPr>
      <w:r w:rsidRPr="00135FA5">
        <w:rPr>
          <w:rFonts w:cs="Arial"/>
          <w:b/>
          <w:i/>
          <w:color w:val="000000" w:themeColor="text1"/>
          <w:sz w:val="22"/>
          <w:szCs w:val="22"/>
        </w:rPr>
        <w:t>(dále jen nájemce)</w:t>
      </w:r>
    </w:p>
    <w:p w14:paraId="0AF37CDB" w14:textId="77777777" w:rsidR="000D6EDD" w:rsidRPr="00135FA5" w:rsidRDefault="000D6EDD" w:rsidP="000D6EDD">
      <w:pPr>
        <w:pStyle w:val="Zkladntext"/>
        <w:rPr>
          <w:rFonts w:cs="Arial"/>
          <w:color w:val="000000" w:themeColor="text1"/>
        </w:rPr>
      </w:pPr>
    </w:p>
    <w:p w14:paraId="3A099E86" w14:textId="77777777" w:rsidR="000D6EDD" w:rsidRPr="00135FA5" w:rsidRDefault="000D6EDD" w:rsidP="000D6EDD">
      <w:pPr>
        <w:pStyle w:val="Zkladntext"/>
        <w:rPr>
          <w:rFonts w:cs="Arial"/>
          <w:color w:val="000000" w:themeColor="text1"/>
        </w:rPr>
      </w:pPr>
    </w:p>
    <w:p w14:paraId="1E1340AA" w14:textId="77777777" w:rsidR="00B62E59" w:rsidRPr="00135FA5" w:rsidRDefault="00B62E59" w:rsidP="000D6EDD">
      <w:pPr>
        <w:pStyle w:val="Zkladntext"/>
        <w:rPr>
          <w:rFonts w:cs="Arial"/>
          <w:color w:val="000000" w:themeColor="text1"/>
        </w:rPr>
      </w:pPr>
    </w:p>
    <w:p w14:paraId="63A48642" w14:textId="77777777" w:rsidR="000D6EDD" w:rsidRPr="00135FA5" w:rsidRDefault="000D6EDD" w:rsidP="000D6EDD">
      <w:pPr>
        <w:pStyle w:val="Zkladntext"/>
        <w:jc w:val="center"/>
        <w:rPr>
          <w:rFonts w:cs="Arial"/>
          <w:b/>
          <w:bCs/>
          <w:color w:val="000000" w:themeColor="text1"/>
        </w:rPr>
      </w:pPr>
      <w:r w:rsidRPr="00135FA5">
        <w:rPr>
          <w:rFonts w:cs="Arial"/>
          <w:b/>
          <w:bCs/>
          <w:color w:val="000000" w:themeColor="text1"/>
        </w:rPr>
        <w:t>I.   Předmět smlouvy</w:t>
      </w:r>
    </w:p>
    <w:p w14:paraId="39BF7D46" w14:textId="77777777" w:rsidR="000D6EDD" w:rsidRPr="00135FA5" w:rsidRDefault="000D6EDD" w:rsidP="000D6EDD">
      <w:pPr>
        <w:pStyle w:val="Zkladntext"/>
        <w:rPr>
          <w:rFonts w:cs="Arial"/>
          <w:b/>
          <w:bCs/>
          <w:color w:val="000000" w:themeColor="text1"/>
          <w:szCs w:val="24"/>
        </w:rPr>
      </w:pPr>
    </w:p>
    <w:p w14:paraId="0235C478" w14:textId="77777777" w:rsidR="000D6EDD" w:rsidRPr="00135FA5" w:rsidRDefault="00511FD7" w:rsidP="000D6ED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Touto smlouvou se pronajímatel zavazuje pronajmout nájemci reklamní plochu na </w:t>
      </w:r>
      <w:r w:rsidR="000D6EDD" w:rsidRPr="00135FA5">
        <w:rPr>
          <w:rFonts w:ascii="Arial" w:hAnsi="Arial" w:cs="Arial"/>
          <w:color w:val="000000" w:themeColor="text1"/>
          <w:sz w:val="24"/>
          <w:szCs w:val="24"/>
        </w:rPr>
        <w:t xml:space="preserve">štítech domů: </w:t>
      </w:r>
    </w:p>
    <w:p w14:paraId="63BEE17F" w14:textId="77777777" w:rsidR="000D6EDD" w:rsidRPr="00135FA5" w:rsidRDefault="000D6EDD" w:rsidP="00B62E59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štítová stěna 42 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ab/>
        <w:t>Havířov, Dlouhá třída 470,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ab/>
      </w:r>
      <w:r w:rsidRPr="00135FA5">
        <w:rPr>
          <w:rFonts w:ascii="Arial" w:hAnsi="Arial" w:cs="Arial"/>
          <w:color w:val="000000" w:themeColor="text1"/>
          <w:sz w:val="24"/>
          <w:szCs w:val="24"/>
        </w:rPr>
        <w:tab/>
        <w:t>š 6   x v 12 m</w:t>
      </w:r>
    </w:p>
    <w:p w14:paraId="2CDD9DEE" w14:textId="77777777" w:rsidR="000D6EDD" w:rsidRPr="00135FA5" w:rsidRDefault="000D6EDD" w:rsidP="000D6EDD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pro umístění </w:t>
      </w:r>
      <w:proofErr w:type="spellStart"/>
      <w:r w:rsidRPr="00135FA5">
        <w:rPr>
          <w:rFonts w:ascii="Arial" w:hAnsi="Arial" w:cs="Arial"/>
          <w:color w:val="000000" w:themeColor="text1"/>
          <w:sz w:val="24"/>
          <w:szCs w:val="24"/>
        </w:rPr>
        <w:t>bantexu</w:t>
      </w:r>
      <w:proofErr w:type="spellEnd"/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v lokalitě specifikované v příloze č. 1, která je nedílnou součástí této smlouvy. </w:t>
      </w:r>
    </w:p>
    <w:p w14:paraId="4D00874E" w14:textId="77777777" w:rsidR="00B62E59" w:rsidRPr="00135FA5" w:rsidRDefault="00B62E59" w:rsidP="000D6EDD">
      <w:pPr>
        <w:ind w:left="360"/>
        <w:jc w:val="both"/>
        <w:rPr>
          <w:rFonts w:ascii="Arial" w:hAnsi="Arial" w:cs="Arial"/>
          <w:color w:val="000000" w:themeColor="text1"/>
          <w:sz w:val="10"/>
          <w:szCs w:val="10"/>
        </w:rPr>
      </w:pPr>
    </w:p>
    <w:p w14:paraId="28539EFE" w14:textId="77777777" w:rsidR="00511FD7" w:rsidRPr="00135FA5" w:rsidRDefault="00511FD7" w:rsidP="00511FD7">
      <w:pPr>
        <w:numPr>
          <w:ilvl w:val="0"/>
          <w:numId w:val="16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>Součástí smlouvy je i závazek pronajímatele reklamní plachty udržovat.</w:t>
      </w:r>
    </w:p>
    <w:p w14:paraId="2B074014" w14:textId="77777777" w:rsidR="000D6EDD" w:rsidRPr="00135FA5" w:rsidRDefault="000D6EDD" w:rsidP="000D6EDD">
      <w:pPr>
        <w:pStyle w:val="Zkladntext"/>
        <w:rPr>
          <w:rFonts w:cs="Arial"/>
          <w:b/>
          <w:bCs/>
          <w:color w:val="000000" w:themeColor="text1"/>
          <w:szCs w:val="24"/>
        </w:rPr>
      </w:pPr>
    </w:p>
    <w:p w14:paraId="503215E2" w14:textId="77777777" w:rsidR="000D6EDD" w:rsidRPr="00135FA5" w:rsidRDefault="000D6EDD" w:rsidP="000D6EDD">
      <w:pPr>
        <w:pStyle w:val="Zkladntext"/>
        <w:ind w:left="142"/>
        <w:rPr>
          <w:rFonts w:cs="Arial"/>
          <w:b/>
          <w:bCs/>
          <w:color w:val="000000" w:themeColor="text1"/>
        </w:rPr>
      </w:pPr>
    </w:p>
    <w:p w14:paraId="2C7E580B" w14:textId="77777777" w:rsidR="000D6EDD" w:rsidRPr="00135FA5" w:rsidRDefault="000D6EDD" w:rsidP="000D6EDD">
      <w:pPr>
        <w:pStyle w:val="Zkladntext"/>
        <w:jc w:val="center"/>
        <w:rPr>
          <w:rFonts w:cs="Arial"/>
          <w:b/>
          <w:bCs/>
          <w:color w:val="000000" w:themeColor="text1"/>
        </w:rPr>
      </w:pPr>
      <w:r w:rsidRPr="00135FA5">
        <w:rPr>
          <w:rFonts w:cs="Arial"/>
          <w:b/>
          <w:bCs/>
          <w:color w:val="000000" w:themeColor="text1"/>
        </w:rPr>
        <w:t>II.   Termín realizace</w:t>
      </w:r>
    </w:p>
    <w:p w14:paraId="060468C7" w14:textId="77777777" w:rsidR="000D6EDD" w:rsidRPr="00135FA5" w:rsidRDefault="000D6EDD" w:rsidP="000D6EDD">
      <w:pPr>
        <w:rPr>
          <w:rFonts w:ascii="Arial" w:hAnsi="Arial" w:cs="Arial"/>
          <w:color w:val="000000" w:themeColor="text1"/>
          <w:sz w:val="24"/>
        </w:rPr>
      </w:pPr>
    </w:p>
    <w:p w14:paraId="72345868" w14:textId="1088EEE9" w:rsidR="000D6EDD" w:rsidRPr="00135FA5" w:rsidRDefault="000D6EDD" w:rsidP="000D6EDD">
      <w:pPr>
        <w:numPr>
          <w:ilvl w:val="0"/>
          <w:numId w:val="3"/>
        </w:numPr>
        <w:rPr>
          <w:rFonts w:ascii="Arial" w:hAnsi="Arial" w:cs="Arial"/>
          <w:color w:val="000000" w:themeColor="text1"/>
          <w:sz w:val="24"/>
        </w:rPr>
      </w:pPr>
      <w:r w:rsidRPr="00135FA5">
        <w:rPr>
          <w:rFonts w:ascii="Arial" w:hAnsi="Arial" w:cs="Arial"/>
          <w:color w:val="000000" w:themeColor="text1"/>
          <w:sz w:val="24"/>
        </w:rPr>
        <w:t xml:space="preserve">Doba nájmu se stanovuje na 1 rok, a to </w:t>
      </w:r>
      <w:r w:rsidRPr="00135FA5">
        <w:rPr>
          <w:rFonts w:ascii="Arial" w:hAnsi="Arial" w:cs="Arial"/>
          <w:b/>
          <w:color w:val="000000" w:themeColor="text1"/>
          <w:sz w:val="24"/>
        </w:rPr>
        <w:t>od 01.0</w:t>
      </w:r>
      <w:r w:rsidR="000A464F" w:rsidRPr="00135FA5">
        <w:rPr>
          <w:rFonts w:ascii="Arial" w:hAnsi="Arial" w:cs="Arial"/>
          <w:b/>
          <w:color w:val="000000" w:themeColor="text1"/>
          <w:sz w:val="24"/>
        </w:rPr>
        <w:t>6.</w:t>
      </w:r>
      <w:r w:rsidRPr="00135FA5">
        <w:rPr>
          <w:rFonts w:ascii="Arial" w:hAnsi="Arial" w:cs="Arial"/>
          <w:b/>
          <w:color w:val="000000" w:themeColor="text1"/>
          <w:sz w:val="24"/>
        </w:rPr>
        <w:t>20</w:t>
      </w:r>
      <w:r w:rsidR="00BF16BF">
        <w:rPr>
          <w:rFonts w:ascii="Arial" w:hAnsi="Arial" w:cs="Arial"/>
          <w:b/>
          <w:color w:val="000000" w:themeColor="text1"/>
          <w:sz w:val="24"/>
        </w:rPr>
        <w:t>2</w:t>
      </w:r>
      <w:r w:rsidR="008A2A06">
        <w:rPr>
          <w:rFonts w:ascii="Arial" w:hAnsi="Arial" w:cs="Arial"/>
          <w:b/>
          <w:color w:val="000000" w:themeColor="text1"/>
          <w:sz w:val="24"/>
        </w:rPr>
        <w:t>1</w:t>
      </w:r>
      <w:r w:rsidRPr="00135FA5">
        <w:rPr>
          <w:rFonts w:ascii="Arial" w:hAnsi="Arial" w:cs="Arial"/>
          <w:b/>
          <w:color w:val="000000" w:themeColor="text1"/>
          <w:sz w:val="24"/>
        </w:rPr>
        <w:t xml:space="preserve"> do 31.05.20</w:t>
      </w:r>
      <w:r w:rsidR="00293B50" w:rsidRPr="00135FA5">
        <w:rPr>
          <w:rFonts w:ascii="Arial" w:hAnsi="Arial" w:cs="Arial"/>
          <w:b/>
          <w:color w:val="000000" w:themeColor="text1"/>
          <w:sz w:val="24"/>
        </w:rPr>
        <w:t>2</w:t>
      </w:r>
      <w:r w:rsidR="008A2A06">
        <w:rPr>
          <w:rFonts w:ascii="Arial" w:hAnsi="Arial" w:cs="Arial"/>
          <w:b/>
          <w:color w:val="000000" w:themeColor="text1"/>
          <w:sz w:val="24"/>
        </w:rPr>
        <w:t>2</w:t>
      </w:r>
      <w:r w:rsidRPr="00135FA5">
        <w:rPr>
          <w:rFonts w:ascii="Arial" w:hAnsi="Arial" w:cs="Arial"/>
          <w:color w:val="000000" w:themeColor="text1"/>
          <w:sz w:val="24"/>
        </w:rPr>
        <w:t>.</w:t>
      </w:r>
    </w:p>
    <w:p w14:paraId="5D307DDF" w14:textId="77777777" w:rsidR="000A464F" w:rsidRPr="00135FA5" w:rsidRDefault="000A464F" w:rsidP="000A464F">
      <w:pPr>
        <w:ind w:left="360"/>
        <w:rPr>
          <w:rFonts w:ascii="Arial" w:hAnsi="Arial" w:cs="Arial"/>
          <w:color w:val="000000" w:themeColor="text1"/>
          <w:sz w:val="10"/>
          <w:szCs w:val="10"/>
        </w:rPr>
      </w:pPr>
    </w:p>
    <w:p w14:paraId="2859CA07" w14:textId="77777777" w:rsidR="000A464F" w:rsidRPr="00135FA5" w:rsidRDefault="000A464F" w:rsidP="000A464F">
      <w:pPr>
        <w:pStyle w:val="Zkladntext"/>
        <w:numPr>
          <w:ilvl w:val="0"/>
          <w:numId w:val="3"/>
        </w:numPr>
        <w:suppressAutoHyphens/>
        <w:rPr>
          <w:color w:val="000000" w:themeColor="text1"/>
          <w:szCs w:val="24"/>
        </w:rPr>
      </w:pPr>
      <w:r w:rsidRPr="00135FA5">
        <w:rPr>
          <w:color w:val="000000" w:themeColor="text1"/>
          <w:szCs w:val="24"/>
        </w:rPr>
        <w:t>Danou smlouvu lze vypovědět s tříměsíční výpovědní dobou, která začne běžet prvního dne následujícího měsíce po doručení výpovědi.</w:t>
      </w:r>
    </w:p>
    <w:p w14:paraId="17A8253E" w14:textId="77777777" w:rsidR="000D6EDD" w:rsidRPr="00135FA5" w:rsidRDefault="000D6EDD" w:rsidP="000D6EDD">
      <w:pPr>
        <w:pStyle w:val="Zkladntext"/>
        <w:jc w:val="center"/>
        <w:rPr>
          <w:b/>
          <w:bCs/>
          <w:color w:val="000000" w:themeColor="text1"/>
        </w:rPr>
      </w:pPr>
    </w:p>
    <w:p w14:paraId="28A985EE" w14:textId="77777777" w:rsidR="00047F08" w:rsidRPr="00135FA5" w:rsidRDefault="00047F08" w:rsidP="000D6EDD">
      <w:pPr>
        <w:pStyle w:val="Zkladntext"/>
        <w:jc w:val="center"/>
        <w:rPr>
          <w:b/>
          <w:bCs/>
          <w:color w:val="000000" w:themeColor="text1"/>
        </w:rPr>
      </w:pPr>
    </w:p>
    <w:p w14:paraId="0A83BD1A" w14:textId="77777777" w:rsidR="00293B50" w:rsidRPr="00135FA5" w:rsidRDefault="00293B50" w:rsidP="000D6EDD">
      <w:pPr>
        <w:pStyle w:val="Zkladntext"/>
        <w:jc w:val="center"/>
        <w:rPr>
          <w:b/>
          <w:bCs/>
          <w:color w:val="000000" w:themeColor="text1"/>
        </w:rPr>
      </w:pPr>
    </w:p>
    <w:p w14:paraId="7AFA466A" w14:textId="77777777" w:rsidR="000D6EDD" w:rsidRPr="00135FA5" w:rsidRDefault="000D6EDD" w:rsidP="000D6EDD">
      <w:pPr>
        <w:pStyle w:val="Zkladntext"/>
        <w:jc w:val="center"/>
        <w:rPr>
          <w:b/>
          <w:bCs/>
          <w:color w:val="000000" w:themeColor="text1"/>
        </w:rPr>
      </w:pPr>
      <w:r w:rsidRPr="00135FA5">
        <w:rPr>
          <w:b/>
          <w:bCs/>
          <w:color w:val="000000" w:themeColor="text1"/>
        </w:rPr>
        <w:lastRenderedPageBreak/>
        <w:t>III.   Smluvní cena a fakturace za pronájem</w:t>
      </w:r>
    </w:p>
    <w:p w14:paraId="6E6C44A5" w14:textId="77777777" w:rsidR="000D6EDD" w:rsidRPr="00135FA5" w:rsidRDefault="000D6EDD" w:rsidP="000D6EDD">
      <w:pPr>
        <w:pStyle w:val="Zkladntext"/>
        <w:ind w:left="142"/>
        <w:rPr>
          <w:b/>
          <w:bCs/>
          <w:color w:val="000000" w:themeColor="text1"/>
        </w:rPr>
      </w:pPr>
    </w:p>
    <w:p w14:paraId="4A925CC3" w14:textId="77777777" w:rsidR="000D6EDD" w:rsidRPr="00135FA5" w:rsidRDefault="000D6EDD" w:rsidP="000D6EDD">
      <w:pPr>
        <w:pStyle w:val="Zkladntext"/>
        <w:numPr>
          <w:ilvl w:val="0"/>
          <w:numId w:val="4"/>
        </w:numPr>
        <w:rPr>
          <w:color w:val="000000" w:themeColor="text1"/>
        </w:rPr>
      </w:pPr>
      <w:r w:rsidRPr="00135FA5">
        <w:rPr>
          <w:color w:val="000000" w:themeColor="text1"/>
        </w:rPr>
        <w:t>Smluvní cena za pronájem štítových stěn byla stanovena dohodou a činí:</w:t>
      </w:r>
    </w:p>
    <w:p w14:paraId="6BFD7130" w14:textId="4E31F6DC" w:rsidR="000D6EDD" w:rsidRPr="00135FA5" w:rsidRDefault="00047F08" w:rsidP="000A464F">
      <w:pPr>
        <w:pStyle w:val="Zkladntext"/>
        <w:numPr>
          <w:ilvl w:val="0"/>
          <w:numId w:val="12"/>
        </w:numPr>
        <w:ind w:left="714" w:hanging="357"/>
        <w:rPr>
          <w:b/>
          <w:color w:val="000000" w:themeColor="text1"/>
          <w:u w:val="single"/>
        </w:rPr>
      </w:pPr>
      <w:proofErr w:type="spellStart"/>
      <w:r w:rsidRPr="00135FA5">
        <w:rPr>
          <w:color w:val="000000" w:themeColor="text1"/>
          <w:u w:val="single"/>
        </w:rPr>
        <w:t>šs</w:t>
      </w:r>
      <w:proofErr w:type="spellEnd"/>
      <w:r w:rsidR="000D6EDD" w:rsidRPr="00135FA5">
        <w:rPr>
          <w:color w:val="000000" w:themeColor="text1"/>
          <w:u w:val="single"/>
        </w:rPr>
        <w:t xml:space="preserve"> č.42 </w:t>
      </w:r>
      <w:r w:rsidR="000D6EDD" w:rsidRPr="00135FA5">
        <w:rPr>
          <w:color w:val="000000" w:themeColor="text1"/>
          <w:u w:val="single"/>
        </w:rPr>
        <w:tab/>
        <w:t xml:space="preserve">Havířov </w:t>
      </w:r>
      <w:proofErr w:type="gramStart"/>
      <w:r w:rsidR="000D6EDD" w:rsidRPr="00135FA5">
        <w:rPr>
          <w:color w:val="000000" w:themeColor="text1"/>
          <w:u w:val="single"/>
        </w:rPr>
        <w:tab/>
        <w:t xml:space="preserve">  1</w:t>
      </w:r>
      <w:r w:rsidR="008A2A06">
        <w:rPr>
          <w:color w:val="000000" w:themeColor="text1"/>
          <w:u w:val="single"/>
        </w:rPr>
        <w:t>6</w:t>
      </w:r>
      <w:proofErr w:type="gramEnd"/>
      <w:r w:rsidR="000D6EDD" w:rsidRPr="00135FA5">
        <w:rPr>
          <w:color w:val="000000" w:themeColor="text1"/>
          <w:u w:val="single"/>
        </w:rPr>
        <w:t xml:space="preserve"> 000,00 Kč/1 měsíc, tj</w:t>
      </w:r>
      <w:r w:rsidR="000D6EDD" w:rsidRPr="00135FA5">
        <w:rPr>
          <w:b/>
          <w:color w:val="000000" w:themeColor="text1"/>
          <w:u w:val="single"/>
        </w:rPr>
        <w:t xml:space="preserve">. </w:t>
      </w:r>
      <w:r w:rsidR="00B62E59" w:rsidRPr="00135FA5">
        <w:rPr>
          <w:b/>
          <w:color w:val="000000" w:themeColor="text1"/>
          <w:u w:val="single"/>
        </w:rPr>
        <w:tab/>
      </w:r>
      <w:r w:rsidR="008A2A06">
        <w:rPr>
          <w:b/>
          <w:color w:val="000000" w:themeColor="text1"/>
          <w:u w:val="single"/>
        </w:rPr>
        <w:t>192</w:t>
      </w:r>
      <w:r w:rsidRPr="00135FA5">
        <w:rPr>
          <w:b/>
          <w:color w:val="000000" w:themeColor="text1"/>
          <w:u w:val="single"/>
        </w:rPr>
        <w:t> </w:t>
      </w:r>
      <w:r w:rsidR="00293B50" w:rsidRPr="00135FA5">
        <w:rPr>
          <w:b/>
          <w:color w:val="000000" w:themeColor="text1"/>
          <w:u w:val="single"/>
        </w:rPr>
        <w:t>0</w:t>
      </w:r>
      <w:r w:rsidR="000D6EDD" w:rsidRPr="00135FA5">
        <w:rPr>
          <w:b/>
          <w:color w:val="000000" w:themeColor="text1"/>
          <w:u w:val="single"/>
        </w:rPr>
        <w:t>00</w:t>
      </w:r>
      <w:r w:rsidRPr="00135FA5">
        <w:rPr>
          <w:b/>
          <w:color w:val="000000" w:themeColor="text1"/>
          <w:u w:val="single"/>
        </w:rPr>
        <w:t>,00</w:t>
      </w:r>
      <w:r w:rsidR="000D6EDD" w:rsidRPr="00135FA5">
        <w:rPr>
          <w:b/>
          <w:color w:val="000000" w:themeColor="text1"/>
          <w:u w:val="single"/>
        </w:rPr>
        <w:t xml:space="preserve"> Kč/1 rok</w:t>
      </w:r>
    </w:p>
    <w:p w14:paraId="74EC4229" w14:textId="4B25747F" w:rsidR="000D6EDD" w:rsidRPr="00135FA5" w:rsidRDefault="000A464F" w:rsidP="000D6EDD">
      <w:pPr>
        <w:pStyle w:val="Zkladntext"/>
        <w:ind w:left="360"/>
        <w:rPr>
          <w:b/>
          <w:color w:val="000000" w:themeColor="text1"/>
        </w:rPr>
      </w:pPr>
      <w:r w:rsidRPr="00135FA5">
        <w:rPr>
          <w:b/>
          <w:color w:val="000000" w:themeColor="text1"/>
        </w:rPr>
        <w:t xml:space="preserve">     </w:t>
      </w:r>
      <w:r w:rsidR="000D6EDD" w:rsidRPr="00135FA5">
        <w:rPr>
          <w:b/>
          <w:color w:val="000000" w:themeColor="text1"/>
        </w:rPr>
        <w:t>celkem bez DPH</w:t>
      </w:r>
      <w:r w:rsidR="000D6EDD" w:rsidRPr="00135FA5">
        <w:rPr>
          <w:b/>
          <w:color w:val="000000" w:themeColor="text1"/>
        </w:rPr>
        <w:tab/>
      </w:r>
      <w:proofErr w:type="gramStart"/>
      <w:r w:rsidR="000D6EDD" w:rsidRPr="00135FA5">
        <w:rPr>
          <w:b/>
          <w:color w:val="000000" w:themeColor="text1"/>
        </w:rPr>
        <w:tab/>
      </w:r>
      <w:r w:rsidR="00B62E59" w:rsidRPr="00135FA5">
        <w:rPr>
          <w:b/>
          <w:color w:val="000000" w:themeColor="text1"/>
        </w:rPr>
        <w:t xml:space="preserve">  1</w:t>
      </w:r>
      <w:r w:rsidR="008A2A06">
        <w:rPr>
          <w:b/>
          <w:color w:val="000000" w:themeColor="text1"/>
        </w:rPr>
        <w:t>6</w:t>
      </w:r>
      <w:r w:rsidR="000D6EDD" w:rsidRPr="00135FA5">
        <w:rPr>
          <w:b/>
          <w:color w:val="000000" w:themeColor="text1"/>
        </w:rPr>
        <w:t>.000</w:t>
      </w:r>
      <w:proofErr w:type="gramEnd"/>
      <w:r w:rsidR="000D6EDD" w:rsidRPr="00135FA5">
        <w:rPr>
          <w:b/>
          <w:color w:val="000000" w:themeColor="text1"/>
        </w:rPr>
        <w:t xml:space="preserve">,00 Kč/1 měsíc, tj. </w:t>
      </w:r>
      <w:r w:rsidR="00B62E59" w:rsidRPr="00135FA5">
        <w:rPr>
          <w:b/>
          <w:color w:val="000000" w:themeColor="text1"/>
        </w:rPr>
        <w:tab/>
      </w:r>
      <w:r w:rsidR="008A2A06">
        <w:rPr>
          <w:b/>
          <w:color w:val="000000" w:themeColor="text1"/>
        </w:rPr>
        <w:t>192</w:t>
      </w:r>
      <w:r w:rsidR="000D6EDD" w:rsidRPr="00135FA5">
        <w:rPr>
          <w:b/>
          <w:color w:val="000000" w:themeColor="text1"/>
        </w:rPr>
        <w:t>.</w:t>
      </w:r>
      <w:r w:rsidR="00293B50" w:rsidRPr="00135FA5">
        <w:rPr>
          <w:b/>
          <w:color w:val="000000" w:themeColor="text1"/>
        </w:rPr>
        <w:t>0</w:t>
      </w:r>
      <w:r w:rsidR="000D6EDD" w:rsidRPr="00135FA5">
        <w:rPr>
          <w:b/>
          <w:color w:val="000000" w:themeColor="text1"/>
        </w:rPr>
        <w:t>00,00 Kč/1 rok</w:t>
      </w:r>
    </w:p>
    <w:p w14:paraId="26B30553" w14:textId="6B6DFC16" w:rsidR="000D6EDD" w:rsidRPr="00135FA5" w:rsidRDefault="000A464F" w:rsidP="000D6EDD">
      <w:pPr>
        <w:pStyle w:val="Zkladntext"/>
        <w:ind w:left="360"/>
        <w:rPr>
          <w:color w:val="000000" w:themeColor="text1"/>
        </w:rPr>
      </w:pPr>
      <w:r w:rsidRPr="00135FA5">
        <w:rPr>
          <w:b/>
          <w:color w:val="000000" w:themeColor="text1"/>
        </w:rPr>
        <w:t xml:space="preserve">     </w:t>
      </w:r>
      <w:r w:rsidR="000D6EDD" w:rsidRPr="00135FA5">
        <w:rPr>
          <w:b/>
          <w:color w:val="000000" w:themeColor="text1"/>
        </w:rPr>
        <w:t xml:space="preserve">celkem s DPH </w:t>
      </w:r>
      <w:r w:rsidR="000D6EDD" w:rsidRPr="00135FA5">
        <w:rPr>
          <w:b/>
          <w:color w:val="000000" w:themeColor="text1"/>
        </w:rPr>
        <w:tab/>
      </w:r>
      <w:proofErr w:type="gramStart"/>
      <w:r w:rsidR="000D6EDD" w:rsidRPr="00135FA5">
        <w:rPr>
          <w:b/>
          <w:color w:val="000000" w:themeColor="text1"/>
        </w:rPr>
        <w:tab/>
      </w:r>
      <w:r w:rsidR="00B62E59" w:rsidRPr="00135FA5">
        <w:rPr>
          <w:b/>
          <w:color w:val="000000" w:themeColor="text1"/>
        </w:rPr>
        <w:t xml:space="preserve">  </w:t>
      </w:r>
      <w:r w:rsidR="008A2A06">
        <w:rPr>
          <w:b/>
          <w:color w:val="000000" w:themeColor="text1"/>
        </w:rPr>
        <w:t>19</w:t>
      </w:r>
      <w:r w:rsidR="000D6EDD" w:rsidRPr="00135FA5">
        <w:rPr>
          <w:b/>
          <w:color w:val="000000" w:themeColor="text1"/>
        </w:rPr>
        <w:t>.</w:t>
      </w:r>
      <w:r w:rsidR="008A2A06">
        <w:rPr>
          <w:b/>
          <w:color w:val="000000" w:themeColor="text1"/>
        </w:rPr>
        <w:t>360</w:t>
      </w:r>
      <w:proofErr w:type="gramEnd"/>
      <w:r w:rsidR="000D6EDD" w:rsidRPr="00135FA5">
        <w:rPr>
          <w:b/>
          <w:color w:val="000000" w:themeColor="text1"/>
        </w:rPr>
        <w:t>,</w:t>
      </w:r>
      <w:r w:rsidR="00B62E59" w:rsidRPr="00135FA5">
        <w:rPr>
          <w:b/>
          <w:color w:val="000000" w:themeColor="text1"/>
        </w:rPr>
        <w:t>00</w:t>
      </w:r>
      <w:r w:rsidR="000D6EDD" w:rsidRPr="00135FA5">
        <w:rPr>
          <w:b/>
          <w:color w:val="000000" w:themeColor="text1"/>
        </w:rPr>
        <w:t xml:space="preserve"> Kč/1 měsíc, tj. </w:t>
      </w:r>
      <w:r w:rsidR="000D6EDD" w:rsidRPr="00135FA5">
        <w:rPr>
          <w:b/>
          <w:color w:val="000000" w:themeColor="text1"/>
        </w:rPr>
        <w:tab/>
        <w:t>2</w:t>
      </w:r>
      <w:r w:rsidR="008A2A06">
        <w:rPr>
          <w:b/>
          <w:color w:val="000000" w:themeColor="text1"/>
        </w:rPr>
        <w:t>32</w:t>
      </w:r>
      <w:r w:rsidR="000D6EDD" w:rsidRPr="00135FA5">
        <w:rPr>
          <w:b/>
          <w:color w:val="000000" w:themeColor="text1"/>
        </w:rPr>
        <w:t>.</w:t>
      </w:r>
      <w:r w:rsidR="008A2A06">
        <w:rPr>
          <w:b/>
          <w:color w:val="000000" w:themeColor="text1"/>
        </w:rPr>
        <w:t>32</w:t>
      </w:r>
      <w:r w:rsidR="000D6EDD" w:rsidRPr="00135FA5">
        <w:rPr>
          <w:b/>
          <w:color w:val="000000" w:themeColor="text1"/>
        </w:rPr>
        <w:t>0.00 Kč/1 rok</w:t>
      </w:r>
    </w:p>
    <w:p w14:paraId="3CE00051" w14:textId="77777777" w:rsidR="000D6EDD" w:rsidRPr="00135FA5" w:rsidRDefault="000D6EDD" w:rsidP="000D6EDD">
      <w:pPr>
        <w:pStyle w:val="Zkladntext"/>
        <w:rPr>
          <w:b/>
          <w:bCs/>
          <w:color w:val="000000" w:themeColor="text1"/>
          <w:sz w:val="10"/>
          <w:szCs w:val="10"/>
        </w:rPr>
      </w:pPr>
    </w:p>
    <w:p w14:paraId="787901FB" w14:textId="5CA1D559" w:rsidR="00511FD7" w:rsidRPr="00135FA5" w:rsidRDefault="00511FD7" w:rsidP="00511FD7">
      <w:pPr>
        <w:numPr>
          <w:ilvl w:val="0"/>
          <w:numId w:val="4"/>
        </w:numPr>
        <w:jc w:val="both"/>
        <w:rPr>
          <w:rFonts w:ascii="Arial" w:hAnsi="Arial" w:cs="Arial"/>
          <w:color w:val="000000" w:themeColor="text1"/>
          <w:sz w:val="24"/>
        </w:rPr>
      </w:pPr>
      <w:r w:rsidRPr="00135FA5">
        <w:rPr>
          <w:rFonts w:ascii="Arial" w:hAnsi="Arial" w:cs="Arial"/>
          <w:color w:val="000000" w:themeColor="text1"/>
          <w:sz w:val="24"/>
        </w:rPr>
        <w:t xml:space="preserve">Nájemné bude hrazeno nájemcem v pravidelných měsíčních splátkách ve výši </w:t>
      </w:r>
      <w:r w:rsidR="00D94CB9" w:rsidRPr="00135FA5">
        <w:rPr>
          <w:rFonts w:ascii="Arial" w:hAnsi="Arial" w:cs="Arial"/>
          <w:color w:val="000000" w:themeColor="text1"/>
          <w:sz w:val="24"/>
        </w:rPr>
        <w:t>1</w:t>
      </w:r>
      <w:r w:rsidR="008A2A06">
        <w:rPr>
          <w:rFonts w:ascii="Arial" w:hAnsi="Arial" w:cs="Arial"/>
          <w:color w:val="000000" w:themeColor="text1"/>
          <w:sz w:val="24"/>
        </w:rPr>
        <w:t>6</w:t>
      </w:r>
      <w:r w:rsidR="000D6EDD" w:rsidRPr="00135FA5">
        <w:rPr>
          <w:rFonts w:ascii="Arial" w:hAnsi="Arial" w:cs="Arial"/>
          <w:color w:val="000000" w:themeColor="text1"/>
          <w:sz w:val="24"/>
        </w:rPr>
        <w:t>.</w:t>
      </w:r>
      <w:r w:rsidR="00D94CB9" w:rsidRPr="00135FA5">
        <w:rPr>
          <w:rFonts w:ascii="Arial" w:hAnsi="Arial" w:cs="Arial"/>
          <w:color w:val="000000" w:themeColor="text1"/>
          <w:sz w:val="24"/>
        </w:rPr>
        <w:t>0</w:t>
      </w:r>
      <w:r w:rsidR="000D6EDD" w:rsidRPr="00135FA5">
        <w:rPr>
          <w:rFonts w:ascii="Arial" w:hAnsi="Arial" w:cs="Arial"/>
          <w:color w:val="000000" w:themeColor="text1"/>
          <w:sz w:val="24"/>
        </w:rPr>
        <w:t xml:space="preserve">00,00 Kč + DPH, tj. </w:t>
      </w:r>
      <w:r w:rsidR="008A2A06">
        <w:rPr>
          <w:rFonts w:ascii="Arial" w:hAnsi="Arial" w:cs="Arial"/>
          <w:color w:val="000000" w:themeColor="text1"/>
          <w:sz w:val="24"/>
        </w:rPr>
        <w:t>19</w:t>
      </w:r>
      <w:r w:rsidR="000D6EDD" w:rsidRPr="00135FA5">
        <w:rPr>
          <w:rFonts w:ascii="Arial" w:hAnsi="Arial" w:cs="Arial"/>
          <w:color w:val="000000" w:themeColor="text1"/>
          <w:sz w:val="24"/>
        </w:rPr>
        <w:t>.</w:t>
      </w:r>
      <w:r w:rsidR="008A2A06">
        <w:rPr>
          <w:rFonts w:ascii="Arial" w:hAnsi="Arial" w:cs="Arial"/>
          <w:color w:val="000000" w:themeColor="text1"/>
          <w:sz w:val="24"/>
        </w:rPr>
        <w:t>360</w:t>
      </w:r>
      <w:r w:rsidR="000D6EDD" w:rsidRPr="00135FA5">
        <w:rPr>
          <w:rFonts w:ascii="Arial" w:hAnsi="Arial" w:cs="Arial"/>
          <w:color w:val="000000" w:themeColor="text1"/>
          <w:sz w:val="24"/>
        </w:rPr>
        <w:t xml:space="preserve">,00 Kč vč. DPH, vždy k </w:t>
      </w:r>
      <w:proofErr w:type="gramStart"/>
      <w:r w:rsidR="000D6EDD" w:rsidRPr="00135FA5">
        <w:rPr>
          <w:rFonts w:ascii="Arial" w:hAnsi="Arial" w:cs="Arial"/>
          <w:color w:val="000000" w:themeColor="text1"/>
          <w:sz w:val="24"/>
        </w:rPr>
        <w:t>15-tému</w:t>
      </w:r>
      <w:proofErr w:type="gramEnd"/>
      <w:r w:rsidR="000D6EDD" w:rsidRPr="00135FA5">
        <w:rPr>
          <w:rFonts w:ascii="Arial" w:hAnsi="Arial" w:cs="Arial"/>
          <w:color w:val="000000" w:themeColor="text1"/>
          <w:sz w:val="24"/>
        </w:rPr>
        <w:t xml:space="preserve"> dni daného měsíce na </w:t>
      </w:r>
      <w:r w:rsidRPr="00135FA5">
        <w:rPr>
          <w:rFonts w:ascii="Arial" w:hAnsi="Arial" w:cs="Arial"/>
          <w:color w:val="000000" w:themeColor="text1"/>
          <w:sz w:val="24"/>
        </w:rPr>
        <w:t xml:space="preserve">účet pronajímatele. </w:t>
      </w:r>
    </w:p>
    <w:p w14:paraId="554E033A" w14:textId="77777777" w:rsidR="000D6EDD" w:rsidRPr="00135FA5" w:rsidRDefault="000D6EDD" w:rsidP="00BF16BF">
      <w:pPr>
        <w:ind w:left="360"/>
        <w:jc w:val="both"/>
        <w:rPr>
          <w:color w:val="000000" w:themeColor="text1"/>
          <w:sz w:val="10"/>
          <w:szCs w:val="10"/>
        </w:rPr>
      </w:pPr>
    </w:p>
    <w:p w14:paraId="2CDEAA74" w14:textId="77777777" w:rsidR="00BF16BF" w:rsidRDefault="00511FD7" w:rsidP="00BF16BF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V případě prodlení nájemce se zaplacením faktury, je pronajímatel oprávněn vyúčtovat úrok z prodlení ve výši </w:t>
      </w:r>
      <w:proofErr w:type="gramStart"/>
      <w:r w:rsidRPr="00135FA5">
        <w:rPr>
          <w:rFonts w:ascii="Arial" w:hAnsi="Arial" w:cs="Arial"/>
          <w:color w:val="000000" w:themeColor="text1"/>
          <w:sz w:val="24"/>
          <w:szCs w:val="24"/>
          <w:lang w:eastAsia="en-US"/>
        </w:rPr>
        <w:t>0,01%</w:t>
      </w:r>
      <w:proofErr w:type="gramEnd"/>
      <w:r w:rsidRPr="00135FA5">
        <w:rPr>
          <w:rFonts w:ascii="Arial" w:hAnsi="Arial" w:cs="Arial"/>
          <w:color w:val="000000" w:themeColor="text1"/>
          <w:sz w:val="24"/>
          <w:szCs w:val="24"/>
          <w:lang w:eastAsia="en-US"/>
        </w:rPr>
        <w:t xml:space="preserve"> z nezaplacené částky předmětné faktury za každý den prodlení a nájemce je povinen tuto sankci uhradit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53DEA92" w14:textId="77777777" w:rsidR="00BF16BF" w:rsidRDefault="00BF16BF" w:rsidP="00BF16BF">
      <w:pPr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35CD959" w14:textId="77777777" w:rsidR="000D6EDD" w:rsidRPr="00BF16BF" w:rsidRDefault="000D6EDD" w:rsidP="00BF16BF">
      <w:pPr>
        <w:numPr>
          <w:ilvl w:val="0"/>
          <w:numId w:val="18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16BF">
        <w:rPr>
          <w:rFonts w:ascii="Arial" w:hAnsi="Arial" w:cs="Arial"/>
          <w:color w:val="000000" w:themeColor="text1"/>
          <w:sz w:val="24"/>
          <w:szCs w:val="24"/>
        </w:rPr>
        <w:t>Datum uskutečnění zdanitelného plnění bude vždy první den daného měsíce</w:t>
      </w:r>
    </w:p>
    <w:p w14:paraId="7C0B2456" w14:textId="77777777" w:rsidR="000D6EDD" w:rsidRPr="00135FA5" w:rsidRDefault="000D6EDD" w:rsidP="000D6EDD">
      <w:pPr>
        <w:pStyle w:val="Zkladntext"/>
        <w:rPr>
          <w:color w:val="000000" w:themeColor="text1"/>
        </w:rPr>
      </w:pPr>
    </w:p>
    <w:p w14:paraId="527E04DB" w14:textId="77777777" w:rsidR="000D6EDD" w:rsidRPr="00135FA5" w:rsidRDefault="000D6EDD" w:rsidP="000D6EDD">
      <w:pPr>
        <w:pStyle w:val="Zkladntext"/>
        <w:jc w:val="center"/>
        <w:rPr>
          <w:b/>
          <w:color w:val="000000" w:themeColor="text1"/>
        </w:rPr>
      </w:pPr>
    </w:p>
    <w:p w14:paraId="478D2B16" w14:textId="77777777" w:rsidR="000D6EDD" w:rsidRPr="00135FA5" w:rsidRDefault="000A464F" w:rsidP="000D6EDD">
      <w:pPr>
        <w:pStyle w:val="Zkladntext"/>
        <w:jc w:val="center"/>
        <w:rPr>
          <w:b/>
          <w:bCs/>
          <w:color w:val="000000" w:themeColor="text1"/>
        </w:rPr>
      </w:pPr>
      <w:r w:rsidRPr="00135FA5">
        <w:rPr>
          <w:b/>
          <w:color w:val="000000" w:themeColor="text1"/>
        </w:rPr>
        <w:t>I</w:t>
      </w:r>
      <w:r w:rsidR="000D6EDD" w:rsidRPr="00135FA5">
        <w:rPr>
          <w:b/>
          <w:color w:val="000000" w:themeColor="text1"/>
        </w:rPr>
        <w:t>V.   Ostatní s</w:t>
      </w:r>
      <w:r w:rsidR="000D6EDD" w:rsidRPr="00135FA5">
        <w:rPr>
          <w:b/>
          <w:bCs/>
          <w:color w:val="000000" w:themeColor="text1"/>
        </w:rPr>
        <w:t>mluvní podmínky</w:t>
      </w:r>
    </w:p>
    <w:p w14:paraId="0DBAC98E" w14:textId="77777777" w:rsidR="000D6EDD" w:rsidRPr="00135FA5" w:rsidRDefault="000D6EDD" w:rsidP="000D6EDD">
      <w:pPr>
        <w:pStyle w:val="Zkladntext"/>
        <w:jc w:val="center"/>
        <w:rPr>
          <w:b/>
          <w:bCs/>
          <w:color w:val="000000" w:themeColor="text1"/>
        </w:rPr>
      </w:pPr>
    </w:p>
    <w:p w14:paraId="51D308E7" w14:textId="77777777" w:rsidR="000D6EDD" w:rsidRPr="00135FA5" w:rsidRDefault="000D6EDD" w:rsidP="000D6EDD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>Změny a doplňky této smlouvy musí mít písemnou formu a musí být podepsány oběma smluvními stranami.</w:t>
      </w:r>
    </w:p>
    <w:p w14:paraId="2809683A" w14:textId="77777777"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14:paraId="0BF0388A" w14:textId="77777777" w:rsidR="00511FD7" w:rsidRPr="00135FA5" w:rsidRDefault="00511FD7" w:rsidP="00511FD7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>Pronajímatel neodpovídá za splnění smluvních závazků, vyskytnou-li se skutečnosti znemožňující plnění smlouvy na základě rozhodnutí kompetentních orgánů státní správy nebo na základě právních předpisů a norem. V těchto případech je pronajímatel i nájemce oprávněn smlouvu jednostranně vypovědět s </w:t>
      </w:r>
      <w:proofErr w:type="gramStart"/>
      <w:r w:rsidRPr="00135FA5">
        <w:rPr>
          <w:color w:val="000000" w:themeColor="text1"/>
        </w:rPr>
        <w:t>5-ti denní</w:t>
      </w:r>
      <w:proofErr w:type="gramEnd"/>
      <w:r w:rsidRPr="00135FA5">
        <w:rPr>
          <w:color w:val="000000" w:themeColor="text1"/>
        </w:rPr>
        <w:t xml:space="preserve"> výpovědní lhůtou ode dne doručení výpovědi nájemci.</w:t>
      </w:r>
    </w:p>
    <w:p w14:paraId="19B5B3D7" w14:textId="77777777"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14:paraId="6AC1114D" w14:textId="77777777" w:rsidR="00511FD7" w:rsidRPr="00135FA5" w:rsidRDefault="00511FD7" w:rsidP="00511FD7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 xml:space="preserve">Prodlení s jakoukoliv platbou považují obě strany za podstatné porušení smlouvy.  Smluvní strany se dohodly, že při prodlení nájemce s plněním peněžního závazku </w:t>
      </w:r>
      <w:proofErr w:type="gramStart"/>
      <w:r w:rsidRPr="00135FA5">
        <w:rPr>
          <w:color w:val="000000" w:themeColor="text1"/>
        </w:rPr>
        <w:t>déle</w:t>
      </w:r>
      <w:proofErr w:type="gramEnd"/>
      <w:r w:rsidRPr="00135FA5">
        <w:rPr>
          <w:color w:val="000000" w:themeColor="text1"/>
        </w:rPr>
        <w:t xml:space="preserve"> než 14dnů je pronajímatel oprávněn pozastavit plnění a reklamu na náklady nájemce demontovat, a to do doby, než předloží pronajímateli doklad o splnění peněžního závazku a uhrazení veškerých nákladů na opětovnou instalaci reklamy nebo do skončení smlouvy.</w:t>
      </w:r>
    </w:p>
    <w:p w14:paraId="0BC19AC8" w14:textId="77777777" w:rsidR="00ED4ECA" w:rsidRPr="00135FA5" w:rsidRDefault="00ED4ECA" w:rsidP="00ED4ECA">
      <w:pPr>
        <w:pStyle w:val="Zkladntext"/>
        <w:ind w:left="360"/>
        <w:rPr>
          <w:color w:val="000000" w:themeColor="text1"/>
          <w:sz w:val="10"/>
          <w:szCs w:val="10"/>
        </w:rPr>
      </w:pPr>
    </w:p>
    <w:p w14:paraId="1D5B9C09" w14:textId="77777777" w:rsidR="00511FD7" w:rsidRPr="00135FA5" w:rsidRDefault="00511FD7" w:rsidP="00ED4ECA">
      <w:pPr>
        <w:pStyle w:val="Zkladntext3"/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V případě že zaviněním pronajímatele nebude realizován předmět smlouvy dle      bodu I.1., je nájemce oprávněn požadovat po pronajímateli smluvní pokutu </w:t>
      </w:r>
      <w:r w:rsidR="00ED4ECA" w:rsidRPr="00135FA5">
        <w:rPr>
          <w:rFonts w:ascii="Arial" w:hAnsi="Arial" w:cs="Arial"/>
          <w:color w:val="000000" w:themeColor="text1"/>
          <w:sz w:val="24"/>
          <w:szCs w:val="24"/>
        </w:rPr>
        <w:t>ve výši 5.000,00 Kč</w:t>
      </w:r>
      <w:r w:rsidRPr="00135FA5">
        <w:rPr>
          <w:rFonts w:ascii="Arial" w:hAnsi="Arial" w:cs="Arial"/>
          <w:color w:val="000000" w:themeColor="text1"/>
          <w:sz w:val="24"/>
          <w:szCs w:val="24"/>
        </w:rPr>
        <w:t xml:space="preserve"> za 1 měsíc nerealizace příslušné reklamy</w:t>
      </w:r>
      <w:r w:rsidR="00ED4ECA" w:rsidRPr="00135FA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5E7DD3A5" w14:textId="77777777"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14:paraId="1C2D3AA2" w14:textId="77777777" w:rsidR="000D6EDD" w:rsidRPr="00135FA5" w:rsidRDefault="000D6EDD" w:rsidP="000D6EDD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 xml:space="preserve">Tato smlouva se vyhotovuje ve dvou stejnopisech, z nichž každá má platnost originálu. Každá smluvní strana obdrží jeden stejnopis. </w:t>
      </w:r>
    </w:p>
    <w:p w14:paraId="0E2F1C97" w14:textId="77777777"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14:paraId="40688820" w14:textId="2B1115CE" w:rsidR="000D6EDD" w:rsidRDefault="000D6EDD" w:rsidP="000D6EDD">
      <w:pPr>
        <w:pStyle w:val="Zkladntext"/>
        <w:numPr>
          <w:ilvl w:val="0"/>
          <w:numId w:val="10"/>
        </w:numPr>
        <w:rPr>
          <w:color w:val="000000" w:themeColor="text1"/>
        </w:rPr>
      </w:pPr>
      <w:r w:rsidRPr="00135FA5">
        <w:rPr>
          <w:color w:val="000000" w:themeColor="text1"/>
        </w:rPr>
        <w:t>Smlouva je platná dnem podpisu obou smluvních stran.</w:t>
      </w:r>
    </w:p>
    <w:p w14:paraId="0E06E1C0" w14:textId="77777777" w:rsidR="008A2A06" w:rsidRDefault="008A2A06" w:rsidP="008A2A06">
      <w:pPr>
        <w:pStyle w:val="Odstavecseseznamem"/>
        <w:rPr>
          <w:color w:val="000000" w:themeColor="text1"/>
        </w:rPr>
      </w:pPr>
    </w:p>
    <w:p w14:paraId="390F2EBC" w14:textId="77777777" w:rsidR="008A2A06" w:rsidRPr="00C31C9E" w:rsidRDefault="008A2A06" w:rsidP="008A2A0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C31C9E">
        <w:rPr>
          <w:rFonts w:ascii="Arial" w:hAnsi="Arial" w:cs="Arial"/>
          <w:sz w:val="24"/>
          <w:szCs w:val="24"/>
        </w:rPr>
        <w:t xml:space="preserve">Provádějící bere na vědomí, že předmětná smlouva podléhá povinnosti uveřejnění v registru smluv vedeném Ministerstvem vnitra. Uveřejnění smlouvy v registru smluv zajistí zadávající. Smluvní strany se dohodly, že cenová ujednání uvedená v této smlouvě mají povahu obchodního tajemství </w:t>
      </w:r>
      <w:r w:rsidRPr="00C31C9E">
        <w:rPr>
          <w:rFonts w:ascii="Arial" w:hAnsi="Arial" w:cs="Arial"/>
          <w:bCs/>
          <w:sz w:val="24"/>
          <w:szCs w:val="24"/>
        </w:rPr>
        <w:t xml:space="preserve">dle § 504 zákona č. 89/2012 Sb., občanský </w:t>
      </w:r>
      <w:proofErr w:type="gramStart"/>
      <w:r w:rsidRPr="00C31C9E">
        <w:rPr>
          <w:rFonts w:ascii="Arial" w:hAnsi="Arial" w:cs="Arial"/>
          <w:bCs/>
          <w:sz w:val="24"/>
          <w:szCs w:val="24"/>
        </w:rPr>
        <w:t>zákoník,  a</w:t>
      </w:r>
      <w:proofErr w:type="gramEnd"/>
      <w:r w:rsidRPr="00C31C9E">
        <w:rPr>
          <w:rFonts w:ascii="Arial" w:hAnsi="Arial" w:cs="Arial"/>
          <w:bCs/>
          <w:sz w:val="24"/>
          <w:szCs w:val="24"/>
        </w:rPr>
        <w:t xml:space="preserve"> jsou dle § 5 odst. 6 zákona č. 340/2015 Sb., o zvláštních podmínkách účinnosti některých smluv, uveřejňování těchto smluv a o registru smluv, vyloučena z uveřejnění prostřednictvím registru smluv.</w:t>
      </w:r>
    </w:p>
    <w:p w14:paraId="1680ADAD" w14:textId="77777777" w:rsidR="008A2A06" w:rsidRPr="00C31C9E" w:rsidRDefault="008A2A06" w:rsidP="008A2A06">
      <w:pPr>
        <w:pStyle w:val="Odstavecseseznamem"/>
        <w:rPr>
          <w:rFonts w:ascii="Arial" w:hAnsi="Arial" w:cs="Arial"/>
          <w:sz w:val="24"/>
          <w:szCs w:val="24"/>
        </w:rPr>
      </w:pPr>
    </w:p>
    <w:p w14:paraId="61939558" w14:textId="77777777" w:rsidR="008A2A06" w:rsidRPr="00C31C9E" w:rsidRDefault="008A2A06" w:rsidP="008A2A06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4"/>
          <w:szCs w:val="24"/>
        </w:rPr>
      </w:pPr>
      <w:r w:rsidRPr="00C31C9E">
        <w:rPr>
          <w:rFonts w:ascii="Arial" w:hAnsi="Arial" w:cs="Arial"/>
          <w:sz w:val="24"/>
          <w:szCs w:val="24"/>
        </w:rPr>
        <w:lastRenderedPageBreak/>
        <w:t xml:space="preserve">Pronajímatel prohlašuje, že ke dni uzavření této smlouvy vůči němu není vedeno řízení dle zákona č. 182/2006 Sb., o úpadku a způsobech jeho řešení (insolvenční zákon), ve znění pozdějších předpisů, a zároveň se zavazuje nájemce o všech skutečnostech o hrozícím úpadku bezodkladně informovat. </w:t>
      </w:r>
    </w:p>
    <w:p w14:paraId="75D54674" w14:textId="77777777" w:rsidR="008A2A06" w:rsidRPr="00C31C9E" w:rsidRDefault="008A2A06" w:rsidP="008A2A06">
      <w:pPr>
        <w:suppressAutoHyphens/>
        <w:ind w:left="360"/>
        <w:jc w:val="both"/>
        <w:rPr>
          <w:rFonts w:ascii="Arial" w:hAnsi="Arial" w:cs="Arial"/>
          <w:sz w:val="24"/>
          <w:szCs w:val="24"/>
        </w:rPr>
      </w:pPr>
    </w:p>
    <w:p w14:paraId="11FCC927" w14:textId="77777777" w:rsidR="008A2A06" w:rsidRPr="00C31C9E" w:rsidRDefault="008A2A06" w:rsidP="008A2A06">
      <w:pPr>
        <w:pStyle w:val="Standard"/>
        <w:numPr>
          <w:ilvl w:val="0"/>
          <w:numId w:val="10"/>
        </w:numPr>
        <w:overflowPunct w:val="0"/>
        <w:spacing w:after="120"/>
        <w:rPr>
          <w:rFonts w:ascii="Arial" w:hAnsi="Arial"/>
        </w:rPr>
      </w:pPr>
      <w:r w:rsidRPr="00C31C9E">
        <w:rPr>
          <w:rFonts w:ascii="Arial" w:hAnsi="Arial"/>
        </w:rPr>
        <w:t xml:space="preserve">Nájemce pro účely efektivní komunikace s pronajímatelem a případně pro účely plnění smlouvy či svých zákonných povinností v nezbytném rozsahu shromažďuje a zpracovává osobní údaje subjektů údajů uvedených v této smlouvě či se jinak podílejících na plnění této smlouvy. Osobní údaje jsou zpracovávány po dobu, po kterou tyto subjekty údajů plní role a úkoly související s touto smlouvou, a to v průběhu účinnosti této smlouvy a dobu nutnou pro vypořádání práv a povinností ze smlouvy a dále po dobu nutnou pro jejich uchovávání v souladu s příslušnými právními předpisy. Pronajímatel se zavazuje tyto subjekty údajů o zpracování informovat a předat jim informace v Zásadách zpracování osobních údajů pro dodavatele a další osoby dostupných na internetové adrese </w:t>
      </w:r>
      <w:hyperlink r:id="rId5" w:history="1">
        <w:r w:rsidRPr="00C31C9E">
          <w:rPr>
            <w:rStyle w:val="Hypertextovodkaz"/>
            <w:rFonts w:ascii="Arial" w:hAnsi="Arial"/>
            <w:color w:val="auto"/>
          </w:rPr>
          <w:t>https://www.rbp213.cz/cs/ochrana-osobnich-udaju-gdpr/a-125/</w:t>
        </w:r>
      </w:hyperlink>
      <w:r w:rsidRPr="00C31C9E">
        <w:rPr>
          <w:rFonts w:ascii="Arial" w:hAnsi="Arial"/>
        </w:rPr>
        <w:t>.</w:t>
      </w:r>
    </w:p>
    <w:p w14:paraId="29BD9E22" w14:textId="77777777" w:rsidR="008A2A06" w:rsidRPr="0030383F" w:rsidRDefault="008A2A06" w:rsidP="008A2A06">
      <w:pPr>
        <w:suppressAutoHyphens/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497E516F" w14:textId="77777777" w:rsidR="008A2A06" w:rsidRPr="00135FA5" w:rsidRDefault="008A2A06" w:rsidP="008A2A06">
      <w:pPr>
        <w:pStyle w:val="Zkladntext"/>
        <w:ind w:left="360"/>
        <w:rPr>
          <w:color w:val="000000" w:themeColor="text1"/>
        </w:rPr>
      </w:pPr>
    </w:p>
    <w:p w14:paraId="053B011B" w14:textId="77777777" w:rsidR="000D6EDD" w:rsidRPr="00135FA5" w:rsidRDefault="000D6EDD" w:rsidP="000D6EDD">
      <w:pPr>
        <w:pStyle w:val="Zkladntext"/>
        <w:ind w:left="360"/>
        <w:rPr>
          <w:color w:val="000000" w:themeColor="text1"/>
          <w:sz w:val="10"/>
          <w:szCs w:val="10"/>
        </w:rPr>
      </w:pPr>
    </w:p>
    <w:p w14:paraId="43A6153E" w14:textId="77777777" w:rsidR="000D6EDD" w:rsidRPr="00135FA5" w:rsidRDefault="000D6EDD" w:rsidP="000D6EDD">
      <w:pPr>
        <w:pStyle w:val="Zkladntext"/>
        <w:rPr>
          <w:color w:val="000000" w:themeColor="text1"/>
        </w:rPr>
      </w:pPr>
      <w:r w:rsidRPr="00135FA5">
        <w:rPr>
          <w:color w:val="000000" w:themeColor="text1"/>
        </w:rPr>
        <w:t>V </w:t>
      </w:r>
      <w:r w:rsidR="005C639C" w:rsidRPr="00135FA5">
        <w:rPr>
          <w:color w:val="000000" w:themeColor="text1"/>
        </w:rPr>
        <w:t>Bohumín</w:t>
      </w:r>
      <w:r w:rsidRPr="00135FA5">
        <w:rPr>
          <w:color w:val="000000" w:themeColor="text1"/>
        </w:rPr>
        <w:t xml:space="preserve">ě dne </w:t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  <w:t>V Ostravě dne</w:t>
      </w:r>
    </w:p>
    <w:p w14:paraId="5589BA59" w14:textId="77777777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14:paraId="1FBEC578" w14:textId="77777777" w:rsidR="007B6200" w:rsidRPr="00135FA5" w:rsidRDefault="007B6200" w:rsidP="000D6EDD">
      <w:pPr>
        <w:pStyle w:val="Zkladntext"/>
        <w:ind w:left="360"/>
        <w:rPr>
          <w:color w:val="000000" w:themeColor="text1"/>
        </w:rPr>
      </w:pPr>
    </w:p>
    <w:p w14:paraId="74AA5DF7" w14:textId="77777777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14:paraId="46E3B09C" w14:textId="77777777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14:paraId="27FB2F75" w14:textId="77777777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</w:p>
    <w:p w14:paraId="6A586CB9" w14:textId="77777777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  <w:r w:rsidRPr="00135FA5">
        <w:rPr>
          <w:color w:val="000000" w:themeColor="text1"/>
        </w:rPr>
        <w:t xml:space="preserve">             </w:t>
      </w:r>
    </w:p>
    <w:p w14:paraId="5D4FF183" w14:textId="77777777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  <w:r w:rsidRPr="00135FA5">
        <w:rPr>
          <w:color w:val="000000" w:themeColor="text1"/>
        </w:rPr>
        <w:t xml:space="preserve">…………………………………                    </w:t>
      </w:r>
      <w:r w:rsidR="005C639C" w:rsidRPr="00135FA5">
        <w:rPr>
          <w:color w:val="000000" w:themeColor="text1"/>
        </w:rPr>
        <w:tab/>
        <w:t xml:space="preserve">   </w:t>
      </w:r>
      <w:r w:rsidRPr="00135FA5">
        <w:rPr>
          <w:color w:val="000000" w:themeColor="text1"/>
        </w:rPr>
        <w:t>……………………………………..</w:t>
      </w:r>
    </w:p>
    <w:p w14:paraId="5EF1158A" w14:textId="4EE90473" w:rsidR="000D6EDD" w:rsidRPr="00135FA5" w:rsidRDefault="000D6EDD" w:rsidP="000D6EDD">
      <w:pPr>
        <w:pStyle w:val="Zkladntext"/>
        <w:ind w:left="360"/>
        <w:rPr>
          <w:color w:val="000000" w:themeColor="text1"/>
        </w:rPr>
      </w:pPr>
      <w:r w:rsidRPr="00135FA5">
        <w:rPr>
          <w:color w:val="000000" w:themeColor="text1"/>
        </w:rPr>
        <w:t xml:space="preserve">     </w:t>
      </w:r>
      <w:proofErr w:type="spellStart"/>
      <w:r w:rsidR="00C31C9E" w:rsidRPr="00925570">
        <w:rPr>
          <w:rFonts w:cs="Arial"/>
          <w:color w:val="000000" w:themeColor="text1"/>
          <w:sz w:val="22"/>
          <w:szCs w:val="22"/>
          <w:highlight w:val="black"/>
        </w:rPr>
        <w:t>X</w:t>
      </w:r>
      <w:r w:rsidR="00C31C9E" w:rsidRPr="00925570">
        <w:rPr>
          <w:rFonts w:cs="Arial"/>
          <w:color w:val="000000" w:themeColor="text1"/>
          <w:sz w:val="22"/>
          <w:szCs w:val="22"/>
          <w:highlight w:val="black"/>
        </w:rPr>
        <w:t>xxxxxxxxxxx</w:t>
      </w:r>
      <w:proofErr w:type="spellEnd"/>
      <w:r w:rsidR="00C31C9E">
        <w:rPr>
          <w:rFonts w:cs="Arial"/>
          <w:color w:val="000000" w:themeColor="text1"/>
          <w:sz w:val="22"/>
          <w:szCs w:val="22"/>
        </w:rPr>
        <w:tab/>
      </w:r>
      <w:r w:rsidR="00C31C9E">
        <w:rPr>
          <w:rFonts w:cs="Arial"/>
          <w:color w:val="000000" w:themeColor="text1"/>
          <w:sz w:val="22"/>
          <w:szCs w:val="22"/>
        </w:rPr>
        <w:tab/>
      </w:r>
      <w:r w:rsidR="00C31C9E">
        <w:rPr>
          <w:rFonts w:cs="Arial"/>
          <w:color w:val="000000" w:themeColor="text1"/>
          <w:sz w:val="22"/>
          <w:szCs w:val="22"/>
        </w:rPr>
        <w:tab/>
      </w:r>
      <w:r w:rsidRPr="00135FA5">
        <w:rPr>
          <w:color w:val="000000" w:themeColor="text1"/>
        </w:rPr>
        <w:tab/>
      </w:r>
      <w:r w:rsidRPr="00135FA5">
        <w:rPr>
          <w:color w:val="000000" w:themeColor="text1"/>
        </w:rPr>
        <w:tab/>
      </w:r>
      <w:r w:rsidR="005C639C" w:rsidRPr="00135FA5">
        <w:rPr>
          <w:color w:val="000000" w:themeColor="text1"/>
        </w:rPr>
        <w:tab/>
      </w:r>
      <w:r w:rsidRPr="00135FA5">
        <w:rPr>
          <w:color w:val="000000" w:themeColor="text1"/>
        </w:rPr>
        <w:t xml:space="preserve">Ing. </w:t>
      </w:r>
      <w:r w:rsidR="005C639C" w:rsidRPr="00135FA5">
        <w:rPr>
          <w:color w:val="000000" w:themeColor="text1"/>
        </w:rPr>
        <w:t>Anton</w:t>
      </w:r>
      <w:r w:rsidRPr="00135FA5">
        <w:rPr>
          <w:color w:val="000000" w:themeColor="text1"/>
        </w:rPr>
        <w:t>í</w:t>
      </w:r>
      <w:r w:rsidR="005C639C" w:rsidRPr="00135FA5">
        <w:rPr>
          <w:color w:val="000000" w:themeColor="text1"/>
        </w:rPr>
        <w:t>n</w:t>
      </w:r>
      <w:r w:rsidRPr="00135FA5">
        <w:rPr>
          <w:color w:val="000000" w:themeColor="text1"/>
        </w:rPr>
        <w:t xml:space="preserve"> K</w:t>
      </w:r>
      <w:r w:rsidR="005C639C" w:rsidRPr="00135FA5">
        <w:rPr>
          <w:color w:val="000000" w:themeColor="text1"/>
        </w:rPr>
        <w:t>limša, MBA</w:t>
      </w:r>
      <w:r w:rsidRPr="00135FA5">
        <w:rPr>
          <w:color w:val="000000" w:themeColor="text1"/>
        </w:rPr>
        <w:t xml:space="preserve">   </w:t>
      </w:r>
    </w:p>
    <w:p w14:paraId="61D43F00" w14:textId="686C8A3F" w:rsidR="00B07E0D" w:rsidRPr="00135FA5" w:rsidRDefault="00ED4ECA" w:rsidP="00ED4ECA">
      <w:pPr>
        <w:ind w:firstLine="360"/>
        <w:rPr>
          <w:rFonts w:ascii="Arial" w:hAnsi="Arial" w:cs="Arial"/>
          <w:color w:val="000000" w:themeColor="text1"/>
        </w:rPr>
      </w:pPr>
      <w:r w:rsidRPr="00135FA5">
        <w:rPr>
          <w:rFonts w:ascii="Arial" w:hAnsi="Arial" w:cs="Arial"/>
          <w:color w:val="000000" w:themeColor="text1"/>
        </w:rPr>
        <w:t xml:space="preserve">      </w:t>
      </w:r>
      <w:proofErr w:type="spellStart"/>
      <w:r w:rsidR="00C31C9E" w:rsidRPr="00925570">
        <w:rPr>
          <w:rFonts w:cs="Arial"/>
          <w:color w:val="000000" w:themeColor="text1"/>
          <w:sz w:val="22"/>
          <w:szCs w:val="22"/>
          <w:highlight w:val="black"/>
        </w:rPr>
        <w:t>X</w:t>
      </w:r>
      <w:r w:rsidR="00C31C9E" w:rsidRPr="00925570">
        <w:rPr>
          <w:rFonts w:cs="Arial"/>
          <w:color w:val="000000" w:themeColor="text1"/>
          <w:sz w:val="22"/>
          <w:szCs w:val="22"/>
          <w:highlight w:val="black"/>
        </w:rPr>
        <w:t>xxxxxxxxxxx</w:t>
      </w:r>
      <w:proofErr w:type="spellEnd"/>
      <w:r w:rsidR="00C31C9E">
        <w:rPr>
          <w:rFonts w:cs="Arial"/>
          <w:color w:val="000000" w:themeColor="text1"/>
          <w:sz w:val="22"/>
          <w:szCs w:val="22"/>
        </w:rPr>
        <w:tab/>
      </w:r>
      <w:r w:rsidR="00C31C9E">
        <w:rPr>
          <w:rFonts w:cs="Arial"/>
          <w:color w:val="000000" w:themeColor="text1"/>
          <w:sz w:val="22"/>
          <w:szCs w:val="22"/>
        </w:rPr>
        <w:tab/>
      </w:r>
      <w:r w:rsidR="00C31C9E">
        <w:rPr>
          <w:rFonts w:cs="Arial"/>
          <w:color w:val="000000" w:themeColor="text1"/>
          <w:sz w:val="22"/>
          <w:szCs w:val="22"/>
        </w:rPr>
        <w:tab/>
      </w:r>
      <w:r w:rsidR="00C31C9E">
        <w:rPr>
          <w:rFonts w:cs="Arial"/>
          <w:color w:val="000000" w:themeColor="text1"/>
          <w:sz w:val="22"/>
          <w:szCs w:val="22"/>
        </w:rPr>
        <w:tab/>
      </w:r>
      <w:r w:rsidR="00C31C9E">
        <w:rPr>
          <w:rFonts w:cs="Arial"/>
          <w:color w:val="000000" w:themeColor="text1"/>
          <w:sz w:val="22"/>
          <w:szCs w:val="22"/>
        </w:rPr>
        <w:tab/>
      </w:r>
      <w:r w:rsidR="005C639C" w:rsidRPr="00135FA5">
        <w:rPr>
          <w:rFonts w:ascii="Arial" w:hAnsi="Arial" w:cs="Arial"/>
          <w:color w:val="000000" w:themeColor="text1"/>
        </w:rPr>
        <w:tab/>
      </w:r>
      <w:r w:rsidRPr="00135FA5">
        <w:rPr>
          <w:rFonts w:ascii="Arial" w:hAnsi="Arial" w:cs="Arial"/>
          <w:color w:val="000000" w:themeColor="text1"/>
        </w:rPr>
        <w:t xml:space="preserve">          </w:t>
      </w:r>
      <w:r w:rsidR="005C639C" w:rsidRPr="00C31C9E">
        <w:rPr>
          <w:rFonts w:ascii="Arial" w:hAnsi="Arial" w:cs="Arial"/>
          <w:color w:val="000000" w:themeColor="text1"/>
          <w:sz w:val="24"/>
          <w:szCs w:val="24"/>
        </w:rPr>
        <w:t xml:space="preserve">výkonný </w:t>
      </w:r>
      <w:r w:rsidR="00D94CB9" w:rsidRPr="00C31C9E">
        <w:rPr>
          <w:rFonts w:ascii="Arial" w:hAnsi="Arial" w:cs="Arial"/>
          <w:color w:val="000000" w:themeColor="text1"/>
          <w:sz w:val="24"/>
          <w:szCs w:val="24"/>
        </w:rPr>
        <w:t>ředitel</w:t>
      </w:r>
    </w:p>
    <w:sectPr w:rsidR="00B07E0D" w:rsidRPr="00135FA5" w:rsidSect="00B62E5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40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E71D49"/>
    <w:multiLevelType w:val="multilevel"/>
    <w:tmpl w:val="A82ADA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34A228C"/>
    <w:multiLevelType w:val="hybridMultilevel"/>
    <w:tmpl w:val="2EEA26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4765D1"/>
    <w:multiLevelType w:val="hybridMultilevel"/>
    <w:tmpl w:val="A378C5D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695C09"/>
    <w:multiLevelType w:val="hybridMultilevel"/>
    <w:tmpl w:val="261099F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1D739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43516D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5037C07"/>
    <w:multiLevelType w:val="hybridMultilevel"/>
    <w:tmpl w:val="D2300B3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812855"/>
    <w:multiLevelType w:val="hybridMultilevel"/>
    <w:tmpl w:val="EA206E9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85B7D2D"/>
    <w:multiLevelType w:val="multilevel"/>
    <w:tmpl w:val="0405001F"/>
    <w:numStyleLink w:val="Styl1"/>
  </w:abstractNum>
  <w:abstractNum w:abstractNumId="10" w15:restartNumberingAfterBreak="0">
    <w:nsid w:val="4B314CA8"/>
    <w:multiLevelType w:val="hybridMultilevel"/>
    <w:tmpl w:val="1040B7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53A829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6E4D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9597602"/>
    <w:multiLevelType w:val="hybridMultilevel"/>
    <w:tmpl w:val="0928AF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3E11F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F75FD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6183CE5"/>
    <w:multiLevelType w:val="hybridMultilevel"/>
    <w:tmpl w:val="D200EDE2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B8B466B"/>
    <w:multiLevelType w:val="multilevel"/>
    <w:tmpl w:val="040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11"/>
  </w:num>
  <w:num w:numId="10">
    <w:abstractNumId w:val="0"/>
  </w:num>
  <w:num w:numId="11">
    <w:abstractNumId w:val="4"/>
  </w:num>
  <w:num w:numId="12">
    <w:abstractNumId w:val="10"/>
  </w:num>
  <w:num w:numId="13">
    <w:abstractNumId w:val="16"/>
  </w:num>
  <w:num w:numId="14">
    <w:abstractNumId w:val="8"/>
  </w:num>
  <w:num w:numId="15">
    <w:abstractNumId w:val="14"/>
  </w:num>
  <w:num w:numId="16">
    <w:abstractNumId w:val="9"/>
  </w:num>
  <w:num w:numId="17">
    <w:abstractNumId w:val="1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6EDD"/>
    <w:rsid w:val="000079B4"/>
    <w:rsid w:val="00047F08"/>
    <w:rsid w:val="000A464F"/>
    <w:rsid w:val="000D6EDD"/>
    <w:rsid w:val="000F342E"/>
    <w:rsid w:val="00135FA5"/>
    <w:rsid w:val="00146576"/>
    <w:rsid w:val="001C565A"/>
    <w:rsid w:val="001F395E"/>
    <w:rsid w:val="00293B50"/>
    <w:rsid w:val="00401CCC"/>
    <w:rsid w:val="00436315"/>
    <w:rsid w:val="00511FD7"/>
    <w:rsid w:val="005C639C"/>
    <w:rsid w:val="006C16E4"/>
    <w:rsid w:val="007321F9"/>
    <w:rsid w:val="007B2466"/>
    <w:rsid w:val="007B6200"/>
    <w:rsid w:val="00845A45"/>
    <w:rsid w:val="008929F8"/>
    <w:rsid w:val="00895153"/>
    <w:rsid w:val="008A2A06"/>
    <w:rsid w:val="008E5226"/>
    <w:rsid w:val="00925570"/>
    <w:rsid w:val="009358C3"/>
    <w:rsid w:val="009C2B0D"/>
    <w:rsid w:val="009F2C7B"/>
    <w:rsid w:val="00AC28A5"/>
    <w:rsid w:val="00AE5B68"/>
    <w:rsid w:val="00B07E0D"/>
    <w:rsid w:val="00B27967"/>
    <w:rsid w:val="00B62E59"/>
    <w:rsid w:val="00BF16BF"/>
    <w:rsid w:val="00C31C9E"/>
    <w:rsid w:val="00C71A70"/>
    <w:rsid w:val="00CB3D7E"/>
    <w:rsid w:val="00D94CB9"/>
    <w:rsid w:val="00D95B52"/>
    <w:rsid w:val="00DD2470"/>
    <w:rsid w:val="00ED4ECA"/>
    <w:rsid w:val="00EE7877"/>
    <w:rsid w:val="00F33F99"/>
    <w:rsid w:val="00F83C73"/>
    <w:rsid w:val="00FE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293B"/>
  <w15:docId w15:val="{2EDC831C-875E-4720-BBF6-00626187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D6EDD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0D6EDD"/>
    <w:rPr>
      <w:rFonts w:ascii="Arial" w:eastAsia="Times New Roman" w:hAnsi="Arial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rsid w:val="000D6E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D6ED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62E59"/>
    <w:pPr>
      <w:ind w:left="720"/>
      <w:contextualSpacing/>
    </w:pPr>
  </w:style>
  <w:style w:type="paragraph" w:styleId="Zkladntext3">
    <w:name w:val="Body Text 3"/>
    <w:basedOn w:val="Normln"/>
    <w:link w:val="Zkladntext3Char"/>
    <w:uiPriority w:val="99"/>
    <w:unhideWhenUsed/>
    <w:rsid w:val="00ED4ECA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ED4ECA"/>
    <w:rPr>
      <w:rFonts w:eastAsiaTheme="minorEastAsia"/>
      <w:sz w:val="16"/>
      <w:szCs w:val="16"/>
      <w:lang w:eastAsia="cs-CZ"/>
    </w:rPr>
  </w:style>
  <w:style w:type="numbering" w:customStyle="1" w:styleId="Styl1">
    <w:name w:val="Styl1"/>
    <w:rsid w:val="00DD2470"/>
    <w:pPr>
      <w:numPr>
        <w:numId w:val="17"/>
      </w:numPr>
    </w:pPr>
  </w:style>
  <w:style w:type="character" w:customStyle="1" w:styleId="platne1">
    <w:name w:val="platne1"/>
    <w:basedOn w:val="Standardnpsmoodstavce"/>
    <w:rsid w:val="00293B50"/>
  </w:style>
  <w:style w:type="character" w:styleId="Hypertextovodkaz">
    <w:name w:val="Hyperlink"/>
    <w:uiPriority w:val="99"/>
    <w:rsid w:val="008A2A06"/>
    <w:rPr>
      <w:color w:val="0000FF"/>
      <w:u w:val="single"/>
    </w:rPr>
  </w:style>
  <w:style w:type="paragraph" w:customStyle="1" w:styleId="Standard">
    <w:name w:val="Standard"/>
    <w:rsid w:val="008A2A06"/>
    <w:pPr>
      <w:suppressAutoHyphens/>
      <w:autoSpaceDN w:val="0"/>
      <w:spacing w:after="240" w:line="240" w:lineRule="auto"/>
      <w:ind w:left="720" w:hanging="720"/>
      <w:jc w:val="both"/>
      <w:textAlignment w:val="baseline"/>
    </w:pPr>
    <w:rPr>
      <w:rFonts w:ascii="Times New Roman" w:eastAsia="SimSun" w:hAnsi="Times New Roman" w:cs="Arial"/>
      <w:kern w:val="3"/>
      <w:sz w:val="24"/>
      <w:szCs w:val="24"/>
      <w:lang w:eastAsia="cs-CZ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bp213.cz/cs/ochrana-osobnich-udaju-gdpr/a-1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811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VANESTA reklama, s.r.o.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</dc:creator>
  <cp:lastModifiedBy>Mikula Pavel</cp:lastModifiedBy>
  <cp:revision>6</cp:revision>
  <cp:lastPrinted>2014-05-27T09:16:00Z</cp:lastPrinted>
  <dcterms:created xsi:type="dcterms:W3CDTF">2021-05-17T08:32:00Z</dcterms:created>
  <dcterms:modified xsi:type="dcterms:W3CDTF">2021-06-02T09:38:00Z</dcterms:modified>
</cp:coreProperties>
</file>