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31" w:rsidRDefault="000A0C31">
      <w:pPr>
        <w:pStyle w:val="Nzev"/>
      </w:pPr>
      <w:r>
        <w:t>Dodatek č.</w:t>
      </w:r>
      <w:r w:rsidR="008D280C">
        <w:t xml:space="preserve"> </w:t>
      </w:r>
      <w:r>
        <w:t>1</w:t>
      </w:r>
    </w:p>
    <w:p w:rsidR="000A0C31" w:rsidRDefault="000A0C31">
      <w:pPr>
        <w:pStyle w:val="Nzev"/>
        <w:rPr>
          <w:sz w:val="32"/>
        </w:rPr>
      </w:pPr>
      <w:r>
        <w:rPr>
          <w:sz w:val="32"/>
        </w:rPr>
        <w:t>k</w:t>
      </w:r>
      <w:r w:rsidR="00254F81">
        <w:rPr>
          <w:sz w:val="32"/>
        </w:rPr>
        <w:t>e</w:t>
      </w:r>
      <w:r w:rsidR="00104E25">
        <w:rPr>
          <w:sz w:val="32"/>
        </w:rPr>
        <w:t> </w:t>
      </w:r>
      <w:r w:rsidR="00254F81">
        <w:rPr>
          <w:sz w:val="32"/>
        </w:rPr>
        <w:t>smlouvě</w:t>
      </w:r>
      <w:r w:rsidR="00104E25">
        <w:rPr>
          <w:sz w:val="32"/>
        </w:rPr>
        <w:t xml:space="preserve"> o poskytování telekomunikačních služeb</w:t>
      </w:r>
      <w:r w:rsidR="009C4878">
        <w:rPr>
          <w:sz w:val="32"/>
        </w:rPr>
        <w:t xml:space="preserve"> z 5.5.2010</w:t>
      </w:r>
    </w:p>
    <w:p w:rsidR="009C4878" w:rsidRDefault="009C4878">
      <w:pPr>
        <w:pStyle w:val="Nzev"/>
        <w:rPr>
          <w:sz w:val="32"/>
        </w:rPr>
      </w:pPr>
      <w:r>
        <w:rPr>
          <w:sz w:val="32"/>
        </w:rPr>
        <w:t>73/PS/2010</w:t>
      </w:r>
    </w:p>
    <w:p w:rsidR="000A0C31" w:rsidRDefault="000A0C31">
      <w:pPr>
        <w:pBdr>
          <w:bottom w:val="single" w:sz="8" w:space="1" w:color="000000"/>
          <w:between w:val="single" w:sz="8" w:space="1" w:color="000000"/>
        </w:pBdr>
        <w:jc w:val="center"/>
        <w:rPr>
          <w:rFonts w:ascii="Arial" w:hAnsi="Arial"/>
          <w:b/>
        </w:rPr>
      </w:pPr>
    </w:p>
    <w:p w:rsidR="000A0C31" w:rsidRDefault="000A0C31">
      <w:pPr>
        <w:jc w:val="center"/>
        <w:rPr>
          <w:rFonts w:ascii="Arial" w:hAnsi="Arial"/>
          <w:b/>
        </w:rPr>
      </w:pPr>
    </w:p>
    <w:p w:rsidR="008D280C" w:rsidRDefault="008D280C" w:rsidP="008D280C">
      <w:pPr>
        <w:pStyle w:val="Zkladntext"/>
        <w:jc w:val="center"/>
      </w:pPr>
      <w:r>
        <w:t>I.</w:t>
      </w:r>
    </w:p>
    <w:p w:rsidR="008D280C" w:rsidRDefault="008D280C" w:rsidP="008D280C">
      <w:pPr>
        <w:pStyle w:val="Zkladntext"/>
        <w:jc w:val="center"/>
      </w:pPr>
      <w:r>
        <w:t>Smluvní strany</w:t>
      </w:r>
    </w:p>
    <w:p w:rsidR="008D280C" w:rsidRDefault="008D280C" w:rsidP="008D280C">
      <w:pPr>
        <w:pStyle w:val="Zkladntext"/>
      </w:pPr>
    </w:p>
    <w:p w:rsidR="00254F81" w:rsidRPr="00254F81" w:rsidRDefault="00254F81" w:rsidP="008D280C">
      <w:pPr>
        <w:pStyle w:val="Zkladntext"/>
      </w:pPr>
      <w:r w:rsidRPr="00254F81">
        <w:t>Krajská správa a údržba silnic Karlovarského kraje</w:t>
      </w:r>
    </w:p>
    <w:p w:rsidR="00104E25" w:rsidRDefault="00254F81" w:rsidP="008D280C">
      <w:pPr>
        <w:pStyle w:val="Zkladntext"/>
        <w:rPr>
          <w:b w:val="0"/>
        </w:rPr>
      </w:pPr>
      <w:r>
        <w:rPr>
          <w:b w:val="0"/>
        </w:rPr>
        <w:t>Chebská 282</w:t>
      </w:r>
    </w:p>
    <w:p w:rsidR="00104E25" w:rsidRDefault="009C4878" w:rsidP="008D280C">
      <w:pPr>
        <w:pStyle w:val="Zkladntext"/>
        <w:rPr>
          <w:b w:val="0"/>
        </w:rPr>
      </w:pPr>
      <w:r>
        <w:rPr>
          <w:b w:val="0"/>
        </w:rPr>
        <w:t>Sokolov 356 01</w:t>
      </w:r>
    </w:p>
    <w:p w:rsidR="00104E25" w:rsidRDefault="00104E25" w:rsidP="008D280C">
      <w:pPr>
        <w:pStyle w:val="Zkladntext"/>
        <w:rPr>
          <w:b w:val="0"/>
        </w:rPr>
      </w:pPr>
      <w:r w:rsidRPr="00104E25">
        <w:t>IČ:</w:t>
      </w:r>
      <w:r>
        <w:rPr>
          <w:b w:val="0"/>
        </w:rPr>
        <w:t xml:space="preserve"> </w:t>
      </w:r>
      <w:r w:rsidR="00254F81" w:rsidRPr="00254F81">
        <w:rPr>
          <w:b w:val="0"/>
        </w:rPr>
        <w:t>70947023</w:t>
      </w:r>
    </w:p>
    <w:p w:rsidR="00254F81" w:rsidRDefault="00254F81" w:rsidP="008D280C">
      <w:pPr>
        <w:pStyle w:val="Zkladntext"/>
        <w:rPr>
          <w:b w:val="0"/>
        </w:rPr>
      </w:pPr>
      <w:r w:rsidRPr="00254F81">
        <w:t>DIČ:</w:t>
      </w:r>
      <w:r>
        <w:rPr>
          <w:b w:val="0"/>
        </w:rPr>
        <w:t xml:space="preserve"> </w:t>
      </w:r>
      <w:r w:rsidRPr="00254F81">
        <w:rPr>
          <w:b w:val="0"/>
        </w:rPr>
        <w:t>CZ70947023</w:t>
      </w:r>
    </w:p>
    <w:p w:rsidR="00254F81" w:rsidRDefault="00254F81" w:rsidP="008D280C">
      <w:pPr>
        <w:pStyle w:val="Zkladntext"/>
        <w:rPr>
          <w:b w:val="0"/>
        </w:rPr>
      </w:pPr>
      <w:r w:rsidRPr="00254F81">
        <w:t>OR:</w:t>
      </w:r>
      <w:r>
        <w:rPr>
          <w:b w:val="0"/>
        </w:rPr>
        <w:t xml:space="preserve"> </w:t>
      </w:r>
      <w:proofErr w:type="spellStart"/>
      <w:r w:rsidRPr="00254F81">
        <w:rPr>
          <w:b w:val="0"/>
        </w:rPr>
        <w:t>Pr</w:t>
      </w:r>
      <w:proofErr w:type="spellEnd"/>
      <w:r w:rsidRPr="00254F81">
        <w:rPr>
          <w:b w:val="0"/>
        </w:rPr>
        <w:t xml:space="preserve"> 114 vedená u Krajského soudu v Plzni</w:t>
      </w:r>
    </w:p>
    <w:p w:rsidR="008D280C" w:rsidRDefault="00254F81" w:rsidP="008D280C">
      <w:pPr>
        <w:pStyle w:val="Zkladntext"/>
        <w:rPr>
          <w:b w:val="0"/>
        </w:rPr>
      </w:pPr>
      <w:r>
        <w:rPr>
          <w:b w:val="0"/>
        </w:rPr>
        <w:t xml:space="preserve">jako </w:t>
      </w:r>
      <w:r w:rsidR="00104E25">
        <w:t>uživatel</w:t>
      </w:r>
    </w:p>
    <w:p w:rsidR="008D280C" w:rsidRDefault="008D280C" w:rsidP="008D280C">
      <w:pPr>
        <w:pStyle w:val="Zkladntext"/>
        <w:rPr>
          <w:b w:val="0"/>
        </w:rPr>
      </w:pPr>
    </w:p>
    <w:p w:rsidR="008D280C" w:rsidRPr="00B52C08" w:rsidRDefault="008D280C" w:rsidP="008D280C">
      <w:pPr>
        <w:pStyle w:val="Zkladntext"/>
      </w:pPr>
      <w:r w:rsidRPr="00B52C08">
        <w:t>a</w:t>
      </w:r>
    </w:p>
    <w:p w:rsidR="008D280C" w:rsidRDefault="008D280C" w:rsidP="008D280C">
      <w:pPr>
        <w:pStyle w:val="Zkladntext"/>
        <w:rPr>
          <w:b w:val="0"/>
        </w:rPr>
      </w:pPr>
    </w:p>
    <w:p w:rsidR="008D280C" w:rsidRPr="00254F81" w:rsidRDefault="008D280C" w:rsidP="008D280C">
      <w:pPr>
        <w:pStyle w:val="Zkladntext"/>
        <w:rPr>
          <w:color w:val="000000"/>
        </w:rPr>
      </w:pPr>
      <w:r w:rsidRPr="00254F81">
        <w:rPr>
          <w:color w:val="000000"/>
        </w:rPr>
        <w:t>Sauron CZ s.r.o.</w:t>
      </w:r>
    </w:p>
    <w:p w:rsidR="008D280C" w:rsidRDefault="008D280C" w:rsidP="008D280C">
      <w:pPr>
        <w:pStyle w:val="Zkladntext"/>
        <w:rPr>
          <w:b w:val="0"/>
        </w:rPr>
      </w:pPr>
      <w:r>
        <w:rPr>
          <w:b w:val="0"/>
        </w:rPr>
        <w:t>Bořivojova 878/35</w:t>
      </w:r>
    </w:p>
    <w:p w:rsidR="008D280C" w:rsidRDefault="008D280C" w:rsidP="008D280C">
      <w:pPr>
        <w:pStyle w:val="Zkladntext"/>
        <w:rPr>
          <w:b w:val="0"/>
          <w:color w:val="000000"/>
        </w:rPr>
      </w:pPr>
      <w:r>
        <w:rPr>
          <w:b w:val="0"/>
          <w:color w:val="000000"/>
        </w:rPr>
        <w:t>Praha 3, 130 00</w:t>
      </w:r>
    </w:p>
    <w:p w:rsidR="008D280C" w:rsidRDefault="008D280C" w:rsidP="008D280C">
      <w:pPr>
        <w:pStyle w:val="Zkladntext"/>
        <w:rPr>
          <w:b w:val="0"/>
          <w:color w:val="000000"/>
        </w:rPr>
      </w:pPr>
      <w:r>
        <w:rPr>
          <w:b w:val="0"/>
          <w:color w:val="000000"/>
        </w:rPr>
        <w:t>Zastoupený: Jaroslav Jirásek (jednatel)</w:t>
      </w:r>
    </w:p>
    <w:p w:rsidR="008D280C" w:rsidRDefault="008D280C" w:rsidP="008D280C">
      <w:pPr>
        <w:pStyle w:val="Zkladntext"/>
        <w:rPr>
          <w:b w:val="0"/>
          <w:color w:val="000000"/>
        </w:rPr>
      </w:pPr>
      <w:r>
        <w:rPr>
          <w:color w:val="000000"/>
        </w:rPr>
        <w:t>IČ:</w:t>
      </w:r>
      <w:r>
        <w:rPr>
          <w:b w:val="0"/>
          <w:color w:val="000000"/>
        </w:rPr>
        <w:tab/>
        <w:t>25247841</w:t>
      </w:r>
    </w:p>
    <w:p w:rsidR="008D280C" w:rsidRDefault="008D280C" w:rsidP="008D280C">
      <w:pPr>
        <w:pStyle w:val="Zkladntext"/>
        <w:rPr>
          <w:b w:val="0"/>
          <w:color w:val="000000"/>
        </w:rPr>
      </w:pPr>
      <w:r>
        <w:rPr>
          <w:color w:val="000000"/>
        </w:rPr>
        <w:t>DIČ:</w:t>
      </w:r>
      <w:r>
        <w:rPr>
          <w:b w:val="0"/>
          <w:color w:val="000000"/>
        </w:rPr>
        <w:tab/>
        <w:t>CZ25247841</w:t>
      </w:r>
    </w:p>
    <w:p w:rsidR="008D280C" w:rsidRDefault="008D280C" w:rsidP="008D280C">
      <w:pPr>
        <w:tabs>
          <w:tab w:val="left" w:pos="567"/>
          <w:tab w:val="left" w:pos="1701"/>
        </w:tabs>
        <w:rPr>
          <w:rFonts w:ascii="Arial" w:hAnsi="Arial"/>
        </w:rPr>
      </w:pPr>
      <w:r>
        <w:rPr>
          <w:rFonts w:ascii="Arial" w:hAnsi="Arial"/>
          <w:b/>
        </w:rPr>
        <w:t>OR:</w:t>
      </w:r>
      <w:r>
        <w:rPr>
          <w:rFonts w:ascii="Arial" w:hAnsi="Arial"/>
        </w:rPr>
        <w:tab/>
        <w:t>1 - Městský soud v Praze, oddíl C, vložka 122946</w:t>
      </w:r>
    </w:p>
    <w:p w:rsidR="000A0C31" w:rsidRPr="00254F81" w:rsidRDefault="00254F81">
      <w:pPr>
        <w:pStyle w:val="Zkladntext"/>
      </w:pPr>
      <w:r w:rsidRPr="00254F81">
        <w:rPr>
          <w:b w:val="0"/>
        </w:rPr>
        <w:t>jako</w:t>
      </w:r>
      <w:r>
        <w:t xml:space="preserve"> </w:t>
      </w:r>
      <w:r w:rsidRPr="00254F81">
        <w:t>poskytovatel</w:t>
      </w:r>
    </w:p>
    <w:p w:rsidR="00254F81" w:rsidRDefault="00254F81">
      <w:pPr>
        <w:pStyle w:val="Zkladntext"/>
        <w:rPr>
          <w:b w:val="0"/>
        </w:rPr>
      </w:pPr>
    </w:p>
    <w:p w:rsidR="00254F81" w:rsidRPr="00254F81" w:rsidRDefault="00254F81">
      <w:pPr>
        <w:pStyle w:val="Zkladntext"/>
        <w:rPr>
          <w:b w:val="0"/>
        </w:rPr>
      </w:pPr>
    </w:p>
    <w:p w:rsidR="000A0C31" w:rsidRDefault="008D280C">
      <w:pPr>
        <w:pStyle w:val="Zkladntext"/>
        <w:jc w:val="both"/>
        <w:rPr>
          <w:b w:val="0"/>
        </w:rPr>
      </w:pPr>
      <w:r>
        <w:rPr>
          <w:b w:val="0"/>
        </w:rPr>
        <w:t>…</w:t>
      </w:r>
      <w:r w:rsidR="00104E25">
        <w:rPr>
          <w:b w:val="0"/>
        </w:rPr>
        <w:t>se s platností od 1.</w:t>
      </w:r>
      <w:r w:rsidR="001878C2">
        <w:rPr>
          <w:b w:val="0"/>
        </w:rPr>
        <w:t>4</w:t>
      </w:r>
      <w:r w:rsidR="00254F81">
        <w:rPr>
          <w:b w:val="0"/>
        </w:rPr>
        <w:t xml:space="preserve">.2017 </w:t>
      </w:r>
      <w:r w:rsidR="00104E25">
        <w:rPr>
          <w:b w:val="0"/>
        </w:rPr>
        <w:t xml:space="preserve">dohodly na </w:t>
      </w:r>
      <w:r w:rsidR="00254F81">
        <w:rPr>
          <w:b w:val="0"/>
        </w:rPr>
        <w:t xml:space="preserve">změně rychlosti poskytované telekomunikační služby internetového připojení, která bude nově </w:t>
      </w:r>
      <w:r w:rsidR="001878C2">
        <w:rPr>
          <w:b w:val="0"/>
        </w:rPr>
        <w:t>30</w:t>
      </w:r>
      <w:r w:rsidR="00254F81">
        <w:rPr>
          <w:b w:val="0"/>
        </w:rPr>
        <w:t xml:space="preserve"> </w:t>
      </w:r>
      <w:proofErr w:type="spellStart"/>
      <w:r w:rsidR="00254F81">
        <w:rPr>
          <w:b w:val="0"/>
        </w:rPr>
        <w:t>Mbit</w:t>
      </w:r>
      <w:proofErr w:type="spellEnd"/>
      <w:r w:rsidR="00254F81">
        <w:rPr>
          <w:b w:val="0"/>
        </w:rPr>
        <w:t xml:space="preserve"> / </w:t>
      </w:r>
      <w:r w:rsidR="009C4878">
        <w:rPr>
          <w:b w:val="0"/>
        </w:rPr>
        <w:t xml:space="preserve">30 </w:t>
      </w:r>
      <w:proofErr w:type="spellStart"/>
      <w:r w:rsidR="009C4878">
        <w:rPr>
          <w:b w:val="0"/>
        </w:rPr>
        <w:t>Mbit</w:t>
      </w:r>
      <w:proofErr w:type="spellEnd"/>
      <w:r w:rsidR="009C4878">
        <w:rPr>
          <w:b w:val="0"/>
        </w:rPr>
        <w:t>. Cena služby</w:t>
      </w:r>
      <w:r w:rsidR="001878C2">
        <w:rPr>
          <w:b w:val="0"/>
        </w:rPr>
        <w:t xml:space="preserve"> se mění na 2700</w:t>
      </w:r>
      <w:r w:rsidR="00254F81">
        <w:rPr>
          <w:b w:val="0"/>
        </w:rPr>
        <w:t xml:space="preserve">,- Kč měsíčně bez DPH. </w:t>
      </w:r>
    </w:p>
    <w:p w:rsidR="00254F81" w:rsidRDefault="00254F81">
      <w:pPr>
        <w:pStyle w:val="Zkladntext"/>
        <w:jc w:val="both"/>
        <w:rPr>
          <w:b w:val="0"/>
        </w:rPr>
      </w:pPr>
    </w:p>
    <w:p w:rsidR="00C40AF2" w:rsidRDefault="00840ED5">
      <w:pPr>
        <w:pStyle w:val="Zkladntext"/>
        <w:jc w:val="both"/>
        <w:rPr>
          <w:b w:val="0"/>
        </w:rPr>
      </w:pPr>
      <w:r>
        <w:rPr>
          <w:b w:val="0"/>
        </w:rPr>
        <w:t xml:space="preserve">V dalším se </w:t>
      </w:r>
      <w:r w:rsidR="00254F81">
        <w:rPr>
          <w:b w:val="0"/>
        </w:rPr>
        <w:t>smlouva</w:t>
      </w:r>
      <w:r>
        <w:rPr>
          <w:b w:val="0"/>
        </w:rPr>
        <w:t xml:space="preserve"> nemění.</w:t>
      </w:r>
    </w:p>
    <w:p w:rsidR="00840ED5" w:rsidRDefault="00840ED5">
      <w:pPr>
        <w:pStyle w:val="Zkladntext"/>
        <w:jc w:val="both"/>
        <w:rPr>
          <w:b w:val="0"/>
        </w:rPr>
      </w:pPr>
    </w:p>
    <w:p w:rsidR="00254F81" w:rsidRDefault="00254F81">
      <w:pPr>
        <w:pStyle w:val="Zkladntext"/>
        <w:jc w:val="both"/>
        <w:rPr>
          <w:b w:val="0"/>
        </w:rPr>
      </w:pPr>
    </w:p>
    <w:p w:rsidR="000A0C31" w:rsidRDefault="000A0C31">
      <w:pPr>
        <w:pStyle w:val="Zkladntext"/>
      </w:pPr>
    </w:p>
    <w:p w:rsidR="008D280C" w:rsidRDefault="008D280C" w:rsidP="008D280C">
      <w:pPr>
        <w:pStyle w:val="Zkladntext"/>
        <w:rPr>
          <w:b w:val="0"/>
        </w:rPr>
      </w:pPr>
      <w:r>
        <w:rPr>
          <w:b w:val="0"/>
        </w:rPr>
        <w:t>V</w:t>
      </w:r>
      <w:r w:rsidR="00F31BC9">
        <w:rPr>
          <w:b w:val="0"/>
        </w:rPr>
        <w:t xml:space="preserve"> Chebu </w:t>
      </w:r>
      <w:r>
        <w:rPr>
          <w:b w:val="0"/>
        </w:rPr>
        <w:t xml:space="preserve"> dne: </w:t>
      </w:r>
      <w:r w:rsidR="00F31BC9">
        <w:rPr>
          <w:b w:val="0"/>
        </w:rPr>
        <w:t xml:space="preserve">3.3.2017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</w:t>
      </w:r>
      <w:r w:rsidR="00F31BC9">
        <w:rPr>
          <w:b w:val="0"/>
        </w:rPr>
        <w:t xml:space="preserve"> Sokolově  </w:t>
      </w:r>
      <w:r>
        <w:rPr>
          <w:b w:val="0"/>
        </w:rPr>
        <w:t xml:space="preserve">dne: </w:t>
      </w:r>
      <w:r w:rsidR="00F31BC9">
        <w:rPr>
          <w:b w:val="0"/>
        </w:rPr>
        <w:t>14.3.2017</w:t>
      </w:r>
    </w:p>
    <w:p w:rsidR="008D280C" w:rsidRDefault="008D280C" w:rsidP="008D280C">
      <w:pPr>
        <w:pStyle w:val="Zkladntext"/>
        <w:rPr>
          <w:b w:val="0"/>
        </w:rPr>
      </w:pPr>
    </w:p>
    <w:p w:rsidR="00254F81" w:rsidRDefault="00840ED5" w:rsidP="00840ED5">
      <w:pPr>
        <w:pStyle w:val="Zkladntext"/>
        <w:ind w:firstLine="708"/>
        <w:rPr>
          <w:b w:val="0"/>
        </w:rPr>
      </w:pPr>
      <w:r>
        <w:rPr>
          <w:b w:val="0"/>
        </w:rPr>
        <w:t xml:space="preserve">     </w:t>
      </w:r>
    </w:p>
    <w:p w:rsidR="008D280C" w:rsidRDefault="00254F81" w:rsidP="00840ED5">
      <w:pPr>
        <w:pStyle w:val="Zkladntext"/>
        <w:ind w:firstLine="708"/>
        <w:rPr>
          <w:b w:val="0"/>
        </w:rPr>
      </w:pPr>
      <w:r>
        <w:rPr>
          <w:b w:val="0"/>
        </w:rPr>
        <w:t xml:space="preserve">     </w:t>
      </w:r>
      <w:r w:rsidR="008D280C">
        <w:rPr>
          <w:b w:val="0"/>
        </w:rPr>
        <w:t>za provozovatele</w:t>
      </w:r>
      <w:r w:rsidR="008D280C">
        <w:rPr>
          <w:b w:val="0"/>
        </w:rPr>
        <w:tab/>
      </w:r>
      <w:r w:rsidR="008D280C">
        <w:rPr>
          <w:b w:val="0"/>
        </w:rPr>
        <w:tab/>
      </w:r>
      <w:r w:rsidR="008D280C">
        <w:rPr>
          <w:b w:val="0"/>
        </w:rPr>
        <w:tab/>
      </w:r>
      <w:r w:rsidR="008D280C">
        <w:rPr>
          <w:b w:val="0"/>
        </w:rPr>
        <w:tab/>
      </w:r>
      <w:r w:rsidR="008D280C">
        <w:rPr>
          <w:b w:val="0"/>
        </w:rPr>
        <w:tab/>
      </w:r>
      <w:r w:rsidR="00840ED5">
        <w:rPr>
          <w:b w:val="0"/>
        </w:rPr>
        <w:t xml:space="preserve">       </w:t>
      </w:r>
      <w:r w:rsidR="008D280C">
        <w:rPr>
          <w:b w:val="0"/>
        </w:rPr>
        <w:t xml:space="preserve">za </w:t>
      </w:r>
      <w:r w:rsidR="00840ED5">
        <w:rPr>
          <w:b w:val="0"/>
        </w:rPr>
        <w:t>uživatele</w:t>
      </w:r>
    </w:p>
    <w:p w:rsidR="008D280C" w:rsidRDefault="008D280C" w:rsidP="008D280C">
      <w:pPr>
        <w:pStyle w:val="Zkladntext"/>
        <w:rPr>
          <w:b w:val="0"/>
        </w:rPr>
      </w:pPr>
    </w:p>
    <w:p w:rsidR="00254F81" w:rsidRDefault="008D280C" w:rsidP="008D280C">
      <w:pPr>
        <w:pStyle w:val="Zkladntex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54F81">
        <w:rPr>
          <w:b w:val="0"/>
        </w:rPr>
        <w:t xml:space="preserve"> </w:t>
      </w:r>
    </w:p>
    <w:p w:rsidR="008D280C" w:rsidRDefault="008D280C" w:rsidP="008D280C">
      <w:pPr>
        <w:pStyle w:val="Zkladntex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8D280C" w:rsidRDefault="008D280C" w:rsidP="008D280C">
      <w:pPr>
        <w:pStyle w:val="Zkladntext"/>
        <w:rPr>
          <w:b w:val="0"/>
        </w:rPr>
      </w:pPr>
      <w:r>
        <w:rPr>
          <w:b w:val="0"/>
        </w:rPr>
        <w:t>…………………………………………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…………………………………………...</w:t>
      </w:r>
    </w:p>
    <w:p w:rsidR="008D280C" w:rsidRDefault="00254F81" w:rsidP="00254F81">
      <w:pPr>
        <w:pStyle w:val="Zkladntext"/>
        <w:rPr>
          <w:b w:val="0"/>
          <w:color w:val="000000"/>
        </w:rPr>
      </w:pPr>
      <w:r>
        <w:rPr>
          <w:b w:val="0"/>
        </w:rPr>
        <w:t xml:space="preserve">         Jaroslav Jirásek</w:t>
      </w:r>
      <w:r w:rsidR="008D280C">
        <w:rPr>
          <w:b w:val="0"/>
        </w:rPr>
        <w:t xml:space="preserve"> (jednatel)</w:t>
      </w:r>
      <w:r w:rsidR="008D280C">
        <w:rPr>
          <w:b w:val="0"/>
        </w:rPr>
        <w:tab/>
      </w:r>
      <w:r w:rsidR="008D280C">
        <w:rPr>
          <w:b w:val="0"/>
        </w:rPr>
        <w:tab/>
      </w:r>
      <w:r w:rsidR="008D280C">
        <w:rPr>
          <w:b w:val="0"/>
        </w:rPr>
        <w:tab/>
      </w:r>
      <w:r w:rsidR="008D280C">
        <w:rPr>
          <w:b w:val="0"/>
        </w:rPr>
        <w:tab/>
        <w:t xml:space="preserve"> </w:t>
      </w:r>
      <w:r w:rsidR="00840ED5">
        <w:rPr>
          <w:b w:val="0"/>
        </w:rPr>
        <w:t xml:space="preserve"> </w:t>
      </w:r>
      <w:r w:rsidR="00F31BC9">
        <w:rPr>
          <w:b w:val="0"/>
        </w:rPr>
        <w:t>Ing. Zdeněk Pavlas  (ředitel)</w:t>
      </w:r>
      <w:bookmarkStart w:id="0" w:name="_GoBack"/>
      <w:bookmarkEnd w:id="0"/>
      <w:r w:rsidR="00F31BC9">
        <w:rPr>
          <w:b w:val="0"/>
        </w:rPr>
        <w:t xml:space="preserve"> </w:t>
      </w:r>
      <w:r w:rsidR="00840ED5">
        <w:rPr>
          <w:b w:val="0"/>
        </w:rPr>
        <w:tab/>
      </w:r>
    </w:p>
    <w:p w:rsidR="008D280C" w:rsidRDefault="008D280C" w:rsidP="008D280C">
      <w:pPr>
        <w:pStyle w:val="Zkladntext"/>
        <w:rPr>
          <w:b w:val="0"/>
          <w:color w:val="000000"/>
        </w:rPr>
      </w:pPr>
    </w:p>
    <w:sectPr w:rsidR="008D280C" w:rsidSect="008D280C">
      <w:footerReference w:type="default" r:id="rId7"/>
      <w:endnotePr>
        <w:numFmt w:val="decimal"/>
        <w:numStart w:val="0"/>
      </w:endnotePr>
      <w:pgSz w:w="11906" w:h="16838"/>
      <w:pgMar w:top="851" w:right="1106" w:bottom="1134" w:left="1080" w:header="1798" w:footer="6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91" w:rsidRDefault="00466591">
      <w:r>
        <w:separator/>
      </w:r>
    </w:p>
  </w:endnote>
  <w:endnote w:type="continuationSeparator" w:id="0">
    <w:p w:rsidR="00466591" w:rsidRDefault="0046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31" w:rsidRDefault="000A0C31">
    <w:pPr>
      <w:pStyle w:val="Zpat"/>
      <w:rPr>
        <w:sz w:val="22"/>
      </w:rPr>
    </w:pPr>
    <w:fldSimple w:instr="LHCS_fieldPAGE  \* MERGEFORMAT ">
      <w:r w:rsidR="009C4878">
        <w:rPr>
          <w:noProof/>
        </w:rPr>
        <w:t>1</w:t>
      </w:r>
    </w:fldSimple>
    <w:r>
      <w:rPr>
        <w:sz w:val="22"/>
      </w:rPr>
      <w:t xml:space="preserve"> z </w:t>
    </w:r>
    <w:r w:rsidR="00466591">
      <w:fldChar w:fldCharType="begin"/>
    </w:r>
    <w:r w:rsidR="00466591">
      <w:instrText xml:space="preserve">LHCS_fieldftQtNumOfPg  \* MERGEFORMAT </w:instrText>
    </w:r>
    <w:r w:rsidR="00466591">
      <w:fldChar w:fldCharType="separate"/>
    </w:r>
    <w:r w:rsidR="009C4878">
      <w:rPr>
        <w:noProof/>
      </w:rPr>
      <w:t>1</w:t>
    </w:r>
    <w:r w:rsidR="00466591">
      <w:rPr>
        <w:noProof/>
      </w:rPr>
      <w:fldChar w:fldCharType="end"/>
    </w: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91" w:rsidRDefault="00466591">
      <w:r>
        <w:separator/>
      </w:r>
    </w:p>
  </w:footnote>
  <w:footnote w:type="continuationSeparator" w:id="0">
    <w:p w:rsidR="00466591" w:rsidRDefault="0046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F1BEC"/>
    <w:multiLevelType w:val="hybridMultilevel"/>
    <w:tmpl w:val="E15C3754"/>
    <w:lvl w:ilvl="0" w:tplc="0405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45"/>
    <w:rsid w:val="000A0C31"/>
    <w:rsid w:val="00104E25"/>
    <w:rsid w:val="00110945"/>
    <w:rsid w:val="001878C2"/>
    <w:rsid w:val="00245C18"/>
    <w:rsid w:val="00254F81"/>
    <w:rsid w:val="003D4C6B"/>
    <w:rsid w:val="0041175F"/>
    <w:rsid w:val="00466591"/>
    <w:rsid w:val="006B76F6"/>
    <w:rsid w:val="00840ED5"/>
    <w:rsid w:val="008D280C"/>
    <w:rsid w:val="009C4878"/>
    <w:rsid w:val="00C172B5"/>
    <w:rsid w:val="00C40AF2"/>
    <w:rsid w:val="00C57E39"/>
    <w:rsid w:val="00CC6510"/>
    <w:rsid w:val="00ED056F"/>
    <w:rsid w:val="00EE6DDD"/>
    <w:rsid w:val="00F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4724A-52C3-4109-B0B7-FEFA8589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8D280C"/>
  </w:style>
  <w:style w:type="paragraph" w:styleId="Zkladntextodsazen">
    <w:name w:val="Body Text Indent"/>
    <w:basedOn w:val="Normln"/>
    <w:pPr>
      <w:ind w:left="708"/>
      <w:jc w:val="both"/>
    </w:pPr>
    <w:rPr>
      <w:rFonts w:ascii="Arial" w:hAnsi="Arial"/>
      <w:b/>
    </w:rPr>
  </w:style>
  <w:style w:type="paragraph" w:styleId="Zkladntextodsazen2">
    <w:name w:val="Body Text Indent 2"/>
    <w:basedOn w:val="Normln"/>
    <w:pPr>
      <w:ind w:left="709" w:hanging="1"/>
      <w:jc w:val="both"/>
    </w:pPr>
    <w:rPr>
      <w:rFonts w:ascii="Arial" w:hAnsi="Arial"/>
      <w:b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  <w:b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40"/>
    </w:rPr>
  </w:style>
  <w:style w:type="paragraph" w:styleId="Zkladntext">
    <w:name w:val="Body Text"/>
    <w:basedOn w:val="Normln"/>
    <w:rPr>
      <w:rFonts w:ascii="Arial" w:hAnsi="Arial"/>
      <w:b/>
    </w:rPr>
  </w:style>
  <w:style w:type="paragraph" w:styleId="Zkladntext3">
    <w:name w:val="Body Text 3"/>
    <w:basedOn w:val="Normln"/>
    <w:pPr>
      <w:jc w:val="both"/>
    </w:pPr>
    <w:rPr>
      <w:sz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vlasák</dc:creator>
  <cp:keywords/>
  <dc:description/>
  <cp:lastModifiedBy>Havrdová Taťána</cp:lastModifiedBy>
  <cp:revision>3</cp:revision>
  <cp:lastPrinted>2009-11-20T14:37:00Z</cp:lastPrinted>
  <dcterms:created xsi:type="dcterms:W3CDTF">2017-03-14T09:31:00Z</dcterms:created>
  <dcterms:modified xsi:type="dcterms:W3CDTF">2017-03-14T09:33:00Z</dcterms:modified>
</cp:coreProperties>
</file>