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A74ADE"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A74ADE" w:rsidRPr="00A74ADE">
        <w:rPr>
          <w:rFonts w:ascii="Segoe UI" w:hAnsi="Segoe UI" w:cs="Segoe UI"/>
          <w:color w:val="808080" w:themeColor="background1" w:themeShade="80"/>
          <w:sz w:val="32"/>
          <w:szCs w:val="32"/>
        </w:rPr>
        <w:t>1190900592</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A74ADE">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62030C" w:rsidRDefault="00C97FB3" w:rsidP="003D3AFC">
      <w:pPr>
        <w:pStyle w:val="Zkladntext"/>
        <w:jc w:val="both"/>
        <w:rPr>
          <w:rFonts w:ascii="Segoe UI" w:hAnsi="Segoe UI" w:cs="Segoe UI"/>
          <w:b/>
          <w:color w:val="auto"/>
          <w:sz w:val="20"/>
        </w:rPr>
      </w:pPr>
      <w:r w:rsidRPr="0062030C">
        <w:rPr>
          <w:rFonts w:ascii="Segoe UI" w:hAnsi="Segoe UI" w:cs="Segoe UI"/>
          <w:b/>
          <w:color w:val="auto"/>
          <w:sz w:val="20"/>
        </w:rPr>
        <w:t>Obec Nesvačilka</w:t>
      </w:r>
    </w:p>
    <w:p w:rsidR="00B402EF" w:rsidRPr="0062030C" w:rsidRDefault="00B402EF" w:rsidP="003D3AFC">
      <w:pPr>
        <w:pStyle w:val="Zkladntext"/>
        <w:jc w:val="both"/>
        <w:rPr>
          <w:rFonts w:ascii="Segoe UI" w:hAnsi="Segoe UI" w:cs="Segoe UI"/>
          <w:color w:val="auto"/>
          <w:sz w:val="20"/>
        </w:rPr>
      </w:pPr>
      <w:r w:rsidRPr="0062030C">
        <w:rPr>
          <w:rFonts w:ascii="Segoe UI" w:hAnsi="Segoe UI" w:cs="Segoe UI"/>
          <w:color w:val="auto"/>
          <w:sz w:val="20"/>
        </w:rPr>
        <w:t xml:space="preserve">se sídlem: </w:t>
      </w:r>
      <w:r w:rsidRPr="0062030C">
        <w:rPr>
          <w:rFonts w:ascii="Segoe UI" w:hAnsi="Segoe UI" w:cs="Segoe UI"/>
          <w:color w:val="auto"/>
          <w:sz w:val="20"/>
        </w:rPr>
        <w:tab/>
      </w:r>
      <w:r w:rsidRPr="0062030C">
        <w:rPr>
          <w:rFonts w:ascii="Segoe UI" w:hAnsi="Segoe UI" w:cs="Segoe UI"/>
          <w:color w:val="auto"/>
          <w:sz w:val="20"/>
        </w:rPr>
        <w:tab/>
      </w:r>
      <w:r w:rsidRPr="0062030C">
        <w:rPr>
          <w:rFonts w:ascii="Segoe UI" w:hAnsi="Segoe UI" w:cs="Segoe UI"/>
          <w:color w:val="auto"/>
          <w:sz w:val="20"/>
        </w:rPr>
        <w:tab/>
      </w:r>
      <w:r w:rsidR="0062030C" w:rsidRPr="0062030C">
        <w:rPr>
          <w:rFonts w:ascii="Segoe UI" w:hAnsi="Segoe UI" w:cs="Segoe UI"/>
          <w:color w:val="auto"/>
          <w:sz w:val="20"/>
        </w:rPr>
        <w:t>Nesvačilka 100, 664 54 Nesvačilka</w:t>
      </w:r>
    </w:p>
    <w:p w:rsidR="00B402EF" w:rsidRPr="0062030C" w:rsidRDefault="00B402EF" w:rsidP="00B402EF">
      <w:pPr>
        <w:pStyle w:val="Zkladntext"/>
        <w:jc w:val="both"/>
        <w:rPr>
          <w:rFonts w:ascii="Segoe UI" w:hAnsi="Segoe UI" w:cs="Segoe UI"/>
          <w:color w:val="auto"/>
          <w:sz w:val="20"/>
        </w:rPr>
      </w:pPr>
      <w:r w:rsidRPr="0062030C">
        <w:rPr>
          <w:rFonts w:ascii="Segoe UI" w:hAnsi="Segoe UI" w:cs="Segoe UI"/>
          <w:color w:val="auto"/>
          <w:sz w:val="20"/>
        </w:rPr>
        <w:t xml:space="preserve">korespondenční adresa: </w:t>
      </w:r>
      <w:r w:rsidRPr="0062030C">
        <w:rPr>
          <w:rFonts w:ascii="Segoe UI" w:hAnsi="Segoe UI" w:cs="Segoe UI"/>
          <w:color w:val="auto"/>
          <w:sz w:val="20"/>
        </w:rPr>
        <w:tab/>
      </w:r>
      <w:r w:rsidRPr="0062030C">
        <w:rPr>
          <w:rFonts w:ascii="Segoe UI" w:hAnsi="Segoe UI" w:cs="Segoe UI"/>
          <w:color w:val="auto"/>
          <w:sz w:val="20"/>
        </w:rPr>
        <w:tab/>
      </w:r>
      <w:r w:rsidR="0062030C" w:rsidRPr="0062030C">
        <w:rPr>
          <w:rFonts w:ascii="Segoe UI" w:hAnsi="Segoe UI" w:cs="Segoe UI"/>
          <w:color w:val="auto"/>
          <w:sz w:val="20"/>
        </w:rPr>
        <w:t>Nesvačilka 100, 664 54 Nesvačilka</w:t>
      </w:r>
    </w:p>
    <w:p w:rsidR="00B402EF" w:rsidRPr="0062030C" w:rsidRDefault="00B402EF" w:rsidP="00B402EF">
      <w:pPr>
        <w:pStyle w:val="Zkladntext"/>
        <w:jc w:val="both"/>
        <w:rPr>
          <w:rFonts w:ascii="Segoe UI" w:hAnsi="Segoe UI" w:cs="Segoe UI"/>
          <w:color w:val="auto"/>
          <w:sz w:val="20"/>
        </w:rPr>
      </w:pPr>
      <w:r w:rsidRPr="0062030C">
        <w:rPr>
          <w:rFonts w:ascii="Segoe UI" w:hAnsi="Segoe UI" w:cs="Segoe UI"/>
          <w:color w:val="auto"/>
          <w:sz w:val="20"/>
        </w:rPr>
        <w:t xml:space="preserve">IČO: </w:t>
      </w:r>
      <w:r w:rsidRPr="0062030C">
        <w:rPr>
          <w:rFonts w:ascii="Segoe UI" w:hAnsi="Segoe UI" w:cs="Segoe UI"/>
          <w:color w:val="auto"/>
          <w:sz w:val="20"/>
        </w:rPr>
        <w:tab/>
      </w:r>
      <w:r w:rsidRPr="0062030C">
        <w:rPr>
          <w:rFonts w:ascii="Segoe UI" w:hAnsi="Segoe UI" w:cs="Segoe UI"/>
          <w:color w:val="auto"/>
          <w:sz w:val="20"/>
        </w:rPr>
        <w:tab/>
      </w:r>
      <w:r w:rsidRPr="0062030C">
        <w:rPr>
          <w:rFonts w:ascii="Segoe UI" w:hAnsi="Segoe UI" w:cs="Segoe UI"/>
          <w:color w:val="auto"/>
          <w:sz w:val="20"/>
        </w:rPr>
        <w:tab/>
      </w:r>
      <w:r w:rsidRPr="0062030C">
        <w:rPr>
          <w:rFonts w:ascii="Segoe UI" w:hAnsi="Segoe UI" w:cs="Segoe UI"/>
          <w:color w:val="auto"/>
          <w:sz w:val="20"/>
        </w:rPr>
        <w:tab/>
      </w:r>
      <w:r w:rsidR="0062030C" w:rsidRPr="0062030C">
        <w:rPr>
          <w:rFonts w:ascii="Segoe UI" w:hAnsi="Segoe UI" w:cs="Segoe UI"/>
          <w:color w:val="auto"/>
          <w:sz w:val="20"/>
        </w:rPr>
        <w:t>00637505</w:t>
      </w:r>
    </w:p>
    <w:p w:rsidR="00B402EF" w:rsidRPr="0062030C" w:rsidRDefault="00C97FB3" w:rsidP="00B402EF">
      <w:pPr>
        <w:pStyle w:val="Zkladntext"/>
        <w:jc w:val="both"/>
        <w:rPr>
          <w:rFonts w:ascii="Segoe UI" w:hAnsi="Segoe UI" w:cs="Segoe UI"/>
          <w:color w:val="auto"/>
          <w:sz w:val="20"/>
        </w:rPr>
      </w:pPr>
      <w:r w:rsidRPr="0062030C">
        <w:rPr>
          <w:rFonts w:ascii="Segoe UI" w:hAnsi="Segoe UI" w:cs="Segoe UI"/>
          <w:color w:val="auto"/>
          <w:sz w:val="20"/>
        </w:rPr>
        <w:t>zastoupená</w:t>
      </w:r>
      <w:r w:rsidR="00B402EF" w:rsidRPr="0062030C">
        <w:rPr>
          <w:rFonts w:ascii="Segoe UI" w:hAnsi="Segoe UI" w:cs="Segoe UI"/>
          <w:color w:val="auto"/>
          <w:sz w:val="20"/>
        </w:rPr>
        <w:t xml:space="preserve">: </w:t>
      </w:r>
      <w:r w:rsidR="00B402EF" w:rsidRPr="0062030C">
        <w:rPr>
          <w:rFonts w:ascii="Segoe UI" w:hAnsi="Segoe UI" w:cs="Segoe UI"/>
          <w:color w:val="auto"/>
          <w:sz w:val="20"/>
        </w:rPr>
        <w:tab/>
      </w:r>
      <w:r w:rsidR="00B402EF" w:rsidRPr="0062030C">
        <w:rPr>
          <w:rFonts w:ascii="Segoe UI" w:hAnsi="Segoe UI" w:cs="Segoe UI"/>
          <w:color w:val="auto"/>
          <w:sz w:val="20"/>
        </w:rPr>
        <w:tab/>
      </w:r>
      <w:r w:rsidR="00B402EF" w:rsidRPr="0062030C">
        <w:rPr>
          <w:rFonts w:ascii="Segoe UI" w:hAnsi="Segoe UI" w:cs="Segoe UI"/>
          <w:color w:val="auto"/>
          <w:sz w:val="20"/>
        </w:rPr>
        <w:tab/>
      </w:r>
      <w:r w:rsidR="0062030C" w:rsidRPr="0062030C">
        <w:rPr>
          <w:rFonts w:ascii="Segoe UI" w:hAnsi="Segoe UI" w:cs="Segoe UI"/>
          <w:color w:val="auto"/>
          <w:sz w:val="20"/>
        </w:rPr>
        <w:t>Vítem L í z a l e m, starostou obce</w:t>
      </w:r>
    </w:p>
    <w:p w:rsidR="00B402EF" w:rsidRPr="0062030C" w:rsidRDefault="00B402EF" w:rsidP="00B402EF">
      <w:pPr>
        <w:pStyle w:val="Zkladntext"/>
        <w:ind w:left="1752" w:hanging="1752"/>
        <w:jc w:val="both"/>
        <w:rPr>
          <w:rFonts w:ascii="Segoe UI" w:hAnsi="Segoe UI" w:cs="Segoe UI"/>
          <w:color w:val="auto"/>
          <w:sz w:val="20"/>
        </w:rPr>
      </w:pPr>
      <w:r w:rsidRPr="0062030C">
        <w:rPr>
          <w:rFonts w:ascii="Segoe UI" w:hAnsi="Segoe UI" w:cs="Segoe UI"/>
          <w:color w:val="auto"/>
          <w:sz w:val="20"/>
        </w:rPr>
        <w:t xml:space="preserve">bankovní spojení: </w:t>
      </w:r>
      <w:r w:rsidRPr="0062030C">
        <w:rPr>
          <w:rFonts w:ascii="Segoe UI" w:hAnsi="Segoe UI" w:cs="Segoe UI"/>
          <w:color w:val="auto"/>
          <w:sz w:val="20"/>
        </w:rPr>
        <w:tab/>
      </w:r>
      <w:r w:rsidRPr="0062030C">
        <w:rPr>
          <w:rFonts w:ascii="Segoe UI" w:hAnsi="Segoe UI" w:cs="Segoe UI"/>
          <w:color w:val="auto"/>
          <w:sz w:val="20"/>
        </w:rPr>
        <w:tab/>
      </w:r>
      <w:r w:rsidRPr="0062030C">
        <w:rPr>
          <w:rFonts w:ascii="Segoe UI" w:hAnsi="Segoe UI" w:cs="Segoe UI"/>
          <w:color w:val="auto"/>
          <w:sz w:val="20"/>
        </w:rPr>
        <w:tab/>
      </w:r>
      <w:proofErr w:type="spellStart"/>
      <w:r w:rsidR="00DA57F0">
        <w:rPr>
          <w:rFonts w:ascii="Segoe UI" w:hAnsi="Segoe UI" w:cs="Segoe UI"/>
          <w:color w:val="auto"/>
          <w:sz w:val="20"/>
        </w:rPr>
        <w:t>xxxxxxxxxxxxxxxxxxx</w:t>
      </w:r>
      <w:proofErr w:type="spellEnd"/>
    </w:p>
    <w:p w:rsidR="00B402EF" w:rsidRPr="0062030C" w:rsidRDefault="00B402EF" w:rsidP="00B402EF">
      <w:pPr>
        <w:pStyle w:val="Zkladntext"/>
        <w:ind w:left="1752" w:hanging="1752"/>
        <w:jc w:val="both"/>
        <w:rPr>
          <w:rFonts w:ascii="Segoe UI" w:hAnsi="Segoe UI" w:cs="Segoe UI"/>
          <w:color w:val="auto"/>
          <w:sz w:val="20"/>
        </w:rPr>
      </w:pPr>
      <w:r w:rsidRPr="0062030C">
        <w:rPr>
          <w:rFonts w:ascii="Segoe UI" w:hAnsi="Segoe UI" w:cs="Segoe UI"/>
          <w:color w:val="auto"/>
          <w:sz w:val="20"/>
        </w:rPr>
        <w:t>číslo účtu:</w:t>
      </w:r>
      <w:r w:rsidRPr="0062030C">
        <w:rPr>
          <w:rFonts w:ascii="Segoe UI" w:hAnsi="Segoe UI" w:cs="Segoe UI"/>
          <w:color w:val="auto"/>
          <w:sz w:val="20"/>
        </w:rPr>
        <w:tab/>
      </w:r>
      <w:r w:rsidRPr="0062030C">
        <w:rPr>
          <w:rFonts w:ascii="Segoe UI" w:hAnsi="Segoe UI" w:cs="Segoe UI"/>
          <w:color w:val="auto"/>
          <w:sz w:val="20"/>
        </w:rPr>
        <w:tab/>
      </w:r>
      <w:r w:rsidRPr="0062030C">
        <w:rPr>
          <w:rFonts w:ascii="Segoe UI" w:hAnsi="Segoe UI" w:cs="Segoe UI"/>
          <w:color w:val="auto"/>
          <w:sz w:val="20"/>
        </w:rPr>
        <w:tab/>
      </w:r>
      <w:r w:rsidR="00DA57F0">
        <w:rPr>
          <w:rFonts w:ascii="Segoe UI" w:hAnsi="Segoe UI" w:cs="Segoe UI"/>
          <w:color w:val="auto"/>
          <w:sz w:val="20"/>
        </w:rPr>
        <w:t>xxxxxxxxxxxxxxxx</w:t>
      </w:r>
      <w:bookmarkStart w:id="0" w:name="_GoBack"/>
      <w:bookmarkEnd w:id="0"/>
    </w:p>
    <w:p w:rsidR="00C97FB3" w:rsidRPr="0062030C" w:rsidRDefault="00C97FB3" w:rsidP="00C97FB3">
      <w:pPr>
        <w:pStyle w:val="Zkladntext"/>
        <w:jc w:val="both"/>
        <w:rPr>
          <w:rFonts w:ascii="Segoe UI" w:hAnsi="Segoe UI" w:cs="Segoe UI"/>
          <w:color w:val="auto"/>
          <w:sz w:val="20"/>
        </w:rPr>
      </w:pPr>
      <w:r w:rsidRPr="0062030C">
        <w:rPr>
          <w:rFonts w:ascii="Segoe UI" w:hAnsi="Segoe UI" w:cs="Segoe UI"/>
          <w:color w:val="auto"/>
          <w:sz w:val="20"/>
        </w:rPr>
        <w:t>(dále jen „příjemce podpory“)</w:t>
      </w: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925FF7" w:rsidRPr="00925FF7">
        <w:rPr>
          <w:rFonts w:ascii="Segoe UI" w:hAnsi="Segoe UI" w:cs="Segoe UI"/>
          <w:color w:val="auto"/>
          <w:sz w:val="20"/>
        </w:rPr>
        <w:t>045817/2021</w:t>
      </w:r>
      <w:r w:rsidR="009244F6" w:rsidRPr="00925FF7">
        <w:rPr>
          <w:rFonts w:ascii="Segoe UI" w:hAnsi="Segoe UI" w:cs="Segoe UI"/>
          <w:color w:val="auto"/>
          <w:sz w:val="20"/>
        </w:rPr>
        <w:t xml:space="preserve"> </w:t>
      </w:r>
      <w:r w:rsidR="0022778B" w:rsidRPr="00925FF7">
        <w:rPr>
          <w:rFonts w:ascii="Segoe UI" w:hAnsi="Segoe UI" w:cs="Segoe UI"/>
          <w:color w:val="auto"/>
          <w:sz w:val="20"/>
        </w:rPr>
        <w:t>o posky</w:t>
      </w:r>
      <w:r w:rsidRPr="00925FF7">
        <w:rPr>
          <w:rFonts w:ascii="Segoe UI" w:hAnsi="Segoe UI" w:cs="Segoe UI"/>
          <w:color w:val="auto"/>
          <w:sz w:val="20"/>
        </w:rPr>
        <w:t>tnutí finančních prostředků ze Státního fondu životního prostředí Č</w:t>
      </w:r>
      <w:r w:rsidR="00082A6B" w:rsidRPr="00925FF7">
        <w:rPr>
          <w:rFonts w:ascii="Segoe UI" w:hAnsi="Segoe UI" w:cs="Segoe UI"/>
          <w:color w:val="auto"/>
          <w:sz w:val="20"/>
        </w:rPr>
        <w:t>eské republiky</w:t>
      </w:r>
      <w:r w:rsidRPr="00925FF7">
        <w:rPr>
          <w:rFonts w:ascii="Segoe UI" w:hAnsi="Segoe UI" w:cs="Segoe UI"/>
          <w:color w:val="auto"/>
          <w:sz w:val="20"/>
        </w:rPr>
        <w:t xml:space="preserve"> </w:t>
      </w:r>
      <w:r w:rsidR="0074388F" w:rsidRPr="00925FF7">
        <w:rPr>
          <w:rFonts w:ascii="Segoe UI" w:hAnsi="Segoe UI" w:cs="Segoe UI"/>
          <w:color w:val="auto"/>
          <w:sz w:val="20"/>
        </w:rPr>
        <w:t>ze d</w:t>
      </w:r>
      <w:r w:rsidR="004A1C89" w:rsidRPr="00925FF7">
        <w:rPr>
          <w:rFonts w:ascii="Segoe UI" w:hAnsi="Segoe UI" w:cs="Segoe UI"/>
          <w:color w:val="auto"/>
          <w:sz w:val="20"/>
        </w:rPr>
        <w:t xml:space="preserve">ne </w:t>
      </w:r>
      <w:r w:rsidR="00925FF7" w:rsidRPr="00925FF7">
        <w:rPr>
          <w:rFonts w:ascii="Segoe UI" w:hAnsi="Segoe UI" w:cs="Segoe UI"/>
          <w:color w:val="auto"/>
          <w:sz w:val="20"/>
        </w:rPr>
        <w:t>18. 03. 2021</w:t>
      </w:r>
      <w:r w:rsidR="00D043DD" w:rsidRPr="00925FF7">
        <w:rPr>
          <w:rFonts w:ascii="Segoe UI" w:hAnsi="Segoe UI" w:cs="Segoe UI"/>
          <w:color w:val="auto"/>
          <w:sz w:val="20"/>
        </w:rPr>
        <w:t xml:space="preserve"> </w:t>
      </w:r>
      <w:r w:rsidRPr="00925FF7">
        <w:rPr>
          <w:rFonts w:ascii="Segoe UI" w:hAnsi="Segoe UI" w:cs="Segoe UI"/>
          <w:color w:val="auto"/>
          <w:sz w:val="20"/>
        </w:rPr>
        <w:t xml:space="preserve">a Směrnice Ministerstva životního prostředí </w:t>
      </w:r>
      <w:r w:rsidR="0099676E" w:rsidRPr="00925FF7">
        <w:rPr>
          <w:rFonts w:ascii="Segoe UI" w:hAnsi="Segoe UI" w:cs="Segoe UI"/>
          <w:color w:val="auto"/>
          <w:sz w:val="20"/>
        </w:rPr>
        <w:t xml:space="preserve">č. 4/2015 </w:t>
      </w:r>
      <w:r w:rsidRPr="00925FF7">
        <w:rPr>
          <w:rFonts w:ascii="Segoe UI" w:hAnsi="Segoe UI" w:cs="Segoe UI"/>
          <w:color w:val="auto"/>
          <w:sz w:val="20"/>
        </w:rPr>
        <w:t>o poskytování finančních prostředků ze Státního fondu</w:t>
      </w:r>
      <w:r w:rsidRPr="003D3AFC">
        <w:rPr>
          <w:rFonts w:ascii="Segoe UI" w:hAnsi="Segoe UI" w:cs="Segoe UI"/>
          <w:color w:val="auto"/>
          <w:sz w:val="20"/>
        </w:rPr>
        <w:t xml:space="preserve">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6A430A" w:rsidRPr="006A430A">
        <w:rPr>
          <w:rFonts w:ascii="Segoe UI" w:hAnsi="Segoe UI" w:cs="Segoe UI"/>
          <w:b/>
          <w:color w:val="auto"/>
          <w:sz w:val="20"/>
        </w:rPr>
        <w:t>Výsadba stromů Nesvačilka 2020</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6A430A" w:rsidRPr="006A430A">
        <w:rPr>
          <w:rFonts w:ascii="Segoe UI" w:hAnsi="Segoe UI" w:cs="Segoe UI"/>
          <w:color w:val="auto"/>
          <w:sz w:val="20"/>
        </w:rPr>
        <w:t>202</w:t>
      </w:r>
      <w:r w:rsidR="006A430A">
        <w:rPr>
          <w:rFonts w:ascii="Segoe UI" w:hAnsi="Segoe UI" w:cs="Segoe UI"/>
          <w:color w:val="auto"/>
          <w:sz w:val="20"/>
        </w:rPr>
        <w:t>0</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C36ACD" w:rsidRDefault="00C36ACD" w:rsidP="00CA0269">
      <w:pPr>
        <w:pStyle w:val="Zkladntext"/>
        <w:jc w:val="center"/>
        <w:rPr>
          <w:rFonts w:ascii="Segoe UI" w:hAnsi="Segoe UI" w:cs="Segoe UI"/>
          <w:b/>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lastRenderedPageBreak/>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345DD6"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345DD6" w:rsidRPr="00345DD6">
        <w:rPr>
          <w:rFonts w:ascii="Segoe UI" w:hAnsi="Segoe UI" w:cs="Segoe UI"/>
          <w:b/>
          <w:color w:val="auto"/>
          <w:sz w:val="20"/>
        </w:rPr>
        <w:t>2</w:t>
      </w:r>
      <w:r w:rsidR="00082A6B" w:rsidRPr="00345DD6">
        <w:rPr>
          <w:rFonts w:ascii="Segoe UI" w:hAnsi="Segoe UI" w:cs="Segoe UI"/>
          <w:b/>
          <w:color w:val="auto"/>
          <w:sz w:val="20"/>
        </w:rPr>
        <w:t xml:space="preserve">50 000 </w:t>
      </w:r>
      <w:r w:rsidR="00A77F4C" w:rsidRPr="00345DD6">
        <w:rPr>
          <w:rFonts w:ascii="Segoe UI" w:hAnsi="Segoe UI" w:cs="Segoe UI"/>
          <w:b/>
          <w:color w:val="auto"/>
          <w:sz w:val="20"/>
        </w:rPr>
        <w:t>Kč</w:t>
      </w:r>
      <w:r w:rsidR="00A77F4C" w:rsidRPr="00345DD6">
        <w:rPr>
          <w:rFonts w:ascii="Segoe UI" w:hAnsi="Segoe UI" w:cs="Segoe UI"/>
          <w:color w:val="auto"/>
          <w:sz w:val="20"/>
        </w:rPr>
        <w:t xml:space="preserve"> </w:t>
      </w:r>
      <w:r w:rsidRPr="00345DD6">
        <w:rPr>
          <w:rFonts w:ascii="Segoe UI" w:hAnsi="Segoe UI" w:cs="Segoe UI"/>
          <w:color w:val="auto"/>
          <w:sz w:val="20"/>
        </w:rPr>
        <w:t xml:space="preserve">(slovy: </w:t>
      </w:r>
      <w:r w:rsidR="00345DD6" w:rsidRPr="00345DD6">
        <w:rPr>
          <w:rFonts w:ascii="Segoe UI" w:hAnsi="Segoe UI" w:cs="Segoe UI"/>
          <w:color w:val="auto"/>
          <w:sz w:val="20"/>
        </w:rPr>
        <w:t>dvě stě</w:t>
      </w:r>
      <w:r w:rsidR="00082A6B" w:rsidRPr="00345DD6">
        <w:rPr>
          <w:rFonts w:ascii="Segoe UI" w:hAnsi="Segoe UI" w:cs="Segoe UI"/>
          <w:color w:val="auto"/>
          <w:sz w:val="20"/>
        </w:rPr>
        <w:t xml:space="preserve"> padesát tisíc </w:t>
      </w:r>
      <w:r w:rsidR="003A2A65" w:rsidRPr="00345DD6">
        <w:rPr>
          <w:rFonts w:ascii="Segoe UI" w:hAnsi="Segoe UI" w:cs="Segoe UI"/>
          <w:color w:val="auto"/>
          <w:sz w:val="20"/>
        </w:rPr>
        <w:t xml:space="preserve">korun </w:t>
      </w:r>
      <w:r w:rsidR="00A77F4C" w:rsidRPr="00345DD6">
        <w:rPr>
          <w:rFonts w:ascii="Segoe UI" w:hAnsi="Segoe UI" w:cs="Segoe UI"/>
          <w:color w:val="auto"/>
          <w:sz w:val="20"/>
        </w:rPr>
        <w:t>českých</w:t>
      </w:r>
      <w:r w:rsidRPr="00345DD6">
        <w:rPr>
          <w:rFonts w:ascii="Segoe UI" w:hAnsi="Segoe UI" w:cs="Segoe UI"/>
          <w:color w:val="auto"/>
          <w:sz w:val="20"/>
        </w:rPr>
        <w:t>)</w:t>
      </w:r>
      <w:r w:rsidR="00B402EF" w:rsidRPr="00345DD6">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45DD6">
        <w:rPr>
          <w:rFonts w:ascii="Segoe UI" w:hAnsi="Segoe UI" w:cs="Segoe UI"/>
          <w:color w:val="auto"/>
          <w:sz w:val="20"/>
        </w:rPr>
        <w:t>Skutečná výše podpory je limitována</w:t>
      </w:r>
      <w:r w:rsidR="00B90525" w:rsidRPr="00345DD6">
        <w:rPr>
          <w:rFonts w:ascii="Segoe UI" w:hAnsi="Segoe UI" w:cs="Segoe UI"/>
          <w:color w:val="auto"/>
          <w:sz w:val="20"/>
        </w:rPr>
        <w:t xml:space="preserve"> </w:t>
      </w:r>
      <w:r w:rsidRPr="00345DD6">
        <w:rPr>
          <w:rFonts w:ascii="Segoe UI" w:hAnsi="Segoe UI" w:cs="Segoe UI"/>
          <w:color w:val="auto"/>
          <w:sz w:val="20"/>
        </w:rPr>
        <w:t>částkou uvedenou</w:t>
      </w:r>
      <w:r w:rsidR="00B90525" w:rsidRPr="00345DD6">
        <w:rPr>
          <w:rFonts w:ascii="Segoe UI" w:hAnsi="Segoe UI" w:cs="Segoe UI"/>
          <w:color w:val="auto"/>
          <w:sz w:val="20"/>
        </w:rPr>
        <w:t xml:space="preserve"> </w:t>
      </w:r>
      <w:r w:rsidRPr="00345DD6">
        <w:rPr>
          <w:rFonts w:ascii="Segoe UI" w:hAnsi="Segoe UI" w:cs="Segoe UI"/>
          <w:color w:val="auto"/>
          <w:sz w:val="20"/>
        </w:rPr>
        <w:t>v</w:t>
      </w:r>
      <w:r w:rsidR="008E68EE" w:rsidRPr="00345DD6">
        <w:rPr>
          <w:rFonts w:ascii="Segoe UI" w:hAnsi="Segoe UI" w:cs="Segoe UI"/>
          <w:color w:val="auto"/>
          <w:sz w:val="20"/>
        </w:rPr>
        <w:t xml:space="preserve"> </w:t>
      </w:r>
      <w:r w:rsidRPr="00345DD6">
        <w:rPr>
          <w:rFonts w:ascii="Segoe UI" w:hAnsi="Segoe UI" w:cs="Segoe UI"/>
          <w:color w:val="auto"/>
          <w:sz w:val="20"/>
        </w:rPr>
        <w:t xml:space="preserve">bodu </w:t>
      </w:r>
      <w:r w:rsidR="00A96E48" w:rsidRPr="00345DD6">
        <w:rPr>
          <w:rFonts w:ascii="Segoe UI" w:hAnsi="Segoe UI" w:cs="Segoe UI"/>
          <w:color w:val="auto"/>
          <w:sz w:val="20"/>
        </w:rPr>
        <w:t>1</w:t>
      </w:r>
      <w:r w:rsidR="0095573C" w:rsidRPr="00345DD6">
        <w:rPr>
          <w:rFonts w:ascii="Segoe UI" w:hAnsi="Segoe UI" w:cs="Segoe UI"/>
          <w:color w:val="auto"/>
          <w:sz w:val="20"/>
        </w:rPr>
        <w:t>. Pokud skutečné výdaje</w:t>
      </w:r>
      <w:r w:rsidR="0095573C" w:rsidRPr="003D3AFC">
        <w:rPr>
          <w:rFonts w:ascii="Segoe UI" w:hAnsi="Segoe UI" w:cs="Segoe UI"/>
          <w:color w:val="auto"/>
          <w:sz w:val="20"/>
        </w:rPr>
        <w:t xml:space="preserv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345DD6">
        <w:rPr>
          <w:rFonts w:ascii="Segoe UI" w:hAnsi="Segoe UI" w:cs="Segoe UI"/>
          <w:color w:val="auto"/>
          <w:sz w:val="20"/>
        </w:rPr>
        <w:t>267 586</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D144A7"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D144A7">
        <w:rPr>
          <w:rFonts w:ascii="Segoe UI" w:hAnsi="Segoe UI" w:cs="Segoe UI"/>
          <w:bCs/>
          <w:color w:val="auto"/>
          <w:sz w:val="20"/>
        </w:rPr>
        <w:t xml:space="preserve">vysadil </w:t>
      </w:r>
      <w:r w:rsidR="00D144A7" w:rsidRPr="00D144A7">
        <w:rPr>
          <w:rFonts w:ascii="Segoe UI" w:hAnsi="Segoe UI" w:cs="Segoe UI"/>
          <w:bCs/>
          <w:color w:val="auto"/>
          <w:sz w:val="20"/>
        </w:rPr>
        <w:t>76</w:t>
      </w:r>
      <w:r w:rsidRPr="00D144A7">
        <w:rPr>
          <w:rFonts w:ascii="Segoe UI" w:hAnsi="Segoe UI" w:cs="Segoe UI"/>
          <w:bCs/>
          <w:color w:val="auto"/>
          <w:sz w:val="20"/>
        </w:rPr>
        <w:t xml:space="preserve"> ks stromů „Listnatý/ovocný strom s obv</w:t>
      </w:r>
      <w:r w:rsidR="00D144A7">
        <w:rPr>
          <w:rFonts w:ascii="Segoe UI" w:hAnsi="Segoe UI" w:cs="Segoe UI"/>
          <w:bCs/>
          <w:color w:val="auto"/>
          <w:sz w:val="20"/>
        </w:rPr>
        <w:t>odem kmínku v 1 metru 10-12 cm“,</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r w:rsidR="00D144A7">
        <w:rPr>
          <w:rFonts w:ascii="Segoe UI" w:hAnsi="Segoe UI" w:cs="Segoe UI"/>
          <w:bCs/>
          <w:color w:val="auto"/>
          <w:sz w:val="20"/>
        </w:rPr>
        <w:t>,</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00D144A7">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D144A7">
        <w:rPr>
          <w:rFonts w:ascii="Segoe UI" w:hAnsi="Segoe UI" w:cs="Segoe UI"/>
          <w:bCs/>
          <w:color w:val="auto"/>
          <w:sz w:val="20"/>
        </w:rPr>
        <w:t>27. 05. 2020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lastRenderedPageBreak/>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FC5627" w:rsidRDefault="00FC5627">
      <w:pPr>
        <w:pStyle w:val="Zkladntext"/>
        <w:jc w:val="center"/>
        <w:rPr>
          <w:rFonts w:ascii="Segoe UI" w:hAnsi="Segoe UI" w:cs="Segoe UI"/>
          <w:b/>
          <w:color w:val="auto"/>
          <w:sz w:val="20"/>
        </w:rPr>
      </w:pPr>
    </w:p>
    <w:p w:rsidR="00C36ACD" w:rsidRDefault="00C36ACD">
      <w:pPr>
        <w:pStyle w:val="Zkladntext"/>
        <w:jc w:val="center"/>
        <w:rPr>
          <w:rFonts w:ascii="Segoe UI" w:hAnsi="Segoe UI" w:cs="Segoe UI"/>
          <w:b/>
          <w:color w:val="auto"/>
          <w:sz w:val="20"/>
        </w:rPr>
      </w:pPr>
    </w:p>
    <w:p w:rsidR="00C36ACD" w:rsidRDefault="00C36ACD">
      <w:pPr>
        <w:pStyle w:val="Zkladntext"/>
        <w:jc w:val="center"/>
        <w:rPr>
          <w:rFonts w:ascii="Segoe UI" w:hAnsi="Segoe UI" w:cs="Segoe UI"/>
          <w:b/>
          <w:color w:val="auto"/>
          <w:sz w:val="20"/>
        </w:rPr>
      </w:pPr>
    </w:p>
    <w:p w:rsidR="00C36ACD" w:rsidRDefault="00C36ACD">
      <w:pPr>
        <w:pStyle w:val="Zkladntext"/>
        <w:jc w:val="center"/>
        <w:rPr>
          <w:rFonts w:ascii="Segoe UI" w:hAnsi="Segoe UI" w:cs="Segoe UI"/>
          <w:b/>
          <w:color w:val="auto"/>
          <w:sz w:val="20"/>
        </w:rPr>
      </w:pPr>
    </w:p>
    <w:p w:rsidR="00C36ACD" w:rsidRPr="003D3AFC" w:rsidRDefault="00C36ACD">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FC6" w:rsidRDefault="00F51FC6">
      <w:r>
        <w:separator/>
      </w:r>
    </w:p>
  </w:endnote>
  <w:endnote w:type="continuationSeparator" w:id="0">
    <w:p w:rsidR="00F51FC6" w:rsidRDefault="00F51FC6">
      <w:r>
        <w:continuationSeparator/>
      </w:r>
    </w:p>
  </w:endnote>
  <w:endnote w:type="continuationNotice" w:id="1">
    <w:p w:rsidR="00F51FC6" w:rsidRDefault="00F51F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DA57F0">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DA57F0">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FC6" w:rsidRDefault="00F51FC6">
      <w:r>
        <w:separator/>
      </w:r>
    </w:p>
  </w:footnote>
  <w:footnote w:type="continuationSeparator" w:id="0">
    <w:p w:rsidR="00F51FC6" w:rsidRDefault="00F51FC6">
      <w:r>
        <w:continuationSeparator/>
      </w:r>
    </w:p>
  </w:footnote>
  <w:footnote w:type="continuationNotice" w:id="1">
    <w:p w:rsidR="00F51FC6" w:rsidRDefault="00F51FC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CFD"/>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551"/>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5DD6"/>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030C"/>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30A"/>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C1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25FF7"/>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4ADE"/>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36ACD"/>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97FB3"/>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44A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7F0"/>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1FC6"/>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BC94C"/>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0AC2A-25BB-43E3-AA74-AF60047A4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1514</Words>
  <Characters>8937</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10431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2019-12-05T14:00:00Z</cp:lastPrinted>
  <dcterms:created xsi:type="dcterms:W3CDTF">2021-06-02T07:32:00Z</dcterms:created>
  <dcterms:modified xsi:type="dcterms:W3CDTF">2021-06-02T07:37:00Z</dcterms:modified>
</cp:coreProperties>
</file>