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637" w:rsidRPr="008D0E57" w:rsidRDefault="00234637" w:rsidP="0052201B">
      <w:pPr>
        <w:jc w:val="center"/>
        <w:rPr>
          <w:rFonts w:asciiTheme="minorHAnsi" w:hAnsiTheme="minorHAnsi"/>
          <w:b/>
          <w:caps/>
          <w:sz w:val="40"/>
          <w:szCs w:val="40"/>
        </w:rPr>
      </w:pPr>
      <w:r w:rsidRPr="008D0E57">
        <w:rPr>
          <w:rFonts w:asciiTheme="minorHAnsi" w:hAnsiTheme="minorHAnsi"/>
          <w:b/>
          <w:caps/>
          <w:sz w:val="40"/>
          <w:szCs w:val="40"/>
        </w:rPr>
        <w:t>SMLOUVa O DÍLO</w:t>
      </w:r>
    </w:p>
    <w:p w:rsidR="00234637" w:rsidRPr="008D0E57" w:rsidRDefault="00234637" w:rsidP="00AF77D9">
      <w:pPr>
        <w:jc w:val="center"/>
        <w:rPr>
          <w:rFonts w:asciiTheme="minorHAnsi" w:hAnsiTheme="minorHAnsi"/>
        </w:rPr>
      </w:pPr>
      <w:r w:rsidRPr="008D0E57">
        <w:rPr>
          <w:rFonts w:asciiTheme="minorHAnsi" w:hAnsiTheme="minorHAnsi"/>
        </w:rPr>
        <w:t xml:space="preserve">č. </w:t>
      </w:r>
      <w:r w:rsidR="00F2788A" w:rsidRPr="008D0E57">
        <w:rPr>
          <w:rFonts w:asciiTheme="minorHAnsi" w:hAnsiTheme="minorHAnsi"/>
        </w:rPr>
        <w:t>80</w:t>
      </w:r>
      <w:r w:rsidR="001F3E02" w:rsidRPr="008D0E57">
        <w:rPr>
          <w:rFonts w:asciiTheme="minorHAnsi" w:hAnsiTheme="minorHAnsi"/>
        </w:rPr>
        <w:t>6</w:t>
      </w:r>
      <w:r w:rsidR="00CE2061" w:rsidRPr="008D0E57">
        <w:rPr>
          <w:rFonts w:asciiTheme="minorHAnsi" w:hAnsiTheme="minorHAnsi"/>
        </w:rPr>
        <w:t>/KaM/201</w:t>
      </w:r>
      <w:r w:rsidR="00FC6554" w:rsidRPr="008D0E57">
        <w:rPr>
          <w:rFonts w:asciiTheme="minorHAnsi" w:hAnsiTheme="minorHAnsi"/>
        </w:rPr>
        <w:t>7</w:t>
      </w:r>
    </w:p>
    <w:p w:rsidR="00234637" w:rsidRPr="008D0E57" w:rsidRDefault="00234637" w:rsidP="000A79D8">
      <w:pPr>
        <w:pStyle w:val="Nzev"/>
        <w:pBdr>
          <w:bottom w:val="single" w:sz="6" w:space="1" w:color="auto"/>
        </w:pBdr>
        <w:rPr>
          <w:rFonts w:asciiTheme="minorHAnsi" w:hAnsiTheme="minorHAnsi"/>
          <w:b w:val="0"/>
          <w:sz w:val="24"/>
        </w:rPr>
      </w:pPr>
      <w:r w:rsidRPr="008D0E57">
        <w:rPr>
          <w:rFonts w:asciiTheme="minorHAnsi" w:hAnsiTheme="minorHAnsi"/>
          <w:b w:val="0"/>
          <w:sz w:val="24"/>
        </w:rPr>
        <w:t xml:space="preserve">uzavřená podle § </w:t>
      </w:r>
      <w:smartTag w:uri="urn:schemas-microsoft-com:office:smarttags" w:element="metricconverter">
        <w:smartTagPr>
          <w:attr w:name="ProductID" w:val="2586 a"/>
        </w:smartTagPr>
        <w:r w:rsidRPr="008D0E57">
          <w:rPr>
            <w:rFonts w:asciiTheme="minorHAnsi" w:hAnsiTheme="minorHAnsi"/>
            <w:b w:val="0"/>
            <w:sz w:val="24"/>
          </w:rPr>
          <w:t>2586 a</w:t>
        </w:r>
      </w:smartTag>
      <w:r w:rsidRPr="008D0E57">
        <w:rPr>
          <w:rFonts w:asciiTheme="minorHAnsi" w:hAnsiTheme="minorHAnsi"/>
          <w:b w:val="0"/>
          <w:sz w:val="24"/>
        </w:rPr>
        <w:t xml:space="preserve"> násl. zákona č.89/2012 Sb., občanský zákoník</w:t>
      </w:r>
    </w:p>
    <w:p w:rsidR="00234637" w:rsidRPr="008D0E57" w:rsidRDefault="00234637" w:rsidP="00B17A2D">
      <w:pPr>
        <w:rPr>
          <w:rFonts w:asciiTheme="minorHAnsi" w:hAnsiTheme="minorHAnsi"/>
        </w:rPr>
      </w:pPr>
    </w:p>
    <w:p w:rsidR="00234637" w:rsidRPr="008D0E57" w:rsidRDefault="00234637" w:rsidP="00B17A2D">
      <w:pPr>
        <w:rPr>
          <w:rFonts w:asciiTheme="minorHAnsi" w:hAnsiTheme="minorHAnsi"/>
        </w:rPr>
      </w:pPr>
    </w:p>
    <w:p w:rsidR="00234637" w:rsidRPr="008D0E57" w:rsidRDefault="00234637" w:rsidP="001362C5">
      <w:pPr>
        <w:pStyle w:val="Nadpis2"/>
        <w:jc w:val="left"/>
        <w:rPr>
          <w:rFonts w:asciiTheme="minorHAnsi" w:hAnsiTheme="minorHAnsi"/>
          <w:caps/>
          <w:sz w:val="24"/>
          <w:szCs w:val="24"/>
        </w:rPr>
      </w:pPr>
      <w:r w:rsidRPr="008D0E57">
        <w:rPr>
          <w:rFonts w:asciiTheme="minorHAnsi" w:hAnsiTheme="minorHAnsi"/>
          <w:caps/>
          <w:sz w:val="24"/>
          <w:szCs w:val="24"/>
        </w:rPr>
        <w:t xml:space="preserve">  Smluvní   strany</w:t>
      </w:r>
    </w:p>
    <w:p w:rsidR="00234637" w:rsidRPr="008D0E57" w:rsidRDefault="00234637" w:rsidP="00D72306">
      <w:pPr>
        <w:rPr>
          <w:rFonts w:asciiTheme="minorHAnsi" w:hAnsiTheme="minorHAnsi"/>
        </w:rPr>
      </w:pPr>
    </w:p>
    <w:p w:rsidR="00234637" w:rsidRPr="008D0E57" w:rsidRDefault="00234637" w:rsidP="002677B6">
      <w:pPr>
        <w:rPr>
          <w:rFonts w:asciiTheme="minorHAnsi" w:hAnsiTheme="minorHAnsi"/>
          <w:b/>
          <w:sz w:val="22"/>
          <w:szCs w:val="22"/>
        </w:rPr>
      </w:pPr>
      <w:r w:rsidRPr="008D0E57">
        <w:rPr>
          <w:rFonts w:asciiTheme="minorHAnsi" w:hAnsiTheme="minorHAnsi"/>
          <w:sz w:val="22"/>
        </w:rPr>
        <w:t xml:space="preserve">1.1. Objednatel: </w:t>
      </w:r>
      <w:r w:rsidRPr="008D0E57">
        <w:rPr>
          <w:rFonts w:asciiTheme="minorHAnsi" w:hAnsiTheme="minorHAnsi"/>
          <w:sz w:val="22"/>
        </w:rPr>
        <w:tab/>
      </w:r>
      <w:r w:rsidRPr="008D0E57">
        <w:rPr>
          <w:rFonts w:asciiTheme="minorHAnsi" w:hAnsiTheme="minorHAnsi"/>
          <w:sz w:val="22"/>
        </w:rPr>
        <w:tab/>
      </w:r>
      <w:r w:rsidRPr="008D0E57">
        <w:rPr>
          <w:rFonts w:asciiTheme="minorHAnsi" w:hAnsiTheme="minorHAnsi"/>
          <w:b/>
          <w:szCs w:val="22"/>
        </w:rPr>
        <w:t xml:space="preserve">UNIVERZITA KARLOVA </w:t>
      </w:r>
      <w:r w:rsidRPr="008D0E57">
        <w:rPr>
          <w:rFonts w:asciiTheme="minorHAnsi" w:hAnsiTheme="minorHAnsi"/>
          <w:b/>
          <w:sz w:val="22"/>
          <w:szCs w:val="22"/>
        </w:rPr>
        <w:tab/>
      </w:r>
      <w:r w:rsidRPr="008D0E57">
        <w:rPr>
          <w:rFonts w:asciiTheme="minorHAnsi" w:hAnsiTheme="minorHAnsi"/>
          <w:b/>
          <w:sz w:val="22"/>
          <w:szCs w:val="22"/>
        </w:rPr>
        <w:tab/>
      </w:r>
    </w:p>
    <w:p w:rsidR="00234637" w:rsidRPr="008D0E57" w:rsidRDefault="00234637" w:rsidP="002677B6">
      <w:pPr>
        <w:rPr>
          <w:rFonts w:asciiTheme="minorHAnsi" w:hAnsiTheme="minorHAnsi"/>
          <w:sz w:val="22"/>
          <w:szCs w:val="22"/>
        </w:rPr>
      </w:pPr>
      <w:r w:rsidRPr="008D0E57">
        <w:rPr>
          <w:rFonts w:asciiTheme="minorHAnsi" w:hAnsiTheme="minorHAnsi"/>
          <w:sz w:val="22"/>
          <w:szCs w:val="22"/>
        </w:rPr>
        <w:tab/>
      </w:r>
      <w:r w:rsidRPr="008D0E57">
        <w:rPr>
          <w:rFonts w:asciiTheme="minorHAnsi" w:hAnsiTheme="minorHAnsi"/>
          <w:sz w:val="22"/>
          <w:szCs w:val="22"/>
        </w:rPr>
        <w:tab/>
      </w:r>
      <w:r w:rsidRPr="008D0E57">
        <w:rPr>
          <w:rFonts w:asciiTheme="minorHAnsi" w:hAnsiTheme="minorHAnsi"/>
          <w:sz w:val="22"/>
          <w:szCs w:val="22"/>
        </w:rPr>
        <w:tab/>
      </w:r>
      <w:r w:rsidRPr="008D0E57">
        <w:rPr>
          <w:rFonts w:asciiTheme="minorHAnsi" w:hAnsiTheme="minorHAnsi"/>
          <w:sz w:val="22"/>
          <w:szCs w:val="22"/>
        </w:rPr>
        <w:tab/>
        <w:t>116 36 Praha 1, Ovocný trh 5</w:t>
      </w:r>
    </w:p>
    <w:p w:rsidR="008D0E57" w:rsidRDefault="00234637" w:rsidP="002677B6">
      <w:pPr>
        <w:ind w:left="2832"/>
        <w:rPr>
          <w:rFonts w:asciiTheme="minorHAnsi" w:hAnsiTheme="minorHAnsi"/>
          <w:sz w:val="22"/>
          <w:szCs w:val="22"/>
        </w:rPr>
      </w:pPr>
      <w:r w:rsidRPr="008D0E57">
        <w:rPr>
          <w:rFonts w:asciiTheme="minorHAnsi" w:hAnsiTheme="minorHAnsi"/>
          <w:sz w:val="22"/>
          <w:szCs w:val="22"/>
        </w:rPr>
        <w:t xml:space="preserve">(předmětná SOD se týká součásti UK tj. Koleje a menzy se sídlem </w:t>
      </w:r>
    </w:p>
    <w:p w:rsidR="00234637" w:rsidRPr="008D0E57" w:rsidRDefault="00234637" w:rsidP="002677B6">
      <w:pPr>
        <w:ind w:left="2832"/>
        <w:rPr>
          <w:rFonts w:asciiTheme="minorHAnsi" w:hAnsiTheme="minorHAnsi"/>
          <w:sz w:val="22"/>
          <w:szCs w:val="22"/>
        </w:rPr>
      </w:pPr>
      <w:r w:rsidRPr="008D0E57">
        <w:rPr>
          <w:rFonts w:asciiTheme="minorHAnsi" w:hAnsiTheme="minorHAnsi"/>
          <w:sz w:val="22"/>
          <w:szCs w:val="22"/>
        </w:rPr>
        <w:t>116 43 Praha 1, Voršilská 1</w:t>
      </w:r>
      <w:r w:rsidR="008D0E57">
        <w:rPr>
          <w:rFonts w:asciiTheme="minorHAnsi" w:hAnsiTheme="minorHAnsi"/>
          <w:sz w:val="22"/>
          <w:szCs w:val="22"/>
        </w:rPr>
        <w:t>44/1</w:t>
      </w:r>
      <w:r w:rsidRPr="008D0E57">
        <w:rPr>
          <w:rFonts w:asciiTheme="minorHAnsi" w:hAnsiTheme="minorHAnsi"/>
          <w:sz w:val="22"/>
          <w:szCs w:val="22"/>
        </w:rPr>
        <w:t>)</w:t>
      </w:r>
    </w:p>
    <w:p w:rsidR="00234637" w:rsidRPr="008D0E57" w:rsidRDefault="00234637" w:rsidP="002677B6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Zastoupen:</w:t>
      </w:r>
      <w:r w:rsidRPr="008D0E57">
        <w:rPr>
          <w:rFonts w:asciiTheme="minorHAnsi" w:hAnsiTheme="minorHAnsi"/>
          <w:sz w:val="22"/>
        </w:rPr>
        <w:tab/>
      </w:r>
      <w:r w:rsidRPr="008D0E57">
        <w:rPr>
          <w:rFonts w:asciiTheme="minorHAnsi" w:hAnsiTheme="minorHAnsi"/>
          <w:sz w:val="22"/>
        </w:rPr>
        <w:tab/>
      </w:r>
      <w:r w:rsidRPr="008D0E57">
        <w:rPr>
          <w:rFonts w:asciiTheme="minorHAnsi" w:hAnsiTheme="minorHAnsi"/>
          <w:sz w:val="22"/>
        </w:rPr>
        <w:tab/>
        <w:t>Ing. Jiřím Macounem, ředitelem Kolejí a menz</w:t>
      </w:r>
    </w:p>
    <w:p w:rsidR="00234637" w:rsidRPr="008D0E57" w:rsidRDefault="00234637" w:rsidP="002677B6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IČ:</w:t>
      </w:r>
      <w:r w:rsidRPr="008D0E57">
        <w:rPr>
          <w:rFonts w:asciiTheme="minorHAnsi" w:hAnsiTheme="minorHAnsi"/>
          <w:sz w:val="22"/>
        </w:rPr>
        <w:tab/>
      </w:r>
      <w:r w:rsidRPr="008D0E57">
        <w:rPr>
          <w:rFonts w:asciiTheme="minorHAnsi" w:hAnsiTheme="minorHAnsi"/>
          <w:sz w:val="22"/>
        </w:rPr>
        <w:tab/>
      </w:r>
      <w:r w:rsidRPr="008D0E57">
        <w:rPr>
          <w:rFonts w:asciiTheme="minorHAnsi" w:hAnsiTheme="minorHAnsi"/>
          <w:sz w:val="22"/>
        </w:rPr>
        <w:tab/>
      </w:r>
      <w:r w:rsidRPr="008D0E57">
        <w:rPr>
          <w:rFonts w:asciiTheme="minorHAnsi" w:hAnsiTheme="minorHAnsi"/>
          <w:sz w:val="22"/>
        </w:rPr>
        <w:tab/>
        <w:t>00216208</w:t>
      </w:r>
    </w:p>
    <w:p w:rsidR="00234637" w:rsidRPr="008D0E57" w:rsidRDefault="00234637" w:rsidP="002677B6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DIČ:</w:t>
      </w:r>
      <w:r w:rsidRPr="008D0E57">
        <w:rPr>
          <w:rFonts w:asciiTheme="minorHAnsi" w:hAnsiTheme="minorHAnsi"/>
          <w:sz w:val="22"/>
        </w:rPr>
        <w:tab/>
      </w:r>
      <w:r w:rsidRPr="008D0E57">
        <w:rPr>
          <w:rFonts w:asciiTheme="minorHAnsi" w:hAnsiTheme="minorHAnsi"/>
          <w:sz w:val="22"/>
        </w:rPr>
        <w:tab/>
      </w:r>
      <w:r w:rsidRPr="008D0E57">
        <w:rPr>
          <w:rFonts w:asciiTheme="minorHAnsi" w:hAnsiTheme="minorHAnsi"/>
          <w:sz w:val="22"/>
        </w:rPr>
        <w:tab/>
      </w:r>
      <w:r w:rsidRPr="008D0E57">
        <w:rPr>
          <w:rFonts w:asciiTheme="minorHAnsi" w:hAnsiTheme="minorHAnsi"/>
          <w:sz w:val="22"/>
        </w:rPr>
        <w:tab/>
        <w:t>CZ00216208</w:t>
      </w:r>
      <w:r w:rsidRPr="008D0E57">
        <w:rPr>
          <w:rFonts w:asciiTheme="minorHAnsi" w:hAnsiTheme="minorHAnsi"/>
          <w:sz w:val="22"/>
        </w:rPr>
        <w:tab/>
      </w:r>
    </w:p>
    <w:p w:rsidR="00234637" w:rsidRPr="008D0E57" w:rsidRDefault="00234637" w:rsidP="002677B6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Zástupce pověřený jednáním</w:t>
      </w:r>
    </w:p>
    <w:p w:rsidR="00234637" w:rsidRPr="008D0E57" w:rsidRDefault="00234637" w:rsidP="002677B6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a) ve věcech technických</w:t>
      </w:r>
      <w:r w:rsidR="00D7248B" w:rsidRPr="008D0E57">
        <w:rPr>
          <w:rFonts w:asciiTheme="minorHAnsi" w:hAnsiTheme="minorHAnsi"/>
          <w:sz w:val="22"/>
        </w:rPr>
        <w:t>:</w:t>
      </w:r>
      <w:r w:rsidR="00D7248B" w:rsidRPr="008D0E57">
        <w:rPr>
          <w:rFonts w:asciiTheme="minorHAnsi" w:hAnsiTheme="minorHAnsi"/>
          <w:sz w:val="22"/>
        </w:rPr>
        <w:tab/>
        <w:t xml:space="preserve">Ing. J. Jandus, M. </w:t>
      </w:r>
      <w:r w:rsidR="001F3E02" w:rsidRPr="008D0E57">
        <w:rPr>
          <w:rFonts w:asciiTheme="minorHAnsi" w:hAnsiTheme="minorHAnsi"/>
          <w:sz w:val="22"/>
        </w:rPr>
        <w:t>Strnadová</w:t>
      </w:r>
      <w:r w:rsidR="00D7248B" w:rsidRPr="008D0E57">
        <w:rPr>
          <w:rFonts w:asciiTheme="minorHAnsi" w:hAnsiTheme="minorHAnsi"/>
          <w:sz w:val="22"/>
        </w:rPr>
        <w:t>, J.Dančevský</w:t>
      </w:r>
    </w:p>
    <w:p w:rsidR="00234637" w:rsidRPr="008D0E57" w:rsidRDefault="00234637" w:rsidP="002677B6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b) ve věcech smluvních:</w:t>
      </w:r>
      <w:r w:rsidRPr="008D0E57">
        <w:rPr>
          <w:rFonts w:asciiTheme="minorHAnsi" w:hAnsiTheme="minorHAnsi"/>
          <w:sz w:val="22"/>
        </w:rPr>
        <w:tab/>
      </w:r>
      <w:r w:rsidRPr="008D0E57">
        <w:rPr>
          <w:rFonts w:asciiTheme="minorHAnsi" w:hAnsiTheme="minorHAnsi"/>
          <w:sz w:val="22"/>
        </w:rPr>
        <w:tab/>
        <w:t>Ing. J. Jandus</w:t>
      </w:r>
      <w:r w:rsidRPr="008D0E57">
        <w:rPr>
          <w:rFonts w:asciiTheme="minorHAnsi" w:hAnsiTheme="minorHAnsi"/>
          <w:sz w:val="22"/>
        </w:rPr>
        <w:tab/>
      </w:r>
    </w:p>
    <w:p w:rsidR="00234637" w:rsidRPr="008D0E57" w:rsidRDefault="00234637" w:rsidP="002677B6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Bankovní spojení:</w:t>
      </w:r>
      <w:r w:rsidRPr="008D0E57">
        <w:rPr>
          <w:rFonts w:asciiTheme="minorHAnsi" w:hAnsiTheme="minorHAnsi"/>
          <w:sz w:val="22"/>
        </w:rPr>
        <w:tab/>
      </w:r>
      <w:r w:rsidRPr="008D0E57">
        <w:rPr>
          <w:rFonts w:asciiTheme="minorHAnsi" w:hAnsiTheme="minorHAnsi"/>
          <w:sz w:val="22"/>
        </w:rPr>
        <w:tab/>
      </w:r>
      <w:r w:rsidR="00BE0747" w:rsidRPr="008D0E57">
        <w:rPr>
          <w:rFonts w:asciiTheme="minorHAnsi" w:hAnsiTheme="minorHAnsi"/>
          <w:sz w:val="22"/>
        </w:rPr>
        <w:t>Česká spořitelna a.s.</w:t>
      </w:r>
    </w:p>
    <w:p w:rsidR="00234637" w:rsidRPr="008D0E57" w:rsidRDefault="00234637" w:rsidP="002677B6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Číslo účtu:</w:t>
      </w:r>
      <w:r w:rsidRPr="008D0E57">
        <w:rPr>
          <w:rFonts w:asciiTheme="minorHAnsi" w:hAnsiTheme="minorHAnsi"/>
          <w:sz w:val="22"/>
        </w:rPr>
        <w:tab/>
      </w:r>
      <w:r w:rsidRPr="008D0E57">
        <w:rPr>
          <w:rFonts w:asciiTheme="minorHAnsi" w:hAnsiTheme="minorHAnsi"/>
          <w:sz w:val="22"/>
        </w:rPr>
        <w:tab/>
      </w:r>
      <w:r w:rsidRPr="008D0E57">
        <w:rPr>
          <w:rFonts w:asciiTheme="minorHAnsi" w:hAnsiTheme="minorHAnsi"/>
          <w:sz w:val="22"/>
        </w:rPr>
        <w:tab/>
      </w:r>
      <w:r w:rsidR="00BE0747" w:rsidRPr="008D0E57">
        <w:rPr>
          <w:rFonts w:asciiTheme="minorHAnsi" w:hAnsiTheme="minorHAnsi"/>
          <w:sz w:val="22"/>
        </w:rPr>
        <w:t>3093939319</w:t>
      </w:r>
      <w:r w:rsidRPr="008D0E57">
        <w:rPr>
          <w:rFonts w:asciiTheme="minorHAnsi" w:hAnsiTheme="minorHAnsi"/>
          <w:sz w:val="22"/>
        </w:rPr>
        <w:t>/0</w:t>
      </w:r>
      <w:r w:rsidR="00BE0747" w:rsidRPr="008D0E57">
        <w:rPr>
          <w:rFonts w:asciiTheme="minorHAnsi" w:hAnsiTheme="minorHAnsi"/>
          <w:sz w:val="22"/>
        </w:rPr>
        <w:t>8</w:t>
      </w:r>
      <w:r w:rsidRPr="008D0E57">
        <w:rPr>
          <w:rFonts w:asciiTheme="minorHAnsi" w:hAnsiTheme="minorHAnsi"/>
          <w:sz w:val="22"/>
        </w:rPr>
        <w:t>00</w:t>
      </w:r>
    </w:p>
    <w:p w:rsidR="00234637" w:rsidRPr="008D0E57" w:rsidRDefault="00234637" w:rsidP="002677B6">
      <w:pPr>
        <w:pStyle w:val="Zhlav"/>
        <w:ind w:left="426" w:hanging="426"/>
        <w:rPr>
          <w:rFonts w:asciiTheme="minorHAnsi" w:hAnsiTheme="minorHAnsi"/>
          <w:sz w:val="20"/>
        </w:rPr>
      </w:pPr>
      <w:r w:rsidRPr="008D0E57">
        <w:rPr>
          <w:rFonts w:asciiTheme="minorHAnsi" w:hAnsiTheme="minorHAnsi"/>
          <w:sz w:val="20"/>
        </w:rPr>
        <w:t xml:space="preserve">(dále jen </w:t>
      </w:r>
      <w:r w:rsidRPr="008D0E57">
        <w:rPr>
          <w:rFonts w:asciiTheme="minorHAnsi" w:hAnsiTheme="minorHAnsi"/>
          <w:b/>
          <w:i/>
          <w:sz w:val="20"/>
        </w:rPr>
        <w:t>„objednatel</w:t>
      </w:r>
      <w:r w:rsidRPr="008D0E57">
        <w:rPr>
          <w:rFonts w:asciiTheme="minorHAnsi" w:hAnsiTheme="minorHAnsi"/>
          <w:b/>
          <w:sz w:val="20"/>
        </w:rPr>
        <w:t>“</w:t>
      </w:r>
      <w:r w:rsidRPr="008D0E57">
        <w:rPr>
          <w:rFonts w:asciiTheme="minorHAnsi" w:hAnsiTheme="minorHAnsi"/>
          <w:sz w:val="20"/>
        </w:rPr>
        <w:t>)</w:t>
      </w:r>
    </w:p>
    <w:p w:rsidR="00234637" w:rsidRPr="008D0E57" w:rsidRDefault="00234637" w:rsidP="00D72306">
      <w:pPr>
        <w:rPr>
          <w:rFonts w:asciiTheme="minorHAnsi" w:hAnsiTheme="minorHAnsi"/>
          <w:sz w:val="20"/>
        </w:rPr>
      </w:pPr>
    </w:p>
    <w:p w:rsidR="00234637" w:rsidRPr="008D0E57" w:rsidRDefault="00234637" w:rsidP="00D72306">
      <w:pPr>
        <w:rPr>
          <w:rFonts w:asciiTheme="minorHAnsi" w:hAnsiTheme="minorHAnsi"/>
          <w:sz w:val="20"/>
        </w:rPr>
      </w:pPr>
    </w:p>
    <w:p w:rsidR="00234637" w:rsidRPr="008D0E57" w:rsidRDefault="00234637" w:rsidP="002677B6">
      <w:pPr>
        <w:rPr>
          <w:rFonts w:asciiTheme="minorHAnsi" w:hAnsiTheme="minorHAnsi"/>
          <w:b/>
        </w:rPr>
      </w:pPr>
      <w:r w:rsidRPr="008D0E57">
        <w:rPr>
          <w:rFonts w:asciiTheme="minorHAnsi" w:hAnsiTheme="minorHAnsi"/>
          <w:sz w:val="22"/>
        </w:rPr>
        <w:t>1.2. Zhotovitel:</w:t>
      </w:r>
      <w:r w:rsidRPr="008D0E57">
        <w:rPr>
          <w:rFonts w:asciiTheme="minorHAnsi" w:hAnsiTheme="minorHAnsi"/>
          <w:sz w:val="22"/>
        </w:rPr>
        <w:tab/>
      </w:r>
      <w:r w:rsidRPr="008D0E57">
        <w:rPr>
          <w:rFonts w:asciiTheme="minorHAnsi" w:hAnsiTheme="minorHAnsi"/>
          <w:sz w:val="22"/>
        </w:rPr>
        <w:tab/>
      </w:r>
      <w:r w:rsidRPr="008D0E57">
        <w:rPr>
          <w:rFonts w:asciiTheme="minorHAnsi" w:hAnsiTheme="minorHAnsi"/>
          <w:sz w:val="22"/>
        </w:rPr>
        <w:tab/>
      </w:r>
      <w:r w:rsidR="006433BC">
        <w:rPr>
          <w:rFonts w:asciiTheme="minorHAnsi" w:hAnsiTheme="minorHAnsi"/>
          <w:sz w:val="22"/>
        </w:rPr>
        <w:t>STAVTEN s.r.o.</w:t>
      </w:r>
    </w:p>
    <w:p w:rsidR="00234637" w:rsidRPr="008D0E57" w:rsidRDefault="00234637" w:rsidP="002677B6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sídlo:</w:t>
      </w:r>
      <w:r w:rsidRPr="008D0E57">
        <w:rPr>
          <w:rFonts w:asciiTheme="minorHAnsi" w:hAnsiTheme="minorHAnsi"/>
          <w:sz w:val="22"/>
        </w:rPr>
        <w:tab/>
      </w:r>
      <w:r w:rsidRPr="008D0E57">
        <w:rPr>
          <w:rFonts w:asciiTheme="minorHAnsi" w:hAnsiTheme="minorHAnsi"/>
          <w:sz w:val="22"/>
        </w:rPr>
        <w:tab/>
      </w:r>
      <w:r w:rsidRPr="008D0E57">
        <w:rPr>
          <w:rFonts w:asciiTheme="minorHAnsi" w:hAnsiTheme="minorHAnsi"/>
          <w:sz w:val="22"/>
        </w:rPr>
        <w:tab/>
      </w:r>
      <w:r w:rsidRPr="008D0E57">
        <w:rPr>
          <w:rFonts w:asciiTheme="minorHAnsi" w:hAnsiTheme="minorHAnsi"/>
          <w:sz w:val="22"/>
        </w:rPr>
        <w:tab/>
      </w:r>
      <w:r w:rsidR="006433BC">
        <w:rPr>
          <w:rFonts w:asciiTheme="minorHAnsi" w:hAnsiTheme="minorHAnsi"/>
          <w:sz w:val="22"/>
        </w:rPr>
        <w:t>U nových domů III 1943/15, 140 00 Praha 4-Krč</w:t>
      </w:r>
    </w:p>
    <w:p w:rsidR="00234637" w:rsidRPr="008D0E57" w:rsidRDefault="00234637" w:rsidP="002677B6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Zastoupen:</w:t>
      </w:r>
      <w:r w:rsidRPr="008D0E57">
        <w:rPr>
          <w:rFonts w:asciiTheme="minorHAnsi" w:hAnsiTheme="minorHAnsi"/>
          <w:sz w:val="22"/>
        </w:rPr>
        <w:tab/>
      </w:r>
      <w:r w:rsidRPr="008D0E57">
        <w:rPr>
          <w:rFonts w:asciiTheme="minorHAnsi" w:hAnsiTheme="minorHAnsi"/>
          <w:sz w:val="22"/>
        </w:rPr>
        <w:tab/>
      </w:r>
      <w:r w:rsidRPr="008D0E57">
        <w:rPr>
          <w:rFonts w:asciiTheme="minorHAnsi" w:hAnsiTheme="minorHAnsi"/>
          <w:sz w:val="22"/>
        </w:rPr>
        <w:tab/>
      </w:r>
      <w:r w:rsidR="006433BC">
        <w:rPr>
          <w:rFonts w:asciiTheme="minorHAnsi" w:hAnsiTheme="minorHAnsi"/>
          <w:sz w:val="22"/>
        </w:rPr>
        <w:t>Ing. Tomášem Enenkelem, jednatelem společnosti</w:t>
      </w:r>
    </w:p>
    <w:p w:rsidR="00234637" w:rsidRPr="008D0E57" w:rsidRDefault="00234637" w:rsidP="002677B6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IČ:</w:t>
      </w:r>
      <w:r w:rsidRPr="008D0E57">
        <w:rPr>
          <w:rFonts w:asciiTheme="minorHAnsi" w:hAnsiTheme="minorHAnsi"/>
          <w:sz w:val="22"/>
        </w:rPr>
        <w:tab/>
      </w:r>
      <w:r w:rsidRPr="008D0E57">
        <w:rPr>
          <w:rFonts w:asciiTheme="minorHAnsi" w:hAnsiTheme="minorHAnsi"/>
          <w:sz w:val="22"/>
        </w:rPr>
        <w:tab/>
      </w:r>
      <w:r w:rsidRPr="008D0E57">
        <w:rPr>
          <w:rFonts w:asciiTheme="minorHAnsi" w:hAnsiTheme="minorHAnsi"/>
          <w:sz w:val="22"/>
        </w:rPr>
        <w:tab/>
      </w:r>
      <w:r w:rsidRPr="008D0E57">
        <w:rPr>
          <w:rFonts w:asciiTheme="minorHAnsi" w:hAnsiTheme="minorHAnsi"/>
          <w:sz w:val="22"/>
        </w:rPr>
        <w:tab/>
      </w:r>
      <w:r w:rsidR="006433BC">
        <w:rPr>
          <w:rFonts w:asciiTheme="minorHAnsi" w:hAnsiTheme="minorHAnsi"/>
          <w:sz w:val="22"/>
        </w:rPr>
        <w:t>01833553</w:t>
      </w:r>
    </w:p>
    <w:p w:rsidR="00234637" w:rsidRPr="008D0E57" w:rsidRDefault="00234637" w:rsidP="002677B6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DIČ:</w:t>
      </w:r>
      <w:r w:rsidRPr="008D0E57">
        <w:rPr>
          <w:rFonts w:asciiTheme="minorHAnsi" w:hAnsiTheme="minorHAnsi"/>
          <w:sz w:val="22"/>
        </w:rPr>
        <w:tab/>
      </w:r>
      <w:r w:rsidRPr="008D0E57">
        <w:rPr>
          <w:rFonts w:asciiTheme="minorHAnsi" w:hAnsiTheme="minorHAnsi"/>
          <w:sz w:val="22"/>
        </w:rPr>
        <w:tab/>
      </w:r>
      <w:r w:rsidRPr="008D0E57">
        <w:rPr>
          <w:rFonts w:asciiTheme="minorHAnsi" w:hAnsiTheme="minorHAnsi"/>
          <w:sz w:val="22"/>
        </w:rPr>
        <w:tab/>
      </w:r>
      <w:r w:rsidRPr="008D0E57">
        <w:rPr>
          <w:rFonts w:asciiTheme="minorHAnsi" w:hAnsiTheme="minorHAnsi"/>
          <w:sz w:val="22"/>
        </w:rPr>
        <w:tab/>
      </w:r>
      <w:r w:rsidR="006433BC">
        <w:rPr>
          <w:rFonts w:asciiTheme="minorHAnsi" w:hAnsiTheme="minorHAnsi"/>
          <w:sz w:val="22"/>
        </w:rPr>
        <w:t>CZ01833553</w:t>
      </w:r>
    </w:p>
    <w:p w:rsidR="00234637" w:rsidRPr="008D0E57" w:rsidRDefault="00234637" w:rsidP="002677B6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 xml:space="preserve">zapsán v obchodním rejstříku vedeném: </w:t>
      </w:r>
      <w:r w:rsidR="00645241" w:rsidRPr="008D0E57">
        <w:rPr>
          <w:rFonts w:asciiTheme="minorHAnsi" w:hAnsiTheme="minorHAnsi"/>
          <w:sz w:val="22"/>
        </w:rPr>
        <w:t xml:space="preserve">u </w:t>
      </w:r>
      <w:r w:rsidR="006433BC">
        <w:rPr>
          <w:rFonts w:asciiTheme="minorHAnsi" w:hAnsiTheme="minorHAnsi"/>
          <w:sz w:val="22"/>
        </w:rPr>
        <w:t>Městského soudu v Praze oddíl C, vložka 212236</w:t>
      </w:r>
    </w:p>
    <w:p w:rsidR="00234637" w:rsidRPr="008D0E57" w:rsidRDefault="00234637" w:rsidP="002677B6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Zástupce pověřený</w:t>
      </w:r>
      <w:r w:rsidRPr="008D0E57">
        <w:rPr>
          <w:rFonts w:asciiTheme="minorHAnsi" w:hAnsiTheme="minorHAnsi"/>
          <w:sz w:val="22"/>
        </w:rPr>
        <w:tab/>
      </w:r>
    </w:p>
    <w:p w:rsidR="00234637" w:rsidRPr="008D0E57" w:rsidRDefault="00234637" w:rsidP="002677B6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jednáním ve věcech</w:t>
      </w:r>
    </w:p>
    <w:p w:rsidR="00234637" w:rsidRPr="008D0E57" w:rsidRDefault="00234637" w:rsidP="002677B6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a) technických</w:t>
      </w:r>
      <w:r w:rsidRPr="008D0E57">
        <w:rPr>
          <w:rFonts w:asciiTheme="minorHAnsi" w:hAnsiTheme="minorHAnsi"/>
          <w:sz w:val="22"/>
        </w:rPr>
        <w:tab/>
      </w:r>
      <w:r w:rsidRPr="008D0E57">
        <w:rPr>
          <w:rFonts w:asciiTheme="minorHAnsi" w:hAnsiTheme="minorHAnsi"/>
          <w:sz w:val="22"/>
        </w:rPr>
        <w:tab/>
      </w:r>
      <w:r w:rsidRPr="008D0E57">
        <w:rPr>
          <w:rFonts w:asciiTheme="minorHAnsi" w:hAnsiTheme="minorHAnsi"/>
          <w:sz w:val="22"/>
        </w:rPr>
        <w:tab/>
      </w:r>
      <w:r w:rsidR="006433BC">
        <w:rPr>
          <w:rFonts w:asciiTheme="minorHAnsi" w:hAnsiTheme="minorHAnsi"/>
          <w:sz w:val="22"/>
        </w:rPr>
        <w:t>Ing. Tomáš Enenkel</w:t>
      </w:r>
    </w:p>
    <w:p w:rsidR="00234637" w:rsidRPr="008D0E57" w:rsidRDefault="00234637" w:rsidP="00794242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b) smluvních (s výjimkou uzavření smlouvy a jejích dodatků):</w:t>
      </w:r>
      <w:r w:rsidRPr="008D0E57">
        <w:rPr>
          <w:rFonts w:asciiTheme="minorHAnsi" w:hAnsiTheme="minorHAnsi"/>
          <w:sz w:val="22"/>
        </w:rPr>
        <w:tab/>
      </w:r>
      <w:r w:rsidR="006433BC">
        <w:rPr>
          <w:rFonts w:asciiTheme="minorHAnsi" w:hAnsiTheme="minorHAnsi"/>
          <w:sz w:val="22"/>
        </w:rPr>
        <w:t>Ing. Tomáš Enenkel</w:t>
      </w:r>
    </w:p>
    <w:p w:rsidR="00234637" w:rsidRPr="008D0E57" w:rsidRDefault="00234637" w:rsidP="00794242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Bankovní spojení:</w:t>
      </w:r>
      <w:r w:rsidRPr="008D0E57">
        <w:rPr>
          <w:rFonts w:asciiTheme="minorHAnsi" w:hAnsiTheme="minorHAnsi"/>
          <w:sz w:val="22"/>
        </w:rPr>
        <w:tab/>
      </w:r>
      <w:bookmarkStart w:id="0" w:name="_Hlt515343220"/>
      <w:bookmarkEnd w:id="0"/>
      <w:r w:rsidRPr="008D0E57">
        <w:rPr>
          <w:rFonts w:asciiTheme="minorHAnsi" w:hAnsiTheme="minorHAnsi"/>
          <w:sz w:val="22"/>
        </w:rPr>
        <w:tab/>
      </w:r>
      <w:r w:rsidR="0065518E">
        <w:rPr>
          <w:rFonts w:asciiTheme="minorHAnsi" w:hAnsiTheme="minorHAnsi"/>
          <w:sz w:val="22"/>
        </w:rPr>
        <w:t>Komerční banka</w:t>
      </w:r>
      <w:r w:rsidR="00D847C2">
        <w:rPr>
          <w:rFonts w:asciiTheme="minorHAnsi" w:hAnsiTheme="minorHAnsi"/>
          <w:sz w:val="22"/>
        </w:rPr>
        <w:t>, a.s.</w:t>
      </w:r>
    </w:p>
    <w:p w:rsidR="00234637" w:rsidRPr="008D0E57" w:rsidRDefault="00234637" w:rsidP="00794242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 xml:space="preserve">Číslo účtu: </w:t>
      </w:r>
      <w:r w:rsidRPr="008D0E57">
        <w:rPr>
          <w:rFonts w:asciiTheme="minorHAnsi" w:hAnsiTheme="minorHAnsi"/>
          <w:sz w:val="22"/>
        </w:rPr>
        <w:tab/>
      </w:r>
      <w:r w:rsidRPr="008D0E57">
        <w:rPr>
          <w:rFonts w:asciiTheme="minorHAnsi" w:hAnsiTheme="minorHAnsi"/>
          <w:sz w:val="22"/>
        </w:rPr>
        <w:tab/>
      </w:r>
      <w:r w:rsidRPr="008D0E57">
        <w:rPr>
          <w:rFonts w:asciiTheme="minorHAnsi" w:hAnsiTheme="minorHAnsi"/>
          <w:sz w:val="22"/>
        </w:rPr>
        <w:tab/>
      </w:r>
      <w:r w:rsidR="0065518E">
        <w:rPr>
          <w:rFonts w:asciiTheme="minorHAnsi" w:hAnsiTheme="minorHAnsi"/>
          <w:sz w:val="22"/>
        </w:rPr>
        <w:t>107-5228540217</w:t>
      </w:r>
    </w:p>
    <w:p w:rsidR="00234637" w:rsidRPr="008D0E57" w:rsidRDefault="00234637" w:rsidP="002677B6">
      <w:pPr>
        <w:rPr>
          <w:rFonts w:asciiTheme="minorHAnsi" w:hAnsiTheme="minorHAnsi"/>
        </w:rPr>
      </w:pPr>
      <w:r w:rsidRPr="008D0E57">
        <w:rPr>
          <w:rFonts w:asciiTheme="minorHAnsi" w:hAnsiTheme="minorHAnsi"/>
          <w:sz w:val="20"/>
        </w:rPr>
        <w:t xml:space="preserve">(dále jen </w:t>
      </w:r>
      <w:r w:rsidRPr="008D0E57">
        <w:rPr>
          <w:rFonts w:asciiTheme="minorHAnsi" w:hAnsiTheme="minorHAnsi"/>
          <w:b/>
          <w:i/>
          <w:sz w:val="20"/>
        </w:rPr>
        <w:t>„zhotovitel</w:t>
      </w:r>
      <w:r w:rsidRPr="008D0E57">
        <w:rPr>
          <w:rFonts w:asciiTheme="minorHAnsi" w:hAnsiTheme="minorHAnsi"/>
          <w:b/>
          <w:sz w:val="20"/>
        </w:rPr>
        <w:t>“</w:t>
      </w:r>
      <w:r w:rsidRPr="008D0E57">
        <w:rPr>
          <w:rFonts w:asciiTheme="minorHAnsi" w:hAnsiTheme="minorHAnsi"/>
          <w:sz w:val="20"/>
        </w:rPr>
        <w:t>)</w:t>
      </w:r>
    </w:p>
    <w:p w:rsidR="00234637" w:rsidRPr="008D0E57" w:rsidRDefault="00234637" w:rsidP="00B17A2D">
      <w:pPr>
        <w:rPr>
          <w:rFonts w:asciiTheme="minorHAnsi" w:hAnsiTheme="minorHAnsi"/>
          <w:sz w:val="20"/>
          <w:szCs w:val="20"/>
        </w:rPr>
      </w:pPr>
    </w:p>
    <w:p w:rsidR="00234637" w:rsidRPr="008D0E57" w:rsidRDefault="00234637" w:rsidP="00B17A2D">
      <w:pPr>
        <w:rPr>
          <w:rFonts w:asciiTheme="minorHAnsi" w:hAnsiTheme="minorHAnsi"/>
          <w:sz w:val="20"/>
          <w:szCs w:val="20"/>
        </w:rPr>
      </w:pPr>
    </w:p>
    <w:p w:rsidR="00234637" w:rsidRPr="008D0E57" w:rsidRDefault="00234637" w:rsidP="00D72306">
      <w:pPr>
        <w:pStyle w:val="Nadpis2"/>
        <w:ind w:left="567" w:hanging="567"/>
        <w:jc w:val="left"/>
        <w:rPr>
          <w:rFonts w:asciiTheme="minorHAnsi" w:hAnsiTheme="minorHAnsi"/>
          <w:caps/>
          <w:sz w:val="24"/>
        </w:rPr>
      </w:pPr>
      <w:r w:rsidRPr="008D0E57">
        <w:rPr>
          <w:rFonts w:asciiTheme="minorHAnsi" w:hAnsiTheme="minorHAnsi"/>
          <w:caps/>
          <w:sz w:val="24"/>
        </w:rPr>
        <w:t xml:space="preserve">Předmět díla, název akce a místo plnění </w:t>
      </w:r>
    </w:p>
    <w:p w:rsidR="00234637" w:rsidRPr="008D0E57" w:rsidRDefault="00234637" w:rsidP="00D72306">
      <w:pPr>
        <w:rPr>
          <w:rFonts w:asciiTheme="minorHAnsi" w:hAnsiTheme="minorHAnsi"/>
        </w:rPr>
      </w:pPr>
    </w:p>
    <w:p w:rsidR="00234637" w:rsidRPr="008D0E57" w:rsidRDefault="00234637" w:rsidP="00D72306">
      <w:pPr>
        <w:rPr>
          <w:rFonts w:asciiTheme="minorHAnsi" w:hAnsiTheme="minorHAnsi"/>
          <w:sz w:val="22"/>
          <w:szCs w:val="22"/>
        </w:rPr>
      </w:pPr>
      <w:r w:rsidRPr="008D0E57">
        <w:rPr>
          <w:rFonts w:asciiTheme="minorHAnsi" w:hAnsiTheme="minorHAnsi"/>
          <w:sz w:val="22"/>
          <w:szCs w:val="22"/>
        </w:rPr>
        <w:t xml:space="preserve">2.1. Touto smlouvou se zavazuje zhotovitel, že provede níže specifikované dílo na svůj náklad a nebezpečí ve sjednané době a objednatel se zavazuje provedené dílo převzít a zaplatit za něj sjednanou cenu.                                                                                   </w:t>
      </w:r>
    </w:p>
    <w:p w:rsidR="00234637" w:rsidRPr="008D0E57" w:rsidRDefault="00234637" w:rsidP="008F2A69">
      <w:pPr>
        <w:pStyle w:val="Seznam2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:rsidR="00234637" w:rsidRPr="008D0E57" w:rsidRDefault="00234637" w:rsidP="00F67FBB">
      <w:pPr>
        <w:rPr>
          <w:rFonts w:asciiTheme="minorHAnsi" w:hAnsiTheme="minorHAnsi"/>
          <w:sz w:val="22"/>
          <w:szCs w:val="22"/>
        </w:rPr>
      </w:pPr>
      <w:r w:rsidRPr="008D0E57">
        <w:rPr>
          <w:rFonts w:asciiTheme="minorHAnsi" w:hAnsiTheme="minorHAnsi"/>
          <w:sz w:val="22"/>
          <w:szCs w:val="22"/>
        </w:rPr>
        <w:t xml:space="preserve">Předmětem díla je akce </w:t>
      </w:r>
      <w:r w:rsidRPr="008D0E57">
        <w:rPr>
          <w:rFonts w:asciiTheme="minorHAnsi" w:hAnsiTheme="minorHAnsi"/>
          <w:b/>
          <w:sz w:val="22"/>
          <w:szCs w:val="22"/>
        </w:rPr>
        <w:t xml:space="preserve">„UK KaM – </w:t>
      </w:r>
      <w:r w:rsidR="001F3E02" w:rsidRPr="008D0E57">
        <w:rPr>
          <w:rFonts w:asciiTheme="minorHAnsi" w:hAnsiTheme="minorHAnsi"/>
          <w:b/>
        </w:rPr>
        <w:t>Rekonstrukce recepce, kolej Komenského</w:t>
      </w:r>
      <w:r w:rsidR="008D0E57" w:rsidRPr="008D0E57">
        <w:rPr>
          <w:rFonts w:asciiTheme="minorHAnsi" w:hAnsiTheme="minorHAnsi"/>
          <w:b/>
        </w:rPr>
        <w:t>“</w:t>
      </w:r>
      <w:r w:rsidRPr="008D0E57">
        <w:rPr>
          <w:rFonts w:asciiTheme="minorHAnsi" w:hAnsiTheme="minorHAnsi"/>
          <w:sz w:val="22"/>
          <w:szCs w:val="22"/>
        </w:rPr>
        <w:t>.</w:t>
      </w:r>
    </w:p>
    <w:p w:rsidR="00234637" w:rsidRPr="008D0E57" w:rsidRDefault="00234637" w:rsidP="00B7334E">
      <w:pPr>
        <w:rPr>
          <w:rFonts w:asciiTheme="minorHAnsi" w:hAnsiTheme="minorHAnsi"/>
          <w:sz w:val="22"/>
          <w:szCs w:val="22"/>
        </w:rPr>
      </w:pPr>
    </w:p>
    <w:p w:rsidR="00234637" w:rsidRPr="008D0E57" w:rsidRDefault="00234637" w:rsidP="00E94C37">
      <w:pPr>
        <w:pStyle w:val="Seznam2"/>
        <w:ind w:left="0" w:firstLine="0"/>
        <w:rPr>
          <w:rFonts w:asciiTheme="minorHAnsi" w:hAnsiTheme="minorHAnsi"/>
          <w:sz w:val="22"/>
          <w:szCs w:val="22"/>
        </w:rPr>
      </w:pPr>
      <w:r w:rsidRPr="008D0E57">
        <w:rPr>
          <w:rFonts w:asciiTheme="minorHAnsi" w:hAnsiTheme="minorHAnsi"/>
          <w:sz w:val="22"/>
          <w:szCs w:val="22"/>
        </w:rPr>
        <w:t>Místem plnění</w:t>
      </w:r>
      <w:r w:rsidR="00266599" w:rsidRPr="008D0E57">
        <w:rPr>
          <w:rFonts w:asciiTheme="minorHAnsi" w:hAnsiTheme="minorHAnsi"/>
          <w:sz w:val="22"/>
          <w:szCs w:val="22"/>
        </w:rPr>
        <w:t xml:space="preserve"> </w:t>
      </w:r>
      <w:r w:rsidR="00FC6554" w:rsidRPr="008D0E57">
        <w:rPr>
          <w:rFonts w:asciiTheme="minorHAnsi" w:hAnsiTheme="minorHAnsi"/>
          <w:sz w:val="22"/>
          <w:szCs w:val="22"/>
        </w:rPr>
        <w:t>je</w:t>
      </w:r>
      <w:r w:rsidRPr="008D0E57">
        <w:rPr>
          <w:rFonts w:asciiTheme="minorHAnsi" w:hAnsiTheme="minorHAnsi"/>
          <w:sz w:val="22"/>
          <w:szCs w:val="22"/>
        </w:rPr>
        <w:t xml:space="preserve"> </w:t>
      </w:r>
      <w:r w:rsidR="00DD3642" w:rsidRPr="008D0E57">
        <w:rPr>
          <w:rFonts w:asciiTheme="minorHAnsi" w:hAnsiTheme="minorHAnsi"/>
          <w:sz w:val="22"/>
          <w:szCs w:val="22"/>
        </w:rPr>
        <w:t>kole</w:t>
      </w:r>
      <w:r w:rsidR="00E94C37" w:rsidRPr="008D0E57">
        <w:rPr>
          <w:rFonts w:asciiTheme="minorHAnsi" w:hAnsiTheme="minorHAnsi"/>
          <w:sz w:val="22"/>
          <w:szCs w:val="22"/>
        </w:rPr>
        <w:t>j</w:t>
      </w:r>
      <w:r w:rsidR="00FC6554" w:rsidRPr="008D0E57">
        <w:rPr>
          <w:rFonts w:asciiTheme="minorHAnsi" w:hAnsiTheme="minorHAnsi"/>
          <w:sz w:val="22"/>
          <w:szCs w:val="22"/>
        </w:rPr>
        <w:t xml:space="preserve"> Univerzity Karlovy, </w:t>
      </w:r>
      <w:r w:rsidR="001F3E02" w:rsidRPr="008D0E57">
        <w:rPr>
          <w:rFonts w:asciiTheme="minorHAnsi" w:hAnsiTheme="minorHAnsi"/>
          <w:sz w:val="22"/>
          <w:szCs w:val="22"/>
        </w:rPr>
        <w:t>Komenského</w:t>
      </w:r>
      <w:r w:rsidR="00FC6554" w:rsidRPr="008D0E57">
        <w:rPr>
          <w:rFonts w:asciiTheme="minorHAnsi" w:hAnsiTheme="minorHAnsi"/>
          <w:sz w:val="22"/>
          <w:szCs w:val="22"/>
        </w:rPr>
        <w:t xml:space="preserve">, </w:t>
      </w:r>
      <w:r w:rsidR="001F3E02" w:rsidRPr="008D0E57">
        <w:rPr>
          <w:rFonts w:asciiTheme="minorHAnsi" w:hAnsiTheme="minorHAnsi"/>
          <w:sz w:val="22"/>
          <w:szCs w:val="22"/>
        </w:rPr>
        <w:t>Parléřova  682/6</w:t>
      </w:r>
      <w:r w:rsidR="00FC6554" w:rsidRPr="008D0E57">
        <w:rPr>
          <w:rFonts w:asciiTheme="minorHAnsi" w:hAnsiTheme="minorHAnsi"/>
          <w:sz w:val="22"/>
          <w:szCs w:val="22"/>
        </w:rPr>
        <w:t xml:space="preserve">, Praha </w:t>
      </w:r>
      <w:r w:rsidR="001F3E02" w:rsidRPr="008D0E57">
        <w:rPr>
          <w:rFonts w:asciiTheme="minorHAnsi" w:hAnsiTheme="minorHAnsi"/>
          <w:sz w:val="22"/>
          <w:szCs w:val="22"/>
        </w:rPr>
        <w:t>6</w:t>
      </w:r>
      <w:r w:rsidR="002E64EE" w:rsidRPr="008D0E57">
        <w:rPr>
          <w:rFonts w:asciiTheme="minorHAnsi" w:hAnsiTheme="minorHAnsi"/>
          <w:b/>
          <w:sz w:val="22"/>
          <w:szCs w:val="22"/>
        </w:rPr>
        <w:t>.</w:t>
      </w:r>
    </w:p>
    <w:p w:rsidR="00234637" w:rsidRPr="008D0E57" w:rsidRDefault="00234637" w:rsidP="008F2A69">
      <w:pPr>
        <w:pStyle w:val="Seznam2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:rsidR="00234637" w:rsidRPr="008D0E57" w:rsidRDefault="00234637" w:rsidP="00187E07">
      <w:pPr>
        <w:rPr>
          <w:rFonts w:asciiTheme="minorHAnsi" w:hAnsiTheme="minorHAnsi"/>
          <w:sz w:val="22"/>
          <w:szCs w:val="22"/>
        </w:rPr>
      </w:pPr>
      <w:r w:rsidRPr="008D0E57">
        <w:rPr>
          <w:rFonts w:asciiTheme="minorHAnsi" w:hAnsiTheme="minorHAnsi"/>
          <w:sz w:val="22"/>
          <w:szCs w:val="22"/>
        </w:rPr>
        <w:t xml:space="preserve">2.2. Dodávkou stavebních a montážních prací a konstrukcí se pro účely této smlouvy rozumí dodávka všech prací, konstrukcí a materiálů nutných k řádnému provedení díla, provedení všech předepsaných zkoušek a revizí a zpracování dokumentace skutečného provedení díla a předání ve dvou tištěných vyhotoveních. Zhotovitel je povinen v rámci předmětu díla provést veškeré práce, služby, dodávky a výkony, kterých je třeba trvale nebo dočasně k zahájení, provedení, dokončení a předání díla, k jeho úspěšnému uvedení do řádného provozu.  </w:t>
      </w:r>
    </w:p>
    <w:p w:rsidR="00690F8B" w:rsidRPr="008D0E57" w:rsidRDefault="00690F8B" w:rsidP="00187E07">
      <w:pPr>
        <w:rPr>
          <w:rFonts w:asciiTheme="minorHAnsi" w:hAnsiTheme="minorHAnsi"/>
          <w:sz w:val="22"/>
          <w:szCs w:val="22"/>
        </w:rPr>
      </w:pPr>
    </w:p>
    <w:p w:rsidR="00234637" w:rsidRPr="008D0E57" w:rsidRDefault="00234637" w:rsidP="001362C5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 xml:space="preserve">2.3. Použité materiály a standard jsou stanoveny </w:t>
      </w:r>
      <w:r w:rsidR="008D0E57">
        <w:rPr>
          <w:rFonts w:asciiTheme="minorHAnsi" w:hAnsiTheme="minorHAnsi"/>
          <w:sz w:val="22"/>
        </w:rPr>
        <w:t xml:space="preserve">v projektové dokumentaci zpracované firmou Atelier M, s.r.o. v 01/2017 a </w:t>
      </w:r>
      <w:r w:rsidR="00F73F99" w:rsidRPr="008D0E57">
        <w:rPr>
          <w:rFonts w:asciiTheme="minorHAnsi" w:hAnsiTheme="minorHAnsi"/>
          <w:sz w:val="22"/>
        </w:rPr>
        <w:t xml:space="preserve">ve </w:t>
      </w:r>
      <w:r w:rsidR="00514AAC" w:rsidRPr="008D0E57">
        <w:rPr>
          <w:rFonts w:asciiTheme="minorHAnsi" w:hAnsiTheme="minorHAnsi"/>
          <w:sz w:val="22"/>
        </w:rPr>
        <w:t>V</w:t>
      </w:r>
      <w:r w:rsidR="00F73F99" w:rsidRPr="008D0E57">
        <w:rPr>
          <w:rFonts w:asciiTheme="minorHAnsi" w:hAnsiTheme="minorHAnsi"/>
          <w:sz w:val="22"/>
        </w:rPr>
        <w:t>ýkazu výměr</w:t>
      </w:r>
      <w:r w:rsidR="00514AAC" w:rsidRPr="008D0E57">
        <w:rPr>
          <w:rFonts w:asciiTheme="minorHAnsi" w:hAnsiTheme="minorHAnsi"/>
          <w:sz w:val="22"/>
        </w:rPr>
        <w:t xml:space="preserve"> z 0</w:t>
      </w:r>
      <w:r w:rsidR="001F3E02" w:rsidRPr="008D0E57">
        <w:rPr>
          <w:rFonts w:asciiTheme="minorHAnsi" w:hAnsiTheme="minorHAnsi"/>
          <w:sz w:val="22"/>
        </w:rPr>
        <w:t>1</w:t>
      </w:r>
      <w:r w:rsidR="00514AAC" w:rsidRPr="008D0E57">
        <w:rPr>
          <w:rFonts w:asciiTheme="minorHAnsi" w:hAnsiTheme="minorHAnsi"/>
          <w:sz w:val="22"/>
        </w:rPr>
        <w:t>/2017</w:t>
      </w:r>
      <w:r w:rsidRPr="008D0E57">
        <w:rPr>
          <w:rFonts w:asciiTheme="minorHAnsi" w:hAnsiTheme="minorHAnsi"/>
          <w:sz w:val="22"/>
          <w:szCs w:val="22"/>
        </w:rPr>
        <w:t>. Pokud by se dodatečně ukázala potřeba užít materiálů j</w:t>
      </w:r>
      <w:r w:rsidRPr="008D0E57">
        <w:rPr>
          <w:rFonts w:asciiTheme="minorHAnsi" w:hAnsiTheme="minorHAnsi"/>
          <w:sz w:val="22"/>
        </w:rPr>
        <w:t>iných, budou podmínky jejich uplatnění projednány samostatně v rámci písemných dodatků zpracovaných k této smlouvě. Bez písemného souhlasu objednatele nesmí být použity jiné materiály, technologie nebo změny proti schválené projektové dokumentaci stavby. Všechny materiály a výrobky použité na stavbě, musí mít vlastnosti požadované zákonem 183/2006 Sb. (stavební zákon) v platném znění a nař. Vlády č. 163/2002 Sb., kterým se stanoví technické požadavky na stavební výrobky, v platném znění.</w:t>
      </w:r>
    </w:p>
    <w:p w:rsidR="00234637" w:rsidRPr="008D0E57" w:rsidRDefault="00234637" w:rsidP="001362C5">
      <w:pPr>
        <w:rPr>
          <w:rFonts w:asciiTheme="minorHAnsi" w:hAnsiTheme="minorHAnsi"/>
          <w:sz w:val="22"/>
        </w:rPr>
      </w:pPr>
    </w:p>
    <w:p w:rsidR="00234637" w:rsidRPr="008D0E57" w:rsidRDefault="00234637" w:rsidP="001362C5">
      <w:pPr>
        <w:rPr>
          <w:rFonts w:asciiTheme="minorHAnsi" w:hAnsiTheme="minorHAnsi"/>
          <w:iCs/>
          <w:sz w:val="22"/>
        </w:rPr>
      </w:pPr>
      <w:r w:rsidRPr="008D0E57">
        <w:rPr>
          <w:rFonts w:asciiTheme="minorHAnsi" w:hAnsiTheme="minorHAnsi"/>
          <w:sz w:val="22"/>
        </w:rPr>
        <w:t xml:space="preserve">2.4. Předmětem díla je všechno to, co je uvedeno v technické dokumentaci stavby, nebo kalkulováno v položkových rozpočtech, výkazech výměr nebo specifikacích. </w:t>
      </w:r>
    </w:p>
    <w:p w:rsidR="00234637" w:rsidRPr="008D0E57" w:rsidRDefault="00234637" w:rsidP="001362C5">
      <w:pPr>
        <w:rPr>
          <w:rFonts w:asciiTheme="minorHAnsi" w:hAnsiTheme="minorHAnsi"/>
          <w:iCs/>
          <w:sz w:val="22"/>
        </w:rPr>
      </w:pPr>
    </w:p>
    <w:p w:rsidR="00234637" w:rsidRPr="008D0E57" w:rsidRDefault="00234637" w:rsidP="001362C5">
      <w:pPr>
        <w:rPr>
          <w:rFonts w:asciiTheme="minorHAnsi" w:hAnsiTheme="minorHAnsi"/>
          <w:i/>
          <w:iCs/>
          <w:sz w:val="22"/>
        </w:rPr>
      </w:pPr>
      <w:r w:rsidRPr="008D0E57">
        <w:rPr>
          <w:rFonts w:asciiTheme="minorHAnsi" w:hAnsiTheme="minorHAnsi"/>
          <w:iCs/>
          <w:sz w:val="22"/>
        </w:rPr>
        <w:t xml:space="preserve">2.5. </w:t>
      </w:r>
      <w:r w:rsidRPr="008D0E57">
        <w:rPr>
          <w:rFonts w:asciiTheme="minorHAnsi" w:hAnsiTheme="minorHAnsi"/>
          <w:sz w:val="22"/>
        </w:rPr>
        <w:t>Dojde-li při realizaci díla k jakýmkoliv změnám, doplňkům nebo rozšíření či zúžení předmětu díla vyplývajícím z podmínek při provádění díla, z odborných znalostí zhotovitele, z projektu pro provedení stavby, nebo požadavků objednatele je zhotovitel povinen provést soupis těchto změn, doplňků nebo rozšíření či zúžení rozsahu díla, ocenit je a předložit tento soupis včetně ocenění ve formě Změnového listu objednateli k odsouhlasení. Lhůta pro odsouhlasení činí 5 dní. Teprve po odsouhlasení Změnového listu má zhotovitel právo na realizaci těchto změn a na jejich úhradu v odpovídající výši. Pokud tak zhotovitel neučiní, má se za to, že práce a dodávky jím realizované byly v předmětu plnění a v jeho ceně zahrnuty. Změnové listy budou podkladem k uzavření dodatku k této smlouvě o dílo.</w:t>
      </w:r>
      <w:r w:rsidRPr="008D0E57">
        <w:rPr>
          <w:rFonts w:asciiTheme="minorHAnsi" w:hAnsiTheme="minorHAnsi"/>
          <w:i/>
          <w:iCs/>
          <w:sz w:val="22"/>
        </w:rPr>
        <w:t xml:space="preserve"> </w:t>
      </w:r>
    </w:p>
    <w:p w:rsidR="00234637" w:rsidRPr="008D0E57" w:rsidRDefault="00234637" w:rsidP="001362C5">
      <w:pPr>
        <w:rPr>
          <w:rFonts w:asciiTheme="minorHAnsi" w:hAnsiTheme="minorHAnsi"/>
          <w:i/>
          <w:iCs/>
          <w:sz w:val="22"/>
        </w:rPr>
      </w:pPr>
    </w:p>
    <w:p w:rsidR="00234637" w:rsidRPr="008D0E57" w:rsidRDefault="00234637" w:rsidP="001362C5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iCs/>
          <w:sz w:val="22"/>
        </w:rPr>
        <w:t xml:space="preserve">2.6. </w:t>
      </w:r>
      <w:r w:rsidRPr="008D0E57">
        <w:rPr>
          <w:rFonts w:asciiTheme="minorHAnsi" w:hAnsiTheme="minorHAnsi"/>
          <w:sz w:val="22"/>
        </w:rPr>
        <w:t>Zhotovitel potvrzuje, že se v plném rozsahu seznámil s rozsahem a povahou díla, že jsou mu známy veškeré technické, kvalitativní a jiné podmínky nezbytné k realizaci díla, že disponuje takovými kapacitami a odbornými znalostmi, které jsou k provedení díla nezbytné.</w:t>
      </w:r>
    </w:p>
    <w:p w:rsidR="00234637" w:rsidRPr="008D0E57" w:rsidRDefault="00234637" w:rsidP="001362C5">
      <w:pPr>
        <w:rPr>
          <w:rFonts w:asciiTheme="minorHAnsi" w:hAnsiTheme="minorHAnsi"/>
          <w:sz w:val="20"/>
          <w:szCs w:val="20"/>
        </w:rPr>
      </w:pPr>
    </w:p>
    <w:p w:rsidR="00234637" w:rsidRPr="008D0E57" w:rsidRDefault="00234637" w:rsidP="001362C5">
      <w:pPr>
        <w:rPr>
          <w:rFonts w:asciiTheme="minorHAnsi" w:hAnsiTheme="minorHAnsi"/>
          <w:sz w:val="20"/>
          <w:szCs w:val="20"/>
        </w:rPr>
      </w:pPr>
    </w:p>
    <w:p w:rsidR="00234637" w:rsidRPr="008D0E57" w:rsidRDefault="00234637" w:rsidP="001362C5">
      <w:pPr>
        <w:pStyle w:val="Nadpis2"/>
        <w:jc w:val="left"/>
        <w:rPr>
          <w:rFonts w:asciiTheme="minorHAnsi" w:hAnsiTheme="minorHAnsi"/>
          <w:caps/>
          <w:sz w:val="24"/>
        </w:rPr>
      </w:pPr>
      <w:r w:rsidRPr="008D0E57">
        <w:rPr>
          <w:rFonts w:asciiTheme="minorHAnsi" w:hAnsiTheme="minorHAnsi"/>
          <w:caps/>
          <w:sz w:val="24"/>
        </w:rPr>
        <w:t>Cena díla</w:t>
      </w:r>
    </w:p>
    <w:p w:rsidR="00234637" w:rsidRPr="008D0E57" w:rsidRDefault="00234637" w:rsidP="00B17A2D">
      <w:pPr>
        <w:rPr>
          <w:rFonts w:asciiTheme="minorHAnsi" w:hAnsiTheme="minorHAnsi"/>
        </w:rPr>
      </w:pPr>
    </w:p>
    <w:p w:rsidR="00234637" w:rsidRPr="008D0E57" w:rsidRDefault="00234637" w:rsidP="001362C5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 xml:space="preserve">3.1. Cena díla podle čl. 2 této smlouvy je stanovena v souladu s nabídkou zadavatele dohodou. Výši sjednané ceny je možno překročit za podmínek uvedených v odst. 3.4 této smlouvy.          </w:t>
      </w:r>
    </w:p>
    <w:p w:rsidR="00234637" w:rsidRPr="008D0E57" w:rsidRDefault="00234637" w:rsidP="00B17A2D">
      <w:pPr>
        <w:rPr>
          <w:rFonts w:asciiTheme="minorHAnsi" w:hAnsiTheme="minorHAnsi"/>
          <w:b/>
        </w:rPr>
      </w:pPr>
      <w:r w:rsidRPr="008D0E57">
        <w:rPr>
          <w:rFonts w:asciiTheme="minorHAnsi" w:hAnsiTheme="minorHAnsi"/>
          <w:b/>
        </w:rPr>
        <w:tab/>
      </w:r>
    </w:p>
    <w:p w:rsidR="00CB51B6" w:rsidRPr="008D0E57" w:rsidRDefault="00CB51B6" w:rsidP="00CB51B6">
      <w:pPr>
        <w:ind w:left="1416" w:hanging="565"/>
        <w:rPr>
          <w:rFonts w:asciiTheme="minorHAnsi" w:hAnsiTheme="minorHAnsi"/>
          <w:bCs/>
          <w:sz w:val="22"/>
        </w:rPr>
      </w:pPr>
      <w:r w:rsidRPr="008D0E57">
        <w:rPr>
          <w:rFonts w:asciiTheme="minorHAnsi" w:hAnsiTheme="minorHAnsi"/>
          <w:bCs/>
          <w:sz w:val="22"/>
        </w:rPr>
        <w:t>Cena díla bez DPH</w:t>
      </w:r>
      <w:r w:rsidRPr="008D0E57">
        <w:rPr>
          <w:rFonts w:asciiTheme="minorHAnsi" w:hAnsiTheme="minorHAnsi"/>
          <w:bCs/>
          <w:sz w:val="22"/>
        </w:rPr>
        <w:tab/>
      </w:r>
      <w:r w:rsidRPr="008D0E57">
        <w:rPr>
          <w:rFonts w:asciiTheme="minorHAnsi" w:hAnsiTheme="minorHAnsi"/>
          <w:bCs/>
          <w:sz w:val="22"/>
        </w:rPr>
        <w:tab/>
      </w:r>
      <w:r w:rsidRPr="008D0E57"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</w:r>
      <w:r w:rsidR="00B86179"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>2 486 165</w:t>
      </w:r>
      <w:r w:rsidRPr="008D0E57">
        <w:rPr>
          <w:rFonts w:asciiTheme="minorHAnsi" w:hAnsiTheme="minorHAnsi"/>
          <w:bCs/>
          <w:sz w:val="22"/>
        </w:rPr>
        <w:t>,</w:t>
      </w:r>
      <w:r>
        <w:rPr>
          <w:rFonts w:asciiTheme="minorHAnsi" w:hAnsiTheme="minorHAnsi"/>
          <w:bCs/>
          <w:sz w:val="22"/>
        </w:rPr>
        <w:t>1</w:t>
      </w:r>
      <w:r w:rsidRPr="008D0E57">
        <w:rPr>
          <w:rFonts w:asciiTheme="minorHAnsi" w:hAnsiTheme="minorHAnsi"/>
          <w:bCs/>
          <w:sz w:val="22"/>
        </w:rPr>
        <w:t>0 Kč</w:t>
      </w:r>
      <w:r w:rsidRPr="008D0E57">
        <w:rPr>
          <w:rFonts w:asciiTheme="minorHAnsi" w:hAnsiTheme="minorHAnsi"/>
          <w:bCs/>
          <w:sz w:val="22"/>
        </w:rPr>
        <w:tab/>
      </w:r>
      <w:r w:rsidRPr="008D0E57">
        <w:rPr>
          <w:rFonts w:asciiTheme="minorHAnsi" w:hAnsiTheme="minorHAnsi"/>
          <w:bCs/>
          <w:sz w:val="22"/>
        </w:rPr>
        <w:tab/>
      </w:r>
    </w:p>
    <w:p w:rsidR="00CB51B6" w:rsidRPr="008D0E57" w:rsidRDefault="00CB51B6" w:rsidP="00CB51B6">
      <w:pPr>
        <w:ind w:left="1416" w:hanging="565"/>
        <w:rPr>
          <w:rFonts w:asciiTheme="minorHAnsi" w:hAnsiTheme="minorHAnsi"/>
          <w:bCs/>
          <w:sz w:val="22"/>
        </w:rPr>
      </w:pPr>
      <w:r w:rsidRPr="008D0E57">
        <w:rPr>
          <w:rFonts w:asciiTheme="minorHAnsi" w:hAnsiTheme="minorHAnsi"/>
          <w:bCs/>
          <w:sz w:val="22"/>
          <w:u w:val="single"/>
        </w:rPr>
        <w:t>21% DPH</w:t>
      </w:r>
      <w:r w:rsidRPr="008D0E57">
        <w:rPr>
          <w:rFonts w:asciiTheme="minorHAnsi" w:hAnsiTheme="minorHAnsi"/>
          <w:bCs/>
          <w:sz w:val="22"/>
        </w:rPr>
        <w:tab/>
      </w:r>
      <w:r w:rsidRPr="008D0E57">
        <w:rPr>
          <w:rFonts w:asciiTheme="minorHAnsi" w:hAnsiTheme="minorHAnsi"/>
          <w:bCs/>
          <w:sz w:val="22"/>
        </w:rPr>
        <w:tab/>
      </w:r>
      <w:r w:rsidRPr="008D0E57"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</w:r>
      <w:r w:rsidRPr="008D0E57"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 xml:space="preserve">  </w:t>
      </w:r>
      <w:r w:rsidR="00B86179"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 xml:space="preserve"> 522 094</w:t>
      </w:r>
      <w:r w:rsidRPr="008D0E57">
        <w:rPr>
          <w:rFonts w:asciiTheme="minorHAnsi" w:hAnsiTheme="minorHAnsi"/>
          <w:bCs/>
          <w:sz w:val="22"/>
        </w:rPr>
        <w:t>,</w:t>
      </w:r>
      <w:r>
        <w:rPr>
          <w:rFonts w:asciiTheme="minorHAnsi" w:hAnsiTheme="minorHAnsi"/>
          <w:bCs/>
          <w:sz w:val="22"/>
        </w:rPr>
        <w:t>67</w:t>
      </w:r>
      <w:r w:rsidRPr="008D0E57">
        <w:rPr>
          <w:rFonts w:asciiTheme="minorHAnsi" w:hAnsiTheme="minorHAnsi"/>
          <w:bCs/>
          <w:sz w:val="22"/>
        </w:rPr>
        <w:t xml:space="preserve"> Kč</w:t>
      </w:r>
      <w:r w:rsidRPr="008D0E57">
        <w:rPr>
          <w:rFonts w:asciiTheme="minorHAnsi" w:hAnsiTheme="minorHAnsi"/>
          <w:bCs/>
          <w:sz w:val="22"/>
        </w:rPr>
        <w:tab/>
      </w:r>
    </w:p>
    <w:p w:rsidR="00CB51B6" w:rsidRPr="008D0E57" w:rsidRDefault="00CB51B6" w:rsidP="00CB51B6">
      <w:pPr>
        <w:ind w:left="1416" w:hanging="565"/>
        <w:rPr>
          <w:rFonts w:asciiTheme="minorHAnsi" w:hAnsiTheme="minorHAnsi"/>
          <w:bCs/>
          <w:sz w:val="22"/>
        </w:rPr>
      </w:pPr>
      <w:r w:rsidRPr="008D0E57">
        <w:rPr>
          <w:rFonts w:asciiTheme="minorHAnsi" w:hAnsiTheme="minorHAnsi"/>
          <w:bCs/>
          <w:sz w:val="22"/>
        </w:rPr>
        <w:t>Celková cena díla  vč. DPH</w:t>
      </w:r>
      <w:r w:rsidRPr="008D0E57">
        <w:rPr>
          <w:rFonts w:asciiTheme="minorHAnsi" w:hAnsiTheme="minorHAnsi"/>
          <w:bCs/>
          <w:sz w:val="22"/>
        </w:rPr>
        <w:tab/>
        <w:t xml:space="preserve">         </w:t>
      </w:r>
      <w:r w:rsidRPr="008D0E57"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</w:r>
      <w:r w:rsidR="00B86179"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>3 008 259</w:t>
      </w:r>
      <w:r w:rsidRPr="008D0E57">
        <w:rPr>
          <w:rFonts w:asciiTheme="minorHAnsi" w:hAnsiTheme="minorHAnsi"/>
          <w:bCs/>
          <w:sz w:val="22"/>
        </w:rPr>
        <w:t>,</w:t>
      </w:r>
      <w:r>
        <w:rPr>
          <w:rFonts w:asciiTheme="minorHAnsi" w:hAnsiTheme="minorHAnsi"/>
          <w:bCs/>
          <w:sz w:val="22"/>
        </w:rPr>
        <w:t>77</w:t>
      </w:r>
      <w:r w:rsidRPr="008D0E57">
        <w:rPr>
          <w:rFonts w:asciiTheme="minorHAnsi" w:hAnsiTheme="minorHAnsi"/>
          <w:bCs/>
          <w:sz w:val="22"/>
        </w:rPr>
        <w:t xml:space="preserve"> Kč</w:t>
      </w:r>
    </w:p>
    <w:p w:rsidR="00D7248B" w:rsidRPr="008D0E57" w:rsidRDefault="00D7248B" w:rsidP="007D3802">
      <w:pPr>
        <w:ind w:left="1416" w:hanging="565"/>
        <w:rPr>
          <w:rFonts w:asciiTheme="minorHAnsi" w:hAnsiTheme="minorHAnsi"/>
          <w:bCs/>
          <w:sz w:val="22"/>
        </w:rPr>
      </w:pPr>
    </w:p>
    <w:p w:rsidR="00D7248B" w:rsidRPr="008D0E57" w:rsidRDefault="00D7248B" w:rsidP="007D3802">
      <w:pPr>
        <w:ind w:left="1416" w:hanging="565"/>
        <w:rPr>
          <w:rFonts w:asciiTheme="minorHAnsi" w:hAnsiTheme="minorHAnsi"/>
          <w:bCs/>
          <w:sz w:val="22"/>
        </w:rPr>
      </w:pPr>
      <w:r w:rsidRPr="008D0E57">
        <w:rPr>
          <w:rFonts w:asciiTheme="minorHAnsi" w:hAnsiTheme="minorHAnsi"/>
          <w:bCs/>
          <w:sz w:val="22"/>
        </w:rPr>
        <w:t>Z toho: investiční prostředky</w:t>
      </w:r>
      <w:r w:rsidRPr="008D0E57">
        <w:rPr>
          <w:rFonts w:asciiTheme="minorHAnsi" w:hAnsiTheme="minorHAnsi"/>
          <w:bCs/>
          <w:sz w:val="22"/>
        </w:rPr>
        <w:tab/>
      </w:r>
      <w:r w:rsidR="00B86179">
        <w:rPr>
          <w:rFonts w:asciiTheme="minorHAnsi" w:hAnsiTheme="minorHAnsi"/>
          <w:bCs/>
          <w:sz w:val="22"/>
        </w:rPr>
        <w:t>bez DPH</w:t>
      </w:r>
      <w:r w:rsidR="008D0E57">
        <w:rPr>
          <w:rFonts w:asciiTheme="minorHAnsi" w:hAnsiTheme="minorHAnsi"/>
          <w:bCs/>
          <w:sz w:val="22"/>
        </w:rPr>
        <w:tab/>
      </w:r>
      <w:r w:rsidRPr="008D0E57">
        <w:rPr>
          <w:rFonts w:asciiTheme="minorHAnsi" w:hAnsiTheme="minorHAnsi"/>
          <w:bCs/>
          <w:sz w:val="22"/>
        </w:rPr>
        <w:tab/>
      </w:r>
      <w:r w:rsidR="00B86179">
        <w:rPr>
          <w:rFonts w:asciiTheme="minorHAnsi" w:hAnsiTheme="minorHAnsi"/>
          <w:bCs/>
          <w:sz w:val="22"/>
        </w:rPr>
        <w:t>1 065 366</w:t>
      </w:r>
      <w:r w:rsidRPr="008D0E57">
        <w:rPr>
          <w:rFonts w:asciiTheme="minorHAnsi" w:hAnsiTheme="minorHAnsi"/>
          <w:bCs/>
          <w:sz w:val="22"/>
        </w:rPr>
        <w:t>,</w:t>
      </w:r>
      <w:r w:rsidR="00B86179">
        <w:rPr>
          <w:rFonts w:asciiTheme="minorHAnsi" w:hAnsiTheme="minorHAnsi"/>
          <w:bCs/>
          <w:sz w:val="22"/>
        </w:rPr>
        <w:t>55</w:t>
      </w:r>
      <w:r w:rsidRPr="008D0E57">
        <w:rPr>
          <w:rFonts w:asciiTheme="minorHAnsi" w:hAnsiTheme="minorHAnsi"/>
          <w:bCs/>
          <w:sz w:val="22"/>
        </w:rPr>
        <w:t xml:space="preserve"> Kč</w:t>
      </w:r>
    </w:p>
    <w:p w:rsidR="00D7248B" w:rsidRPr="008D0E57" w:rsidRDefault="00D7248B" w:rsidP="007D3802">
      <w:pPr>
        <w:ind w:left="1416" w:hanging="565"/>
        <w:rPr>
          <w:rFonts w:asciiTheme="minorHAnsi" w:hAnsiTheme="minorHAnsi"/>
          <w:bCs/>
          <w:sz w:val="22"/>
        </w:rPr>
      </w:pPr>
      <w:r w:rsidRPr="008D0E57">
        <w:rPr>
          <w:rFonts w:asciiTheme="minorHAnsi" w:hAnsiTheme="minorHAnsi"/>
          <w:bCs/>
          <w:sz w:val="22"/>
        </w:rPr>
        <w:tab/>
        <w:t xml:space="preserve"> </w:t>
      </w:r>
      <w:r w:rsidR="008D0E57" w:rsidRPr="008D0E57">
        <w:rPr>
          <w:rFonts w:asciiTheme="minorHAnsi" w:hAnsiTheme="minorHAnsi"/>
          <w:bCs/>
          <w:sz w:val="22"/>
        </w:rPr>
        <w:t xml:space="preserve"> </w:t>
      </w:r>
      <w:r w:rsidRPr="008D0E57">
        <w:rPr>
          <w:rFonts w:asciiTheme="minorHAnsi" w:hAnsiTheme="minorHAnsi"/>
          <w:bCs/>
          <w:sz w:val="22"/>
        </w:rPr>
        <w:t>neinvestiční prostředky</w:t>
      </w:r>
      <w:r w:rsidR="00B86179">
        <w:rPr>
          <w:rFonts w:asciiTheme="minorHAnsi" w:hAnsiTheme="minorHAnsi"/>
          <w:bCs/>
          <w:sz w:val="22"/>
        </w:rPr>
        <w:t xml:space="preserve"> bez DPH</w:t>
      </w:r>
      <w:r w:rsidRPr="008D0E57">
        <w:rPr>
          <w:rFonts w:asciiTheme="minorHAnsi" w:hAnsiTheme="minorHAnsi"/>
          <w:bCs/>
          <w:sz w:val="22"/>
        </w:rPr>
        <w:tab/>
      </w:r>
      <w:r w:rsidR="008D0E57">
        <w:rPr>
          <w:rFonts w:asciiTheme="minorHAnsi" w:hAnsiTheme="minorHAnsi"/>
          <w:bCs/>
          <w:sz w:val="22"/>
        </w:rPr>
        <w:tab/>
      </w:r>
      <w:r w:rsidR="00B86179">
        <w:rPr>
          <w:rFonts w:asciiTheme="minorHAnsi" w:hAnsiTheme="minorHAnsi"/>
          <w:bCs/>
          <w:sz w:val="22"/>
        </w:rPr>
        <w:t>1 420 798</w:t>
      </w:r>
      <w:r w:rsidRPr="008D0E57">
        <w:rPr>
          <w:rFonts w:asciiTheme="minorHAnsi" w:hAnsiTheme="minorHAnsi"/>
          <w:bCs/>
          <w:sz w:val="22"/>
        </w:rPr>
        <w:t>,</w:t>
      </w:r>
      <w:r w:rsidR="00B86179">
        <w:rPr>
          <w:rFonts w:asciiTheme="minorHAnsi" w:hAnsiTheme="minorHAnsi"/>
          <w:bCs/>
          <w:sz w:val="22"/>
        </w:rPr>
        <w:t>55</w:t>
      </w:r>
      <w:r w:rsidRPr="008D0E57">
        <w:rPr>
          <w:rFonts w:asciiTheme="minorHAnsi" w:hAnsiTheme="minorHAnsi"/>
          <w:bCs/>
          <w:sz w:val="22"/>
        </w:rPr>
        <w:t xml:space="preserve"> Kč</w:t>
      </w:r>
    </w:p>
    <w:p w:rsidR="007D3802" w:rsidRPr="008D0E57" w:rsidRDefault="007D3802" w:rsidP="007D3802">
      <w:pPr>
        <w:ind w:left="1416" w:firstLine="708"/>
        <w:rPr>
          <w:rFonts w:asciiTheme="minorHAnsi" w:hAnsiTheme="minorHAnsi"/>
          <w:bCs/>
          <w:sz w:val="22"/>
        </w:rPr>
      </w:pPr>
    </w:p>
    <w:p w:rsidR="00D7248B" w:rsidRPr="008D0E57" w:rsidRDefault="00D7248B" w:rsidP="007D3802">
      <w:pPr>
        <w:ind w:left="1416" w:firstLine="708"/>
        <w:rPr>
          <w:rFonts w:asciiTheme="minorHAnsi" w:hAnsiTheme="minorHAnsi"/>
          <w:bCs/>
          <w:sz w:val="22"/>
        </w:rPr>
      </w:pPr>
    </w:p>
    <w:p w:rsidR="00234637" w:rsidRPr="008D0E57" w:rsidRDefault="00234637" w:rsidP="001362C5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 xml:space="preserve">3.2. Podkladem pro stanovení ceny jsou položkové rozpočty a </w:t>
      </w:r>
      <w:r w:rsidR="008D0E57">
        <w:rPr>
          <w:rFonts w:asciiTheme="minorHAnsi" w:hAnsiTheme="minorHAnsi"/>
          <w:sz w:val="22"/>
        </w:rPr>
        <w:t xml:space="preserve">projektová </w:t>
      </w:r>
      <w:r w:rsidRPr="008D0E57">
        <w:rPr>
          <w:rFonts w:asciiTheme="minorHAnsi" w:hAnsiTheme="minorHAnsi"/>
          <w:sz w:val="22"/>
        </w:rPr>
        <w:t xml:space="preserve">dokumentace stavby. Rozpočty jsou nedílnou součástí smlouvy o dílo. Jednotkové ceny uvedené v těchto rozpočtech jsou pevné do data ukončení díla. </w:t>
      </w:r>
    </w:p>
    <w:p w:rsidR="00234637" w:rsidRPr="008D0E57" w:rsidRDefault="00234637" w:rsidP="001362C5">
      <w:pPr>
        <w:rPr>
          <w:rFonts w:asciiTheme="minorHAnsi" w:hAnsiTheme="minorHAnsi"/>
          <w:sz w:val="22"/>
        </w:rPr>
      </w:pPr>
    </w:p>
    <w:p w:rsidR="00234637" w:rsidRPr="008D0E57" w:rsidRDefault="00234637" w:rsidP="001362C5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3.3. Výše daně z přidané hodnoty je stanovena v souladu se zákonem platným ke dni uzavření smlouvy. Smluvní strany berou na vědomí, že případná změna zákona o dani z přidané hodnoty ovlivní její výši.</w:t>
      </w:r>
    </w:p>
    <w:p w:rsidR="00234637" w:rsidRPr="008D0E57" w:rsidRDefault="00234637" w:rsidP="001362C5">
      <w:pPr>
        <w:rPr>
          <w:rFonts w:asciiTheme="minorHAnsi" w:hAnsiTheme="minorHAnsi"/>
          <w:sz w:val="22"/>
        </w:rPr>
      </w:pPr>
    </w:p>
    <w:p w:rsidR="00234637" w:rsidRPr="008D0E57" w:rsidRDefault="00234637" w:rsidP="001362C5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3.4. Cena  podle odst. 3.2. může být překročena pouze za těchto podmínek:</w:t>
      </w:r>
    </w:p>
    <w:p w:rsidR="00234637" w:rsidRPr="008D0E57" w:rsidRDefault="00234637" w:rsidP="001362C5">
      <w:pPr>
        <w:numPr>
          <w:ilvl w:val="0"/>
          <w:numId w:val="3"/>
        </w:numPr>
        <w:ind w:left="284" w:hanging="284"/>
        <w:rPr>
          <w:rFonts w:asciiTheme="minorHAnsi" w:hAnsiTheme="minorHAnsi"/>
          <w:sz w:val="22"/>
          <w:szCs w:val="20"/>
        </w:rPr>
      </w:pPr>
      <w:r w:rsidRPr="008D0E57">
        <w:rPr>
          <w:rFonts w:asciiTheme="minorHAnsi" w:hAnsiTheme="minorHAnsi"/>
          <w:sz w:val="22"/>
          <w:szCs w:val="20"/>
        </w:rPr>
        <w:t>v případě, že objednatel bude požadovat provedení změn v rozsahu a kvalitě provedených prací, které by mohly mít vliv na celkovou cenu díla;</w:t>
      </w:r>
    </w:p>
    <w:p w:rsidR="00234637" w:rsidRPr="008D0E57" w:rsidRDefault="00234637" w:rsidP="001362C5">
      <w:pPr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rPr>
          <w:rFonts w:asciiTheme="minorHAnsi" w:hAnsiTheme="minorHAnsi"/>
          <w:sz w:val="22"/>
          <w:szCs w:val="20"/>
        </w:rPr>
      </w:pPr>
      <w:r w:rsidRPr="008D0E57">
        <w:rPr>
          <w:rFonts w:asciiTheme="minorHAnsi" w:hAnsiTheme="minorHAnsi"/>
          <w:sz w:val="22"/>
          <w:szCs w:val="20"/>
        </w:rPr>
        <w:t>v případě, že dojde v průběhu realizace ke změnám daňových předpisů majících vliv na výši nabídnuté ceny díla. Jiné podmínky pro překročení nabídkové ceny se nepřipouští.</w:t>
      </w:r>
    </w:p>
    <w:p w:rsidR="00234637" w:rsidRPr="008D0E57" w:rsidRDefault="00234637" w:rsidP="00F62A15">
      <w:pPr>
        <w:rPr>
          <w:rFonts w:asciiTheme="minorHAnsi" w:hAnsiTheme="minorHAnsi"/>
        </w:rPr>
      </w:pPr>
    </w:p>
    <w:p w:rsidR="00234637" w:rsidRDefault="00234637" w:rsidP="00F62A15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3.5. V případě, že bude objednatel požadovat změny v množství, rozsahu či kvalitě dodávek zhotovitele (vícepráce / méněpráce), vystaví zhotovitel na uvedené změny  Změnový  list, který bude uvedené změny specifikovat. Změnový list bude odsouhlasen objednatelem, zhotovitelem a zástupcem objednatele (TDO), popř. projektantem, který zpracovával prováděcí projekt (ve smlouvě jen projektant), a bude použit pro úpravu ceny díla. Změnový list je podkladem k dodatku k této smlouvy, Změnovým listem je možno upravit pouze rozsah předmětu plnění této smlouvy o dílo a jeho cenu, bez vlivu na ostatní smluvní ujednání</w:t>
      </w:r>
      <w:r w:rsidR="00FC68EA" w:rsidRPr="008D0E57">
        <w:rPr>
          <w:rFonts w:asciiTheme="minorHAnsi" w:hAnsiTheme="minorHAnsi"/>
          <w:sz w:val="22"/>
        </w:rPr>
        <w:t>.</w:t>
      </w:r>
    </w:p>
    <w:p w:rsidR="008D0E57" w:rsidRPr="008D0E57" w:rsidRDefault="008D0E57" w:rsidP="00F62A15">
      <w:pPr>
        <w:rPr>
          <w:rFonts w:asciiTheme="minorHAnsi" w:hAnsiTheme="minorHAnsi"/>
          <w:sz w:val="22"/>
        </w:rPr>
      </w:pPr>
    </w:p>
    <w:p w:rsidR="00234637" w:rsidRPr="008D0E57" w:rsidRDefault="00234637" w:rsidP="00F62A15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 xml:space="preserve">3.6. Pro ocenění víceprací ve Změnovém listu budou použity jednotkové ceny z rozpočtu zhotovitele. Pro případné vícepráce v tomto rozpočtu neobsažené, bude zhotovitelem navržena cena </w:t>
      </w:r>
      <w:r w:rsidRPr="008D0E57">
        <w:rPr>
          <w:rFonts w:asciiTheme="minorHAnsi" w:hAnsiTheme="minorHAnsi"/>
          <w:sz w:val="22"/>
          <w:szCs w:val="22"/>
        </w:rPr>
        <w:t xml:space="preserve">dle ceníku URS Praha a.s., cenová úroveň </w:t>
      </w:r>
      <w:r w:rsidR="008E72A1" w:rsidRPr="008D0E57">
        <w:rPr>
          <w:rFonts w:asciiTheme="minorHAnsi" w:hAnsiTheme="minorHAnsi"/>
          <w:sz w:val="22"/>
          <w:szCs w:val="22"/>
        </w:rPr>
        <w:t>2016</w:t>
      </w:r>
      <w:r w:rsidRPr="008D0E57">
        <w:rPr>
          <w:rFonts w:asciiTheme="minorHAnsi" w:hAnsiTheme="minorHAnsi"/>
          <w:sz w:val="22"/>
          <w:szCs w:val="22"/>
        </w:rPr>
        <w:t>. Ceny atypických prací budou kalkulovány dle kalkulačního vzorce URS Praha a.s., včetně jejich oceňovacích podkladů a rozsahu nepřímých nákladů</w:t>
      </w:r>
      <w:r w:rsidR="00CE2061" w:rsidRPr="008D0E57">
        <w:rPr>
          <w:rFonts w:asciiTheme="minorHAnsi" w:hAnsiTheme="minorHAnsi"/>
          <w:sz w:val="22"/>
          <w:szCs w:val="22"/>
        </w:rPr>
        <w:t xml:space="preserve"> pro ceníky v cenové úrovni </w:t>
      </w:r>
      <w:r w:rsidR="008E72A1" w:rsidRPr="008D0E57">
        <w:rPr>
          <w:rFonts w:asciiTheme="minorHAnsi" w:hAnsiTheme="minorHAnsi"/>
          <w:sz w:val="22"/>
          <w:szCs w:val="22"/>
        </w:rPr>
        <w:t>2016</w:t>
      </w:r>
      <w:r w:rsidRPr="008D0E57">
        <w:rPr>
          <w:rFonts w:asciiTheme="minorHAnsi" w:hAnsiTheme="minorHAnsi"/>
          <w:sz w:val="22"/>
          <w:szCs w:val="22"/>
        </w:rPr>
        <w:t xml:space="preserve">. Takto oceněný Změnový list bude </w:t>
      </w:r>
      <w:r w:rsidRPr="008D0E57">
        <w:rPr>
          <w:rFonts w:asciiTheme="minorHAnsi" w:hAnsiTheme="minorHAnsi"/>
          <w:sz w:val="22"/>
        </w:rPr>
        <w:t>předán objednateli ke schválení. Pro obě smluvní strany jsou závazné pouze předem písemně sjednané požadavky.</w:t>
      </w:r>
    </w:p>
    <w:p w:rsidR="00234637" w:rsidRPr="008D0E57" w:rsidRDefault="00234637" w:rsidP="00F62A15">
      <w:pPr>
        <w:pStyle w:val="Nadpis2"/>
        <w:numPr>
          <w:ilvl w:val="0"/>
          <w:numId w:val="0"/>
        </w:numPr>
        <w:ind w:left="360"/>
        <w:jc w:val="both"/>
        <w:rPr>
          <w:rFonts w:asciiTheme="minorHAnsi" w:hAnsiTheme="minorHAnsi"/>
          <w:sz w:val="20"/>
        </w:rPr>
      </w:pPr>
    </w:p>
    <w:p w:rsidR="00234637" w:rsidRPr="008D0E57" w:rsidRDefault="00234637" w:rsidP="005A6499">
      <w:pPr>
        <w:rPr>
          <w:rFonts w:asciiTheme="minorHAnsi" w:hAnsiTheme="minorHAnsi"/>
          <w:sz w:val="22"/>
          <w:szCs w:val="22"/>
        </w:rPr>
      </w:pPr>
      <w:r w:rsidRPr="008D0E57">
        <w:rPr>
          <w:rFonts w:asciiTheme="minorHAnsi" w:hAnsiTheme="minorHAnsi"/>
          <w:sz w:val="22"/>
          <w:szCs w:val="22"/>
        </w:rPr>
        <w:t xml:space="preserve">3.7 Zhotovitel potvrzuje, že sjednaná cena obsahuje veškeré náklady, mimo vlastní dílo i např. náklady na zařízení, provoz, údržbu a vyklizení staveniště, skládkovné a náklady na likvidaci odpadů dle zákonných předpisů, náklady na dopravu, náklady na pronájem, stavbu, umístění (dočasný nájem pozemků) a příp. přemísťování lešení, náklady na návrh, realizaci, provoz a likvidaci dopravně inženýrských opatření (DIO) a získání dopravně inženýrského rozhodnutí (DIR), náklady na hlídání stavby a zabezpečení proti vniknutí do objektu po lešení, náklady na vytyčení stávajících podzemních inženýrských sítí, náklady na vytyčovací práce spojené s výstavbou, náklady na bankovní garanci za provedení a bankovní garanci za kvalitu díla (pokud jsou vyžadovány), náklady na zpracování Plánu BOZP a dokumentace skutečného stavu provedení díla, náklady související s kompletací díla apod., příp. další vedlejší rozpočtové náklady nutné k řádné realizaci díla v rozsahu dle čl. 2. smlouvy. </w:t>
      </w:r>
    </w:p>
    <w:p w:rsidR="00234637" w:rsidRPr="008D0E57" w:rsidRDefault="00234637" w:rsidP="005A6499">
      <w:pPr>
        <w:rPr>
          <w:rFonts w:asciiTheme="minorHAnsi" w:hAnsiTheme="minorHAnsi"/>
          <w:sz w:val="22"/>
          <w:szCs w:val="22"/>
        </w:rPr>
      </w:pPr>
    </w:p>
    <w:p w:rsidR="00234637" w:rsidRPr="008D0E57" w:rsidRDefault="00234637" w:rsidP="00E34C29">
      <w:pPr>
        <w:rPr>
          <w:rFonts w:asciiTheme="minorHAnsi" w:hAnsiTheme="minorHAnsi"/>
          <w:sz w:val="20"/>
          <w:szCs w:val="20"/>
        </w:rPr>
      </w:pPr>
    </w:p>
    <w:p w:rsidR="00234637" w:rsidRPr="008D0E57" w:rsidRDefault="00234637" w:rsidP="00F62A15">
      <w:pPr>
        <w:pStyle w:val="Nadpis2"/>
        <w:jc w:val="left"/>
        <w:rPr>
          <w:rFonts w:asciiTheme="minorHAnsi" w:hAnsiTheme="minorHAnsi"/>
          <w:caps/>
          <w:sz w:val="24"/>
          <w:szCs w:val="24"/>
        </w:rPr>
      </w:pPr>
      <w:r w:rsidRPr="008D0E57">
        <w:rPr>
          <w:rFonts w:asciiTheme="minorHAnsi" w:hAnsiTheme="minorHAnsi"/>
          <w:caps/>
          <w:sz w:val="24"/>
          <w:szCs w:val="24"/>
        </w:rPr>
        <w:t xml:space="preserve"> Termíny plnění</w:t>
      </w:r>
    </w:p>
    <w:p w:rsidR="00234637" w:rsidRPr="008D0E57" w:rsidRDefault="00234637" w:rsidP="00F62A15">
      <w:pPr>
        <w:rPr>
          <w:rFonts w:asciiTheme="minorHAnsi" w:hAnsiTheme="minorHAnsi"/>
          <w:sz w:val="20"/>
          <w:szCs w:val="20"/>
        </w:rPr>
      </w:pPr>
    </w:p>
    <w:p w:rsidR="00234637" w:rsidRPr="008D0E57" w:rsidRDefault="00234637" w:rsidP="003B5098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  <w:szCs w:val="22"/>
        </w:rPr>
        <w:t xml:space="preserve">4.1. </w:t>
      </w:r>
      <w:r w:rsidRPr="008D0E57">
        <w:rPr>
          <w:rFonts w:asciiTheme="minorHAnsi" w:hAnsiTheme="minorHAnsi"/>
          <w:sz w:val="22"/>
        </w:rPr>
        <w:t>Zhotovitel se zavazuje celé dílo uvedené v čl II. této smlouvy, vč. objednatelem požadovaných změn řádně zahájit, zhotovit a předat objednateli v těchto termínech:</w:t>
      </w:r>
    </w:p>
    <w:p w:rsidR="00234637" w:rsidRPr="008D0E57" w:rsidRDefault="00234637" w:rsidP="0052201B">
      <w:pPr>
        <w:pStyle w:val="Seznam2"/>
        <w:numPr>
          <w:ilvl w:val="12"/>
          <w:numId w:val="0"/>
        </w:numPr>
        <w:jc w:val="both"/>
        <w:rPr>
          <w:rFonts w:asciiTheme="minorHAnsi" w:hAnsiTheme="minorHAnsi"/>
          <w:sz w:val="22"/>
        </w:rPr>
      </w:pPr>
    </w:p>
    <w:p w:rsidR="00234637" w:rsidRPr="008D0E57" w:rsidRDefault="00234637" w:rsidP="0052201B">
      <w:pPr>
        <w:pStyle w:val="Seznam2"/>
        <w:ind w:left="720" w:firstLine="0"/>
        <w:jc w:val="both"/>
        <w:rPr>
          <w:rFonts w:asciiTheme="minorHAnsi" w:hAnsiTheme="minorHAnsi"/>
          <w:b/>
          <w:sz w:val="22"/>
        </w:rPr>
      </w:pPr>
      <w:r w:rsidRPr="008D0E57">
        <w:rPr>
          <w:rFonts w:asciiTheme="minorHAnsi" w:hAnsiTheme="minorHAnsi"/>
          <w:sz w:val="22"/>
        </w:rPr>
        <w:t xml:space="preserve">termín zahájení    </w:t>
      </w:r>
      <w:r w:rsidRPr="008D0E57">
        <w:rPr>
          <w:rFonts w:asciiTheme="minorHAnsi" w:hAnsiTheme="minorHAnsi"/>
          <w:b/>
          <w:sz w:val="22"/>
        </w:rPr>
        <w:tab/>
      </w:r>
      <w:r w:rsidR="00FC6554" w:rsidRPr="008D0E57">
        <w:rPr>
          <w:rFonts w:asciiTheme="minorHAnsi" w:hAnsiTheme="minorHAnsi"/>
          <w:b/>
          <w:sz w:val="22"/>
        </w:rPr>
        <w:t>0</w:t>
      </w:r>
      <w:r w:rsidR="008D0E57" w:rsidRPr="008D0E57">
        <w:rPr>
          <w:rFonts w:asciiTheme="minorHAnsi" w:hAnsiTheme="minorHAnsi"/>
          <w:b/>
          <w:sz w:val="22"/>
        </w:rPr>
        <w:t>3</w:t>
      </w:r>
      <w:r w:rsidR="00FC6554" w:rsidRPr="008D0E57">
        <w:rPr>
          <w:rFonts w:asciiTheme="minorHAnsi" w:hAnsiTheme="minorHAnsi"/>
          <w:b/>
          <w:sz w:val="22"/>
        </w:rPr>
        <w:t xml:space="preserve"> /</w:t>
      </w:r>
      <w:r w:rsidR="002E64EE" w:rsidRPr="008D0E57">
        <w:rPr>
          <w:rFonts w:asciiTheme="minorHAnsi" w:hAnsiTheme="minorHAnsi"/>
          <w:b/>
          <w:sz w:val="22"/>
        </w:rPr>
        <w:t xml:space="preserve"> 2017</w:t>
      </w:r>
      <w:r w:rsidRPr="008D0E57">
        <w:rPr>
          <w:rFonts w:asciiTheme="minorHAnsi" w:hAnsiTheme="minorHAnsi"/>
          <w:b/>
          <w:sz w:val="22"/>
        </w:rPr>
        <w:tab/>
      </w:r>
      <w:r w:rsidRPr="008D0E57">
        <w:rPr>
          <w:rFonts w:asciiTheme="minorHAnsi" w:hAnsiTheme="minorHAnsi"/>
          <w:b/>
          <w:sz w:val="22"/>
        </w:rPr>
        <w:tab/>
      </w:r>
      <w:r w:rsidRPr="008D0E57">
        <w:rPr>
          <w:rFonts w:asciiTheme="minorHAnsi" w:hAnsiTheme="minorHAnsi"/>
          <w:b/>
          <w:sz w:val="22"/>
        </w:rPr>
        <w:tab/>
      </w:r>
      <w:r w:rsidRPr="008D0E57">
        <w:rPr>
          <w:rFonts w:asciiTheme="minorHAnsi" w:hAnsiTheme="minorHAnsi"/>
          <w:sz w:val="22"/>
        </w:rPr>
        <w:t xml:space="preserve">dokončení díla </w:t>
      </w:r>
      <w:r w:rsidRPr="008D0E57">
        <w:rPr>
          <w:rFonts w:asciiTheme="minorHAnsi" w:hAnsiTheme="minorHAnsi"/>
          <w:sz w:val="22"/>
        </w:rPr>
        <w:tab/>
      </w:r>
      <w:r w:rsidRPr="008D0E57">
        <w:rPr>
          <w:rFonts w:asciiTheme="minorHAnsi" w:hAnsiTheme="minorHAnsi"/>
          <w:sz w:val="22"/>
        </w:rPr>
        <w:tab/>
      </w:r>
      <w:r w:rsidR="008D0E57" w:rsidRPr="008D0E57">
        <w:rPr>
          <w:rFonts w:asciiTheme="minorHAnsi" w:hAnsiTheme="minorHAnsi"/>
          <w:b/>
          <w:sz w:val="22"/>
        </w:rPr>
        <w:t>06/2017</w:t>
      </w:r>
    </w:p>
    <w:p w:rsidR="00234637" w:rsidRPr="008D0E57" w:rsidRDefault="00234637" w:rsidP="00C95C1F">
      <w:pPr>
        <w:pStyle w:val="Seznam2"/>
        <w:ind w:left="720" w:firstLine="0"/>
        <w:jc w:val="both"/>
        <w:rPr>
          <w:rFonts w:asciiTheme="minorHAnsi" w:hAnsiTheme="minorHAnsi"/>
          <w:sz w:val="22"/>
          <w:szCs w:val="22"/>
        </w:rPr>
      </w:pPr>
      <w:r w:rsidRPr="008D0E57">
        <w:rPr>
          <w:rFonts w:asciiTheme="minorHAnsi" w:hAnsiTheme="minorHAnsi"/>
          <w:b/>
          <w:sz w:val="22"/>
        </w:rPr>
        <w:tab/>
      </w:r>
      <w:r w:rsidRPr="008D0E57">
        <w:rPr>
          <w:rFonts w:asciiTheme="minorHAnsi" w:hAnsiTheme="minorHAnsi"/>
          <w:b/>
          <w:sz w:val="22"/>
        </w:rPr>
        <w:tab/>
      </w:r>
    </w:p>
    <w:p w:rsidR="00234637" w:rsidRPr="008D0E57" w:rsidRDefault="00234637" w:rsidP="00C728C8">
      <w:pPr>
        <w:pStyle w:val="Seznam2"/>
        <w:numPr>
          <w:ilvl w:val="12"/>
          <w:numId w:val="0"/>
        </w:numPr>
        <w:ind w:left="426" w:hanging="142"/>
        <w:jc w:val="both"/>
        <w:rPr>
          <w:rFonts w:asciiTheme="minorHAnsi" w:hAnsiTheme="minorHAnsi"/>
          <w:sz w:val="22"/>
          <w:szCs w:val="22"/>
        </w:rPr>
      </w:pPr>
    </w:p>
    <w:p w:rsidR="00234637" w:rsidRPr="008D0E57" w:rsidRDefault="00234637" w:rsidP="00F62A15">
      <w:pPr>
        <w:pStyle w:val="Nadpis2"/>
        <w:jc w:val="left"/>
        <w:rPr>
          <w:rFonts w:asciiTheme="minorHAnsi" w:hAnsiTheme="minorHAnsi"/>
          <w:caps/>
          <w:sz w:val="24"/>
          <w:szCs w:val="24"/>
        </w:rPr>
      </w:pPr>
      <w:r w:rsidRPr="008D0E57">
        <w:rPr>
          <w:rFonts w:asciiTheme="minorHAnsi" w:hAnsiTheme="minorHAnsi"/>
          <w:caps/>
          <w:sz w:val="24"/>
          <w:szCs w:val="24"/>
        </w:rPr>
        <w:t>Platební podmínky, fakturace</w:t>
      </w:r>
    </w:p>
    <w:p w:rsidR="00234637" w:rsidRPr="008D0E57" w:rsidRDefault="00234637" w:rsidP="00F62A15">
      <w:pPr>
        <w:rPr>
          <w:rFonts w:asciiTheme="minorHAnsi" w:hAnsiTheme="minorHAnsi"/>
        </w:rPr>
      </w:pPr>
    </w:p>
    <w:p w:rsidR="00234637" w:rsidRDefault="00234637" w:rsidP="003178DB">
      <w:pPr>
        <w:pStyle w:val="Seznam2"/>
        <w:ind w:left="0" w:firstLine="0"/>
        <w:jc w:val="both"/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  <w:szCs w:val="22"/>
        </w:rPr>
        <w:t xml:space="preserve">5.1. </w:t>
      </w:r>
      <w:r w:rsidRPr="008D0E57">
        <w:rPr>
          <w:rFonts w:asciiTheme="minorHAnsi" w:hAnsiTheme="minorHAnsi"/>
          <w:sz w:val="22"/>
        </w:rPr>
        <w:t xml:space="preserve">Cena podle čl. 3 je splatná měsíčně, na základě odsouhlaseného soupisu provedených prací, potvrzeného pověřeným pracovníkem objednatele (technickým dozorem objednatele – dále jen TDO), následně vystaví zhotovitel fakturu. Splatnost faktury je 30 kalendářních dní od data doručení objednateli. </w:t>
      </w:r>
    </w:p>
    <w:p w:rsidR="008D0E57" w:rsidRPr="008D0E57" w:rsidRDefault="008D0E57" w:rsidP="003178DB">
      <w:pPr>
        <w:pStyle w:val="Seznam2"/>
        <w:ind w:left="0" w:firstLine="0"/>
        <w:jc w:val="both"/>
        <w:rPr>
          <w:rFonts w:asciiTheme="minorHAnsi" w:hAnsiTheme="minorHAnsi"/>
          <w:i/>
          <w:sz w:val="22"/>
        </w:rPr>
      </w:pPr>
    </w:p>
    <w:p w:rsidR="00234637" w:rsidRPr="008D0E57" w:rsidRDefault="00234637" w:rsidP="002D6C71">
      <w:pPr>
        <w:pStyle w:val="Zhlav"/>
        <w:rPr>
          <w:rFonts w:asciiTheme="minorHAnsi" w:hAnsiTheme="minorHAnsi"/>
          <w:sz w:val="22"/>
          <w:szCs w:val="22"/>
        </w:rPr>
      </w:pPr>
      <w:r w:rsidRPr="008D0E57">
        <w:rPr>
          <w:rFonts w:asciiTheme="minorHAnsi" w:hAnsiTheme="minorHAnsi"/>
          <w:sz w:val="22"/>
          <w:szCs w:val="22"/>
        </w:rPr>
        <w:t>5.2. Nedojde-li mezi oběma stranami k dohodě při odsouhlasení množství nebo druhu provedených prací a dodávek na rámec rozpočtu, je zhotovitel oprávněn fakturovat pouze práce dle rozpočtu.</w:t>
      </w:r>
    </w:p>
    <w:p w:rsidR="00234637" w:rsidRPr="008D0E57" w:rsidRDefault="00234637" w:rsidP="002D6C71">
      <w:pPr>
        <w:rPr>
          <w:rFonts w:asciiTheme="minorHAnsi" w:hAnsiTheme="minorHAnsi"/>
          <w:sz w:val="22"/>
        </w:rPr>
      </w:pPr>
    </w:p>
    <w:p w:rsidR="00234637" w:rsidRPr="008D0E57" w:rsidRDefault="00234637" w:rsidP="002D6C71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5.3. Objednatel neposkytuje zálohy.</w:t>
      </w:r>
    </w:p>
    <w:p w:rsidR="00234637" w:rsidRPr="008D0E57" w:rsidRDefault="00234637" w:rsidP="002D6C71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5.4. Zhotovitel bude fakturovat odděleně práce a dodávky hrazené objednatelem ze zdrojů investičních, resp, neinvestičních prostředků, rozdělení bude uvedeno v rámci měsíční fakturace dle pokynů TDO.</w:t>
      </w:r>
    </w:p>
    <w:p w:rsidR="00234637" w:rsidRPr="008D0E57" w:rsidRDefault="00234637" w:rsidP="002D6C71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 xml:space="preserve"> </w:t>
      </w:r>
    </w:p>
    <w:p w:rsidR="00234637" w:rsidRPr="008D0E57" w:rsidRDefault="00234637" w:rsidP="003178DB">
      <w:pPr>
        <w:rPr>
          <w:rFonts w:asciiTheme="minorHAnsi" w:hAnsiTheme="minorHAnsi"/>
          <w:b/>
          <w:sz w:val="22"/>
          <w:szCs w:val="22"/>
        </w:rPr>
      </w:pPr>
      <w:r w:rsidRPr="008D0E57">
        <w:rPr>
          <w:rFonts w:asciiTheme="minorHAnsi" w:hAnsiTheme="minorHAnsi"/>
          <w:sz w:val="22"/>
          <w:szCs w:val="22"/>
        </w:rPr>
        <w:t>5.5. Účetní doklady musí obsahovat tyto náležitosti účetního a daňového dokladu, zejména:</w:t>
      </w:r>
    </w:p>
    <w:p w:rsidR="00234637" w:rsidRPr="008D0E57" w:rsidRDefault="00234637" w:rsidP="002D6C71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  <w:r w:rsidRPr="008D0E57">
        <w:rPr>
          <w:rFonts w:asciiTheme="minorHAnsi" w:hAnsiTheme="minorHAnsi"/>
          <w:b w:val="0"/>
          <w:sz w:val="22"/>
          <w:szCs w:val="22"/>
        </w:rPr>
        <w:t>- označení účetního dokladu a jeho číslo,</w:t>
      </w:r>
    </w:p>
    <w:p w:rsidR="00234637" w:rsidRPr="008D0E57" w:rsidRDefault="00234637" w:rsidP="002D6C71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  <w:r w:rsidRPr="008D0E57">
        <w:rPr>
          <w:rFonts w:asciiTheme="minorHAnsi" w:hAnsiTheme="minorHAnsi"/>
          <w:b w:val="0"/>
          <w:sz w:val="22"/>
          <w:szCs w:val="22"/>
        </w:rPr>
        <w:t>- číslo smlouvy o dílo a den jejího uzavření,</w:t>
      </w:r>
    </w:p>
    <w:p w:rsidR="00234637" w:rsidRPr="008D0E57" w:rsidRDefault="00234637" w:rsidP="002D6C71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  <w:r w:rsidRPr="008D0E57">
        <w:rPr>
          <w:rFonts w:asciiTheme="minorHAnsi" w:hAnsiTheme="minorHAnsi"/>
          <w:b w:val="0"/>
          <w:sz w:val="22"/>
          <w:szCs w:val="22"/>
        </w:rPr>
        <w:t>- název a sídlo smluvních stran a jejich IČO a DIČ,</w:t>
      </w:r>
    </w:p>
    <w:p w:rsidR="00234637" w:rsidRPr="008D0E57" w:rsidRDefault="00234637" w:rsidP="002D6C71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  <w:r w:rsidRPr="008D0E57">
        <w:rPr>
          <w:rFonts w:asciiTheme="minorHAnsi" w:hAnsiTheme="minorHAnsi"/>
          <w:b w:val="0"/>
          <w:sz w:val="22"/>
          <w:szCs w:val="22"/>
        </w:rPr>
        <w:t>- předmět dodávky a den jejího splnění, název a číslo stavby,</w:t>
      </w:r>
    </w:p>
    <w:p w:rsidR="00234637" w:rsidRPr="008D0E57" w:rsidRDefault="00234637" w:rsidP="002D6C71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  <w:r w:rsidRPr="008D0E57">
        <w:rPr>
          <w:rFonts w:asciiTheme="minorHAnsi" w:hAnsiTheme="minorHAnsi"/>
          <w:b w:val="0"/>
          <w:sz w:val="22"/>
          <w:szCs w:val="22"/>
        </w:rPr>
        <w:t>- den odeslání účetního dokladu a lhůtu splatnosti,</w:t>
      </w:r>
    </w:p>
    <w:p w:rsidR="00234637" w:rsidRPr="008D0E57" w:rsidRDefault="00234637" w:rsidP="002D6C71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  <w:r w:rsidRPr="008D0E57">
        <w:rPr>
          <w:rFonts w:asciiTheme="minorHAnsi" w:hAnsiTheme="minorHAnsi"/>
          <w:b w:val="0"/>
          <w:sz w:val="22"/>
          <w:szCs w:val="22"/>
        </w:rPr>
        <w:t>- označení banky vč. identifikátoru a číslo účtu, na který má být úhrada provedena,</w:t>
      </w:r>
    </w:p>
    <w:p w:rsidR="00234637" w:rsidRPr="008D0E57" w:rsidRDefault="00234637" w:rsidP="002D6C71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  <w:r w:rsidRPr="008D0E57">
        <w:rPr>
          <w:rFonts w:asciiTheme="minorHAnsi" w:hAnsiTheme="minorHAnsi"/>
          <w:b w:val="0"/>
          <w:sz w:val="22"/>
          <w:szCs w:val="22"/>
        </w:rPr>
        <w:t>- účtovanou částku rozdělenou na vlastní platbu a DPH v jednotlivých sazbách,</w:t>
      </w:r>
    </w:p>
    <w:p w:rsidR="00234637" w:rsidRPr="008D0E57" w:rsidRDefault="00234637" w:rsidP="002D6C71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  <w:r w:rsidRPr="008D0E57">
        <w:rPr>
          <w:rFonts w:asciiTheme="minorHAnsi" w:hAnsiTheme="minorHAnsi"/>
          <w:b w:val="0"/>
          <w:sz w:val="22"/>
          <w:szCs w:val="22"/>
        </w:rPr>
        <w:t>- razítko a podpis zhotovitele,</w:t>
      </w:r>
    </w:p>
    <w:p w:rsidR="00234637" w:rsidRPr="008D0E57" w:rsidRDefault="00234637" w:rsidP="002D6C71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  <w:r w:rsidRPr="008D0E57">
        <w:rPr>
          <w:rFonts w:asciiTheme="minorHAnsi" w:hAnsiTheme="minorHAnsi"/>
          <w:b w:val="0"/>
          <w:sz w:val="22"/>
          <w:szCs w:val="22"/>
        </w:rPr>
        <w:t xml:space="preserve">- vzájemně odsouhlasený soupis provedených prací a dodávek jako přílohu.  </w:t>
      </w:r>
    </w:p>
    <w:p w:rsidR="00234637" w:rsidRPr="008D0E57" w:rsidRDefault="00234637" w:rsidP="002D6C71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p w:rsidR="00234637" w:rsidRPr="008D0E57" w:rsidRDefault="00234637" w:rsidP="003178DB">
      <w:pPr>
        <w:rPr>
          <w:rFonts w:asciiTheme="minorHAnsi" w:hAnsiTheme="minorHAnsi"/>
          <w:sz w:val="22"/>
          <w:szCs w:val="22"/>
        </w:rPr>
      </w:pPr>
      <w:r w:rsidRPr="008D0E57">
        <w:rPr>
          <w:rFonts w:asciiTheme="minorHAnsi" w:hAnsiTheme="minorHAnsi"/>
          <w:sz w:val="22"/>
          <w:szCs w:val="22"/>
        </w:rPr>
        <w:t>5.6. Nesprávně nebo neúplně vyplněnou fakturu je objednatel oprávněn vrátit zhotoviteli s vytknutím vady k opravě. Po obdržení bezchybné faktury počíná běžet nová lhůta splatnosti.</w:t>
      </w:r>
    </w:p>
    <w:p w:rsidR="00234637" w:rsidRPr="008D0E57" w:rsidRDefault="00234637" w:rsidP="002D6C71">
      <w:pPr>
        <w:pStyle w:val="Seznam2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:rsidR="00234637" w:rsidRPr="008D0E57" w:rsidRDefault="00234637" w:rsidP="002D6C71">
      <w:pPr>
        <w:pStyle w:val="Seznam2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8D0E57">
        <w:rPr>
          <w:rFonts w:asciiTheme="minorHAnsi" w:hAnsiTheme="minorHAnsi"/>
          <w:sz w:val="22"/>
          <w:szCs w:val="22"/>
        </w:rPr>
        <w:t xml:space="preserve">5.7. Zhotovitel je povinen na požádání technického dozoru objednatele předložit 1 x měsíčně průkaz o splnění finančních závazků z minulého období (měsíce) k jeho subdodavatelům u subdodávek, kde celková hodnota plnění převýší </w:t>
      </w:r>
      <w:r w:rsidR="008D0E57">
        <w:rPr>
          <w:rFonts w:asciiTheme="minorHAnsi" w:hAnsiTheme="minorHAnsi"/>
          <w:sz w:val="22"/>
          <w:szCs w:val="22"/>
        </w:rPr>
        <w:t>2</w:t>
      </w:r>
      <w:r w:rsidRPr="008D0E57">
        <w:rPr>
          <w:rFonts w:asciiTheme="minorHAnsi" w:hAnsiTheme="minorHAnsi"/>
          <w:sz w:val="22"/>
          <w:szCs w:val="22"/>
        </w:rPr>
        <w:t xml:space="preserve">0.000,- Kč.  Za průkaz se pro účely této smlouvy rozumí písemné potvrzení oprávněnou osobou subdodavatele o splnění výše uvedených finančních závazků zhotovitele, doložení reklamace apod. </w:t>
      </w:r>
    </w:p>
    <w:p w:rsidR="00234637" w:rsidRPr="008D0E57" w:rsidRDefault="00234637" w:rsidP="002D6C71">
      <w:pPr>
        <w:pStyle w:val="Seznam2"/>
        <w:ind w:left="0" w:firstLine="0"/>
        <w:jc w:val="both"/>
        <w:rPr>
          <w:rFonts w:asciiTheme="minorHAnsi" w:hAnsiTheme="minorHAnsi"/>
          <w:b/>
          <w:sz w:val="22"/>
          <w:szCs w:val="22"/>
        </w:rPr>
      </w:pPr>
    </w:p>
    <w:p w:rsidR="00234637" w:rsidRPr="008D0E57" w:rsidRDefault="00234637" w:rsidP="002D6C71">
      <w:pPr>
        <w:pStyle w:val="Seznam2"/>
        <w:ind w:left="0" w:firstLine="0"/>
        <w:jc w:val="both"/>
        <w:rPr>
          <w:rFonts w:asciiTheme="minorHAnsi" w:hAnsiTheme="minorHAnsi"/>
          <w:b/>
          <w:sz w:val="22"/>
          <w:szCs w:val="22"/>
        </w:rPr>
      </w:pPr>
    </w:p>
    <w:p w:rsidR="00234637" w:rsidRPr="008D0E57" w:rsidRDefault="00234637" w:rsidP="00F62A15">
      <w:pPr>
        <w:pStyle w:val="Nadpis2"/>
        <w:jc w:val="left"/>
        <w:rPr>
          <w:rFonts w:asciiTheme="minorHAnsi" w:hAnsiTheme="minorHAnsi"/>
          <w:caps/>
          <w:sz w:val="24"/>
          <w:szCs w:val="24"/>
        </w:rPr>
      </w:pPr>
      <w:r w:rsidRPr="008D0E57">
        <w:rPr>
          <w:rFonts w:asciiTheme="minorHAnsi" w:hAnsiTheme="minorHAnsi"/>
          <w:caps/>
          <w:sz w:val="24"/>
          <w:szCs w:val="24"/>
        </w:rPr>
        <w:t>Staveniště</w:t>
      </w:r>
    </w:p>
    <w:p w:rsidR="00234637" w:rsidRPr="008D0E57" w:rsidRDefault="00234637" w:rsidP="00B17A2D">
      <w:pPr>
        <w:rPr>
          <w:rFonts w:asciiTheme="minorHAnsi" w:hAnsiTheme="minorHAnsi"/>
        </w:rPr>
      </w:pPr>
    </w:p>
    <w:p w:rsidR="00234637" w:rsidRPr="008D0E57" w:rsidRDefault="00234637" w:rsidP="00F62A15">
      <w:pPr>
        <w:rPr>
          <w:rFonts w:asciiTheme="minorHAnsi" w:hAnsiTheme="minorHAnsi"/>
          <w:sz w:val="22"/>
          <w:szCs w:val="22"/>
        </w:rPr>
      </w:pPr>
      <w:r w:rsidRPr="008D0E57">
        <w:rPr>
          <w:rFonts w:asciiTheme="minorHAnsi" w:hAnsiTheme="minorHAnsi"/>
          <w:sz w:val="22"/>
          <w:szCs w:val="22"/>
        </w:rPr>
        <w:t>6.1. Zhotovitel je povinen zajistit řádné vytýčení staveniště a během výstavby řádně pečovat o základní směrové a výškové body a to až do doby předání díla objednateli. Zhotovitel si na svoje náklady zajistí i podrobné vytýčení jednotlivých stavebních objektů a odpovídá za jejich správnost.</w:t>
      </w:r>
    </w:p>
    <w:p w:rsidR="00234637" w:rsidRPr="008D0E57" w:rsidRDefault="00234637" w:rsidP="00F62A15">
      <w:pPr>
        <w:rPr>
          <w:rFonts w:asciiTheme="minorHAnsi" w:hAnsiTheme="minorHAnsi"/>
          <w:sz w:val="22"/>
          <w:szCs w:val="22"/>
        </w:rPr>
      </w:pPr>
    </w:p>
    <w:p w:rsidR="00234637" w:rsidRPr="008D0E57" w:rsidRDefault="00234637" w:rsidP="00BF7D88">
      <w:pPr>
        <w:rPr>
          <w:rFonts w:asciiTheme="minorHAnsi" w:hAnsiTheme="minorHAnsi"/>
          <w:sz w:val="22"/>
          <w:szCs w:val="22"/>
        </w:rPr>
      </w:pPr>
      <w:r w:rsidRPr="008D0E57">
        <w:rPr>
          <w:rFonts w:asciiTheme="minorHAnsi" w:hAnsiTheme="minorHAnsi"/>
          <w:sz w:val="22"/>
          <w:szCs w:val="22"/>
        </w:rPr>
        <w:t>6.2. Zhotovitel si na základě podkladů, které mu předá objednatel, zajistí vytýčení podzemních vedení staveništi a bude dodržovat podmínky správců a vlastníků těchto sítí po celou dobu výstavby.</w:t>
      </w:r>
    </w:p>
    <w:p w:rsidR="00234637" w:rsidRPr="008D0E57" w:rsidRDefault="00234637" w:rsidP="00BF7D88">
      <w:pPr>
        <w:rPr>
          <w:rFonts w:asciiTheme="minorHAnsi" w:hAnsiTheme="minorHAnsi"/>
          <w:sz w:val="22"/>
          <w:szCs w:val="22"/>
        </w:rPr>
      </w:pPr>
    </w:p>
    <w:p w:rsidR="00234637" w:rsidRPr="008D0E57" w:rsidRDefault="00234637" w:rsidP="00BF7D88">
      <w:pPr>
        <w:rPr>
          <w:rFonts w:asciiTheme="minorHAnsi" w:hAnsiTheme="minorHAnsi"/>
          <w:sz w:val="22"/>
          <w:szCs w:val="22"/>
        </w:rPr>
      </w:pPr>
      <w:r w:rsidRPr="008D0E57">
        <w:rPr>
          <w:rFonts w:asciiTheme="minorHAnsi" w:hAnsiTheme="minorHAnsi"/>
          <w:sz w:val="22"/>
          <w:szCs w:val="22"/>
        </w:rPr>
        <w:t>6.3. Veškerá potřebná povolení k užívání veřejných ploch, případně překopů komunikací zajišťuje zhotovitel a nese veškeré náklady s tímto spojené. Tyto náklady jsou součástí sjednané ceny díla.</w:t>
      </w:r>
    </w:p>
    <w:p w:rsidR="00234637" w:rsidRPr="008D0E57" w:rsidRDefault="00234637" w:rsidP="00BF7D88">
      <w:pPr>
        <w:rPr>
          <w:rFonts w:asciiTheme="minorHAnsi" w:hAnsiTheme="minorHAnsi"/>
          <w:sz w:val="22"/>
          <w:szCs w:val="22"/>
        </w:rPr>
      </w:pPr>
    </w:p>
    <w:p w:rsidR="00234637" w:rsidRPr="008D0E57" w:rsidRDefault="00234637" w:rsidP="00BF7D88">
      <w:pPr>
        <w:rPr>
          <w:rFonts w:asciiTheme="minorHAnsi" w:hAnsiTheme="minorHAnsi"/>
          <w:sz w:val="22"/>
          <w:szCs w:val="22"/>
        </w:rPr>
      </w:pPr>
      <w:r w:rsidRPr="008D0E57">
        <w:rPr>
          <w:rFonts w:asciiTheme="minorHAnsi" w:hAnsiTheme="minorHAnsi"/>
          <w:sz w:val="22"/>
          <w:szCs w:val="22"/>
        </w:rPr>
        <w:t>6.4. Jestliže v souvislosti se zahájením prací staveniště bude třeba umístit nebo přemístit dopravní značky podle předpisu o pozemních komunikacích, obstará tyto práce zhotovitel. Zhotovitel dále zodpovídá i za umísťování, přemísťování a udržování dopravních značek v souvislosti s průběhem provádění prací a všechny náklady s tím spojené jsou zahrnuty ve sjednané ceně díla.</w:t>
      </w:r>
    </w:p>
    <w:p w:rsidR="00234637" w:rsidRPr="008D0E57" w:rsidRDefault="00234637" w:rsidP="00BF7D88">
      <w:pPr>
        <w:rPr>
          <w:rFonts w:asciiTheme="minorHAnsi" w:hAnsiTheme="minorHAnsi"/>
          <w:sz w:val="22"/>
          <w:szCs w:val="22"/>
        </w:rPr>
      </w:pPr>
    </w:p>
    <w:p w:rsidR="00234637" w:rsidRPr="008D0E57" w:rsidRDefault="00234637" w:rsidP="00BF7D88">
      <w:pPr>
        <w:rPr>
          <w:rFonts w:asciiTheme="minorHAnsi" w:hAnsiTheme="minorHAnsi"/>
          <w:sz w:val="22"/>
          <w:szCs w:val="22"/>
        </w:rPr>
      </w:pPr>
      <w:r w:rsidRPr="008D0E57">
        <w:rPr>
          <w:rFonts w:asciiTheme="minorHAnsi" w:hAnsiTheme="minorHAnsi"/>
          <w:sz w:val="22"/>
          <w:szCs w:val="22"/>
        </w:rPr>
        <w:t>6.5. Zhotovitel je povinen udržovat na převzatém staveništi pořádek a čistotu a je povinen odstraňovat odpady a nečistoty vzniklé jeho činností. Pokud během realizace díla dojde k poškození stávajících objektů či okolních zařízení činností zhotovitele, zavazuje se zhotovitel uvedenou škodu uvést do původního stavu.</w:t>
      </w:r>
    </w:p>
    <w:p w:rsidR="00234637" w:rsidRPr="008D0E57" w:rsidRDefault="00234637" w:rsidP="00BF7D88">
      <w:pPr>
        <w:rPr>
          <w:rFonts w:asciiTheme="minorHAnsi" w:hAnsiTheme="minorHAnsi"/>
          <w:sz w:val="22"/>
          <w:szCs w:val="22"/>
        </w:rPr>
      </w:pPr>
    </w:p>
    <w:p w:rsidR="00234637" w:rsidRPr="008D0E57" w:rsidRDefault="00234637" w:rsidP="00BF7D88">
      <w:pPr>
        <w:rPr>
          <w:rFonts w:asciiTheme="minorHAnsi" w:hAnsiTheme="minorHAnsi"/>
          <w:sz w:val="22"/>
          <w:szCs w:val="22"/>
        </w:rPr>
      </w:pPr>
      <w:r w:rsidRPr="008D0E57">
        <w:rPr>
          <w:rFonts w:asciiTheme="minorHAnsi" w:hAnsiTheme="minorHAnsi"/>
          <w:sz w:val="22"/>
          <w:szCs w:val="22"/>
        </w:rPr>
        <w:t xml:space="preserve">6.6. Zhotovitel zajistí střežení staveniště a v případě potřeby i jeho oplocení nebo jiné vhodné zabezpečení. </w:t>
      </w:r>
      <w:r w:rsidR="009F293C" w:rsidRPr="008D0E57">
        <w:rPr>
          <w:rFonts w:asciiTheme="minorHAnsi" w:hAnsiTheme="minorHAnsi"/>
          <w:sz w:val="22"/>
          <w:szCs w:val="22"/>
        </w:rPr>
        <w:t xml:space="preserve">Zhotovitel účinně zamezí přístupu na lešení nepovolaným osobám. </w:t>
      </w:r>
      <w:r w:rsidRPr="008D0E57">
        <w:rPr>
          <w:rFonts w:asciiTheme="minorHAnsi" w:hAnsiTheme="minorHAnsi"/>
          <w:sz w:val="22"/>
          <w:szCs w:val="22"/>
        </w:rPr>
        <w:t>Náklady s tím spojené jsou zahrnuty ve sjednané ceně díla.</w:t>
      </w:r>
    </w:p>
    <w:p w:rsidR="00234637" w:rsidRPr="008D0E57" w:rsidRDefault="00234637" w:rsidP="00BF7D88">
      <w:pPr>
        <w:rPr>
          <w:rFonts w:asciiTheme="minorHAnsi" w:hAnsiTheme="minorHAnsi"/>
          <w:sz w:val="22"/>
          <w:szCs w:val="22"/>
        </w:rPr>
      </w:pPr>
    </w:p>
    <w:p w:rsidR="00234637" w:rsidRPr="008D0E57" w:rsidRDefault="00234637" w:rsidP="00BF7D88">
      <w:pPr>
        <w:rPr>
          <w:rFonts w:asciiTheme="minorHAnsi" w:hAnsiTheme="minorHAnsi"/>
          <w:sz w:val="22"/>
          <w:szCs w:val="22"/>
        </w:rPr>
      </w:pPr>
      <w:r w:rsidRPr="008D0E57">
        <w:rPr>
          <w:rFonts w:asciiTheme="minorHAnsi" w:hAnsiTheme="minorHAnsi"/>
          <w:sz w:val="22"/>
          <w:szCs w:val="22"/>
        </w:rPr>
        <w:t>6.7. Zhotovitel si zajistí na vlastní náklady odběrná místa energií včetně případného měření odběrů a uhradí odběry energie.</w:t>
      </w:r>
    </w:p>
    <w:p w:rsidR="00234637" w:rsidRPr="008D0E57" w:rsidRDefault="00234637" w:rsidP="00BF7D88">
      <w:pPr>
        <w:rPr>
          <w:rFonts w:asciiTheme="minorHAnsi" w:hAnsiTheme="minorHAnsi"/>
          <w:sz w:val="22"/>
          <w:szCs w:val="22"/>
        </w:rPr>
      </w:pPr>
    </w:p>
    <w:p w:rsidR="00234637" w:rsidRPr="008D0E57" w:rsidRDefault="00234637" w:rsidP="006B490D">
      <w:pPr>
        <w:rPr>
          <w:rFonts w:asciiTheme="minorHAnsi" w:hAnsiTheme="minorHAnsi"/>
          <w:sz w:val="22"/>
          <w:szCs w:val="22"/>
        </w:rPr>
      </w:pPr>
      <w:r w:rsidRPr="008D0E57">
        <w:rPr>
          <w:rFonts w:asciiTheme="minorHAnsi" w:hAnsiTheme="minorHAnsi"/>
          <w:sz w:val="22"/>
          <w:szCs w:val="22"/>
        </w:rPr>
        <w:t>6.8. Zhotovitel se zavazuje označit viditelně místo plnění tak, aby z tohoto označení byly patrné následující údaje vztahující se k provádění předmětu díla, zejména: sídlo a název firmy, fax, telefon, jméno, příjmení a funkci osoby, která stavbu dozoruje ze strany zhotovitele, termín zahájení a ukončení stavebních prací.</w:t>
      </w:r>
    </w:p>
    <w:p w:rsidR="00234637" w:rsidRPr="008D0E57" w:rsidRDefault="00234637" w:rsidP="00BF7D88">
      <w:pPr>
        <w:rPr>
          <w:rFonts w:asciiTheme="minorHAnsi" w:hAnsiTheme="minorHAnsi"/>
          <w:sz w:val="20"/>
          <w:szCs w:val="20"/>
        </w:rPr>
      </w:pPr>
    </w:p>
    <w:p w:rsidR="00F149BE" w:rsidRPr="008D0E57" w:rsidRDefault="00F149BE" w:rsidP="00BF7D88">
      <w:pPr>
        <w:rPr>
          <w:rFonts w:asciiTheme="minorHAnsi" w:hAnsiTheme="minorHAnsi"/>
          <w:sz w:val="20"/>
          <w:szCs w:val="20"/>
        </w:rPr>
      </w:pPr>
    </w:p>
    <w:p w:rsidR="00234637" w:rsidRPr="008D0E57" w:rsidRDefault="00234637" w:rsidP="00BF7D88">
      <w:pPr>
        <w:pStyle w:val="Nadpis2"/>
        <w:jc w:val="left"/>
        <w:rPr>
          <w:rFonts w:asciiTheme="minorHAnsi" w:hAnsiTheme="minorHAnsi"/>
          <w:caps/>
          <w:sz w:val="24"/>
          <w:szCs w:val="24"/>
        </w:rPr>
      </w:pPr>
      <w:r w:rsidRPr="008D0E57">
        <w:rPr>
          <w:rFonts w:asciiTheme="minorHAnsi" w:hAnsiTheme="minorHAnsi"/>
          <w:caps/>
          <w:sz w:val="24"/>
          <w:szCs w:val="24"/>
        </w:rPr>
        <w:t>Provádění díla</w:t>
      </w:r>
    </w:p>
    <w:p w:rsidR="00234637" w:rsidRPr="008D0E57" w:rsidRDefault="00234637" w:rsidP="00BF7D88">
      <w:pPr>
        <w:rPr>
          <w:rFonts w:asciiTheme="minorHAnsi" w:hAnsiTheme="minorHAnsi"/>
        </w:rPr>
      </w:pPr>
    </w:p>
    <w:p w:rsidR="00234637" w:rsidRPr="008D0E57" w:rsidRDefault="00234637" w:rsidP="00BF7D88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7.1. Zhotovitel je povinen provést dílo na svůj náklad a na své nebezpečí ve sjednané době.</w:t>
      </w:r>
    </w:p>
    <w:p w:rsidR="00234637" w:rsidRPr="008D0E57" w:rsidRDefault="00234637" w:rsidP="00BF7D88">
      <w:pPr>
        <w:rPr>
          <w:rFonts w:asciiTheme="minorHAnsi" w:hAnsiTheme="minorHAnsi"/>
          <w:sz w:val="22"/>
        </w:rPr>
      </w:pPr>
    </w:p>
    <w:p w:rsidR="00234637" w:rsidRPr="008D0E57" w:rsidRDefault="00234637" w:rsidP="00BF7D88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 xml:space="preserve">7.2. Objednatel nebo jím pověřený zástupce, je oprávněn kontrolovat provádění díla. </w:t>
      </w:r>
    </w:p>
    <w:p w:rsidR="00234637" w:rsidRPr="008D0E57" w:rsidRDefault="00234637" w:rsidP="00BF7D88">
      <w:pPr>
        <w:rPr>
          <w:rFonts w:asciiTheme="minorHAnsi" w:hAnsiTheme="minorHAnsi"/>
          <w:sz w:val="22"/>
        </w:rPr>
      </w:pPr>
    </w:p>
    <w:p w:rsidR="00234637" w:rsidRPr="008D0E57" w:rsidRDefault="00234637" w:rsidP="00BF7D88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7.3 Zjistí-li objednatel, že zhotovitel provádí dílo v rozporu se svými povinnostmi, je objednatel oprávněn dožadovat se toho, aby zhotovitel odstranil vady vzniklé vadným prováděním a dílo prováděl řádným způsobem. Jestliže zhotovitel díla tak neučiní ani v přiměřené lhůtě objednatelem poskytnuté a postup zhotovitele by vedl nepochybně k porušení smlouvy, je objednatel oprávněn od smlouvy o dílo odstoupit.</w:t>
      </w:r>
    </w:p>
    <w:p w:rsidR="00234637" w:rsidRPr="008D0E57" w:rsidRDefault="00234637" w:rsidP="00BF7D88">
      <w:pPr>
        <w:rPr>
          <w:rFonts w:asciiTheme="minorHAnsi" w:hAnsiTheme="minorHAnsi"/>
          <w:sz w:val="22"/>
        </w:rPr>
      </w:pPr>
    </w:p>
    <w:p w:rsidR="00234637" w:rsidRPr="008D0E57" w:rsidRDefault="00234637" w:rsidP="000B0843">
      <w:pPr>
        <w:pStyle w:val="Seznam3"/>
        <w:ind w:left="0" w:firstLine="0"/>
        <w:rPr>
          <w:rFonts w:asciiTheme="minorHAnsi" w:hAnsiTheme="minorHAnsi"/>
          <w:sz w:val="22"/>
          <w:szCs w:val="22"/>
        </w:rPr>
      </w:pPr>
      <w:r w:rsidRPr="008D0E57">
        <w:rPr>
          <w:rFonts w:asciiTheme="minorHAnsi" w:hAnsiTheme="minorHAnsi"/>
          <w:sz w:val="22"/>
          <w:szCs w:val="22"/>
        </w:rPr>
        <w:t xml:space="preserve">7.4 V průběhu provádění díla </w:t>
      </w:r>
      <w:r w:rsidR="008E72A1" w:rsidRPr="008D0E57">
        <w:rPr>
          <w:rFonts w:asciiTheme="minorHAnsi" w:hAnsiTheme="minorHAnsi"/>
          <w:sz w:val="22"/>
          <w:szCs w:val="22"/>
        </w:rPr>
        <w:t xml:space="preserve">mohou být </w:t>
      </w:r>
      <w:r w:rsidRPr="008D0E57">
        <w:rPr>
          <w:rFonts w:asciiTheme="minorHAnsi" w:hAnsiTheme="minorHAnsi"/>
          <w:sz w:val="22"/>
          <w:szCs w:val="22"/>
        </w:rPr>
        <w:t>konány kontrolní dny, které budou svolávány objednatelem. Zhotovitel je povinen se v rámci plnění podle této smlouvy jich zúčastnit. V případě potřeby zabezpečuje zhotovitel účast dalších osob poskytujících části plnění na základě smluvních vztahů se zhotovitelem, popř. účast zástupců výrobců věcí použitých při provádění díla. Zápis z kontrolních dnů zajišťuje objednatel.</w:t>
      </w:r>
    </w:p>
    <w:p w:rsidR="00234637" w:rsidRPr="008D0E57" w:rsidRDefault="00234637" w:rsidP="00BF7D88">
      <w:pPr>
        <w:rPr>
          <w:rFonts w:asciiTheme="minorHAnsi" w:hAnsiTheme="minorHAnsi"/>
          <w:sz w:val="22"/>
        </w:rPr>
      </w:pPr>
    </w:p>
    <w:p w:rsidR="00234637" w:rsidRPr="008D0E57" w:rsidRDefault="00234637" w:rsidP="00BF7D88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 xml:space="preserve">7.5. Zhotovitel zodpovídá za dodržování předpisů k zajištění bezpečnosti a ochrany zdraví při práci, předpisů k zajištění bezpečnosti technických zařízení, požárních a dalších předpisů souvisejících s realizací díla. Zhotovitel zodpovídá za bezpečnost a ochranu zdraví všech osob, které se s jeho vědomím pohybují v prostoru staveniště a zabezpečí jejich vybavení ochrannými pracovními pomůckami. </w:t>
      </w:r>
      <w:r w:rsidRPr="008D0E57">
        <w:rPr>
          <w:rFonts w:asciiTheme="minorHAnsi" w:hAnsiTheme="minorHAnsi"/>
          <w:sz w:val="22"/>
          <w:szCs w:val="22"/>
        </w:rPr>
        <w:t xml:space="preserve">Zhotovitel poskytne objednateli účinnou součinnost v oblasti dodržení zákona č. 309/2006 Sb., ve znění pozdějších a prováděcích předpisů, </w:t>
      </w:r>
    </w:p>
    <w:p w:rsidR="00234637" w:rsidRPr="008D0E57" w:rsidRDefault="00234637" w:rsidP="00A14DC0">
      <w:pPr>
        <w:rPr>
          <w:rFonts w:asciiTheme="minorHAnsi" w:hAnsiTheme="minorHAnsi"/>
          <w:sz w:val="22"/>
        </w:rPr>
      </w:pPr>
    </w:p>
    <w:p w:rsidR="00234637" w:rsidRPr="008D0E57" w:rsidRDefault="00234637" w:rsidP="00A14DC0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7.</w:t>
      </w:r>
      <w:r w:rsidR="008E72A1" w:rsidRPr="008D0E57">
        <w:rPr>
          <w:rFonts w:asciiTheme="minorHAnsi" w:hAnsiTheme="minorHAnsi"/>
          <w:sz w:val="22"/>
        </w:rPr>
        <w:t>6</w:t>
      </w:r>
      <w:r w:rsidRPr="008D0E57">
        <w:rPr>
          <w:rFonts w:asciiTheme="minorHAnsi" w:hAnsiTheme="minorHAnsi"/>
          <w:sz w:val="22"/>
        </w:rPr>
        <w:t>. Zhotovitel nebo jeho subdodavatel je povinen na vyzvání předložit doklad o kvalifikaci pracovníků.</w:t>
      </w:r>
    </w:p>
    <w:p w:rsidR="00234637" w:rsidRPr="008D0E57" w:rsidRDefault="00234637" w:rsidP="00A14DC0">
      <w:pPr>
        <w:rPr>
          <w:rFonts w:asciiTheme="minorHAnsi" w:hAnsiTheme="minorHAnsi"/>
          <w:sz w:val="22"/>
        </w:rPr>
      </w:pPr>
    </w:p>
    <w:p w:rsidR="00234637" w:rsidRPr="008D0E57" w:rsidRDefault="00234637" w:rsidP="00BF7D88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7.</w:t>
      </w:r>
      <w:r w:rsidR="008E72A1" w:rsidRPr="008D0E57">
        <w:rPr>
          <w:rFonts w:asciiTheme="minorHAnsi" w:hAnsiTheme="minorHAnsi"/>
          <w:sz w:val="22"/>
        </w:rPr>
        <w:t>7</w:t>
      </w:r>
      <w:r w:rsidRPr="008D0E57">
        <w:rPr>
          <w:rFonts w:asciiTheme="minorHAnsi" w:hAnsiTheme="minorHAnsi"/>
          <w:sz w:val="22"/>
        </w:rPr>
        <w:t>. Zhotovitel je povinen při realizaci díla dodržovat platné právní předpisy, vztahující se na jeho činnost. Za škodu způsobenou porušením předpisů odpovídá podle zákona č. 89/2012 Sb., občanský zákoník.</w:t>
      </w:r>
    </w:p>
    <w:p w:rsidR="00234637" w:rsidRPr="008D0E57" w:rsidRDefault="00234637" w:rsidP="00BF7D88">
      <w:pPr>
        <w:rPr>
          <w:rFonts w:asciiTheme="minorHAnsi" w:hAnsiTheme="minorHAnsi"/>
          <w:sz w:val="22"/>
        </w:rPr>
      </w:pPr>
    </w:p>
    <w:p w:rsidR="00234637" w:rsidRPr="008D0E57" w:rsidRDefault="00234637" w:rsidP="00BF7D88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7.</w:t>
      </w:r>
      <w:r w:rsidR="008E72A1" w:rsidRPr="008D0E57">
        <w:rPr>
          <w:rFonts w:asciiTheme="minorHAnsi" w:hAnsiTheme="minorHAnsi"/>
          <w:sz w:val="22"/>
        </w:rPr>
        <w:t>8</w:t>
      </w:r>
      <w:r w:rsidRPr="008D0E57">
        <w:rPr>
          <w:rFonts w:asciiTheme="minorHAnsi" w:hAnsiTheme="minorHAnsi"/>
          <w:sz w:val="22"/>
        </w:rPr>
        <w:t>. Zhotovitel prohlašuje, že si je vědom toho, že nesmí použít žádný materiál, o kterém je v době jeho užití známo, že je škodlivý. Pokud tak zhotovitel učiní, je povinen na písemné vyzvání objednatele provést okamžitě nápravu výměnou za materiál bezvadný.</w:t>
      </w:r>
    </w:p>
    <w:p w:rsidR="00234637" w:rsidRPr="008D0E57" w:rsidRDefault="00234637" w:rsidP="00BF7D88">
      <w:pPr>
        <w:rPr>
          <w:rFonts w:asciiTheme="minorHAnsi" w:hAnsiTheme="minorHAnsi"/>
          <w:sz w:val="22"/>
        </w:rPr>
      </w:pPr>
    </w:p>
    <w:p w:rsidR="00234637" w:rsidRPr="008D0E57" w:rsidRDefault="00234637" w:rsidP="00BF7D88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7.</w:t>
      </w:r>
      <w:r w:rsidR="008E72A1" w:rsidRPr="008D0E57">
        <w:rPr>
          <w:rFonts w:asciiTheme="minorHAnsi" w:hAnsiTheme="minorHAnsi"/>
          <w:sz w:val="22"/>
        </w:rPr>
        <w:t>9</w:t>
      </w:r>
      <w:r w:rsidRPr="008D0E57">
        <w:rPr>
          <w:rFonts w:asciiTheme="minorHAnsi" w:hAnsiTheme="minorHAnsi"/>
          <w:sz w:val="22"/>
        </w:rPr>
        <w:t>. Zhotovitel je povinen zajistit dílo proti krádeži a dalším škodám. Zhotovitel nese do předání předmětu smlouvy o dílo objednateli veškerou odpovědnost za škody vzniklé na již zabudovaných materiálech a provedených pracích, jakož i na stávajících konstrukcích.</w:t>
      </w:r>
    </w:p>
    <w:p w:rsidR="00234637" w:rsidRPr="008D0E57" w:rsidRDefault="00234637" w:rsidP="00BF7D88">
      <w:pPr>
        <w:rPr>
          <w:rFonts w:asciiTheme="minorHAnsi" w:hAnsiTheme="minorHAnsi"/>
          <w:sz w:val="22"/>
        </w:rPr>
      </w:pPr>
    </w:p>
    <w:p w:rsidR="00234637" w:rsidRPr="008D0E57" w:rsidRDefault="00234637" w:rsidP="00BF7D88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7.</w:t>
      </w:r>
      <w:r w:rsidR="008E72A1" w:rsidRPr="008D0E57">
        <w:rPr>
          <w:rFonts w:asciiTheme="minorHAnsi" w:hAnsiTheme="minorHAnsi"/>
          <w:sz w:val="22"/>
        </w:rPr>
        <w:t>10</w:t>
      </w:r>
      <w:r w:rsidRPr="008D0E57">
        <w:rPr>
          <w:rFonts w:asciiTheme="minorHAnsi" w:hAnsiTheme="minorHAnsi"/>
          <w:sz w:val="22"/>
        </w:rPr>
        <w:t xml:space="preserve">. Zhotovitel je povinen být pojištěn proti škodám způsobeným jeho činností, a to až do výše ceny díla. </w:t>
      </w:r>
    </w:p>
    <w:p w:rsidR="009F293C" w:rsidRPr="008D0E57" w:rsidRDefault="009F293C" w:rsidP="00BF7D88">
      <w:pPr>
        <w:rPr>
          <w:rFonts w:asciiTheme="minorHAnsi" w:hAnsiTheme="minorHAnsi"/>
          <w:sz w:val="22"/>
        </w:rPr>
      </w:pPr>
    </w:p>
    <w:p w:rsidR="00234637" w:rsidRPr="008D0E57" w:rsidRDefault="00234637" w:rsidP="00BF7D88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7.</w:t>
      </w:r>
      <w:r w:rsidR="008E72A1" w:rsidRPr="008D0E57">
        <w:rPr>
          <w:rFonts w:asciiTheme="minorHAnsi" w:hAnsiTheme="minorHAnsi"/>
          <w:sz w:val="22"/>
        </w:rPr>
        <w:t>11</w:t>
      </w:r>
      <w:r w:rsidRPr="008D0E57">
        <w:rPr>
          <w:rFonts w:asciiTheme="minorHAnsi" w:hAnsiTheme="minorHAnsi"/>
          <w:sz w:val="22"/>
        </w:rPr>
        <w:t>. Zhotovitel není oprávněn pověřit provedením díla jako celku jinou osobu bez písemného souhlasu</w:t>
      </w:r>
      <w:r w:rsidR="00F149BE" w:rsidRPr="008D0E57">
        <w:rPr>
          <w:rFonts w:asciiTheme="minorHAnsi" w:hAnsiTheme="minorHAnsi"/>
          <w:sz w:val="22"/>
        </w:rPr>
        <w:t>.</w:t>
      </w:r>
      <w:r w:rsidRPr="008D0E57">
        <w:rPr>
          <w:rFonts w:asciiTheme="minorHAnsi" w:hAnsiTheme="minorHAnsi"/>
          <w:sz w:val="22"/>
        </w:rPr>
        <w:t xml:space="preserve"> </w:t>
      </w:r>
    </w:p>
    <w:p w:rsidR="00234637" w:rsidRPr="008D0E57" w:rsidRDefault="00234637" w:rsidP="00BF7D88">
      <w:pPr>
        <w:rPr>
          <w:rFonts w:asciiTheme="minorHAnsi" w:hAnsiTheme="minorHAnsi"/>
          <w:sz w:val="22"/>
        </w:rPr>
      </w:pPr>
    </w:p>
    <w:p w:rsidR="00D7248B" w:rsidRPr="008D0E57" w:rsidRDefault="00234637" w:rsidP="00D7248B">
      <w:pPr>
        <w:pStyle w:val="Seznam3"/>
        <w:ind w:left="0" w:firstLine="0"/>
        <w:rPr>
          <w:rFonts w:asciiTheme="minorHAnsi" w:hAnsiTheme="minorHAnsi"/>
          <w:sz w:val="22"/>
          <w:szCs w:val="22"/>
        </w:rPr>
      </w:pPr>
      <w:r w:rsidRPr="008D0E57">
        <w:rPr>
          <w:rFonts w:asciiTheme="minorHAnsi" w:hAnsiTheme="minorHAnsi"/>
          <w:sz w:val="22"/>
        </w:rPr>
        <w:t>7.</w:t>
      </w:r>
      <w:r w:rsidR="008E72A1" w:rsidRPr="008D0E57">
        <w:rPr>
          <w:rFonts w:asciiTheme="minorHAnsi" w:hAnsiTheme="minorHAnsi"/>
          <w:sz w:val="22"/>
        </w:rPr>
        <w:t>12</w:t>
      </w:r>
      <w:r w:rsidRPr="008D0E57">
        <w:rPr>
          <w:rFonts w:asciiTheme="minorHAnsi" w:hAnsiTheme="minorHAnsi"/>
          <w:sz w:val="22"/>
        </w:rPr>
        <w:t xml:space="preserve">. </w:t>
      </w:r>
      <w:r w:rsidR="00D7248B" w:rsidRPr="008D0E57">
        <w:rPr>
          <w:rFonts w:asciiTheme="minorHAnsi" w:hAnsiTheme="minorHAnsi"/>
          <w:sz w:val="22"/>
          <w:szCs w:val="22"/>
        </w:rPr>
        <w:t xml:space="preserve">Zhotovitel je povinen ve spolupráci s TDO koordinovat realizaci stavby s provozem koleje </w:t>
      </w:r>
      <w:r w:rsidR="008D0E57">
        <w:rPr>
          <w:rFonts w:asciiTheme="minorHAnsi" w:hAnsiTheme="minorHAnsi"/>
          <w:sz w:val="22"/>
          <w:szCs w:val="22"/>
        </w:rPr>
        <w:t>Komenského</w:t>
      </w:r>
      <w:r w:rsidR="00D7248B" w:rsidRPr="008D0E57">
        <w:rPr>
          <w:rFonts w:asciiTheme="minorHAnsi" w:hAnsiTheme="minorHAnsi"/>
          <w:sz w:val="22"/>
          <w:szCs w:val="22"/>
        </w:rPr>
        <w:t>, udržovat na staveništi pořádek a čistotu, je povinen neprodleně odstraňovat odpady a nečistoty vzniklé při provádění díla v souladu se zákonem o odpadech. Nepořádek na staveništi v době přejímacího řízení je důvodem pro odmítnutí objednatele zahájit přejímací řízení. Zhotovitel je povinen neprodleně odstraňovat veškerá znečištění a poškození komunikací, ke kterým dojde provozem zhotovitele.</w:t>
      </w:r>
    </w:p>
    <w:p w:rsidR="00234637" w:rsidRPr="008D0E57" w:rsidRDefault="00234637" w:rsidP="00921858">
      <w:pPr>
        <w:pStyle w:val="Seznam3"/>
        <w:ind w:left="0" w:firstLine="0"/>
        <w:rPr>
          <w:rFonts w:asciiTheme="minorHAnsi" w:hAnsiTheme="minorHAnsi"/>
          <w:sz w:val="22"/>
          <w:szCs w:val="22"/>
        </w:rPr>
      </w:pPr>
    </w:p>
    <w:p w:rsidR="00234637" w:rsidRPr="008D0E57" w:rsidRDefault="00234637" w:rsidP="00BF7D88">
      <w:pPr>
        <w:rPr>
          <w:rFonts w:asciiTheme="minorHAnsi" w:hAnsiTheme="minorHAnsi"/>
          <w:sz w:val="20"/>
          <w:szCs w:val="20"/>
        </w:rPr>
      </w:pPr>
    </w:p>
    <w:p w:rsidR="00234637" w:rsidRPr="008D0E57" w:rsidRDefault="00234637" w:rsidP="00BF7D88">
      <w:pPr>
        <w:pStyle w:val="Nadpis2"/>
        <w:jc w:val="left"/>
        <w:rPr>
          <w:rFonts w:asciiTheme="minorHAnsi" w:hAnsiTheme="minorHAnsi"/>
          <w:caps/>
          <w:sz w:val="24"/>
          <w:szCs w:val="24"/>
        </w:rPr>
      </w:pPr>
      <w:r w:rsidRPr="008D0E57">
        <w:rPr>
          <w:rFonts w:asciiTheme="minorHAnsi" w:hAnsiTheme="minorHAnsi"/>
          <w:caps/>
          <w:sz w:val="24"/>
          <w:szCs w:val="24"/>
        </w:rPr>
        <w:t>Předání a převzetí díla</w:t>
      </w:r>
    </w:p>
    <w:p w:rsidR="00234637" w:rsidRPr="008D0E57" w:rsidRDefault="00234637" w:rsidP="00BF7D88">
      <w:pPr>
        <w:rPr>
          <w:rFonts w:asciiTheme="minorHAnsi" w:hAnsiTheme="minorHAnsi"/>
        </w:rPr>
      </w:pPr>
    </w:p>
    <w:p w:rsidR="00234637" w:rsidRPr="008D0E57" w:rsidRDefault="00234637" w:rsidP="00BF7D88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8.1. Zhotovitel splní svou povinnost provést dílo řádným dokončením a předáním objednateli, včetně výsledků prováděných zkoušek a atestů (viz. čl. 2.2), které jsou nezbytné pro řádný průběh. řízení o užívaní stavby</w:t>
      </w:r>
      <w:r w:rsidR="00B13C03" w:rsidRPr="008D0E57">
        <w:rPr>
          <w:rFonts w:asciiTheme="minorHAnsi" w:hAnsiTheme="minorHAnsi"/>
          <w:sz w:val="22"/>
        </w:rPr>
        <w:t>.</w:t>
      </w:r>
    </w:p>
    <w:p w:rsidR="00234637" w:rsidRPr="008D0E57" w:rsidRDefault="00234637" w:rsidP="00BF7D88">
      <w:pPr>
        <w:rPr>
          <w:rFonts w:asciiTheme="minorHAnsi" w:hAnsiTheme="minorHAnsi"/>
          <w:sz w:val="22"/>
        </w:rPr>
      </w:pPr>
    </w:p>
    <w:p w:rsidR="00234637" w:rsidRPr="008D0E57" w:rsidRDefault="00234637" w:rsidP="00BF7D88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8.2. Objednatel převezme dílo provedené v souladu s touto smlouvou od zhotovitele po jeho dokončení, a to formou písemného protokolu.</w:t>
      </w:r>
    </w:p>
    <w:p w:rsidR="00234637" w:rsidRPr="008D0E57" w:rsidRDefault="00234637" w:rsidP="00BF7D88">
      <w:pPr>
        <w:rPr>
          <w:rFonts w:asciiTheme="minorHAnsi" w:hAnsiTheme="minorHAnsi"/>
          <w:sz w:val="22"/>
        </w:rPr>
      </w:pPr>
    </w:p>
    <w:p w:rsidR="00234637" w:rsidRPr="008D0E57" w:rsidRDefault="00234637" w:rsidP="00BF7D88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 xml:space="preserve">8.3. V dohodnuté lhůtě se zástupce objednatele zúčastní prohlídky dokončovaného díla, při níž bude posouzena kvalita a úplnost provedených prací a označeny případné vady a nedodělky, které je nutno odstranit do doby předání díla protokolární formou. </w:t>
      </w:r>
    </w:p>
    <w:p w:rsidR="00234637" w:rsidRPr="008D0E57" w:rsidRDefault="00234637" w:rsidP="00BF7D88">
      <w:pPr>
        <w:rPr>
          <w:rFonts w:asciiTheme="minorHAnsi" w:hAnsiTheme="minorHAnsi"/>
          <w:sz w:val="22"/>
        </w:rPr>
      </w:pPr>
    </w:p>
    <w:p w:rsidR="00234637" w:rsidRPr="008D0E57" w:rsidRDefault="00234637" w:rsidP="00B42891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8.4. Zhotovitel je povinen připravit a doložit u přejímacího řízení všechny předepsané doklady dle stavebního zákona č. 183/2006 Sb., v platném znění. Bez těchto dokladů nelze považovat dílo za dokončené a schopné předání.</w:t>
      </w:r>
    </w:p>
    <w:p w:rsidR="00234637" w:rsidRPr="008D0E57" w:rsidRDefault="00234637" w:rsidP="00B42891">
      <w:pPr>
        <w:rPr>
          <w:rFonts w:asciiTheme="minorHAnsi" w:hAnsiTheme="minorHAnsi"/>
          <w:sz w:val="22"/>
        </w:rPr>
      </w:pPr>
    </w:p>
    <w:p w:rsidR="00234637" w:rsidRPr="008D0E57" w:rsidRDefault="00234637" w:rsidP="00B42891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8.5. Při předání díla předloží zhotovitel objednateli rovněž dokumentaci jeho skutečného provedení a dále veškeré povinné doklady k výrobkům a zařízením, atesty, protokoly o zkouškách díla, popř. o komplexním vyzkoušení jeho částí, prohlášení o shodě, apod.</w:t>
      </w:r>
    </w:p>
    <w:p w:rsidR="00234637" w:rsidRPr="008D0E57" w:rsidRDefault="00234637" w:rsidP="00B42891">
      <w:pPr>
        <w:rPr>
          <w:rFonts w:asciiTheme="minorHAnsi" w:hAnsiTheme="minorHAnsi"/>
          <w:sz w:val="22"/>
        </w:rPr>
      </w:pPr>
    </w:p>
    <w:p w:rsidR="00234637" w:rsidRPr="008D0E57" w:rsidRDefault="00234637" w:rsidP="00B42891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8.6. O předání bude sepsán protokol, jehož součástí bude event. soupis vad a nedodělků s termíny pro jejich odstranění.  Zápis má právní účinky takového osvědčení pouze v případě, že obsahuje prohlášení objednatele, že dílo přijímá vč. všech potřebných dokladů.</w:t>
      </w:r>
    </w:p>
    <w:p w:rsidR="00234637" w:rsidRPr="008D0E57" w:rsidRDefault="00234637" w:rsidP="00B42891">
      <w:pPr>
        <w:rPr>
          <w:rFonts w:asciiTheme="minorHAnsi" w:hAnsiTheme="minorHAnsi"/>
          <w:sz w:val="22"/>
        </w:rPr>
      </w:pPr>
    </w:p>
    <w:p w:rsidR="00234637" w:rsidRPr="008D0E57" w:rsidRDefault="00234637" w:rsidP="00B42891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 xml:space="preserve">8.7. Vadou se pro účely této smlouvy o dílo rozumí odchylka v  kvalitě, rozsahu nebo parametrech díla, stanovených projektem pro provedení stavby, touto smlouvou o dílo, právními předpisy nebo kolaudačním rozhodnutím. Nedodělkem se rozumí nedokončená práce oproti projektu a smlouvě. Vadou díla není odchylka od projektu, která nemění přijaté řešení, jestliže byla dohodnuta alespoň formou zápisu ve stavebním deníku a potvrzena TDO. </w:t>
      </w:r>
    </w:p>
    <w:p w:rsidR="00234637" w:rsidRPr="008D0E57" w:rsidRDefault="00234637" w:rsidP="00B42891">
      <w:pPr>
        <w:rPr>
          <w:rFonts w:asciiTheme="minorHAnsi" w:hAnsiTheme="minorHAnsi"/>
          <w:sz w:val="22"/>
        </w:rPr>
      </w:pPr>
    </w:p>
    <w:p w:rsidR="00234637" w:rsidRPr="008D0E57" w:rsidRDefault="00234637" w:rsidP="00B42891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8.8. Objednatel je oprávněn převzít dílo i s drobnými vadami nebránícími bezpečnému provozu či užívání díla, není však povinen tak učinit. To, zda ta která konkrétní vada je vadou drobnou, která nebrání v bezpečném užívání díla, posuzuje objednatel, popř. technický dozor objednatele.</w:t>
      </w:r>
    </w:p>
    <w:p w:rsidR="00234637" w:rsidRPr="008D0E57" w:rsidRDefault="00234637" w:rsidP="00B42891">
      <w:pPr>
        <w:rPr>
          <w:rFonts w:asciiTheme="minorHAnsi" w:hAnsiTheme="minorHAnsi"/>
          <w:sz w:val="22"/>
        </w:rPr>
      </w:pPr>
    </w:p>
    <w:p w:rsidR="00234637" w:rsidRPr="008D0E57" w:rsidRDefault="00234637" w:rsidP="00B42891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8.9. Pokud jsou v této smlouvě či jiných dokumentech použity termíny "dokončení díla" nebo "den předání", rozumí se tím den, ve kterém dojde k oboustrannému podpisu předávacího protokolu bez vad a nedodělků.</w:t>
      </w:r>
    </w:p>
    <w:p w:rsidR="00B13C03" w:rsidRPr="008D0E57" w:rsidRDefault="00B13C03" w:rsidP="00B42891">
      <w:pPr>
        <w:rPr>
          <w:rFonts w:asciiTheme="minorHAnsi" w:hAnsiTheme="minorHAnsi"/>
          <w:sz w:val="22"/>
        </w:rPr>
      </w:pPr>
    </w:p>
    <w:p w:rsidR="00B13C03" w:rsidRPr="008D0E57" w:rsidRDefault="00B13C03" w:rsidP="00B42891">
      <w:pPr>
        <w:rPr>
          <w:rFonts w:asciiTheme="minorHAnsi" w:hAnsiTheme="minorHAnsi"/>
          <w:sz w:val="22"/>
        </w:rPr>
      </w:pPr>
    </w:p>
    <w:p w:rsidR="00234637" w:rsidRPr="008D0E57" w:rsidRDefault="00234637" w:rsidP="00B42891">
      <w:pPr>
        <w:pStyle w:val="Nadpis2"/>
        <w:jc w:val="left"/>
        <w:rPr>
          <w:rFonts w:asciiTheme="minorHAnsi" w:hAnsiTheme="minorHAnsi"/>
          <w:caps/>
          <w:sz w:val="24"/>
          <w:szCs w:val="24"/>
        </w:rPr>
      </w:pPr>
      <w:r w:rsidRPr="008D0E57">
        <w:rPr>
          <w:rFonts w:asciiTheme="minorHAnsi" w:hAnsiTheme="minorHAnsi"/>
          <w:caps/>
          <w:sz w:val="24"/>
          <w:szCs w:val="24"/>
        </w:rPr>
        <w:t>Záruka, odpovědnost za vady a vzniklou škodu</w:t>
      </w:r>
    </w:p>
    <w:p w:rsidR="00234637" w:rsidRPr="008D0E57" w:rsidRDefault="00234637" w:rsidP="00B17A2D">
      <w:pPr>
        <w:rPr>
          <w:rFonts w:asciiTheme="minorHAnsi" w:hAnsiTheme="minorHAnsi"/>
        </w:rPr>
      </w:pPr>
    </w:p>
    <w:p w:rsidR="00234637" w:rsidRPr="008D0E57" w:rsidRDefault="00234637" w:rsidP="00F41D26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 xml:space="preserve">9.1. </w:t>
      </w:r>
      <w:r w:rsidR="00D7248B" w:rsidRPr="008D0E57">
        <w:rPr>
          <w:rFonts w:asciiTheme="minorHAnsi" w:hAnsiTheme="minorHAnsi"/>
          <w:sz w:val="22"/>
        </w:rPr>
        <w:t xml:space="preserve">Zhotovitel poskytuje na předmět díla záruku za jakost v délce </w:t>
      </w:r>
      <w:r w:rsidR="00D7248B" w:rsidRPr="008D0E57">
        <w:rPr>
          <w:rFonts w:asciiTheme="minorHAnsi" w:hAnsiTheme="minorHAnsi"/>
          <w:b/>
          <w:bCs/>
          <w:sz w:val="22"/>
        </w:rPr>
        <w:t>60 měsíců</w:t>
      </w:r>
      <w:r w:rsidR="00D7248B" w:rsidRPr="008D0E57">
        <w:rPr>
          <w:rFonts w:asciiTheme="minorHAnsi" w:hAnsiTheme="minorHAnsi"/>
          <w:sz w:val="22"/>
        </w:rPr>
        <w:t xml:space="preserve"> na stavební práce a na technologické dodávky (SZNN) </w:t>
      </w:r>
      <w:r w:rsidR="00D7248B" w:rsidRPr="008D0E57">
        <w:rPr>
          <w:rFonts w:asciiTheme="minorHAnsi" w:hAnsiTheme="minorHAnsi"/>
          <w:b/>
          <w:sz w:val="22"/>
        </w:rPr>
        <w:t>36 měsíců</w:t>
      </w:r>
      <w:r w:rsidR="00D7248B" w:rsidRPr="008D0E57">
        <w:rPr>
          <w:rFonts w:asciiTheme="minorHAnsi" w:hAnsiTheme="minorHAnsi"/>
          <w:sz w:val="22"/>
        </w:rPr>
        <w:t xml:space="preserve">. </w:t>
      </w:r>
      <w:r w:rsidRPr="008D0E57">
        <w:rPr>
          <w:rFonts w:asciiTheme="minorHAnsi" w:hAnsiTheme="minorHAnsi"/>
          <w:sz w:val="22"/>
        </w:rPr>
        <w:t xml:space="preserve"> Záruční doba začíná běžet dnem převzetí předmětu díla objednatelem. V případě vad a nedodělků, zjištěných při přejímacím řízení, začíná záruční doba běžet až od doby jejich řádného odstranění.</w:t>
      </w:r>
    </w:p>
    <w:p w:rsidR="00234637" w:rsidRPr="008D0E57" w:rsidRDefault="00234637" w:rsidP="00B42891">
      <w:pPr>
        <w:rPr>
          <w:rFonts w:asciiTheme="minorHAnsi" w:hAnsiTheme="minorHAnsi"/>
          <w:sz w:val="22"/>
        </w:rPr>
      </w:pPr>
    </w:p>
    <w:p w:rsidR="00234637" w:rsidRPr="008D0E57" w:rsidRDefault="00234637" w:rsidP="005F7933">
      <w:pPr>
        <w:pStyle w:val="Seznam3"/>
        <w:ind w:left="0" w:firstLine="0"/>
        <w:rPr>
          <w:rFonts w:asciiTheme="minorHAnsi" w:hAnsiTheme="minorHAnsi"/>
          <w:sz w:val="22"/>
          <w:szCs w:val="22"/>
        </w:rPr>
      </w:pPr>
      <w:r w:rsidRPr="008D0E57">
        <w:rPr>
          <w:rFonts w:asciiTheme="minorHAnsi" w:hAnsiTheme="minorHAnsi"/>
          <w:sz w:val="22"/>
          <w:szCs w:val="22"/>
        </w:rPr>
        <w:t>9.2  Zhotovitel nese od doby předání staveniště do předání a převzetí díla nebezpečí škody a jiné nebezpečí na:</w:t>
      </w:r>
    </w:p>
    <w:p w:rsidR="00234637" w:rsidRPr="008D0E57" w:rsidRDefault="00234637" w:rsidP="005F7933">
      <w:pPr>
        <w:pStyle w:val="Seznam3"/>
        <w:ind w:left="0" w:firstLine="0"/>
        <w:rPr>
          <w:rFonts w:asciiTheme="minorHAnsi" w:hAnsiTheme="minorHAnsi"/>
          <w:sz w:val="22"/>
          <w:szCs w:val="22"/>
        </w:rPr>
      </w:pPr>
    </w:p>
    <w:p w:rsidR="00234637" w:rsidRPr="008D0E57" w:rsidRDefault="00234637" w:rsidP="005F7933">
      <w:pPr>
        <w:pStyle w:val="Seznam3"/>
        <w:numPr>
          <w:ilvl w:val="0"/>
          <w:numId w:val="10"/>
        </w:numPr>
        <w:ind w:left="0" w:firstLine="0"/>
        <w:contextualSpacing w:val="0"/>
        <w:rPr>
          <w:rFonts w:asciiTheme="minorHAnsi" w:hAnsiTheme="minorHAnsi"/>
          <w:sz w:val="22"/>
          <w:szCs w:val="22"/>
        </w:rPr>
      </w:pPr>
      <w:r w:rsidRPr="008D0E57">
        <w:rPr>
          <w:rFonts w:asciiTheme="minorHAnsi" w:hAnsiTheme="minorHAnsi"/>
          <w:sz w:val="22"/>
          <w:szCs w:val="22"/>
        </w:rPr>
        <w:t xml:space="preserve">díle a všech jeho zhotovovaných, upravovaných, </w:t>
      </w:r>
      <w:r w:rsidR="002A2C16" w:rsidRPr="008D0E57">
        <w:rPr>
          <w:rFonts w:asciiTheme="minorHAnsi" w:hAnsiTheme="minorHAnsi"/>
          <w:sz w:val="22"/>
          <w:szCs w:val="22"/>
        </w:rPr>
        <w:t xml:space="preserve">a </w:t>
      </w:r>
      <w:r w:rsidRPr="008D0E57">
        <w:rPr>
          <w:rFonts w:asciiTheme="minorHAnsi" w:hAnsiTheme="minorHAnsi"/>
          <w:sz w:val="22"/>
          <w:szCs w:val="22"/>
        </w:rPr>
        <w:t>dalších částech,</w:t>
      </w:r>
    </w:p>
    <w:p w:rsidR="00234637" w:rsidRPr="008D0E57" w:rsidRDefault="00234637" w:rsidP="00187AC8">
      <w:pPr>
        <w:pStyle w:val="Seznam3"/>
        <w:numPr>
          <w:ilvl w:val="0"/>
          <w:numId w:val="10"/>
        </w:numPr>
        <w:ind w:left="284" w:hanging="284"/>
        <w:contextualSpacing w:val="0"/>
        <w:rPr>
          <w:rFonts w:asciiTheme="minorHAnsi" w:hAnsiTheme="minorHAnsi"/>
          <w:sz w:val="22"/>
          <w:szCs w:val="22"/>
        </w:rPr>
      </w:pPr>
      <w:r w:rsidRPr="008D0E57">
        <w:rPr>
          <w:rFonts w:asciiTheme="minorHAnsi" w:hAnsiTheme="minorHAnsi"/>
          <w:sz w:val="22"/>
          <w:szCs w:val="22"/>
        </w:rPr>
        <w:t>na částech či součástech díla, které jsou na staveništi uskladněny, na plochách, stávajících prostorech a to ode dne jejich převzetí zhotovitelem do doby ukončení díla pokud v jednotlivých případech nebude dohodnuto jinak,</w:t>
      </w:r>
    </w:p>
    <w:p w:rsidR="00234637" w:rsidRPr="008D0E57" w:rsidRDefault="00234637" w:rsidP="005F7933">
      <w:pPr>
        <w:pStyle w:val="Seznam3"/>
        <w:numPr>
          <w:ilvl w:val="0"/>
          <w:numId w:val="10"/>
        </w:numPr>
        <w:ind w:left="0" w:firstLine="0"/>
        <w:contextualSpacing w:val="0"/>
        <w:rPr>
          <w:rFonts w:asciiTheme="minorHAnsi" w:hAnsiTheme="minorHAnsi"/>
          <w:sz w:val="22"/>
          <w:szCs w:val="22"/>
        </w:rPr>
      </w:pPr>
      <w:r w:rsidRPr="008D0E57">
        <w:rPr>
          <w:rFonts w:asciiTheme="minorHAnsi" w:hAnsiTheme="minorHAnsi"/>
          <w:sz w:val="22"/>
          <w:szCs w:val="22"/>
        </w:rPr>
        <w:t>na majetku, zdraví a právech třetích osob v souvislosti s prováděním díla.</w:t>
      </w:r>
    </w:p>
    <w:p w:rsidR="00234637" w:rsidRPr="008D0E57" w:rsidRDefault="00234637" w:rsidP="005F7933">
      <w:pPr>
        <w:pStyle w:val="Seznam3"/>
        <w:numPr>
          <w:ilvl w:val="12"/>
          <w:numId w:val="0"/>
        </w:numPr>
        <w:rPr>
          <w:rFonts w:asciiTheme="minorHAnsi" w:hAnsiTheme="minorHAnsi"/>
          <w:sz w:val="22"/>
          <w:szCs w:val="22"/>
        </w:rPr>
      </w:pPr>
    </w:p>
    <w:p w:rsidR="00234637" w:rsidRPr="008D0E57" w:rsidRDefault="00234637" w:rsidP="005F7933">
      <w:pPr>
        <w:pStyle w:val="Seznam3"/>
        <w:ind w:left="0" w:firstLine="0"/>
        <w:rPr>
          <w:rFonts w:asciiTheme="minorHAnsi" w:hAnsiTheme="minorHAnsi"/>
          <w:sz w:val="22"/>
          <w:szCs w:val="22"/>
        </w:rPr>
      </w:pPr>
      <w:r w:rsidRPr="008D0E57">
        <w:rPr>
          <w:rFonts w:asciiTheme="minorHAnsi" w:hAnsiTheme="minorHAnsi"/>
          <w:sz w:val="22"/>
          <w:szCs w:val="22"/>
        </w:rPr>
        <w:t>Odpovědnost na těchto věcech je objektivní a zhotovitel se jí může zprostit jen, pokud by ke škodě došlo i jinak nebo prokáže-li zhotovitel, že škoda byla způsobena zcela nebo zčásti objednatelem.</w:t>
      </w:r>
    </w:p>
    <w:p w:rsidR="00234637" w:rsidRPr="008D0E57" w:rsidRDefault="00234637" w:rsidP="005F7933">
      <w:pPr>
        <w:pStyle w:val="Seznam3"/>
        <w:ind w:left="0" w:firstLine="0"/>
        <w:rPr>
          <w:rFonts w:asciiTheme="minorHAnsi" w:hAnsiTheme="minorHAnsi"/>
          <w:sz w:val="22"/>
          <w:szCs w:val="22"/>
        </w:rPr>
      </w:pPr>
    </w:p>
    <w:p w:rsidR="00234637" w:rsidRPr="008D0E57" w:rsidRDefault="00234637" w:rsidP="005F7933">
      <w:pPr>
        <w:pStyle w:val="Seznam3"/>
        <w:ind w:left="0" w:firstLine="0"/>
        <w:rPr>
          <w:rFonts w:asciiTheme="minorHAnsi" w:hAnsiTheme="minorHAnsi"/>
          <w:sz w:val="22"/>
          <w:szCs w:val="22"/>
        </w:rPr>
      </w:pPr>
      <w:r w:rsidRPr="008D0E57">
        <w:rPr>
          <w:rFonts w:asciiTheme="minorHAnsi" w:hAnsiTheme="minorHAnsi"/>
          <w:sz w:val="22"/>
          <w:szCs w:val="22"/>
        </w:rPr>
        <w:t>9.3. Předání a převzetí díla či staveniště nemá vliv na odpovědnost za škodu podle obecně závazných předpisů, jakož i škodu způsobenou vadným provedením díla nebo jiným porušením závazku zhotovitele.</w:t>
      </w:r>
    </w:p>
    <w:p w:rsidR="00234637" w:rsidRPr="008D0E57" w:rsidRDefault="00234637" w:rsidP="005F7933">
      <w:pPr>
        <w:pStyle w:val="Seznam3"/>
        <w:ind w:left="0" w:firstLine="0"/>
        <w:rPr>
          <w:rFonts w:asciiTheme="minorHAnsi" w:hAnsiTheme="minorHAnsi"/>
          <w:sz w:val="22"/>
          <w:szCs w:val="22"/>
        </w:rPr>
      </w:pPr>
    </w:p>
    <w:p w:rsidR="00234637" w:rsidRPr="008D0E57" w:rsidRDefault="00234637" w:rsidP="005F7933">
      <w:pPr>
        <w:pStyle w:val="Seznam3"/>
        <w:ind w:left="0" w:firstLine="0"/>
        <w:rPr>
          <w:rFonts w:asciiTheme="minorHAnsi" w:hAnsiTheme="minorHAnsi"/>
          <w:sz w:val="22"/>
          <w:szCs w:val="22"/>
        </w:rPr>
      </w:pPr>
      <w:r w:rsidRPr="008D0E57">
        <w:rPr>
          <w:rFonts w:asciiTheme="minorHAnsi" w:hAnsiTheme="minorHAnsi"/>
          <w:sz w:val="22"/>
          <w:szCs w:val="22"/>
        </w:rPr>
        <w:t>9.4. Smluvní strany se dohodly, že vlastníkem zhotovovaného díla a jeho oddělitelných částí i součástí je od počátku objednatel.</w:t>
      </w:r>
    </w:p>
    <w:p w:rsidR="00234637" w:rsidRPr="008D0E57" w:rsidRDefault="00234637" w:rsidP="005F7933">
      <w:pPr>
        <w:pStyle w:val="Seznam3"/>
        <w:ind w:left="0" w:firstLine="0"/>
        <w:rPr>
          <w:rFonts w:asciiTheme="minorHAnsi" w:hAnsiTheme="minorHAnsi"/>
          <w:sz w:val="22"/>
          <w:szCs w:val="22"/>
        </w:rPr>
      </w:pPr>
    </w:p>
    <w:p w:rsidR="00234637" w:rsidRPr="008D0E57" w:rsidRDefault="00234637" w:rsidP="005F7933">
      <w:pPr>
        <w:pStyle w:val="Seznam3"/>
        <w:ind w:left="0" w:firstLine="0"/>
        <w:rPr>
          <w:rFonts w:asciiTheme="minorHAnsi" w:hAnsiTheme="minorHAnsi"/>
          <w:i/>
          <w:sz w:val="22"/>
          <w:szCs w:val="22"/>
        </w:rPr>
      </w:pPr>
      <w:r w:rsidRPr="008D0E57">
        <w:rPr>
          <w:rFonts w:asciiTheme="minorHAnsi" w:hAnsiTheme="minorHAnsi"/>
          <w:sz w:val="22"/>
          <w:szCs w:val="22"/>
        </w:rPr>
        <w:t>9.5. Zhotovitel odpovídá za poškození stávajících inženýrských sítí a cizích zařízení do doby předání a převzetí díla dle této smlouvy a způsobené činností či nečinností zhotovitele.</w:t>
      </w:r>
      <w:r w:rsidRPr="008D0E57">
        <w:rPr>
          <w:rFonts w:asciiTheme="minorHAnsi" w:hAnsiTheme="minorHAnsi"/>
          <w:i/>
          <w:sz w:val="22"/>
          <w:szCs w:val="22"/>
        </w:rPr>
        <w:t xml:space="preserve"> </w:t>
      </w:r>
    </w:p>
    <w:p w:rsidR="00234637" w:rsidRPr="008D0E57" w:rsidRDefault="00234637" w:rsidP="005F7933">
      <w:pPr>
        <w:pStyle w:val="Seznam3"/>
        <w:ind w:left="0" w:firstLine="0"/>
        <w:rPr>
          <w:rFonts w:asciiTheme="minorHAnsi" w:hAnsiTheme="minorHAnsi"/>
          <w:b/>
        </w:rPr>
      </w:pPr>
    </w:p>
    <w:p w:rsidR="00234637" w:rsidRPr="008D0E57" w:rsidRDefault="00234637" w:rsidP="00B42891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9.6. Nebezpečí škody na zhotoveném díle přechází na objednatele dnem převzetí díla objednatelem na základě protokolu o předání a převzetí díla, potvrzeného oprávněnými zástupci obou smluvních stran.</w:t>
      </w:r>
    </w:p>
    <w:p w:rsidR="00234637" w:rsidRPr="008D0E57" w:rsidRDefault="00234637" w:rsidP="00B42891">
      <w:pPr>
        <w:rPr>
          <w:rFonts w:asciiTheme="minorHAnsi" w:hAnsiTheme="minorHAnsi"/>
          <w:sz w:val="22"/>
        </w:rPr>
      </w:pPr>
    </w:p>
    <w:p w:rsidR="00234637" w:rsidRPr="008D0E57" w:rsidRDefault="00234637" w:rsidP="00B42891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9.7. Podmínkou záruky je užívání díla k účelům předpokládaným projektem a jeho běžná údržba. Záruka se nevztahuje na běžné opotřebení, na závady způsobené vyšší mocí, neodbornou manipulací či nedodržením podmínek pro používání daných zařízení, s nimiž byl objednatel písemně seznámen při předání díla. Záruka začíná běžet dnem předání díla, popř. u drobných vad dnem odstranění poslední vady specifikované v zápisu o odevzdání a převzetí díla.</w:t>
      </w:r>
    </w:p>
    <w:p w:rsidR="00234637" w:rsidRPr="008D0E57" w:rsidRDefault="00234637" w:rsidP="00B42891">
      <w:pPr>
        <w:rPr>
          <w:rFonts w:asciiTheme="minorHAnsi" w:hAnsiTheme="minorHAnsi"/>
          <w:sz w:val="22"/>
        </w:rPr>
      </w:pPr>
    </w:p>
    <w:p w:rsidR="00234637" w:rsidRPr="008D0E57" w:rsidRDefault="00234637" w:rsidP="00B42891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9.8. V případě, že bude objednatel reklamovat vady zjištěné v záruční době, nastoupí zhotovitel do 3 pracovních dnů k jejich odstranění, s výjimkou vad bránících užívání a havárií, na jejichž odstranění nastoupí neprodleně od jejich nahlášení.</w:t>
      </w:r>
    </w:p>
    <w:p w:rsidR="00234637" w:rsidRPr="008D0E57" w:rsidRDefault="00234637" w:rsidP="00B42891">
      <w:pPr>
        <w:rPr>
          <w:rFonts w:asciiTheme="minorHAnsi" w:hAnsiTheme="minorHAnsi"/>
          <w:sz w:val="22"/>
        </w:rPr>
      </w:pPr>
    </w:p>
    <w:p w:rsidR="00234637" w:rsidRPr="008D0E57" w:rsidRDefault="00234637" w:rsidP="001F2D64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9.9. Zhotovitel se zavazuje odstraňovat závady vzniklé v záruční době do 14 kalendářních dnů od výzvy doručené objednatelem, nebude-li dohodnuto jinak z důvodu zachování určitého technologického postupu. Závady bránící v užívání vzniklé v záruční době pak neprodleně do 24 hodin. V případě, že zhotovitel nebude reagovat na výzvu objednatele k odstranění vad vzniklých v záruční době, je objednatel oprávněn odstranit na vlastní náklady a tyto je následně povinen zhotovitel uhradit.</w:t>
      </w:r>
    </w:p>
    <w:p w:rsidR="00234637" w:rsidRPr="008D0E57" w:rsidRDefault="00234637" w:rsidP="00B42891">
      <w:pPr>
        <w:rPr>
          <w:rFonts w:asciiTheme="minorHAnsi" w:hAnsiTheme="minorHAnsi"/>
          <w:sz w:val="22"/>
        </w:rPr>
      </w:pPr>
    </w:p>
    <w:p w:rsidR="00234637" w:rsidRPr="008D0E57" w:rsidRDefault="00234637" w:rsidP="00B42891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9.10. Jestliže objednatel v reklamaci výslovně uvede, že se jedná o havárii, je zhotovitel povinen nastoupit a zahájit odstraňování vady (havárie) nejpozději do 24 hodin po obdržení reklamace (oznámení). Pokud tak neučiní, je povinen zaplatit objednateli náhradu vzniklé škody a ušlý zisk.</w:t>
      </w:r>
    </w:p>
    <w:p w:rsidR="00234637" w:rsidRPr="008D0E57" w:rsidRDefault="00234637" w:rsidP="00B42891">
      <w:pPr>
        <w:rPr>
          <w:rFonts w:asciiTheme="minorHAnsi" w:hAnsiTheme="minorHAnsi"/>
          <w:sz w:val="22"/>
        </w:rPr>
      </w:pPr>
    </w:p>
    <w:p w:rsidR="00234637" w:rsidRPr="008D0E57" w:rsidRDefault="00234637" w:rsidP="00B42891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9.11. Nahlášením vady se rozumí pro účely této smlouvy písemné uplatnění reklamace za současného  telefonického ohlášení vady.</w:t>
      </w:r>
    </w:p>
    <w:p w:rsidR="00234637" w:rsidRPr="008D0E57" w:rsidRDefault="00234637" w:rsidP="00B42891">
      <w:pPr>
        <w:rPr>
          <w:rFonts w:asciiTheme="minorHAnsi" w:hAnsiTheme="minorHAnsi"/>
          <w:sz w:val="22"/>
        </w:rPr>
      </w:pPr>
    </w:p>
    <w:p w:rsidR="00234637" w:rsidRPr="008D0E57" w:rsidRDefault="00234637" w:rsidP="005F7933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9.12. V reklamaci musí být vady popsány a uvedeno, jak se projevují. Dále v reklamaci objednatel uvede, jakým způsobem požaduje sjednat nápravu.</w:t>
      </w:r>
    </w:p>
    <w:p w:rsidR="00C95C1F" w:rsidRPr="008D0E57" w:rsidRDefault="00C95C1F" w:rsidP="005F7933">
      <w:pPr>
        <w:rPr>
          <w:rFonts w:asciiTheme="minorHAnsi" w:hAnsiTheme="minorHAnsi"/>
          <w:sz w:val="22"/>
        </w:rPr>
      </w:pPr>
    </w:p>
    <w:p w:rsidR="00234637" w:rsidRPr="008D0E57" w:rsidRDefault="00234637" w:rsidP="00B42891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 xml:space="preserve"> 9.13. Zhotovitel je povinen bez zbytečného odkladu písemně oznámit objednateli, zda reklamaci uznává či neuznává a v jakém termínu nastoupí k odstranění vady. Zhotovitel je povinen vady v záruční době odstranit, i když tvrdí, že za uvedené vady neodpovídá. Náklady na odstranění v těchto sporných případech nese až do rozhodnutí dle bodu 9.15 zhotovitel. Současně zhotovitel písemně navrhne, do kterého termínu vady odstraní.</w:t>
      </w:r>
    </w:p>
    <w:p w:rsidR="00234637" w:rsidRPr="008D0E57" w:rsidRDefault="00234637" w:rsidP="00B42891">
      <w:pPr>
        <w:rPr>
          <w:rFonts w:asciiTheme="minorHAnsi" w:hAnsiTheme="minorHAnsi"/>
          <w:sz w:val="22"/>
        </w:rPr>
      </w:pPr>
    </w:p>
    <w:p w:rsidR="00234637" w:rsidRPr="008D0E57" w:rsidRDefault="00234637" w:rsidP="00B42891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 xml:space="preserve">9.14. Reklamaci lze uplatnit nejpozději do posledního dne záruční doby, přičemž i reklamace odeslaná objednatelem v poslední den záruční doby se považuje za včas uplatněnou. Běh lhůt pro uplatnění reklamace je upraven v § 601 a násl. zákona č.89/2012 Sb., občanský zákoník. </w:t>
      </w:r>
    </w:p>
    <w:p w:rsidR="00F149BE" w:rsidRPr="008D0E57" w:rsidRDefault="00F149BE" w:rsidP="00B42891">
      <w:pPr>
        <w:rPr>
          <w:rFonts w:asciiTheme="minorHAnsi" w:hAnsiTheme="minorHAnsi"/>
          <w:sz w:val="22"/>
        </w:rPr>
      </w:pPr>
    </w:p>
    <w:p w:rsidR="00234637" w:rsidRPr="008D0E57" w:rsidRDefault="00234637" w:rsidP="00B42891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 xml:space="preserve">9.15. V případě neshody smluvních stran při uznání vad vzniklých v záruční době, podřídí se obě strany posudku akreditované zkušebny, případně soudnímu znalci, jehož navrhne objednatel. Stanovisko zkušebny či znalce bude pro obě strany závazné. Náklady spojené s posouzením nese strana, jejíž názor se ukáže jako nesprávný.  </w:t>
      </w:r>
    </w:p>
    <w:p w:rsidR="00234637" w:rsidRPr="008D0E57" w:rsidRDefault="00234637" w:rsidP="00B17A2D">
      <w:pPr>
        <w:rPr>
          <w:rFonts w:asciiTheme="minorHAnsi" w:hAnsiTheme="minorHAnsi"/>
          <w:sz w:val="20"/>
          <w:szCs w:val="20"/>
        </w:rPr>
      </w:pPr>
    </w:p>
    <w:p w:rsidR="00234637" w:rsidRPr="008D0E57" w:rsidRDefault="00234637" w:rsidP="00B17A2D">
      <w:pPr>
        <w:rPr>
          <w:rFonts w:asciiTheme="minorHAnsi" w:hAnsiTheme="minorHAnsi"/>
          <w:sz w:val="20"/>
          <w:szCs w:val="20"/>
        </w:rPr>
      </w:pPr>
    </w:p>
    <w:p w:rsidR="00234637" w:rsidRPr="008D0E57" w:rsidRDefault="00234637" w:rsidP="00B42891">
      <w:pPr>
        <w:pStyle w:val="Nadpis2"/>
        <w:jc w:val="left"/>
        <w:rPr>
          <w:rFonts w:asciiTheme="minorHAnsi" w:hAnsiTheme="minorHAnsi"/>
          <w:caps/>
          <w:sz w:val="24"/>
          <w:szCs w:val="24"/>
        </w:rPr>
      </w:pPr>
      <w:r w:rsidRPr="008D0E57">
        <w:rPr>
          <w:rFonts w:asciiTheme="minorHAnsi" w:hAnsiTheme="minorHAnsi"/>
          <w:caps/>
          <w:sz w:val="24"/>
          <w:szCs w:val="24"/>
        </w:rPr>
        <w:t>Majetkové sankce, smluvní pokuty</w:t>
      </w:r>
    </w:p>
    <w:p w:rsidR="00234637" w:rsidRPr="008D0E57" w:rsidRDefault="00234637" w:rsidP="00B17A2D">
      <w:pPr>
        <w:ind w:right="567"/>
        <w:rPr>
          <w:rFonts w:asciiTheme="minorHAnsi" w:hAnsiTheme="minorHAnsi"/>
          <w:sz w:val="22"/>
        </w:rPr>
      </w:pPr>
    </w:p>
    <w:p w:rsidR="00234637" w:rsidRPr="008D0E57" w:rsidRDefault="00234637" w:rsidP="00850229">
      <w:pPr>
        <w:rPr>
          <w:rFonts w:asciiTheme="minorHAnsi" w:hAnsiTheme="minorHAnsi"/>
          <w:sz w:val="22"/>
          <w:szCs w:val="22"/>
        </w:rPr>
      </w:pPr>
      <w:r w:rsidRPr="008D0E57">
        <w:rPr>
          <w:rFonts w:asciiTheme="minorHAnsi" w:hAnsiTheme="minorHAnsi"/>
          <w:sz w:val="22"/>
          <w:szCs w:val="22"/>
        </w:rPr>
        <w:t xml:space="preserve">10.1. V případě nedodržení termínu dokončení díla ze strany zhotovitele, má objednatel právo účtovat zhotoviteli smluvní pokutu ve výši  </w:t>
      </w:r>
      <w:r w:rsidR="00045F82">
        <w:rPr>
          <w:rFonts w:asciiTheme="minorHAnsi" w:hAnsiTheme="minorHAnsi"/>
          <w:sz w:val="22"/>
          <w:szCs w:val="22"/>
        </w:rPr>
        <w:t>3</w:t>
      </w:r>
      <w:r w:rsidR="003A7D47" w:rsidRPr="008D0E57">
        <w:rPr>
          <w:rFonts w:asciiTheme="minorHAnsi" w:hAnsiTheme="minorHAnsi"/>
          <w:sz w:val="22"/>
          <w:szCs w:val="22"/>
        </w:rPr>
        <w:t> </w:t>
      </w:r>
      <w:r w:rsidRPr="008D0E57">
        <w:rPr>
          <w:rFonts w:asciiTheme="minorHAnsi" w:hAnsiTheme="minorHAnsi"/>
          <w:sz w:val="22"/>
          <w:szCs w:val="22"/>
        </w:rPr>
        <w:t>000,- Kč za každý započatý kalendářní den prodlení.  Prodlení s termínem dokončení díla dle článku 4 odst. 4.1. a 4.3. o více než 30 kalendářních dnů je považováno za porušení podmínek smlouvy podstatným způsobem.</w:t>
      </w:r>
    </w:p>
    <w:p w:rsidR="00234637" w:rsidRPr="008D0E57" w:rsidRDefault="00234637" w:rsidP="00E34C29">
      <w:pPr>
        <w:rPr>
          <w:rFonts w:asciiTheme="minorHAnsi" w:hAnsiTheme="minorHAnsi"/>
          <w:sz w:val="22"/>
          <w:szCs w:val="22"/>
        </w:rPr>
      </w:pPr>
    </w:p>
    <w:p w:rsidR="00234637" w:rsidRPr="008D0E57" w:rsidRDefault="00234637" w:rsidP="00850229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10.</w:t>
      </w:r>
      <w:r w:rsidR="008E72A1" w:rsidRPr="008D0E57">
        <w:rPr>
          <w:rFonts w:asciiTheme="minorHAnsi" w:hAnsiTheme="minorHAnsi"/>
          <w:sz w:val="22"/>
        </w:rPr>
        <w:t>2</w:t>
      </w:r>
      <w:r w:rsidRPr="008D0E57">
        <w:rPr>
          <w:rFonts w:asciiTheme="minorHAnsi" w:hAnsiTheme="minorHAnsi"/>
          <w:sz w:val="22"/>
        </w:rPr>
        <w:t xml:space="preserve">. V případě, že zhotovitel neodstraní vady a nedodělky v dohodnutém termínu (dle soupisu o vadách a nedodělcích), uhradí objednateli smluvní pokutu ve výši </w:t>
      </w:r>
      <w:r w:rsidR="00045F82">
        <w:rPr>
          <w:rFonts w:asciiTheme="minorHAnsi" w:hAnsiTheme="minorHAnsi"/>
          <w:sz w:val="22"/>
        </w:rPr>
        <w:t>2</w:t>
      </w:r>
      <w:r w:rsidRPr="008D0E57">
        <w:rPr>
          <w:rFonts w:asciiTheme="minorHAnsi" w:hAnsiTheme="minorHAnsi"/>
          <w:sz w:val="22"/>
        </w:rPr>
        <w:t>.0</w:t>
      </w:r>
      <w:r w:rsidRPr="008D0E57">
        <w:rPr>
          <w:rFonts w:asciiTheme="minorHAnsi" w:hAnsiTheme="minorHAnsi"/>
          <w:bCs/>
          <w:sz w:val="22"/>
        </w:rPr>
        <w:t>00,- Kč</w:t>
      </w:r>
      <w:r w:rsidRPr="008D0E57">
        <w:rPr>
          <w:rFonts w:asciiTheme="minorHAnsi" w:hAnsiTheme="minorHAnsi"/>
          <w:sz w:val="22"/>
        </w:rPr>
        <w:t xml:space="preserve"> za každou vadu a každý započatý den prodlení.</w:t>
      </w:r>
    </w:p>
    <w:p w:rsidR="00234637" w:rsidRPr="008D0E57" w:rsidRDefault="00234637" w:rsidP="00850229">
      <w:pPr>
        <w:rPr>
          <w:rFonts w:asciiTheme="minorHAnsi" w:hAnsiTheme="minorHAnsi"/>
          <w:sz w:val="22"/>
        </w:rPr>
      </w:pPr>
    </w:p>
    <w:p w:rsidR="00234637" w:rsidRPr="008D0E57" w:rsidRDefault="00234637" w:rsidP="00850229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10.</w:t>
      </w:r>
      <w:r w:rsidR="008E72A1" w:rsidRPr="008D0E57">
        <w:rPr>
          <w:rFonts w:asciiTheme="minorHAnsi" w:hAnsiTheme="minorHAnsi"/>
          <w:sz w:val="22"/>
        </w:rPr>
        <w:t>3</w:t>
      </w:r>
      <w:r w:rsidRPr="008D0E57">
        <w:rPr>
          <w:rFonts w:asciiTheme="minorHAnsi" w:hAnsiTheme="minorHAnsi"/>
          <w:sz w:val="22"/>
        </w:rPr>
        <w:t xml:space="preserve">. V případě, že zhotovitel nevyklidí staveniště v dohodnutém termínu (dle Zápisu o předání a převzetí části díla), uhradí objednateli smluvní pokutu ve výši </w:t>
      </w:r>
      <w:r w:rsidR="00045F82">
        <w:rPr>
          <w:rFonts w:asciiTheme="minorHAnsi" w:hAnsiTheme="minorHAnsi"/>
          <w:sz w:val="22"/>
        </w:rPr>
        <w:t>2</w:t>
      </w:r>
      <w:r w:rsidRPr="008D0E57">
        <w:rPr>
          <w:rFonts w:asciiTheme="minorHAnsi" w:hAnsiTheme="minorHAnsi"/>
          <w:bCs/>
          <w:sz w:val="22"/>
        </w:rPr>
        <w:t>.000,- Kč</w:t>
      </w:r>
      <w:r w:rsidRPr="008D0E57">
        <w:rPr>
          <w:rFonts w:asciiTheme="minorHAnsi" w:hAnsiTheme="minorHAnsi"/>
          <w:sz w:val="22"/>
        </w:rPr>
        <w:t xml:space="preserve"> za každý započatý den prodlení.</w:t>
      </w:r>
    </w:p>
    <w:p w:rsidR="00234637" w:rsidRPr="008D0E57" w:rsidRDefault="00234637" w:rsidP="00850229">
      <w:pPr>
        <w:rPr>
          <w:rFonts w:asciiTheme="minorHAnsi" w:hAnsiTheme="minorHAnsi"/>
          <w:sz w:val="22"/>
        </w:rPr>
      </w:pPr>
    </w:p>
    <w:p w:rsidR="00234637" w:rsidRPr="008D0E57" w:rsidRDefault="00234637" w:rsidP="00850229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10.</w:t>
      </w:r>
      <w:r w:rsidR="008E72A1" w:rsidRPr="008D0E57">
        <w:rPr>
          <w:rFonts w:asciiTheme="minorHAnsi" w:hAnsiTheme="minorHAnsi"/>
          <w:sz w:val="22"/>
        </w:rPr>
        <w:t>4</w:t>
      </w:r>
      <w:r w:rsidRPr="008D0E57">
        <w:rPr>
          <w:rFonts w:asciiTheme="minorHAnsi" w:hAnsiTheme="minorHAnsi"/>
          <w:sz w:val="22"/>
        </w:rPr>
        <w:t>. V případě, že zhotovitel nezahájí odstraňování reklamovaných vad v záruční době ve lhůtách stanovených touto smlouvou a vady neodstraní ve lhůtách stanovených touto smlouvou, je povinen uhradit objednateli smluvní pokutu ve výši</w:t>
      </w:r>
      <w:r w:rsidR="00D7248B" w:rsidRPr="008D0E57">
        <w:rPr>
          <w:rFonts w:asciiTheme="minorHAnsi" w:hAnsiTheme="minorHAnsi"/>
          <w:sz w:val="22"/>
        </w:rPr>
        <w:t xml:space="preserve"> </w:t>
      </w:r>
      <w:r w:rsidR="00045F82">
        <w:rPr>
          <w:rFonts w:asciiTheme="minorHAnsi" w:hAnsiTheme="minorHAnsi"/>
          <w:sz w:val="22"/>
        </w:rPr>
        <w:t>1.0</w:t>
      </w:r>
      <w:r w:rsidRPr="008D0E57">
        <w:rPr>
          <w:rFonts w:asciiTheme="minorHAnsi" w:hAnsiTheme="minorHAnsi"/>
          <w:sz w:val="22"/>
        </w:rPr>
        <w:t>00,- Kč za každý započatý den prodlení (včetně sobot a nedělí) a každou reklamovanou vadu.</w:t>
      </w:r>
    </w:p>
    <w:p w:rsidR="00234637" w:rsidRPr="008D0E57" w:rsidRDefault="00234637" w:rsidP="00850229">
      <w:pPr>
        <w:rPr>
          <w:rFonts w:asciiTheme="minorHAnsi" w:hAnsiTheme="minorHAnsi"/>
          <w:sz w:val="22"/>
        </w:rPr>
      </w:pPr>
    </w:p>
    <w:p w:rsidR="00234637" w:rsidRPr="008D0E57" w:rsidRDefault="00234637" w:rsidP="00850229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10.</w:t>
      </w:r>
      <w:r w:rsidR="008E72A1" w:rsidRPr="008D0E57">
        <w:rPr>
          <w:rFonts w:asciiTheme="minorHAnsi" w:hAnsiTheme="minorHAnsi"/>
          <w:sz w:val="22"/>
        </w:rPr>
        <w:t>5</w:t>
      </w:r>
      <w:r w:rsidRPr="008D0E57">
        <w:rPr>
          <w:rFonts w:asciiTheme="minorHAnsi" w:hAnsiTheme="minorHAnsi"/>
          <w:sz w:val="22"/>
        </w:rPr>
        <w:t>. V případě, že objednateli vznikne z ujednání této smlouvy o dílo nárok na smluvní pokutu nebo jinou majetkovou sankci vůči zhotoviteli, je objednatel oprávněn započíst tuto částku proti kterémukoliv daňovému dokladu vystavenému zhotovitelem.</w:t>
      </w:r>
    </w:p>
    <w:p w:rsidR="00234637" w:rsidRPr="008D0E57" w:rsidRDefault="00234637" w:rsidP="00850229">
      <w:pPr>
        <w:rPr>
          <w:rFonts w:asciiTheme="minorHAnsi" w:hAnsiTheme="minorHAnsi"/>
          <w:sz w:val="22"/>
        </w:rPr>
      </w:pPr>
    </w:p>
    <w:p w:rsidR="00234637" w:rsidRPr="008D0E57" w:rsidRDefault="00234637" w:rsidP="00850229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10.</w:t>
      </w:r>
      <w:r w:rsidR="008E72A1" w:rsidRPr="008D0E57">
        <w:rPr>
          <w:rFonts w:asciiTheme="minorHAnsi" w:hAnsiTheme="minorHAnsi"/>
          <w:sz w:val="22"/>
        </w:rPr>
        <w:t>6</w:t>
      </w:r>
      <w:r w:rsidRPr="008D0E57">
        <w:rPr>
          <w:rFonts w:asciiTheme="minorHAnsi" w:hAnsiTheme="minorHAnsi"/>
          <w:sz w:val="22"/>
        </w:rPr>
        <w:t>. Pro případy placení sankcí, uvedených v této smlouvě, je zhotovitel povinen tyto sankce zaplatit do 10 dnů od obdržení písemné výzvy objednatele k zaplacení na jeho účet uvedený v záhlaví této smlouvy.</w:t>
      </w:r>
    </w:p>
    <w:p w:rsidR="00234637" w:rsidRPr="008D0E57" w:rsidRDefault="00234637" w:rsidP="00850229">
      <w:pPr>
        <w:rPr>
          <w:rFonts w:asciiTheme="minorHAnsi" w:hAnsiTheme="minorHAnsi"/>
          <w:sz w:val="22"/>
        </w:rPr>
      </w:pPr>
    </w:p>
    <w:p w:rsidR="00234637" w:rsidRPr="008D0E57" w:rsidRDefault="00234637" w:rsidP="00850229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10.</w:t>
      </w:r>
      <w:r w:rsidR="008E72A1" w:rsidRPr="008D0E57">
        <w:rPr>
          <w:rFonts w:asciiTheme="minorHAnsi" w:hAnsiTheme="minorHAnsi"/>
          <w:sz w:val="22"/>
        </w:rPr>
        <w:t>7</w:t>
      </w:r>
      <w:r w:rsidRPr="008D0E57">
        <w:rPr>
          <w:rFonts w:asciiTheme="minorHAnsi" w:hAnsiTheme="minorHAnsi"/>
          <w:sz w:val="22"/>
        </w:rPr>
        <w:t>. Uplatněním smluvních pokut na základě této smlouvy se nevylučuje ani neomezuje povinnost smluvních stran nahradit druhé straně škodu, vzniklou porušením povinností ze závazkového vztahu.</w:t>
      </w:r>
    </w:p>
    <w:p w:rsidR="00234637" w:rsidRPr="008D0E57" w:rsidRDefault="00234637" w:rsidP="005A6499">
      <w:pPr>
        <w:rPr>
          <w:rFonts w:asciiTheme="minorHAnsi" w:hAnsiTheme="minorHAnsi"/>
          <w:sz w:val="20"/>
          <w:szCs w:val="20"/>
        </w:rPr>
      </w:pPr>
    </w:p>
    <w:p w:rsidR="00234637" w:rsidRPr="008D0E57" w:rsidRDefault="00234637" w:rsidP="005A6499">
      <w:pPr>
        <w:rPr>
          <w:rFonts w:asciiTheme="minorHAnsi" w:hAnsiTheme="minorHAnsi"/>
          <w:sz w:val="20"/>
          <w:szCs w:val="20"/>
        </w:rPr>
      </w:pPr>
    </w:p>
    <w:p w:rsidR="00FE063E" w:rsidRPr="008D0E57" w:rsidRDefault="003A7D47" w:rsidP="00FE063E">
      <w:pPr>
        <w:pStyle w:val="Nadpis2"/>
        <w:numPr>
          <w:ilvl w:val="0"/>
          <w:numId w:val="0"/>
        </w:numPr>
        <w:jc w:val="left"/>
        <w:rPr>
          <w:rFonts w:asciiTheme="minorHAnsi" w:hAnsiTheme="minorHAnsi"/>
          <w:caps/>
          <w:sz w:val="24"/>
          <w:szCs w:val="24"/>
        </w:rPr>
      </w:pPr>
      <w:r w:rsidRPr="008D0E57">
        <w:rPr>
          <w:rFonts w:asciiTheme="minorHAnsi" w:hAnsiTheme="minorHAnsi"/>
          <w:caps/>
          <w:sz w:val="24"/>
          <w:szCs w:val="24"/>
        </w:rPr>
        <w:t>11</w:t>
      </w:r>
      <w:r w:rsidR="00D7248B" w:rsidRPr="008D0E57">
        <w:rPr>
          <w:rFonts w:asciiTheme="minorHAnsi" w:hAnsiTheme="minorHAnsi"/>
          <w:caps/>
          <w:sz w:val="24"/>
          <w:szCs w:val="24"/>
        </w:rPr>
        <w:t>.</w:t>
      </w:r>
      <w:r w:rsidR="00234637" w:rsidRPr="008D0E57">
        <w:rPr>
          <w:rFonts w:asciiTheme="minorHAnsi" w:hAnsiTheme="minorHAnsi"/>
          <w:caps/>
          <w:sz w:val="24"/>
          <w:szCs w:val="24"/>
        </w:rPr>
        <w:t xml:space="preserve">  Odstoupení od smlouvy a zvláštní ujednání:</w:t>
      </w:r>
    </w:p>
    <w:p w:rsidR="00234637" w:rsidRPr="008D0E57" w:rsidRDefault="00234637" w:rsidP="00B17A2D">
      <w:pPr>
        <w:ind w:right="567"/>
        <w:rPr>
          <w:rFonts w:asciiTheme="minorHAnsi" w:hAnsiTheme="minorHAnsi"/>
          <w:b/>
          <w:sz w:val="22"/>
        </w:rPr>
      </w:pPr>
    </w:p>
    <w:p w:rsidR="00234637" w:rsidRPr="008D0E57" w:rsidRDefault="003A7D47" w:rsidP="00850229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11</w:t>
      </w:r>
      <w:r w:rsidR="00234637" w:rsidRPr="008D0E57">
        <w:rPr>
          <w:rFonts w:asciiTheme="minorHAnsi" w:hAnsiTheme="minorHAnsi"/>
          <w:sz w:val="22"/>
        </w:rPr>
        <w:t>.1. Nastanou-li u některé ze stran skutečnosti bránící řádnému plnění této smlouvy, je povinna to ihned bez zbytečného odkladu oznámit druhé straně a vyvolat jednání zástupců oprávněných ke smluvnímu jednání.</w:t>
      </w:r>
    </w:p>
    <w:p w:rsidR="00234637" w:rsidRPr="008D0E57" w:rsidRDefault="00234637" w:rsidP="00850229">
      <w:pPr>
        <w:rPr>
          <w:rFonts w:asciiTheme="minorHAnsi" w:hAnsiTheme="minorHAnsi"/>
          <w:sz w:val="22"/>
        </w:rPr>
      </w:pPr>
    </w:p>
    <w:p w:rsidR="00234637" w:rsidRPr="008D0E57" w:rsidRDefault="003A7D47" w:rsidP="00850229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11</w:t>
      </w:r>
      <w:r w:rsidR="00234637" w:rsidRPr="008D0E57">
        <w:rPr>
          <w:rFonts w:asciiTheme="minorHAnsi" w:hAnsiTheme="minorHAnsi"/>
          <w:sz w:val="22"/>
        </w:rPr>
        <w:t xml:space="preserve">.2. Chce-li některá ze stran od této smlouvy odstoupit, je povinna svoje odstoupení písemně oznámit druhé straně. V odstoupení musí být dále uveden důvod, pro který smluvní strana od smlouvy odstupuje a přesná citace toho ustanovení smlouvy nebo občanského zákoníku, které ji k tomuto kroku opravňuje. Bez těchto náležitostí je odstoupení neplatné. </w:t>
      </w:r>
    </w:p>
    <w:p w:rsidR="00234637" w:rsidRPr="008D0E57" w:rsidRDefault="00234637" w:rsidP="00850229">
      <w:pPr>
        <w:rPr>
          <w:rFonts w:asciiTheme="minorHAnsi" w:hAnsiTheme="minorHAnsi"/>
          <w:sz w:val="22"/>
        </w:rPr>
      </w:pPr>
    </w:p>
    <w:p w:rsidR="00234637" w:rsidRPr="008D0E57" w:rsidRDefault="003A7D47" w:rsidP="00850229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11</w:t>
      </w:r>
      <w:r w:rsidR="00234637" w:rsidRPr="008D0E57">
        <w:rPr>
          <w:rFonts w:asciiTheme="minorHAnsi" w:hAnsiTheme="minorHAnsi"/>
          <w:sz w:val="22"/>
        </w:rPr>
        <w:t>.3. Nesouhlasí-li jedna ze smluvních stran s důvodem odstoupení druhé strany nebo popírá-li jeho existenci, je povinna toto oznámit nejpozději do deseti dnů po obdržení oznámení o odstoupení. Pokud tak neučiní, má se za to, že s důvodem odstoupení souhlasí.</w:t>
      </w:r>
    </w:p>
    <w:p w:rsidR="00234637" w:rsidRPr="008D0E57" w:rsidRDefault="00234637" w:rsidP="00850229">
      <w:pPr>
        <w:rPr>
          <w:rFonts w:asciiTheme="minorHAnsi" w:hAnsiTheme="minorHAnsi"/>
          <w:sz w:val="22"/>
        </w:rPr>
      </w:pPr>
    </w:p>
    <w:p w:rsidR="00234637" w:rsidRPr="008D0E57" w:rsidRDefault="003A7D47" w:rsidP="00850229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11</w:t>
      </w:r>
      <w:r w:rsidR="00234637" w:rsidRPr="008D0E57">
        <w:rPr>
          <w:rFonts w:asciiTheme="minorHAnsi" w:hAnsiTheme="minorHAnsi"/>
          <w:sz w:val="22"/>
        </w:rPr>
        <w:t>.4. Odstoupí-li některá ze smluvních stran od této smlouvy o dílo, pak povinnosti obou smluvních stran jsou:</w:t>
      </w:r>
    </w:p>
    <w:p w:rsidR="00234637" w:rsidRPr="008D0E57" w:rsidRDefault="00234637" w:rsidP="00850229">
      <w:pPr>
        <w:rPr>
          <w:rFonts w:asciiTheme="minorHAnsi" w:hAnsiTheme="minorHAnsi"/>
          <w:sz w:val="22"/>
        </w:rPr>
      </w:pPr>
    </w:p>
    <w:p w:rsidR="00234637" w:rsidRPr="008D0E57" w:rsidRDefault="00234637" w:rsidP="00850229">
      <w:pPr>
        <w:numPr>
          <w:ilvl w:val="0"/>
          <w:numId w:val="5"/>
        </w:numPr>
        <w:tabs>
          <w:tab w:val="clear" w:pos="360"/>
          <w:tab w:val="num" w:pos="284"/>
          <w:tab w:val="left" w:pos="851"/>
        </w:tabs>
        <w:ind w:left="284" w:hanging="284"/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zhotovitel provede soupis všech provedených prací oceněný dle způsobu, kterým je stanovena cena díla;</w:t>
      </w:r>
    </w:p>
    <w:p w:rsidR="00234637" w:rsidRPr="008D0E57" w:rsidRDefault="00234637" w:rsidP="00850229">
      <w:pPr>
        <w:numPr>
          <w:ilvl w:val="0"/>
          <w:numId w:val="5"/>
        </w:numPr>
        <w:tabs>
          <w:tab w:val="clear" w:pos="360"/>
          <w:tab w:val="num" w:pos="284"/>
          <w:tab w:val="left" w:pos="851"/>
        </w:tabs>
        <w:ind w:left="284" w:hanging="284"/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zhotovitel provede finanční vyčíslení provedených prací a zpracuje „dílčí konečný daňový doklad“;</w:t>
      </w:r>
    </w:p>
    <w:p w:rsidR="00234637" w:rsidRPr="008D0E57" w:rsidRDefault="00234637" w:rsidP="00850229">
      <w:pPr>
        <w:numPr>
          <w:ilvl w:val="0"/>
          <w:numId w:val="5"/>
        </w:numPr>
        <w:tabs>
          <w:tab w:val="clear" w:pos="360"/>
          <w:tab w:val="num" w:pos="284"/>
          <w:tab w:val="left" w:pos="851"/>
        </w:tabs>
        <w:ind w:left="284" w:hanging="284"/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 xml:space="preserve">zhotovitel vyzve objednatele k „dílčímu předání a převzetí díla“ a objednatel je povinen do tří dnů po obdržení výzvy zahájit „dílčí přejímací řízení“. </w:t>
      </w:r>
    </w:p>
    <w:p w:rsidR="00234637" w:rsidRPr="008D0E57" w:rsidRDefault="00234637" w:rsidP="00850229">
      <w:pPr>
        <w:rPr>
          <w:rFonts w:asciiTheme="minorHAnsi" w:hAnsiTheme="minorHAnsi"/>
          <w:sz w:val="22"/>
        </w:rPr>
      </w:pPr>
    </w:p>
    <w:p w:rsidR="00234637" w:rsidRPr="008D0E57" w:rsidRDefault="003A7D47" w:rsidP="00850229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11</w:t>
      </w:r>
      <w:r w:rsidR="00234637" w:rsidRPr="008D0E57">
        <w:rPr>
          <w:rFonts w:asciiTheme="minorHAnsi" w:hAnsiTheme="minorHAnsi"/>
          <w:sz w:val="22"/>
        </w:rPr>
        <w:t>.5. Zhotovitel i objednatel jsou oprávněni převést svá práva a povinnosti z této smlouvy o dílo vyplývající na jinou osobu pouze s písemným souhlasem druhé smluvní strany.</w:t>
      </w:r>
    </w:p>
    <w:p w:rsidR="00234637" w:rsidRPr="008D0E57" w:rsidRDefault="00234637" w:rsidP="00850229">
      <w:pPr>
        <w:rPr>
          <w:rFonts w:asciiTheme="minorHAnsi" w:hAnsiTheme="minorHAnsi"/>
          <w:sz w:val="22"/>
        </w:rPr>
      </w:pPr>
    </w:p>
    <w:p w:rsidR="00234637" w:rsidRPr="008D0E57" w:rsidRDefault="003A7D47" w:rsidP="00850229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11</w:t>
      </w:r>
      <w:r w:rsidR="00234637" w:rsidRPr="008D0E57">
        <w:rPr>
          <w:rFonts w:asciiTheme="minorHAnsi" w:hAnsiTheme="minorHAnsi"/>
          <w:sz w:val="22"/>
        </w:rPr>
        <w:t>.6. Vzniknou-li mezi stranami rozpory ohledně kvality, technologie provádění díla, je kterákoli ze stran oprávněna předložit takový rozpor k posouzení akreditované zkušebně, případně soudnímu znalci. Stanovisko zkušebny či znalce bude pro obě strany závazné. Náklady spojené s posouzením nese strana, jejíž názor se ukáže jako nesprávný.</w:t>
      </w:r>
    </w:p>
    <w:p w:rsidR="00234637" w:rsidRPr="008D0E57" w:rsidRDefault="00234637" w:rsidP="00850229">
      <w:pPr>
        <w:rPr>
          <w:rFonts w:asciiTheme="minorHAnsi" w:hAnsiTheme="minorHAnsi"/>
          <w:sz w:val="22"/>
        </w:rPr>
      </w:pPr>
    </w:p>
    <w:p w:rsidR="00234637" w:rsidRPr="008D0E57" w:rsidRDefault="003A7D47" w:rsidP="00850229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11</w:t>
      </w:r>
      <w:r w:rsidR="00234637" w:rsidRPr="008D0E57">
        <w:rPr>
          <w:rFonts w:asciiTheme="minorHAnsi" w:hAnsiTheme="minorHAnsi"/>
          <w:sz w:val="22"/>
        </w:rPr>
        <w:t>.7. Zhotovitel zajistí na své náklady zabezpečení staveniště tak, aby bylo dílo zajištěno proti krádeži a znehodnocení, a to až do doby předání díla a jeho převzetí objednatelem.</w:t>
      </w:r>
    </w:p>
    <w:p w:rsidR="00234637" w:rsidRPr="008D0E57" w:rsidRDefault="00234637" w:rsidP="00850229">
      <w:pPr>
        <w:rPr>
          <w:rFonts w:asciiTheme="minorHAnsi" w:hAnsiTheme="minorHAnsi"/>
          <w:sz w:val="22"/>
        </w:rPr>
      </w:pPr>
    </w:p>
    <w:p w:rsidR="00234637" w:rsidRPr="008D0E57" w:rsidRDefault="003A7D47" w:rsidP="00850229">
      <w:pPr>
        <w:rPr>
          <w:rStyle w:val="Siln"/>
          <w:rFonts w:asciiTheme="minorHAnsi" w:hAnsiTheme="minorHAnsi"/>
          <w:b w:val="0"/>
          <w:sz w:val="22"/>
        </w:rPr>
      </w:pPr>
      <w:r w:rsidRPr="008D0E57">
        <w:rPr>
          <w:rFonts w:asciiTheme="minorHAnsi" w:hAnsiTheme="minorHAnsi"/>
          <w:sz w:val="22"/>
        </w:rPr>
        <w:t>11</w:t>
      </w:r>
      <w:r w:rsidR="00234637" w:rsidRPr="008D0E57">
        <w:rPr>
          <w:rFonts w:asciiTheme="minorHAnsi" w:hAnsiTheme="minorHAnsi"/>
          <w:sz w:val="22"/>
        </w:rPr>
        <w:t>.8. Nejpozději k termínu podpisu smlouvy o dílo, předloží uchazeč zadavateli pojistnou smlouvu, která bude krýt rizika spojená s prováděním díla</w:t>
      </w:r>
      <w:r w:rsidR="00234637" w:rsidRPr="008D0E57">
        <w:rPr>
          <w:rStyle w:val="Siln"/>
          <w:rFonts w:asciiTheme="minorHAnsi" w:hAnsiTheme="minorHAnsi"/>
          <w:b w:val="0"/>
          <w:sz w:val="22"/>
        </w:rPr>
        <w:t>.</w:t>
      </w:r>
    </w:p>
    <w:p w:rsidR="00234637" w:rsidRPr="008D0E57" w:rsidRDefault="00234637" w:rsidP="00850229">
      <w:pPr>
        <w:rPr>
          <w:rStyle w:val="Siln"/>
          <w:rFonts w:asciiTheme="minorHAnsi" w:hAnsiTheme="minorHAnsi"/>
          <w:b w:val="0"/>
          <w:sz w:val="22"/>
        </w:rPr>
      </w:pPr>
    </w:p>
    <w:p w:rsidR="00234637" w:rsidRPr="008D0E57" w:rsidRDefault="003A7D47" w:rsidP="00850229">
      <w:pPr>
        <w:rPr>
          <w:rFonts w:asciiTheme="minorHAnsi" w:hAnsiTheme="minorHAnsi"/>
          <w:sz w:val="22"/>
        </w:rPr>
      </w:pPr>
      <w:r w:rsidRPr="008D0E57">
        <w:rPr>
          <w:rStyle w:val="Siln"/>
          <w:rFonts w:asciiTheme="minorHAnsi" w:hAnsiTheme="minorHAnsi"/>
          <w:b w:val="0"/>
          <w:sz w:val="22"/>
        </w:rPr>
        <w:t>11</w:t>
      </w:r>
      <w:r w:rsidR="00234637" w:rsidRPr="008D0E57">
        <w:rPr>
          <w:rStyle w:val="Siln"/>
          <w:rFonts w:asciiTheme="minorHAnsi" w:hAnsiTheme="minorHAnsi"/>
          <w:b w:val="0"/>
          <w:sz w:val="22"/>
        </w:rPr>
        <w:t xml:space="preserve">.9. </w:t>
      </w:r>
      <w:r w:rsidR="00234637" w:rsidRPr="008D0E57">
        <w:rPr>
          <w:rFonts w:asciiTheme="minorHAnsi" w:hAnsiTheme="minorHAnsi"/>
          <w:sz w:val="22"/>
        </w:rPr>
        <w:t>Jestliže objednatel zjistí, že termín dokončení díla nebo jeho částí, kvalita prováděných prací nebo bezpečnost a ochrana zdraví na staveništi, je ohrožena z důvodu neplacení zhotovitele subdodavatelům, kteří se na dodávce díla podílejí, je toto důvodem k odstoupení od smlouvy o dílo, pokud zhotovitel do 30 dnů od výzvy objednatele nezjedná příslušnou nápravu.</w:t>
      </w:r>
    </w:p>
    <w:p w:rsidR="00234637" w:rsidRPr="008D0E57" w:rsidRDefault="00234637" w:rsidP="00850229">
      <w:pPr>
        <w:rPr>
          <w:rFonts w:asciiTheme="minorHAnsi" w:hAnsiTheme="minorHAnsi"/>
          <w:sz w:val="20"/>
          <w:szCs w:val="20"/>
        </w:rPr>
      </w:pPr>
    </w:p>
    <w:p w:rsidR="00234637" w:rsidRPr="008D0E57" w:rsidRDefault="00234637" w:rsidP="00850229">
      <w:pPr>
        <w:rPr>
          <w:rFonts w:asciiTheme="minorHAnsi" w:hAnsiTheme="minorHAnsi"/>
          <w:sz w:val="20"/>
          <w:szCs w:val="20"/>
        </w:rPr>
      </w:pPr>
    </w:p>
    <w:p w:rsidR="00FE063E" w:rsidRPr="008D0E57" w:rsidRDefault="003A7D47" w:rsidP="00FE063E">
      <w:pPr>
        <w:pStyle w:val="Nadpis2"/>
        <w:numPr>
          <w:ilvl w:val="0"/>
          <w:numId w:val="0"/>
        </w:numPr>
        <w:jc w:val="left"/>
        <w:rPr>
          <w:rFonts w:asciiTheme="minorHAnsi" w:hAnsiTheme="minorHAnsi"/>
          <w:caps/>
          <w:sz w:val="24"/>
          <w:szCs w:val="24"/>
        </w:rPr>
      </w:pPr>
      <w:r w:rsidRPr="008D0E57">
        <w:rPr>
          <w:rFonts w:asciiTheme="minorHAnsi" w:hAnsiTheme="minorHAnsi"/>
          <w:caps/>
          <w:sz w:val="24"/>
          <w:szCs w:val="24"/>
        </w:rPr>
        <w:t>12</w:t>
      </w:r>
      <w:r w:rsidR="00C95C1F" w:rsidRPr="008D0E57">
        <w:rPr>
          <w:rFonts w:asciiTheme="minorHAnsi" w:hAnsiTheme="minorHAnsi"/>
          <w:caps/>
          <w:sz w:val="24"/>
          <w:szCs w:val="24"/>
        </w:rPr>
        <w:t>.</w:t>
      </w:r>
      <w:r w:rsidR="00234637" w:rsidRPr="008D0E57">
        <w:rPr>
          <w:rFonts w:asciiTheme="minorHAnsi" w:hAnsiTheme="minorHAnsi"/>
          <w:caps/>
          <w:sz w:val="24"/>
          <w:szCs w:val="24"/>
        </w:rPr>
        <w:t xml:space="preserve">  Závěrečná ustanovení</w:t>
      </w:r>
    </w:p>
    <w:p w:rsidR="00234637" w:rsidRPr="008D0E57" w:rsidRDefault="00234637" w:rsidP="00850229">
      <w:pPr>
        <w:rPr>
          <w:rFonts w:asciiTheme="minorHAnsi" w:hAnsiTheme="minorHAnsi"/>
          <w:sz w:val="22"/>
        </w:rPr>
      </w:pPr>
    </w:p>
    <w:p w:rsidR="00234637" w:rsidRPr="008D0E57" w:rsidRDefault="003A7D47" w:rsidP="00850229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12</w:t>
      </w:r>
      <w:r w:rsidR="00234637" w:rsidRPr="008D0E57">
        <w:rPr>
          <w:rFonts w:asciiTheme="minorHAnsi" w:hAnsiTheme="minorHAnsi"/>
          <w:sz w:val="22"/>
        </w:rPr>
        <w:t xml:space="preserve">.1. Právní vztahy se řídí touto smlouvou, režimem občanského zákoníku, zejména ustanoveními upravujícími dílo, předpisy souvisejícími a provádějícími v platném znění.  Nedílnou součástí této smlouvy jsou přílohy č. 1–2.  </w:t>
      </w:r>
    </w:p>
    <w:p w:rsidR="00234637" w:rsidRPr="008D0E57" w:rsidRDefault="00234637" w:rsidP="00850229">
      <w:pPr>
        <w:rPr>
          <w:rFonts w:asciiTheme="minorHAnsi" w:hAnsiTheme="minorHAnsi"/>
          <w:sz w:val="22"/>
        </w:rPr>
      </w:pPr>
    </w:p>
    <w:p w:rsidR="00234637" w:rsidRPr="008D0E57" w:rsidRDefault="003A7D47" w:rsidP="00850229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12</w:t>
      </w:r>
      <w:r w:rsidR="00234637" w:rsidRPr="008D0E57">
        <w:rPr>
          <w:rFonts w:asciiTheme="minorHAnsi" w:hAnsiTheme="minorHAnsi"/>
          <w:sz w:val="22"/>
        </w:rPr>
        <w:t xml:space="preserve">.2. Smluvní strany se zavazují, že spory vzniklé v důsledku této smlouvy budou nejdříve řešit smírnou cestou. </w:t>
      </w:r>
    </w:p>
    <w:p w:rsidR="00234637" w:rsidRPr="008D0E57" w:rsidRDefault="00234637" w:rsidP="00850229">
      <w:pPr>
        <w:rPr>
          <w:rFonts w:asciiTheme="minorHAnsi" w:hAnsiTheme="minorHAnsi"/>
          <w:sz w:val="22"/>
        </w:rPr>
      </w:pPr>
    </w:p>
    <w:p w:rsidR="00234637" w:rsidRDefault="003A7D47" w:rsidP="00850229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12</w:t>
      </w:r>
      <w:r w:rsidR="00234637" w:rsidRPr="008D0E57">
        <w:rPr>
          <w:rFonts w:asciiTheme="minorHAnsi" w:hAnsiTheme="minorHAnsi"/>
          <w:sz w:val="22"/>
        </w:rPr>
        <w:t xml:space="preserve">.3. Veškeré změny a doplňky této smlouvy budou prováděny pouze formou písemných dodatků odsouhlasených oběma smluvními stranami. V korespondenci se obě strany zavazují uvádět číslo a název akce a číslo této smlouvy. </w:t>
      </w:r>
    </w:p>
    <w:p w:rsidR="008D0E57" w:rsidRPr="008D0E57" w:rsidRDefault="008D0E57" w:rsidP="00850229">
      <w:pPr>
        <w:rPr>
          <w:rFonts w:asciiTheme="minorHAnsi" w:hAnsiTheme="minorHAnsi"/>
          <w:sz w:val="22"/>
        </w:rPr>
      </w:pPr>
    </w:p>
    <w:p w:rsidR="00234637" w:rsidRPr="008D0E57" w:rsidRDefault="003A7D47" w:rsidP="00850229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12</w:t>
      </w:r>
      <w:r w:rsidR="00234637" w:rsidRPr="008D0E57">
        <w:rPr>
          <w:rFonts w:asciiTheme="minorHAnsi" w:hAnsiTheme="minorHAnsi"/>
          <w:sz w:val="22"/>
        </w:rPr>
        <w:t>.4. Práva a povinnosti vyplývající z této smlouvy přecházejí na právní nástupce obou smluvních stran.</w:t>
      </w:r>
    </w:p>
    <w:p w:rsidR="00234637" w:rsidRPr="008D0E57" w:rsidRDefault="00234637" w:rsidP="00850229">
      <w:pPr>
        <w:rPr>
          <w:rFonts w:asciiTheme="minorHAnsi" w:hAnsiTheme="minorHAnsi"/>
          <w:sz w:val="22"/>
        </w:rPr>
      </w:pPr>
    </w:p>
    <w:p w:rsidR="00234637" w:rsidRPr="008D0E57" w:rsidRDefault="003A7D47" w:rsidP="00D7248B">
      <w:pPr>
        <w:rPr>
          <w:rFonts w:asciiTheme="minorHAnsi" w:hAnsiTheme="minorHAnsi"/>
          <w:sz w:val="22"/>
        </w:rPr>
      </w:pPr>
      <w:r w:rsidRPr="008D0E57">
        <w:rPr>
          <w:rFonts w:asciiTheme="minorHAnsi" w:hAnsiTheme="minorHAnsi"/>
          <w:sz w:val="22"/>
        </w:rPr>
        <w:t>12</w:t>
      </w:r>
      <w:r w:rsidR="00234637" w:rsidRPr="008D0E57">
        <w:rPr>
          <w:rFonts w:asciiTheme="minorHAnsi" w:hAnsiTheme="minorHAnsi"/>
          <w:sz w:val="22"/>
        </w:rPr>
        <w:t xml:space="preserve">.5. Smlouva je zpracována ve </w:t>
      </w:r>
      <w:r w:rsidR="008E72A1" w:rsidRPr="008D0E57">
        <w:rPr>
          <w:rFonts w:asciiTheme="minorHAnsi" w:hAnsiTheme="minorHAnsi"/>
          <w:sz w:val="22"/>
        </w:rPr>
        <w:t xml:space="preserve">2 </w:t>
      </w:r>
      <w:r w:rsidR="00234637" w:rsidRPr="008D0E57">
        <w:rPr>
          <w:rFonts w:asciiTheme="minorHAnsi" w:hAnsiTheme="minorHAnsi"/>
          <w:sz w:val="22"/>
        </w:rPr>
        <w:t xml:space="preserve">vyhotoveních a vstupuje v platnost dnem podpisu oprávněnými zástupci obou </w:t>
      </w:r>
      <w:r w:rsidR="00D7248B" w:rsidRPr="008D0E57">
        <w:rPr>
          <w:rFonts w:asciiTheme="minorHAnsi" w:hAnsiTheme="minorHAnsi"/>
          <w:sz w:val="22"/>
        </w:rPr>
        <w:t>s</w:t>
      </w:r>
      <w:r w:rsidR="00234637" w:rsidRPr="008D0E57">
        <w:rPr>
          <w:rFonts w:asciiTheme="minorHAnsi" w:hAnsiTheme="minorHAnsi"/>
          <w:sz w:val="22"/>
        </w:rPr>
        <w:t xml:space="preserve">mluvních stran. </w:t>
      </w:r>
    </w:p>
    <w:p w:rsidR="00234637" w:rsidRPr="008D0E57" w:rsidRDefault="00234637" w:rsidP="003B5098">
      <w:pPr>
        <w:rPr>
          <w:rFonts w:asciiTheme="minorHAnsi" w:hAnsiTheme="minorHAnsi"/>
          <w:sz w:val="20"/>
          <w:szCs w:val="20"/>
        </w:rPr>
      </w:pPr>
    </w:p>
    <w:p w:rsidR="00234637" w:rsidRPr="008D0E57" w:rsidRDefault="00234637" w:rsidP="003B5098">
      <w:pPr>
        <w:rPr>
          <w:rFonts w:asciiTheme="minorHAnsi" w:hAnsiTheme="minorHAnsi"/>
          <w:sz w:val="20"/>
          <w:szCs w:val="20"/>
        </w:rPr>
      </w:pPr>
    </w:p>
    <w:p w:rsidR="00234637" w:rsidRPr="008D0E57" w:rsidRDefault="003A7D47" w:rsidP="003B5098">
      <w:pPr>
        <w:rPr>
          <w:rFonts w:asciiTheme="minorHAnsi" w:hAnsiTheme="minorHAnsi"/>
          <w:b/>
          <w:caps/>
        </w:rPr>
      </w:pPr>
      <w:r w:rsidRPr="008D0E57">
        <w:rPr>
          <w:rFonts w:asciiTheme="minorHAnsi" w:hAnsiTheme="minorHAnsi"/>
          <w:b/>
          <w:caps/>
        </w:rPr>
        <w:t>13</w:t>
      </w:r>
      <w:r w:rsidR="00234637" w:rsidRPr="008D0E57">
        <w:rPr>
          <w:rFonts w:asciiTheme="minorHAnsi" w:hAnsiTheme="minorHAnsi"/>
          <w:b/>
          <w:caps/>
        </w:rPr>
        <w:t>.  Přílohy ke smlouvě:</w:t>
      </w:r>
    </w:p>
    <w:p w:rsidR="00234637" w:rsidRPr="008D0E57" w:rsidRDefault="00234637" w:rsidP="00850229">
      <w:pPr>
        <w:rPr>
          <w:rFonts w:asciiTheme="minorHAnsi" w:hAnsiTheme="minorHAnsi"/>
        </w:rPr>
      </w:pPr>
    </w:p>
    <w:p w:rsidR="00234637" w:rsidRPr="008D0E57" w:rsidRDefault="003A7D47" w:rsidP="00850229">
      <w:pPr>
        <w:rPr>
          <w:rFonts w:asciiTheme="minorHAnsi" w:hAnsiTheme="minorHAnsi"/>
          <w:sz w:val="22"/>
          <w:szCs w:val="22"/>
        </w:rPr>
      </w:pPr>
      <w:r w:rsidRPr="008D0E57">
        <w:rPr>
          <w:rFonts w:asciiTheme="minorHAnsi" w:hAnsiTheme="minorHAnsi"/>
          <w:sz w:val="22"/>
          <w:szCs w:val="22"/>
        </w:rPr>
        <w:t>13</w:t>
      </w:r>
      <w:r w:rsidR="00234637" w:rsidRPr="008D0E57">
        <w:rPr>
          <w:rFonts w:asciiTheme="minorHAnsi" w:hAnsiTheme="minorHAnsi"/>
          <w:sz w:val="22"/>
          <w:szCs w:val="22"/>
        </w:rPr>
        <w:t>.1. Níže uvedené přílohy jsou nedílnou součástí této smlouvy o dílo:</w:t>
      </w:r>
    </w:p>
    <w:p w:rsidR="00234637" w:rsidRPr="008D0E57" w:rsidRDefault="00234637" w:rsidP="00B17A2D">
      <w:pPr>
        <w:pStyle w:val="Zhlav"/>
        <w:tabs>
          <w:tab w:val="clear" w:pos="4536"/>
          <w:tab w:val="clear" w:pos="9072"/>
          <w:tab w:val="left" w:pos="709"/>
        </w:tabs>
        <w:ind w:left="709" w:hanging="142"/>
        <w:rPr>
          <w:rFonts w:asciiTheme="minorHAnsi" w:hAnsiTheme="minorHAnsi"/>
          <w:sz w:val="22"/>
          <w:szCs w:val="22"/>
        </w:rPr>
      </w:pPr>
    </w:p>
    <w:p w:rsidR="00234637" w:rsidRPr="008D0E57" w:rsidRDefault="00234637" w:rsidP="00850229">
      <w:pPr>
        <w:pStyle w:val="Zhlav"/>
        <w:tabs>
          <w:tab w:val="clear" w:pos="4536"/>
          <w:tab w:val="clear" w:pos="9072"/>
          <w:tab w:val="left" w:pos="0"/>
        </w:tabs>
        <w:ind w:left="709" w:hanging="709"/>
        <w:rPr>
          <w:rFonts w:asciiTheme="minorHAnsi" w:hAnsiTheme="minorHAnsi"/>
          <w:sz w:val="22"/>
          <w:szCs w:val="22"/>
        </w:rPr>
      </w:pPr>
      <w:r w:rsidRPr="008D0E57">
        <w:rPr>
          <w:rFonts w:asciiTheme="minorHAnsi" w:hAnsiTheme="minorHAnsi"/>
          <w:sz w:val="22"/>
          <w:szCs w:val="22"/>
        </w:rPr>
        <w:t xml:space="preserve">č. 1 – Kompletní nabídka zhotovitele </w:t>
      </w:r>
    </w:p>
    <w:p w:rsidR="00234637" w:rsidRPr="008D0E57" w:rsidRDefault="00234637" w:rsidP="00A14DC0">
      <w:pPr>
        <w:pStyle w:val="Zhlav"/>
        <w:tabs>
          <w:tab w:val="clear" w:pos="4536"/>
          <w:tab w:val="clear" w:pos="9072"/>
          <w:tab w:val="left" w:pos="0"/>
        </w:tabs>
        <w:ind w:left="709" w:hanging="709"/>
        <w:rPr>
          <w:rFonts w:asciiTheme="minorHAnsi" w:hAnsiTheme="minorHAnsi"/>
          <w:sz w:val="22"/>
          <w:szCs w:val="22"/>
        </w:rPr>
      </w:pPr>
      <w:r w:rsidRPr="008D0E57">
        <w:rPr>
          <w:rFonts w:asciiTheme="minorHAnsi" w:hAnsiTheme="minorHAnsi"/>
          <w:sz w:val="22"/>
          <w:szCs w:val="22"/>
        </w:rPr>
        <w:t xml:space="preserve">č. 2 – </w:t>
      </w:r>
      <w:r w:rsidR="00F73F99" w:rsidRPr="008D0E57">
        <w:rPr>
          <w:rFonts w:asciiTheme="minorHAnsi" w:hAnsiTheme="minorHAnsi"/>
          <w:sz w:val="22"/>
          <w:szCs w:val="22"/>
        </w:rPr>
        <w:t>Oceněný výkaz výměr</w:t>
      </w:r>
    </w:p>
    <w:p w:rsidR="00B64094" w:rsidRPr="008D0E57" w:rsidRDefault="00B64094" w:rsidP="00A14DC0">
      <w:pPr>
        <w:pStyle w:val="Zhlav"/>
        <w:tabs>
          <w:tab w:val="clear" w:pos="4536"/>
          <w:tab w:val="clear" w:pos="9072"/>
          <w:tab w:val="left" w:pos="0"/>
        </w:tabs>
        <w:ind w:left="709" w:hanging="709"/>
        <w:rPr>
          <w:rFonts w:asciiTheme="minorHAnsi" w:hAnsiTheme="minorHAnsi"/>
          <w:sz w:val="22"/>
          <w:szCs w:val="22"/>
        </w:rPr>
      </w:pPr>
    </w:p>
    <w:p w:rsidR="00234637" w:rsidRPr="008D0E57" w:rsidRDefault="00234637" w:rsidP="00850229">
      <w:pPr>
        <w:tabs>
          <w:tab w:val="left" w:pos="0"/>
        </w:tabs>
        <w:ind w:hanging="709"/>
        <w:rPr>
          <w:rFonts w:asciiTheme="minorHAnsi" w:hAnsiTheme="minorHAnsi"/>
          <w:sz w:val="22"/>
          <w:szCs w:val="22"/>
        </w:rPr>
      </w:pPr>
    </w:p>
    <w:p w:rsidR="00234637" w:rsidRPr="008D0E57" w:rsidRDefault="00234637" w:rsidP="00CE4A9B">
      <w:pPr>
        <w:pStyle w:val="Zkladntext3"/>
        <w:rPr>
          <w:rFonts w:asciiTheme="minorHAnsi" w:hAnsiTheme="minorHAnsi"/>
          <w:b w:val="0"/>
          <w:sz w:val="22"/>
        </w:rPr>
      </w:pPr>
    </w:p>
    <w:p w:rsidR="00234637" w:rsidRPr="008D0E57" w:rsidRDefault="00234637" w:rsidP="00CE4A9B">
      <w:pPr>
        <w:pStyle w:val="Zkladntext3"/>
        <w:rPr>
          <w:rFonts w:asciiTheme="minorHAnsi" w:hAnsiTheme="minorHAnsi"/>
          <w:b w:val="0"/>
          <w:sz w:val="22"/>
        </w:rPr>
      </w:pPr>
    </w:p>
    <w:p w:rsidR="00234637" w:rsidRPr="008D0E57" w:rsidRDefault="00234637" w:rsidP="00CE4A9B">
      <w:pPr>
        <w:pStyle w:val="Zkladntext3"/>
        <w:rPr>
          <w:rFonts w:asciiTheme="minorHAnsi" w:hAnsiTheme="minorHAnsi"/>
          <w:b w:val="0"/>
          <w:sz w:val="22"/>
        </w:rPr>
      </w:pPr>
    </w:p>
    <w:p w:rsidR="00234637" w:rsidRPr="008D0E57" w:rsidRDefault="00234637" w:rsidP="00CE4A9B">
      <w:pPr>
        <w:pStyle w:val="Zkladntext3"/>
        <w:rPr>
          <w:rFonts w:asciiTheme="minorHAnsi" w:hAnsiTheme="minorHAnsi"/>
          <w:b w:val="0"/>
          <w:sz w:val="22"/>
        </w:rPr>
      </w:pPr>
      <w:r w:rsidRPr="008D0E57">
        <w:rPr>
          <w:rFonts w:asciiTheme="minorHAnsi" w:hAnsiTheme="minorHAnsi"/>
          <w:b w:val="0"/>
          <w:sz w:val="22"/>
        </w:rPr>
        <w:tab/>
        <w:t>…………………………………….</w:t>
      </w:r>
      <w:r w:rsidRPr="008D0E57">
        <w:rPr>
          <w:rFonts w:asciiTheme="minorHAnsi" w:hAnsiTheme="minorHAnsi"/>
          <w:b w:val="0"/>
          <w:sz w:val="22"/>
        </w:rPr>
        <w:tab/>
      </w:r>
      <w:r w:rsidRPr="008D0E57">
        <w:rPr>
          <w:rFonts w:asciiTheme="minorHAnsi" w:hAnsiTheme="minorHAnsi"/>
          <w:b w:val="0"/>
          <w:sz w:val="22"/>
        </w:rPr>
        <w:tab/>
      </w:r>
      <w:r w:rsidRPr="008D0E57">
        <w:rPr>
          <w:rFonts w:asciiTheme="minorHAnsi" w:hAnsiTheme="minorHAnsi"/>
          <w:b w:val="0"/>
          <w:sz w:val="22"/>
        </w:rPr>
        <w:tab/>
        <w:t>…………………………………….</w:t>
      </w:r>
    </w:p>
    <w:p w:rsidR="00234637" w:rsidRPr="008D0E57" w:rsidRDefault="00234637" w:rsidP="00CE4A9B">
      <w:pPr>
        <w:pStyle w:val="Zkladntext3"/>
        <w:ind w:firstLine="708"/>
        <w:rPr>
          <w:rFonts w:asciiTheme="minorHAnsi" w:hAnsiTheme="minorHAnsi"/>
          <w:b w:val="0"/>
          <w:sz w:val="22"/>
        </w:rPr>
      </w:pPr>
      <w:r w:rsidRPr="008D0E57">
        <w:rPr>
          <w:rFonts w:asciiTheme="minorHAnsi" w:hAnsiTheme="minorHAnsi"/>
          <w:b w:val="0"/>
          <w:sz w:val="22"/>
        </w:rPr>
        <w:tab/>
      </w:r>
      <w:r w:rsidR="008D0E57">
        <w:rPr>
          <w:rFonts w:asciiTheme="minorHAnsi" w:hAnsiTheme="minorHAnsi"/>
          <w:b w:val="0"/>
          <w:sz w:val="22"/>
        </w:rPr>
        <w:t xml:space="preserve">   </w:t>
      </w:r>
      <w:r w:rsidRPr="008D0E57">
        <w:rPr>
          <w:rFonts w:asciiTheme="minorHAnsi" w:hAnsiTheme="minorHAnsi"/>
          <w:b w:val="0"/>
          <w:sz w:val="22"/>
        </w:rPr>
        <w:t xml:space="preserve">Ing. Jiří </w:t>
      </w:r>
      <w:r w:rsidR="00F149BE" w:rsidRPr="008D0E57">
        <w:rPr>
          <w:rFonts w:asciiTheme="minorHAnsi" w:hAnsiTheme="minorHAnsi"/>
          <w:b w:val="0"/>
          <w:sz w:val="22"/>
        </w:rPr>
        <w:t xml:space="preserve">  </w:t>
      </w:r>
      <w:r w:rsidRPr="008D0E57">
        <w:rPr>
          <w:rFonts w:asciiTheme="minorHAnsi" w:hAnsiTheme="minorHAnsi"/>
          <w:b w:val="0"/>
          <w:sz w:val="22"/>
        </w:rPr>
        <w:t xml:space="preserve">M a c o u n </w:t>
      </w:r>
      <w:r w:rsidRPr="008D0E57">
        <w:rPr>
          <w:rFonts w:asciiTheme="minorHAnsi" w:hAnsiTheme="minorHAnsi"/>
          <w:b w:val="0"/>
          <w:sz w:val="22"/>
        </w:rPr>
        <w:tab/>
      </w:r>
      <w:r w:rsidRPr="008D0E57">
        <w:rPr>
          <w:rFonts w:asciiTheme="minorHAnsi" w:hAnsiTheme="minorHAnsi"/>
          <w:b w:val="0"/>
          <w:sz w:val="22"/>
        </w:rPr>
        <w:tab/>
      </w:r>
      <w:r w:rsidRPr="008D0E57">
        <w:rPr>
          <w:rFonts w:asciiTheme="minorHAnsi" w:hAnsiTheme="minorHAnsi"/>
          <w:b w:val="0"/>
          <w:sz w:val="22"/>
        </w:rPr>
        <w:tab/>
      </w:r>
      <w:r w:rsidRPr="008D0E57">
        <w:rPr>
          <w:rFonts w:asciiTheme="minorHAnsi" w:hAnsiTheme="minorHAnsi"/>
          <w:b w:val="0"/>
          <w:sz w:val="22"/>
        </w:rPr>
        <w:tab/>
      </w:r>
      <w:r w:rsidR="006433BC">
        <w:rPr>
          <w:rFonts w:asciiTheme="minorHAnsi" w:hAnsiTheme="minorHAnsi"/>
          <w:b w:val="0"/>
          <w:sz w:val="22"/>
        </w:rPr>
        <w:t xml:space="preserve">    Ing. Tomáš Enenkel</w:t>
      </w:r>
    </w:p>
    <w:p w:rsidR="00234637" w:rsidRPr="008D0E57" w:rsidRDefault="00234637" w:rsidP="00CE4A9B">
      <w:pPr>
        <w:pStyle w:val="Zkladntext3"/>
        <w:ind w:firstLine="708"/>
        <w:rPr>
          <w:rFonts w:asciiTheme="minorHAnsi" w:hAnsiTheme="minorHAnsi"/>
          <w:b w:val="0"/>
          <w:sz w:val="22"/>
        </w:rPr>
      </w:pPr>
      <w:r w:rsidRPr="008D0E57">
        <w:rPr>
          <w:rFonts w:asciiTheme="minorHAnsi" w:hAnsiTheme="minorHAnsi"/>
          <w:b w:val="0"/>
          <w:sz w:val="22"/>
        </w:rPr>
        <w:t xml:space="preserve">           </w:t>
      </w:r>
      <w:r w:rsidR="008E72A1" w:rsidRPr="008D0E57">
        <w:rPr>
          <w:rFonts w:asciiTheme="minorHAnsi" w:hAnsiTheme="minorHAnsi"/>
          <w:b w:val="0"/>
          <w:sz w:val="22"/>
        </w:rPr>
        <w:t xml:space="preserve"> </w:t>
      </w:r>
      <w:r w:rsidRPr="008D0E57">
        <w:rPr>
          <w:rFonts w:asciiTheme="minorHAnsi" w:hAnsiTheme="minorHAnsi"/>
          <w:b w:val="0"/>
          <w:sz w:val="22"/>
        </w:rPr>
        <w:t>ředitel</w:t>
      </w:r>
      <w:r w:rsidRPr="008D0E57">
        <w:rPr>
          <w:rFonts w:asciiTheme="minorHAnsi" w:hAnsiTheme="minorHAnsi"/>
          <w:b w:val="0"/>
          <w:sz w:val="22"/>
        </w:rPr>
        <w:tab/>
      </w:r>
      <w:r w:rsidRPr="008D0E57">
        <w:rPr>
          <w:rFonts w:asciiTheme="minorHAnsi" w:hAnsiTheme="minorHAnsi"/>
          <w:b w:val="0"/>
          <w:sz w:val="22"/>
        </w:rPr>
        <w:tab/>
      </w:r>
      <w:r w:rsidRPr="008D0E57">
        <w:rPr>
          <w:rFonts w:asciiTheme="minorHAnsi" w:hAnsiTheme="minorHAnsi"/>
          <w:b w:val="0"/>
          <w:sz w:val="22"/>
        </w:rPr>
        <w:tab/>
      </w:r>
      <w:r w:rsidRPr="008D0E57">
        <w:rPr>
          <w:rFonts w:asciiTheme="minorHAnsi" w:hAnsiTheme="minorHAnsi"/>
          <w:b w:val="0"/>
          <w:sz w:val="22"/>
        </w:rPr>
        <w:tab/>
      </w:r>
      <w:r w:rsidRPr="008D0E57">
        <w:rPr>
          <w:rFonts w:asciiTheme="minorHAnsi" w:hAnsiTheme="minorHAnsi"/>
          <w:b w:val="0"/>
          <w:sz w:val="22"/>
        </w:rPr>
        <w:tab/>
      </w:r>
      <w:r w:rsidR="006433BC">
        <w:rPr>
          <w:rFonts w:asciiTheme="minorHAnsi" w:hAnsiTheme="minorHAnsi"/>
          <w:b w:val="0"/>
          <w:sz w:val="22"/>
        </w:rPr>
        <w:t xml:space="preserve">           </w:t>
      </w:r>
      <w:r w:rsidRPr="008D0E57">
        <w:rPr>
          <w:rFonts w:asciiTheme="minorHAnsi" w:hAnsiTheme="minorHAnsi"/>
          <w:b w:val="0"/>
          <w:sz w:val="22"/>
        </w:rPr>
        <w:t xml:space="preserve">    </w:t>
      </w:r>
      <w:r w:rsidR="006433BC">
        <w:rPr>
          <w:rFonts w:asciiTheme="minorHAnsi" w:hAnsiTheme="minorHAnsi"/>
          <w:b w:val="0"/>
          <w:sz w:val="22"/>
        </w:rPr>
        <w:t>jednatel</w:t>
      </w:r>
    </w:p>
    <w:p w:rsidR="00234637" w:rsidRPr="008D0E57" w:rsidRDefault="006F6906" w:rsidP="00CE4A9B">
      <w:pPr>
        <w:pStyle w:val="Zkladntext3"/>
        <w:rPr>
          <w:rFonts w:asciiTheme="minorHAnsi" w:hAnsiTheme="minorHAnsi"/>
          <w:b w:val="0"/>
          <w:sz w:val="22"/>
        </w:rPr>
      </w:pPr>
      <w:r w:rsidRPr="008D0E57">
        <w:rPr>
          <w:rFonts w:asciiTheme="minorHAnsi" w:hAnsiTheme="minorHAnsi"/>
          <w:b w:val="0"/>
          <w:sz w:val="22"/>
        </w:rPr>
        <w:tab/>
      </w:r>
      <w:r w:rsidRPr="008D0E57">
        <w:rPr>
          <w:rFonts w:asciiTheme="minorHAnsi" w:hAnsiTheme="minorHAnsi"/>
          <w:b w:val="0"/>
          <w:sz w:val="22"/>
        </w:rPr>
        <w:tab/>
      </w:r>
      <w:r w:rsidRPr="008D0E57">
        <w:rPr>
          <w:rFonts w:asciiTheme="minorHAnsi" w:hAnsiTheme="minorHAnsi"/>
          <w:b w:val="0"/>
          <w:sz w:val="22"/>
        </w:rPr>
        <w:tab/>
      </w:r>
      <w:r w:rsidRPr="008D0E57">
        <w:rPr>
          <w:rFonts w:asciiTheme="minorHAnsi" w:hAnsiTheme="minorHAnsi"/>
          <w:b w:val="0"/>
          <w:sz w:val="22"/>
        </w:rPr>
        <w:tab/>
      </w:r>
      <w:r w:rsidRPr="008D0E57">
        <w:rPr>
          <w:rFonts w:asciiTheme="minorHAnsi" w:hAnsiTheme="minorHAnsi"/>
          <w:b w:val="0"/>
          <w:sz w:val="22"/>
        </w:rPr>
        <w:tab/>
      </w:r>
      <w:r w:rsidRPr="008D0E57">
        <w:rPr>
          <w:rFonts w:asciiTheme="minorHAnsi" w:hAnsiTheme="minorHAnsi"/>
          <w:b w:val="0"/>
          <w:sz w:val="22"/>
        </w:rPr>
        <w:tab/>
      </w:r>
      <w:r w:rsidRPr="008D0E57">
        <w:rPr>
          <w:rFonts w:asciiTheme="minorHAnsi" w:hAnsiTheme="minorHAnsi"/>
          <w:b w:val="0"/>
          <w:sz w:val="22"/>
        </w:rPr>
        <w:tab/>
        <w:t xml:space="preserve">             </w:t>
      </w:r>
    </w:p>
    <w:p w:rsidR="00234637" w:rsidRPr="008D0E57" w:rsidRDefault="00234637" w:rsidP="00CE4A9B">
      <w:pPr>
        <w:pStyle w:val="Zkladntext3"/>
        <w:rPr>
          <w:rFonts w:asciiTheme="minorHAnsi" w:hAnsiTheme="minorHAnsi"/>
          <w:b w:val="0"/>
          <w:sz w:val="22"/>
        </w:rPr>
      </w:pPr>
      <w:r w:rsidRPr="008D0E57">
        <w:rPr>
          <w:rFonts w:asciiTheme="minorHAnsi" w:hAnsiTheme="minorHAnsi"/>
          <w:b w:val="0"/>
          <w:sz w:val="22"/>
        </w:rPr>
        <w:tab/>
      </w:r>
    </w:p>
    <w:p w:rsidR="00234637" w:rsidRPr="008D0E57" w:rsidRDefault="00234637" w:rsidP="00CE4A9B">
      <w:pPr>
        <w:pStyle w:val="Zkladntext3"/>
        <w:rPr>
          <w:rFonts w:asciiTheme="minorHAnsi" w:hAnsiTheme="minorHAnsi"/>
          <w:b w:val="0"/>
          <w:sz w:val="22"/>
        </w:rPr>
      </w:pPr>
    </w:p>
    <w:p w:rsidR="00234637" w:rsidRPr="008D0E57" w:rsidRDefault="00234637" w:rsidP="00CE4A9B">
      <w:pPr>
        <w:pStyle w:val="Zkladntext3"/>
        <w:rPr>
          <w:rFonts w:asciiTheme="minorHAnsi" w:hAnsiTheme="minorHAnsi"/>
          <w:b w:val="0"/>
          <w:sz w:val="22"/>
        </w:rPr>
      </w:pPr>
    </w:p>
    <w:p w:rsidR="00234637" w:rsidRPr="008D0E57" w:rsidRDefault="00234637" w:rsidP="00E41C5D">
      <w:pPr>
        <w:tabs>
          <w:tab w:val="center" w:pos="2268"/>
          <w:tab w:val="center" w:pos="7513"/>
        </w:tabs>
        <w:jc w:val="left"/>
        <w:rPr>
          <w:rFonts w:asciiTheme="minorHAnsi" w:hAnsiTheme="minorHAnsi"/>
          <w:sz w:val="22"/>
          <w:szCs w:val="22"/>
        </w:rPr>
      </w:pPr>
      <w:r w:rsidRPr="008D0E57">
        <w:rPr>
          <w:rFonts w:asciiTheme="minorHAnsi" w:hAnsiTheme="minorHAnsi"/>
          <w:sz w:val="20"/>
          <w:szCs w:val="20"/>
        </w:rPr>
        <w:t>V Praze dne </w:t>
      </w:r>
      <w:r w:rsidR="0046065C" w:rsidRPr="008D0E57">
        <w:rPr>
          <w:rFonts w:asciiTheme="minorHAnsi" w:hAnsiTheme="minorHAnsi"/>
          <w:sz w:val="20"/>
          <w:szCs w:val="20"/>
        </w:rPr>
        <w:t xml:space="preserve">: </w:t>
      </w:r>
      <w:r w:rsidRPr="008D0E57">
        <w:rPr>
          <w:rFonts w:asciiTheme="minorHAnsi" w:hAnsiTheme="minorHAnsi"/>
          <w:sz w:val="20"/>
          <w:szCs w:val="20"/>
        </w:rPr>
        <w:tab/>
        <w:t xml:space="preserve">                                                                               </w:t>
      </w:r>
      <w:r w:rsidR="0046065C" w:rsidRPr="008D0E57">
        <w:rPr>
          <w:rFonts w:asciiTheme="minorHAnsi" w:hAnsiTheme="minorHAnsi"/>
          <w:sz w:val="20"/>
          <w:szCs w:val="20"/>
        </w:rPr>
        <w:t xml:space="preserve">               </w:t>
      </w:r>
      <w:r w:rsidRPr="008D0E57">
        <w:rPr>
          <w:rFonts w:asciiTheme="minorHAnsi" w:hAnsiTheme="minorHAnsi"/>
          <w:sz w:val="20"/>
          <w:szCs w:val="20"/>
        </w:rPr>
        <w:t>V</w:t>
      </w:r>
      <w:r w:rsidR="006F6906" w:rsidRPr="008D0E57">
        <w:rPr>
          <w:rFonts w:asciiTheme="minorHAnsi" w:hAnsiTheme="minorHAnsi"/>
          <w:sz w:val="20"/>
          <w:szCs w:val="20"/>
        </w:rPr>
        <w:t> </w:t>
      </w:r>
      <w:r w:rsidR="006433BC">
        <w:rPr>
          <w:rFonts w:asciiTheme="minorHAnsi" w:hAnsiTheme="minorHAnsi"/>
          <w:sz w:val="20"/>
          <w:szCs w:val="20"/>
        </w:rPr>
        <w:t>Praze</w:t>
      </w:r>
      <w:r w:rsidR="0046065C" w:rsidRPr="008D0E57">
        <w:rPr>
          <w:rFonts w:asciiTheme="minorHAnsi" w:hAnsiTheme="minorHAnsi"/>
          <w:sz w:val="20"/>
          <w:szCs w:val="20"/>
        </w:rPr>
        <w:t xml:space="preserve"> </w:t>
      </w:r>
      <w:r w:rsidR="006433BC">
        <w:rPr>
          <w:rFonts w:asciiTheme="minorHAnsi" w:hAnsiTheme="minorHAnsi"/>
          <w:sz w:val="20"/>
          <w:szCs w:val="20"/>
        </w:rPr>
        <w:t>d</w:t>
      </w:r>
      <w:r w:rsidR="0046065C" w:rsidRPr="008D0E57">
        <w:rPr>
          <w:rFonts w:asciiTheme="minorHAnsi" w:hAnsiTheme="minorHAnsi"/>
          <w:sz w:val="20"/>
          <w:szCs w:val="20"/>
        </w:rPr>
        <w:t>ne:</w:t>
      </w:r>
    </w:p>
    <w:sectPr w:rsidR="00234637" w:rsidRPr="008D0E57" w:rsidSect="008D0E57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BD7" w:rsidRDefault="007F2BD7">
      <w:r>
        <w:separator/>
      </w:r>
    </w:p>
  </w:endnote>
  <w:endnote w:type="continuationSeparator" w:id="0">
    <w:p w:rsidR="007F2BD7" w:rsidRDefault="007F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C2F" w:rsidRDefault="00B24B35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357F">
      <w:rPr>
        <w:noProof/>
      </w:rPr>
      <w:t>2</w:t>
    </w:r>
    <w:r>
      <w:rPr>
        <w:noProof/>
      </w:rPr>
      <w:fldChar w:fldCharType="end"/>
    </w:r>
  </w:p>
  <w:p w:rsidR="00640C2F" w:rsidRPr="00F62A15" w:rsidRDefault="00640C2F" w:rsidP="00F62A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BD7" w:rsidRDefault="007F2BD7">
      <w:r>
        <w:separator/>
      </w:r>
    </w:p>
  </w:footnote>
  <w:footnote w:type="continuationSeparator" w:id="0">
    <w:p w:rsidR="007F2BD7" w:rsidRDefault="007F2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2"/>
    <w:multiLevelType w:val="multilevel"/>
    <w:tmpl w:val="B29C9786"/>
    <w:lvl w:ilvl="0">
      <w:start w:val="1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.%2."/>
      <w:lvlJc w:val="left"/>
      <w:pPr>
        <w:tabs>
          <w:tab w:val="num" w:pos="792"/>
        </w:tabs>
        <w:ind w:left="792" w:hanging="79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">
    <w:nsid w:val="06896ADA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35D56289"/>
    <w:multiLevelType w:val="hybridMultilevel"/>
    <w:tmpl w:val="CEE25E10"/>
    <w:lvl w:ilvl="0" w:tplc="8BD27E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001BB4"/>
    <w:multiLevelType w:val="multilevel"/>
    <w:tmpl w:val="22A45470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48DD1B88"/>
    <w:multiLevelType w:val="hybridMultilevel"/>
    <w:tmpl w:val="D1B0F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7A00C4"/>
    <w:multiLevelType w:val="multilevel"/>
    <w:tmpl w:val="CA5A6BDA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ormodsaz"/>
      <w:lvlText w:val="%1.%2."/>
      <w:lvlJc w:val="left"/>
      <w:pPr>
        <w:tabs>
          <w:tab w:val="num" w:pos="1648"/>
        </w:tabs>
        <w:ind w:left="10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0">
    <w:nsid w:val="4FA8288D"/>
    <w:multiLevelType w:val="multilevel"/>
    <w:tmpl w:val="52E0B7B8"/>
    <w:lvl w:ilvl="0">
      <w:start w:val="1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65000009"/>
    <w:multiLevelType w:val="multilevel"/>
    <w:tmpl w:val="20780658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2">
    <w:nsid w:val="657D4AA3"/>
    <w:multiLevelType w:val="singleLevel"/>
    <w:tmpl w:val="05746EA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F100620"/>
    <w:multiLevelType w:val="multilevel"/>
    <w:tmpl w:val="E2822B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4">
    <w:nsid w:val="6F182E99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11"/>
  </w:num>
  <w:num w:numId="5">
    <w:abstractNumId w:val="4"/>
  </w:num>
  <w:num w:numId="6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9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2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686" w:hanging="283"/>
        </w:pPr>
        <w:rPr>
          <w:rFonts w:ascii="Symbol" w:hAnsi="Symbol" w:hint="default"/>
        </w:rPr>
      </w:lvl>
    </w:lvlOverride>
  </w:num>
  <w:num w:numId="11">
    <w:abstractNumId w:val="8"/>
  </w:num>
  <w:num w:numId="12">
    <w:abstractNumId w:val="7"/>
  </w:num>
  <w:num w:numId="13">
    <w:abstractNumId w:val="2"/>
  </w:num>
  <w:num w:numId="14">
    <w:abstractNumId w:val="3"/>
  </w:num>
  <w:num w:numId="15">
    <w:abstractNumId w:val="1"/>
  </w:num>
  <w:num w:numId="16">
    <w:abstractNumId w:val="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A2D"/>
    <w:rsid w:val="00000EFE"/>
    <w:rsid w:val="000173E8"/>
    <w:rsid w:val="00025D0A"/>
    <w:rsid w:val="00045B66"/>
    <w:rsid w:val="00045F82"/>
    <w:rsid w:val="000522D1"/>
    <w:rsid w:val="00054544"/>
    <w:rsid w:val="00065C36"/>
    <w:rsid w:val="000824BC"/>
    <w:rsid w:val="00084195"/>
    <w:rsid w:val="00087F8B"/>
    <w:rsid w:val="000A79D8"/>
    <w:rsid w:val="000B07E3"/>
    <w:rsid w:val="000B0843"/>
    <w:rsid w:val="000B702C"/>
    <w:rsid w:val="000C4067"/>
    <w:rsid w:val="000D1B89"/>
    <w:rsid w:val="000D7238"/>
    <w:rsid w:val="000E6397"/>
    <w:rsid w:val="000E6D94"/>
    <w:rsid w:val="000F69E1"/>
    <w:rsid w:val="0010058C"/>
    <w:rsid w:val="00105F9B"/>
    <w:rsid w:val="0012141C"/>
    <w:rsid w:val="00124276"/>
    <w:rsid w:val="001362C5"/>
    <w:rsid w:val="0014318F"/>
    <w:rsid w:val="001464D3"/>
    <w:rsid w:val="00152BDF"/>
    <w:rsid w:val="00157690"/>
    <w:rsid w:val="00162C1D"/>
    <w:rsid w:val="00164826"/>
    <w:rsid w:val="00166328"/>
    <w:rsid w:val="00187AC8"/>
    <w:rsid w:val="00187E07"/>
    <w:rsid w:val="00193D8A"/>
    <w:rsid w:val="001A5D69"/>
    <w:rsid w:val="001B19CA"/>
    <w:rsid w:val="001B587A"/>
    <w:rsid w:val="001C7423"/>
    <w:rsid w:val="001C7583"/>
    <w:rsid w:val="001E2740"/>
    <w:rsid w:val="001E36D8"/>
    <w:rsid w:val="001F2D64"/>
    <w:rsid w:val="001F3E02"/>
    <w:rsid w:val="0020508D"/>
    <w:rsid w:val="00216A1C"/>
    <w:rsid w:val="002275CA"/>
    <w:rsid w:val="00234637"/>
    <w:rsid w:val="002440E4"/>
    <w:rsid w:val="0025590E"/>
    <w:rsid w:val="00266599"/>
    <w:rsid w:val="002677B6"/>
    <w:rsid w:val="00297983"/>
    <w:rsid w:val="002A02AF"/>
    <w:rsid w:val="002A2C16"/>
    <w:rsid w:val="002D6B85"/>
    <w:rsid w:val="002D6C71"/>
    <w:rsid w:val="002E176A"/>
    <w:rsid w:val="002E64EE"/>
    <w:rsid w:val="002F2F77"/>
    <w:rsid w:val="00303F81"/>
    <w:rsid w:val="0031028D"/>
    <w:rsid w:val="003178DB"/>
    <w:rsid w:val="0034081D"/>
    <w:rsid w:val="00364906"/>
    <w:rsid w:val="00371612"/>
    <w:rsid w:val="003738CB"/>
    <w:rsid w:val="003951BC"/>
    <w:rsid w:val="003A7D47"/>
    <w:rsid w:val="003B0BEA"/>
    <w:rsid w:val="003B5098"/>
    <w:rsid w:val="003C62AF"/>
    <w:rsid w:val="003D447C"/>
    <w:rsid w:val="003E1305"/>
    <w:rsid w:val="00400692"/>
    <w:rsid w:val="004044F5"/>
    <w:rsid w:val="00421054"/>
    <w:rsid w:val="004210F0"/>
    <w:rsid w:val="00426757"/>
    <w:rsid w:val="0046065C"/>
    <w:rsid w:val="004A2AA1"/>
    <w:rsid w:val="004C2717"/>
    <w:rsid w:val="004C5E98"/>
    <w:rsid w:val="004D1F07"/>
    <w:rsid w:val="004D29F0"/>
    <w:rsid w:val="004D30BD"/>
    <w:rsid w:val="004D369F"/>
    <w:rsid w:val="004E1282"/>
    <w:rsid w:val="00511DE2"/>
    <w:rsid w:val="00514AAC"/>
    <w:rsid w:val="0052201B"/>
    <w:rsid w:val="00550F79"/>
    <w:rsid w:val="0056327D"/>
    <w:rsid w:val="005705B4"/>
    <w:rsid w:val="00571A32"/>
    <w:rsid w:val="00571F45"/>
    <w:rsid w:val="00584D7F"/>
    <w:rsid w:val="00593011"/>
    <w:rsid w:val="005963E7"/>
    <w:rsid w:val="005A6499"/>
    <w:rsid w:val="005B7D78"/>
    <w:rsid w:val="005F212F"/>
    <w:rsid w:val="005F5811"/>
    <w:rsid w:val="005F7170"/>
    <w:rsid w:val="005F7933"/>
    <w:rsid w:val="00615CAD"/>
    <w:rsid w:val="00631DF1"/>
    <w:rsid w:val="00640C2F"/>
    <w:rsid w:val="006433BC"/>
    <w:rsid w:val="00645241"/>
    <w:rsid w:val="0065518E"/>
    <w:rsid w:val="00656103"/>
    <w:rsid w:val="006609F0"/>
    <w:rsid w:val="00665C92"/>
    <w:rsid w:val="006765A7"/>
    <w:rsid w:val="00680789"/>
    <w:rsid w:val="00681B09"/>
    <w:rsid w:val="00684AA0"/>
    <w:rsid w:val="00690F8B"/>
    <w:rsid w:val="00691F0D"/>
    <w:rsid w:val="006A57AF"/>
    <w:rsid w:val="006A7FFC"/>
    <w:rsid w:val="006B490D"/>
    <w:rsid w:val="006C25FC"/>
    <w:rsid w:val="006C6AFD"/>
    <w:rsid w:val="006D30D9"/>
    <w:rsid w:val="006F594B"/>
    <w:rsid w:val="006F6906"/>
    <w:rsid w:val="00701408"/>
    <w:rsid w:val="007165DD"/>
    <w:rsid w:val="0071767B"/>
    <w:rsid w:val="007227A2"/>
    <w:rsid w:val="00737B9F"/>
    <w:rsid w:val="0074507F"/>
    <w:rsid w:val="00751AA8"/>
    <w:rsid w:val="00756959"/>
    <w:rsid w:val="0078143B"/>
    <w:rsid w:val="00786E5C"/>
    <w:rsid w:val="00794242"/>
    <w:rsid w:val="007946A9"/>
    <w:rsid w:val="00795FCC"/>
    <w:rsid w:val="007A0BB6"/>
    <w:rsid w:val="007C7AD2"/>
    <w:rsid w:val="007C7CCD"/>
    <w:rsid w:val="007D1893"/>
    <w:rsid w:val="007D3802"/>
    <w:rsid w:val="007D54C3"/>
    <w:rsid w:val="007E0069"/>
    <w:rsid w:val="007F2BD7"/>
    <w:rsid w:val="008106AD"/>
    <w:rsid w:val="00815EEC"/>
    <w:rsid w:val="00841A1F"/>
    <w:rsid w:val="008423BF"/>
    <w:rsid w:val="00850229"/>
    <w:rsid w:val="00852175"/>
    <w:rsid w:val="00864A2E"/>
    <w:rsid w:val="00886227"/>
    <w:rsid w:val="008A551E"/>
    <w:rsid w:val="008B10E9"/>
    <w:rsid w:val="008D0E57"/>
    <w:rsid w:val="008D12C6"/>
    <w:rsid w:val="008E72A1"/>
    <w:rsid w:val="008F06E2"/>
    <w:rsid w:val="008F1A0C"/>
    <w:rsid w:val="008F2A69"/>
    <w:rsid w:val="009000E8"/>
    <w:rsid w:val="00903597"/>
    <w:rsid w:val="0090520C"/>
    <w:rsid w:val="00921858"/>
    <w:rsid w:val="00923D20"/>
    <w:rsid w:val="00923E61"/>
    <w:rsid w:val="00924DFF"/>
    <w:rsid w:val="00940214"/>
    <w:rsid w:val="00941C9D"/>
    <w:rsid w:val="00942E95"/>
    <w:rsid w:val="00954908"/>
    <w:rsid w:val="00971190"/>
    <w:rsid w:val="00971703"/>
    <w:rsid w:val="00974552"/>
    <w:rsid w:val="009A0A83"/>
    <w:rsid w:val="009D2756"/>
    <w:rsid w:val="009D604B"/>
    <w:rsid w:val="009F293C"/>
    <w:rsid w:val="00A013DF"/>
    <w:rsid w:val="00A051A6"/>
    <w:rsid w:val="00A10647"/>
    <w:rsid w:val="00A14DC0"/>
    <w:rsid w:val="00A170CE"/>
    <w:rsid w:val="00A178EE"/>
    <w:rsid w:val="00A23880"/>
    <w:rsid w:val="00A52F65"/>
    <w:rsid w:val="00A62E06"/>
    <w:rsid w:val="00A63414"/>
    <w:rsid w:val="00A66BFD"/>
    <w:rsid w:val="00A670E6"/>
    <w:rsid w:val="00A82DCA"/>
    <w:rsid w:val="00A83ECC"/>
    <w:rsid w:val="00AB295B"/>
    <w:rsid w:val="00AC0B9D"/>
    <w:rsid w:val="00AC439C"/>
    <w:rsid w:val="00AC4B2F"/>
    <w:rsid w:val="00AC5F5C"/>
    <w:rsid w:val="00AD180E"/>
    <w:rsid w:val="00AF2019"/>
    <w:rsid w:val="00AF2746"/>
    <w:rsid w:val="00AF3761"/>
    <w:rsid w:val="00AF77D9"/>
    <w:rsid w:val="00B013B2"/>
    <w:rsid w:val="00B10036"/>
    <w:rsid w:val="00B1327C"/>
    <w:rsid w:val="00B13C03"/>
    <w:rsid w:val="00B17A2D"/>
    <w:rsid w:val="00B22B1E"/>
    <w:rsid w:val="00B23163"/>
    <w:rsid w:val="00B24B35"/>
    <w:rsid w:val="00B3415A"/>
    <w:rsid w:val="00B362B3"/>
    <w:rsid w:val="00B42891"/>
    <w:rsid w:val="00B45B6B"/>
    <w:rsid w:val="00B64094"/>
    <w:rsid w:val="00B65ACE"/>
    <w:rsid w:val="00B7334E"/>
    <w:rsid w:val="00B806C2"/>
    <w:rsid w:val="00B816D2"/>
    <w:rsid w:val="00B86179"/>
    <w:rsid w:val="00B96457"/>
    <w:rsid w:val="00BA08EA"/>
    <w:rsid w:val="00BA65EC"/>
    <w:rsid w:val="00BC3C20"/>
    <w:rsid w:val="00BD08A9"/>
    <w:rsid w:val="00BE052F"/>
    <w:rsid w:val="00BE0747"/>
    <w:rsid w:val="00BF19C4"/>
    <w:rsid w:val="00BF7D88"/>
    <w:rsid w:val="00C23867"/>
    <w:rsid w:val="00C511F3"/>
    <w:rsid w:val="00C557B7"/>
    <w:rsid w:val="00C628CB"/>
    <w:rsid w:val="00C6372A"/>
    <w:rsid w:val="00C65433"/>
    <w:rsid w:val="00C6629D"/>
    <w:rsid w:val="00C728C8"/>
    <w:rsid w:val="00C72C19"/>
    <w:rsid w:val="00C76F03"/>
    <w:rsid w:val="00C95C1F"/>
    <w:rsid w:val="00CB51B6"/>
    <w:rsid w:val="00CC356C"/>
    <w:rsid w:val="00CC5F2F"/>
    <w:rsid w:val="00CD7728"/>
    <w:rsid w:val="00CE17BE"/>
    <w:rsid w:val="00CE2061"/>
    <w:rsid w:val="00CE4A9B"/>
    <w:rsid w:val="00CE51AA"/>
    <w:rsid w:val="00CF2C2C"/>
    <w:rsid w:val="00CF301D"/>
    <w:rsid w:val="00D03FCB"/>
    <w:rsid w:val="00D11D57"/>
    <w:rsid w:val="00D3763F"/>
    <w:rsid w:val="00D503DD"/>
    <w:rsid w:val="00D67AFF"/>
    <w:rsid w:val="00D67B4D"/>
    <w:rsid w:val="00D72306"/>
    <w:rsid w:val="00D7248B"/>
    <w:rsid w:val="00D754AB"/>
    <w:rsid w:val="00D80C81"/>
    <w:rsid w:val="00D847C2"/>
    <w:rsid w:val="00D94533"/>
    <w:rsid w:val="00DA4ADF"/>
    <w:rsid w:val="00DB75A2"/>
    <w:rsid w:val="00DD1DD1"/>
    <w:rsid w:val="00DD3642"/>
    <w:rsid w:val="00DD444B"/>
    <w:rsid w:val="00DE00B6"/>
    <w:rsid w:val="00DE2374"/>
    <w:rsid w:val="00DE5E37"/>
    <w:rsid w:val="00DF2072"/>
    <w:rsid w:val="00E127D7"/>
    <w:rsid w:val="00E2039C"/>
    <w:rsid w:val="00E23DCA"/>
    <w:rsid w:val="00E33717"/>
    <w:rsid w:val="00E33C42"/>
    <w:rsid w:val="00E34C29"/>
    <w:rsid w:val="00E353F9"/>
    <w:rsid w:val="00E41C5D"/>
    <w:rsid w:val="00E5611E"/>
    <w:rsid w:val="00E56879"/>
    <w:rsid w:val="00E74ED9"/>
    <w:rsid w:val="00E83922"/>
    <w:rsid w:val="00E94C37"/>
    <w:rsid w:val="00EA4D8F"/>
    <w:rsid w:val="00EC357F"/>
    <w:rsid w:val="00ED2DA5"/>
    <w:rsid w:val="00EF39EC"/>
    <w:rsid w:val="00F07385"/>
    <w:rsid w:val="00F07CFB"/>
    <w:rsid w:val="00F149BE"/>
    <w:rsid w:val="00F2285C"/>
    <w:rsid w:val="00F2413C"/>
    <w:rsid w:val="00F26AD6"/>
    <w:rsid w:val="00F2788A"/>
    <w:rsid w:val="00F3144B"/>
    <w:rsid w:val="00F41796"/>
    <w:rsid w:val="00F41D26"/>
    <w:rsid w:val="00F44222"/>
    <w:rsid w:val="00F522AA"/>
    <w:rsid w:val="00F5265D"/>
    <w:rsid w:val="00F54006"/>
    <w:rsid w:val="00F62A15"/>
    <w:rsid w:val="00F67FBB"/>
    <w:rsid w:val="00F73F99"/>
    <w:rsid w:val="00F77FAD"/>
    <w:rsid w:val="00F8527E"/>
    <w:rsid w:val="00FC17FB"/>
    <w:rsid w:val="00FC6554"/>
    <w:rsid w:val="00FC6829"/>
    <w:rsid w:val="00FC68EA"/>
    <w:rsid w:val="00FC7961"/>
    <w:rsid w:val="00FD5C2C"/>
    <w:rsid w:val="00FE063E"/>
    <w:rsid w:val="00FE638E"/>
    <w:rsid w:val="00FF5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7A2D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B17A2D"/>
    <w:pPr>
      <w:keepNext/>
      <w:spacing w:before="120" w:after="120"/>
      <w:jc w:val="center"/>
      <w:outlineLvl w:val="0"/>
    </w:pPr>
    <w:rPr>
      <w:rFonts w:ascii="Arial Black" w:hAnsi="Arial Black"/>
      <w:caps/>
      <w:sz w:val="5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B17A2D"/>
    <w:pPr>
      <w:keepNext/>
      <w:numPr>
        <w:numId w:val="1"/>
      </w:numPr>
      <w:jc w:val="center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B17A2D"/>
    <w:pPr>
      <w:keepNext/>
      <w:jc w:val="center"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068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1068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10686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Normodsaz">
    <w:name w:val="Norm.odsaz."/>
    <w:basedOn w:val="Normln"/>
    <w:uiPriority w:val="99"/>
    <w:rsid w:val="00B17A2D"/>
    <w:pPr>
      <w:numPr>
        <w:ilvl w:val="1"/>
        <w:numId w:val="1"/>
      </w:numPr>
      <w:spacing w:before="120" w:after="120"/>
    </w:pPr>
    <w:rPr>
      <w:rFonts w:ascii="Arial" w:hAnsi="Arial"/>
      <w:sz w:val="22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B17A2D"/>
    <w:rPr>
      <w:rFonts w:ascii="Arial" w:hAnsi="Arial"/>
      <w:sz w:val="22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3951BC"/>
    <w:rPr>
      <w:rFonts w:ascii="Arial" w:hAnsi="Arial" w:cs="Times New Roman"/>
      <w:sz w:val="22"/>
    </w:rPr>
  </w:style>
  <w:style w:type="paragraph" w:styleId="Zhlav">
    <w:name w:val="header"/>
    <w:basedOn w:val="Normln"/>
    <w:link w:val="ZhlavChar"/>
    <w:uiPriority w:val="99"/>
    <w:rsid w:val="00DD1D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21858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DD1D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511F3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D1DD1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B17A2D"/>
    <w:rPr>
      <w:rFonts w:cs="Times New Roman"/>
      <w:b/>
    </w:rPr>
  </w:style>
  <w:style w:type="paragraph" w:styleId="Zkladntext3">
    <w:name w:val="Body Text 3"/>
    <w:basedOn w:val="Normln"/>
    <w:link w:val="Zkladntext3Char"/>
    <w:uiPriority w:val="99"/>
    <w:rsid w:val="00B17A2D"/>
    <w:pPr>
      <w:jc w:val="left"/>
    </w:pPr>
    <w:rPr>
      <w:b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910686"/>
    <w:rPr>
      <w:sz w:val="16"/>
      <w:szCs w:val="16"/>
    </w:rPr>
  </w:style>
  <w:style w:type="paragraph" w:styleId="Nzev">
    <w:name w:val="Title"/>
    <w:basedOn w:val="Normln"/>
    <w:link w:val="NzevChar"/>
    <w:uiPriority w:val="99"/>
    <w:qFormat/>
    <w:rsid w:val="00D72306"/>
    <w:pPr>
      <w:jc w:val="center"/>
    </w:pPr>
    <w:rPr>
      <w:b/>
      <w:sz w:val="36"/>
      <w:szCs w:val="20"/>
    </w:rPr>
  </w:style>
  <w:style w:type="character" w:customStyle="1" w:styleId="NzevChar">
    <w:name w:val="Název Char"/>
    <w:basedOn w:val="Standardnpsmoodstavce"/>
    <w:link w:val="Nzev"/>
    <w:uiPriority w:val="99"/>
    <w:locked/>
    <w:rsid w:val="00D72306"/>
    <w:rPr>
      <w:rFonts w:cs="Times New Roman"/>
      <w:b/>
      <w:sz w:val="36"/>
    </w:rPr>
  </w:style>
  <w:style w:type="paragraph" w:styleId="Zkladntext">
    <w:name w:val="Body Text"/>
    <w:basedOn w:val="Normln"/>
    <w:link w:val="ZkladntextChar"/>
    <w:uiPriority w:val="99"/>
    <w:rsid w:val="00D7230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72306"/>
    <w:rPr>
      <w:rFonts w:cs="Times New Roman"/>
      <w:sz w:val="24"/>
      <w:szCs w:val="24"/>
    </w:rPr>
  </w:style>
  <w:style w:type="paragraph" w:styleId="Seznam2">
    <w:name w:val="List 2"/>
    <w:basedOn w:val="Normln"/>
    <w:uiPriority w:val="99"/>
    <w:rsid w:val="008F2A69"/>
    <w:pPr>
      <w:ind w:left="566" w:hanging="283"/>
      <w:jc w:val="left"/>
    </w:pPr>
    <w:rPr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1A5D69"/>
    <w:pPr>
      <w:ind w:left="720"/>
      <w:contextualSpacing/>
      <w:jc w:val="left"/>
    </w:pPr>
  </w:style>
  <w:style w:type="paragraph" w:styleId="Seznam">
    <w:name w:val="List"/>
    <w:basedOn w:val="Normln"/>
    <w:uiPriority w:val="99"/>
    <w:rsid w:val="0052201B"/>
    <w:pPr>
      <w:ind w:left="283" w:hanging="283"/>
      <w:contextualSpacing/>
    </w:pPr>
  </w:style>
  <w:style w:type="paragraph" w:styleId="Textbubliny">
    <w:name w:val="Balloon Text"/>
    <w:basedOn w:val="Normln"/>
    <w:link w:val="TextbublinyChar"/>
    <w:uiPriority w:val="99"/>
    <w:rsid w:val="00F41D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F41D26"/>
    <w:rPr>
      <w:rFonts w:ascii="Tahoma" w:hAnsi="Tahoma" w:cs="Tahoma"/>
      <w:sz w:val="16"/>
      <w:szCs w:val="16"/>
    </w:rPr>
  </w:style>
  <w:style w:type="paragraph" w:styleId="Seznam3">
    <w:name w:val="List 3"/>
    <w:basedOn w:val="Normln"/>
    <w:uiPriority w:val="99"/>
    <w:rsid w:val="000B0843"/>
    <w:pPr>
      <w:ind w:left="849" w:hanging="283"/>
      <w:contextualSpacing/>
    </w:pPr>
  </w:style>
  <w:style w:type="character" w:styleId="Odkaznakoment">
    <w:name w:val="annotation reference"/>
    <w:basedOn w:val="Standardnpsmoodstavce"/>
    <w:uiPriority w:val="99"/>
    <w:rsid w:val="003951BC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3951BC"/>
    <w:rPr>
      <w:rFonts w:ascii="Times New Roman" w:hAnsi="Times New Roman"/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3951BC"/>
    <w:rPr>
      <w:rFonts w:ascii="Arial" w:hAnsi="Arial" w:cs="Times New Roman"/>
      <w:b/>
      <w:bCs/>
      <w:sz w:val="22"/>
    </w:rPr>
  </w:style>
  <w:style w:type="paragraph" w:styleId="Revize">
    <w:name w:val="Revision"/>
    <w:hidden/>
    <w:uiPriority w:val="99"/>
    <w:semiHidden/>
    <w:rsid w:val="00DA4AD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7A2D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B17A2D"/>
    <w:pPr>
      <w:keepNext/>
      <w:spacing w:before="120" w:after="120"/>
      <w:jc w:val="center"/>
      <w:outlineLvl w:val="0"/>
    </w:pPr>
    <w:rPr>
      <w:rFonts w:ascii="Arial Black" w:hAnsi="Arial Black"/>
      <w:caps/>
      <w:sz w:val="5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B17A2D"/>
    <w:pPr>
      <w:keepNext/>
      <w:numPr>
        <w:numId w:val="1"/>
      </w:numPr>
      <w:jc w:val="center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B17A2D"/>
    <w:pPr>
      <w:keepNext/>
      <w:jc w:val="center"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068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1068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10686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Normodsaz">
    <w:name w:val="Norm.odsaz."/>
    <w:basedOn w:val="Normln"/>
    <w:uiPriority w:val="99"/>
    <w:rsid w:val="00B17A2D"/>
    <w:pPr>
      <w:numPr>
        <w:ilvl w:val="1"/>
        <w:numId w:val="1"/>
      </w:numPr>
      <w:spacing w:before="120" w:after="120"/>
    </w:pPr>
    <w:rPr>
      <w:rFonts w:ascii="Arial" w:hAnsi="Arial"/>
      <w:sz w:val="22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B17A2D"/>
    <w:rPr>
      <w:rFonts w:ascii="Arial" w:hAnsi="Arial"/>
      <w:sz w:val="22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3951BC"/>
    <w:rPr>
      <w:rFonts w:ascii="Arial" w:hAnsi="Arial" w:cs="Times New Roman"/>
      <w:sz w:val="22"/>
    </w:rPr>
  </w:style>
  <w:style w:type="paragraph" w:styleId="Zhlav">
    <w:name w:val="header"/>
    <w:basedOn w:val="Normln"/>
    <w:link w:val="ZhlavChar"/>
    <w:uiPriority w:val="99"/>
    <w:rsid w:val="00DD1D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21858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DD1D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511F3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D1DD1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B17A2D"/>
    <w:rPr>
      <w:rFonts w:cs="Times New Roman"/>
      <w:b/>
    </w:rPr>
  </w:style>
  <w:style w:type="paragraph" w:styleId="Zkladntext3">
    <w:name w:val="Body Text 3"/>
    <w:basedOn w:val="Normln"/>
    <w:link w:val="Zkladntext3Char"/>
    <w:uiPriority w:val="99"/>
    <w:rsid w:val="00B17A2D"/>
    <w:pPr>
      <w:jc w:val="left"/>
    </w:pPr>
    <w:rPr>
      <w:b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910686"/>
    <w:rPr>
      <w:sz w:val="16"/>
      <w:szCs w:val="16"/>
    </w:rPr>
  </w:style>
  <w:style w:type="paragraph" w:styleId="Nzev">
    <w:name w:val="Title"/>
    <w:basedOn w:val="Normln"/>
    <w:link w:val="NzevChar"/>
    <w:uiPriority w:val="99"/>
    <w:qFormat/>
    <w:rsid w:val="00D72306"/>
    <w:pPr>
      <w:jc w:val="center"/>
    </w:pPr>
    <w:rPr>
      <w:b/>
      <w:sz w:val="36"/>
      <w:szCs w:val="20"/>
    </w:rPr>
  </w:style>
  <w:style w:type="character" w:customStyle="1" w:styleId="NzevChar">
    <w:name w:val="Název Char"/>
    <w:basedOn w:val="Standardnpsmoodstavce"/>
    <w:link w:val="Nzev"/>
    <w:uiPriority w:val="99"/>
    <w:locked/>
    <w:rsid w:val="00D72306"/>
    <w:rPr>
      <w:rFonts w:cs="Times New Roman"/>
      <w:b/>
      <w:sz w:val="36"/>
    </w:rPr>
  </w:style>
  <w:style w:type="paragraph" w:styleId="Zkladntext">
    <w:name w:val="Body Text"/>
    <w:basedOn w:val="Normln"/>
    <w:link w:val="ZkladntextChar"/>
    <w:uiPriority w:val="99"/>
    <w:rsid w:val="00D7230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72306"/>
    <w:rPr>
      <w:rFonts w:cs="Times New Roman"/>
      <w:sz w:val="24"/>
      <w:szCs w:val="24"/>
    </w:rPr>
  </w:style>
  <w:style w:type="paragraph" w:styleId="Seznam2">
    <w:name w:val="List 2"/>
    <w:basedOn w:val="Normln"/>
    <w:uiPriority w:val="99"/>
    <w:rsid w:val="008F2A69"/>
    <w:pPr>
      <w:ind w:left="566" w:hanging="283"/>
      <w:jc w:val="left"/>
    </w:pPr>
    <w:rPr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1A5D69"/>
    <w:pPr>
      <w:ind w:left="720"/>
      <w:contextualSpacing/>
      <w:jc w:val="left"/>
    </w:pPr>
  </w:style>
  <w:style w:type="paragraph" w:styleId="Seznam">
    <w:name w:val="List"/>
    <w:basedOn w:val="Normln"/>
    <w:uiPriority w:val="99"/>
    <w:rsid w:val="0052201B"/>
    <w:pPr>
      <w:ind w:left="283" w:hanging="283"/>
      <w:contextualSpacing/>
    </w:pPr>
  </w:style>
  <w:style w:type="paragraph" w:styleId="Textbubliny">
    <w:name w:val="Balloon Text"/>
    <w:basedOn w:val="Normln"/>
    <w:link w:val="TextbublinyChar"/>
    <w:uiPriority w:val="99"/>
    <w:rsid w:val="00F41D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F41D26"/>
    <w:rPr>
      <w:rFonts w:ascii="Tahoma" w:hAnsi="Tahoma" w:cs="Tahoma"/>
      <w:sz w:val="16"/>
      <w:szCs w:val="16"/>
    </w:rPr>
  </w:style>
  <w:style w:type="paragraph" w:styleId="Seznam3">
    <w:name w:val="List 3"/>
    <w:basedOn w:val="Normln"/>
    <w:uiPriority w:val="99"/>
    <w:rsid w:val="000B0843"/>
    <w:pPr>
      <w:ind w:left="849" w:hanging="283"/>
      <w:contextualSpacing/>
    </w:pPr>
  </w:style>
  <w:style w:type="character" w:styleId="Odkaznakoment">
    <w:name w:val="annotation reference"/>
    <w:basedOn w:val="Standardnpsmoodstavce"/>
    <w:uiPriority w:val="99"/>
    <w:rsid w:val="003951BC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3951BC"/>
    <w:rPr>
      <w:rFonts w:ascii="Times New Roman" w:hAnsi="Times New Roman"/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3951BC"/>
    <w:rPr>
      <w:rFonts w:ascii="Arial" w:hAnsi="Arial" w:cs="Times New Roman"/>
      <w:b/>
      <w:bCs/>
      <w:sz w:val="22"/>
    </w:rPr>
  </w:style>
  <w:style w:type="paragraph" w:styleId="Revize">
    <w:name w:val="Revision"/>
    <w:hidden/>
    <w:uiPriority w:val="99"/>
    <w:semiHidden/>
    <w:rsid w:val="00DA4A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AB96B-3907-4D87-A847-6139BB966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3966</Words>
  <Characters>23406</Characters>
  <Application>Microsoft Office Word</Application>
  <DocSecurity>0</DocSecurity>
  <Lines>195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Univerzita Karlova</Company>
  <LinksUpToDate>false</LinksUpToDate>
  <CharactersWithSpaces>27318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creator>neubert</dc:creator>
  <cp:lastModifiedBy>admin</cp:lastModifiedBy>
  <cp:revision>4</cp:revision>
  <cp:lastPrinted>2016-12-05T13:08:00Z</cp:lastPrinted>
  <dcterms:created xsi:type="dcterms:W3CDTF">2017-03-08T04:47:00Z</dcterms:created>
  <dcterms:modified xsi:type="dcterms:W3CDTF">2017-03-08T07:56:00Z</dcterms:modified>
</cp:coreProperties>
</file>