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5DA61" w14:textId="5BA6FEAF" w:rsidR="008103A1" w:rsidRPr="0049089D" w:rsidRDefault="008103A1" w:rsidP="008103A1">
      <w:pPr>
        <w:pStyle w:val="Nzev"/>
        <w:rPr>
          <w:rFonts w:ascii="Arial" w:hAnsi="Arial" w:cs="Arial"/>
          <w:spacing w:val="60"/>
          <w:sz w:val="28"/>
          <w:szCs w:val="28"/>
          <w:lang w:val="cs-CZ"/>
        </w:rPr>
      </w:pPr>
      <w:r w:rsidRPr="0049089D">
        <w:rPr>
          <w:rFonts w:ascii="Arial" w:hAnsi="Arial" w:cs="Arial"/>
          <w:spacing w:val="60"/>
          <w:sz w:val="28"/>
          <w:szCs w:val="28"/>
          <w:lang w:val="cs-CZ"/>
        </w:rPr>
        <w:t xml:space="preserve">DODATEK č. </w:t>
      </w:r>
      <w:r>
        <w:rPr>
          <w:rFonts w:ascii="Arial" w:hAnsi="Arial" w:cs="Arial"/>
          <w:spacing w:val="60"/>
          <w:sz w:val="28"/>
          <w:szCs w:val="28"/>
          <w:lang w:val="cs-CZ"/>
        </w:rPr>
        <w:t>1</w:t>
      </w:r>
    </w:p>
    <w:p w14:paraId="27C79887" w14:textId="77777777" w:rsidR="008103A1" w:rsidRPr="00625225" w:rsidRDefault="008103A1" w:rsidP="008103A1">
      <w:pPr>
        <w:spacing w:after="120"/>
        <w:rPr>
          <w:lang w:val="cs-CZ"/>
        </w:rPr>
      </w:pPr>
    </w:p>
    <w:p w14:paraId="4162BC43" w14:textId="01B754BB" w:rsidR="008103A1" w:rsidRDefault="008103A1" w:rsidP="008103A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dílo č. 14/2019-504202 ze dne 2. 8. 2019</w:t>
      </w:r>
      <w:r w:rsidRPr="00D460DD">
        <w:rPr>
          <w:rFonts w:ascii="Arial" w:hAnsi="Arial" w:cs="Arial"/>
          <w:sz w:val="20"/>
          <w:szCs w:val="20"/>
        </w:rPr>
        <w:t xml:space="preserve"> na vypracování návrhu </w:t>
      </w:r>
      <w:r>
        <w:rPr>
          <w:rFonts w:ascii="Arial" w:hAnsi="Arial" w:cs="Arial"/>
          <w:sz w:val="20"/>
          <w:szCs w:val="20"/>
        </w:rPr>
        <w:t>k</w:t>
      </w:r>
      <w:r w:rsidRPr="00D460DD">
        <w:rPr>
          <w:rFonts w:ascii="Arial" w:hAnsi="Arial" w:cs="Arial"/>
          <w:sz w:val="20"/>
          <w:szCs w:val="20"/>
        </w:rPr>
        <w:t>omplexní</w:t>
      </w:r>
      <w:r>
        <w:rPr>
          <w:rFonts w:ascii="Arial" w:hAnsi="Arial" w:cs="Arial"/>
          <w:sz w:val="20"/>
          <w:szCs w:val="20"/>
        </w:rPr>
        <w:t>ch pozemkových úprav</w:t>
      </w:r>
      <w:r w:rsidRPr="00D460DD">
        <w:rPr>
          <w:rFonts w:ascii="Arial" w:hAnsi="Arial" w:cs="Arial"/>
          <w:sz w:val="20"/>
          <w:szCs w:val="20"/>
        </w:rPr>
        <w:t xml:space="preserve"> (dále jen KoPÚ) v katastrální</w:t>
      </w:r>
      <w:r>
        <w:rPr>
          <w:rFonts w:ascii="Arial" w:hAnsi="Arial" w:cs="Arial"/>
          <w:sz w:val="20"/>
          <w:szCs w:val="20"/>
        </w:rPr>
        <w:t>m</w:t>
      </w:r>
      <w:r w:rsidRPr="00D460DD">
        <w:rPr>
          <w:rFonts w:ascii="Arial" w:hAnsi="Arial" w:cs="Arial"/>
          <w:sz w:val="20"/>
          <w:szCs w:val="20"/>
        </w:rPr>
        <w:t xml:space="preserve"> území </w:t>
      </w:r>
      <w:r>
        <w:rPr>
          <w:rFonts w:ascii="Arial" w:hAnsi="Arial" w:cs="Arial"/>
          <w:sz w:val="20"/>
          <w:szCs w:val="20"/>
        </w:rPr>
        <w:t>Bukovec u Horšovského Týna</w:t>
      </w:r>
      <w:r w:rsidRPr="00D460DD">
        <w:rPr>
          <w:rFonts w:ascii="Arial" w:hAnsi="Arial" w:cs="Arial"/>
          <w:sz w:val="20"/>
          <w:szCs w:val="20"/>
        </w:rPr>
        <w:t xml:space="preserve"> včetně nezbytných </w:t>
      </w:r>
      <w:r>
        <w:rPr>
          <w:rFonts w:ascii="Arial" w:hAnsi="Arial" w:cs="Arial"/>
          <w:sz w:val="20"/>
          <w:szCs w:val="20"/>
        </w:rPr>
        <w:t xml:space="preserve">zeměměřických činností určených pro obnovu katastrálního operátu a </w:t>
      </w:r>
      <w:r w:rsidRPr="00D460DD">
        <w:rPr>
          <w:rFonts w:ascii="Arial" w:hAnsi="Arial" w:cs="Arial"/>
          <w:sz w:val="20"/>
          <w:szCs w:val="20"/>
        </w:rPr>
        <w:t>vyhotovení dokumentace pro zave</w:t>
      </w:r>
      <w:r>
        <w:rPr>
          <w:rFonts w:ascii="Arial" w:hAnsi="Arial" w:cs="Arial"/>
          <w:sz w:val="20"/>
          <w:szCs w:val="20"/>
        </w:rPr>
        <w:t>dení výsledků KoPÚ do katastru nemovi</w:t>
      </w:r>
      <w:r w:rsidRPr="00D460DD">
        <w:rPr>
          <w:rFonts w:ascii="Arial" w:hAnsi="Arial" w:cs="Arial"/>
          <w:sz w:val="20"/>
          <w:szCs w:val="20"/>
        </w:rPr>
        <w:t xml:space="preserve">tostí, zadané v rámci veřejné zakázky s názvem </w:t>
      </w:r>
      <w:r>
        <w:rPr>
          <w:rFonts w:ascii="Arial" w:hAnsi="Arial" w:cs="Arial"/>
          <w:sz w:val="20"/>
          <w:szCs w:val="20"/>
        </w:rPr>
        <w:t>KoPÚ v k.ú.</w:t>
      </w:r>
      <w:r w:rsidRPr="00D460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Nemněnice a Bukovec u Horšovského Týna</w:t>
      </w:r>
      <w:r w:rsidRPr="00D460DD">
        <w:rPr>
          <w:rFonts w:ascii="Arial" w:hAnsi="Arial" w:cs="Arial"/>
          <w:sz w:val="20"/>
          <w:szCs w:val="20"/>
        </w:rPr>
        <w:t>, uzavřené mezi smluvními stranami:</w:t>
      </w:r>
    </w:p>
    <w:p w14:paraId="7647AA85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b/>
          <w:sz w:val="20"/>
          <w:szCs w:val="20"/>
        </w:rPr>
      </w:pPr>
    </w:p>
    <w:p w14:paraId="3665AD13" w14:textId="77777777" w:rsidR="008103A1" w:rsidRPr="008103A1" w:rsidRDefault="008103A1" w:rsidP="00A450D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b/>
          <w:sz w:val="20"/>
          <w:szCs w:val="20"/>
        </w:rPr>
        <w:t>Objednatel:</w:t>
      </w:r>
      <w:r w:rsidRPr="008103A1">
        <w:rPr>
          <w:rFonts w:ascii="Arial" w:hAnsi="Arial" w:cs="Arial"/>
          <w:sz w:val="20"/>
          <w:szCs w:val="20"/>
        </w:rPr>
        <w:tab/>
        <w:t>Č</w:t>
      </w:r>
      <w:r w:rsidRPr="008103A1">
        <w:rPr>
          <w:rFonts w:ascii="Arial" w:hAnsi="Arial" w:cs="Arial"/>
          <w:snapToGrid w:val="0"/>
          <w:sz w:val="20"/>
          <w:szCs w:val="20"/>
        </w:rPr>
        <w:t xml:space="preserve">eská republika - </w:t>
      </w:r>
      <w:r w:rsidRPr="008103A1">
        <w:rPr>
          <w:rFonts w:ascii="Arial" w:hAnsi="Arial" w:cs="Arial"/>
          <w:sz w:val="20"/>
          <w:szCs w:val="20"/>
        </w:rPr>
        <w:t xml:space="preserve">Státní pozemkový úřad, </w:t>
      </w:r>
    </w:p>
    <w:p w14:paraId="75AD7602" w14:textId="77777777" w:rsidR="008103A1" w:rsidRPr="008103A1" w:rsidRDefault="008103A1" w:rsidP="008103A1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Sídlo:</w:t>
      </w:r>
      <w:r w:rsidRPr="008103A1">
        <w:rPr>
          <w:rFonts w:ascii="Arial" w:hAnsi="Arial" w:cs="Arial"/>
          <w:color w:val="FF0000"/>
          <w:sz w:val="20"/>
          <w:szCs w:val="20"/>
        </w:rPr>
        <w:tab/>
      </w:r>
      <w:r w:rsidRPr="008103A1">
        <w:rPr>
          <w:rFonts w:ascii="Arial" w:hAnsi="Arial" w:cs="Arial"/>
          <w:snapToGrid w:val="0"/>
          <w:sz w:val="20"/>
          <w:szCs w:val="20"/>
        </w:rPr>
        <w:t>Husinecká 1024/11a, 130 00 Praha 3 – Žižkov</w:t>
      </w:r>
    </w:p>
    <w:p w14:paraId="1A952F34" w14:textId="77777777" w:rsidR="008103A1" w:rsidRPr="008103A1" w:rsidRDefault="008103A1" w:rsidP="008103A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ab/>
        <w:t>Krajský p</w:t>
      </w:r>
      <w:r w:rsidRPr="008103A1">
        <w:rPr>
          <w:rFonts w:ascii="Arial" w:hAnsi="Arial" w:cs="Arial"/>
          <w:snapToGrid w:val="0"/>
          <w:sz w:val="20"/>
          <w:szCs w:val="20"/>
        </w:rPr>
        <w:t>ozemkový úřad pro Plzeňský kraj, Pobočka Domažlice</w:t>
      </w:r>
      <w:r w:rsidRPr="008103A1">
        <w:rPr>
          <w:rFonts w:ascii="Arial" w:hAnsi="Arial" w:cs="Arial"/>
          <w:snapToGrid w:val="0"/>
          <w:sz w:val="20"/>
          <w:szCs w:val="20"/>
        </w:rPr>
        <w:tab/>
      </w:r>
    </w:p>
    <w:p w14:paraId="684096C2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color w:val="FF0000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Adresa:</w:t>
      </w:r>
      <w:r w:rsidRPr="008103A1">
        <w:rPr>
          <w:rFonts w:ascii="Arial" w:hAnsi="Arial" w:cs="Arial"/>
          <w:color w:val="FF0000"/>
          <w:sz w:val="20"/>
          <w:szCs w:val="20"/>
        </w:rPr>
        <w:tab/>
      </w:r>
      <w:r w:rsidRPr="008103A1">
        <w:rPr>
          <w:rFonts w:ascii="Arial" w:hAnsi="Arial" w:cs="Arial"/>
          <w:snapToGrid w:val="0"/>
          <w:sz w:val="20"/>
          <w:szCs w:val="20"/>
        </w:rPr>
        <w:t>Haltravská 438, 344 01 Domažlice</w:t>
      </w:r>
      <w:r w:rsidRPr="008103A1">
        <w:rPr>
          <w:rFonts w:ascii="Arial" w:hAnsi="Arial" w:cs="Arial"/>
          <w:color w:val="FF0000"/>
          <w:sz w:val="20"/>
          <w:szCs w:val="20"/>
        </w:rPr>
        <w:tab/>
      </w:r>
    </w:p>
    <w:p w14:paraId="10E48B83" w14:textId="77777777" w:rsidR="008103A1" w:rsidRPr="008103A1" w:rsidRDefault="008103A1" w:rsidP="008103A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Zastoupený:</w:t>
      </w:r>
      <w:r w:rsidRPr="008103A1">
        <w:rPr>
          <w:rFonts w:ascii="Arial" w:hAnsi="Arial" w:cs="Arial"/>
          <w:sz w:val="20"/>
          <w:szCs w:val="20"/>
        </w:rPr>
        <w:tab/>
        <w:t>Ing. Janem Kaiserem, vedoucím Pobočky Domažlice</w:t>
      </w:r>
    </w:p>
    <w:p w14:paraId="2AC8DDCF" w14:textId="77777777" w:rsidR="008103A1" w:rsidRPr="008103A1" w:rsidRDefault="008103A1" w:rsidP="008103A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Ve smluvních záležitostech oprávněn jednat:</w:t>
      </w:r>
      <w:r w:rsidRPr="008103A1">
        <w:rPr>
          <w:rFonts w:ascii="Arial" w:hAnsi="Arial" w:cs="Arial"/>
          <w:sz w:val="20"/>
          <w:szCs w:val="20"/>
        </w:rPr>
        <w:tab/>
        <w:t>Ing. Jan Kaiser,</w:t>
      </w:r>
      <w:r w:rsidRPr="008103A1">
        <w:rPr>
          <w:rFonts w:ascii="Arial" w:hAnsi="Arial" w:cs="Arial"/>
          <w:i/>
          <w:sz w:val="20"/>
          <w:szCs w:val="20"/>
        </w:rPr>
        <w:t xml:space="preserve"> </w:t>
      </w:r>
      <w:r w:rsidRPr="008103A1">
        <w:rPr>
          <w:rFonts w:ascii="Arial" w:hAnsi="Arial" w:cs="Arial"/>
          <w:sz w:val="20"/>
          <w:szCs w:val="20"/>
        </w:rPr>
        <w:t>vedoucí Pobočky Domažlice</w:t>
      </w:r>
    </w:p>
    <w:p w14:paraId="76F21108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 xml:space="preserve">V </w:t>
      </w:r>
      <w:r w:rsidRPr="008103A1">
        <w:rPr>
          <w:rFonts w:ascii="Arial" w:hAnsi="Arial" w:cs="Arial"/>
          <w:snapToGrid w:val="0"/>
          <w:sz w:val="20"/>
          <w:szCs w:val="20"/>
        </w:rPr>
        <w:t>technických záležitostech oprávněn jednat:</w:t>
      </w:r>
      <w:r w:rsidRPr="008103A1">
        <w:rPr>
          <w:rFonts w:ascii="Arial" w:hAnsi="Arial" w:cs="Arial"/>
          <w:snapToGrid w:val="0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</w:rPr>
        <w:t>Ing. Jan Kaiser,</w:t>
      </w:r>
      <w:r w:rsidRPr="008103A1">
        <w:rPr>
          <w:rFonts w:ascii="Arial" w:hAnsi="Arial" w:cs="Arial"/>
          <w:i/>
          <w:sz w:val="20"/>
          <w:szCs w:val="20"/>
        </w:rPr>
        <w:t xml:space="preserve"> </w:t>
      </w:r>
      <w:r w:rsidRPr="008103A1">
        <w:rPr>
          <w:rFonts w:ascii="Arial" w:hAnsi="Arial" w:cs="Arial"/>
          <w:sz w:val="20"/>
          <w:szCs w:val="20"/>
        </w:rPr>
        <w:t>vedoucí Pobočky Domažlice</w:t>
      </w:r>
    </w:p>
    <w:p w14:paraId="3F846102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Tel.</w:t>
      </w:r>
      <w:r w:rsidRPr="008103A1">
        <w:rPr>
          <w:rFonts w:ascii="Arial" w:hAnsi="Arial" w:cs="Arial"/>
          <w:sz w:val="20"/>
          <w:szCs w:val="20"/>
        </w:rPr>
        <w:tab/>
        <w:t xml:space="preserve">+420 724 269 138  </w:t>
      </w:r>
    </w:p>
    <w:p w14:paraId="548A625E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E-mail:</w:t>
      </w:r>
      <w:r w:rsidRPr="008103A1">
        <w:rPr>
          <w:rFonts w:ascii="Arial" w:hAnsi="Arial" w:cs="Arial"/>
          <w:sz w:val="20"/>
          <w:szCs w:val="20"/>
        </w:rPr>
        <w:tab/>
        <w:t>j.kaiser@spucr.cz</w:t>
      </w:r>
    </w:p>
    <w:p w14:paraId="5BEC856A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ID DS:</w:t>
      </w:r>
      <w:r w:rsidRPr="008103A1">
        <w:rPr>
          <w:rFonts w:ascii="Arial" w:hAnsi="Arial" w:cs="Arial"/>
          <w:sz w:val="20"/>
          <w:szCs w:val="20"/>
        </w:rPr>
        <w:tab/>
        <w:t>z49per3</w:t>
      </w:r>
    </w:p>
    <w:p w14:paraId="1BC72879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Bankovní spojení: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napToGrid w:val="0"/>
          <w:sz w:val="20"/>
          <w:szCs w:val="20"/>
        </w:rPr>
        <w:t>ČNB</w:t>
      </w:r>
    </w:p>
    <w:p w14:paraId="42687230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bCs/>
          <w:sz w:val="20"/>
          <w:szCs w:val="20"/>
        </w:rPr>
      </w:pPr>
      <w:r w:rsidRPr="008103A1">
        <w:rPr>
          <w:rFonts w:ascii="Arial" w:hAnsi="Arial" w:cs="Arial"/>
          <w:bCs/>
          <w:sz w:val="20"/>
          <w:szCs w:val="20"/>
        </w:rPr>
        <w:t>Číslo účtu:</w:t>
      </w:r>
      <w:r w:rsidRPr="008103A1">
        <w:rPr>
          <w:rFonts w:ascii="Arial" w:hAnsi="Arial" w:cs="Arial"/>
          <w:bCs/>
          <w:sz w:val="20"/>
          <w:szCs w:val="20"/>
        </w:rPr>
        <w:tab/>
        <w:t>3723001/0710</w:t>
      </w:r>
    </w:p>
    <w:p w14:paraId="3BF1792C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bCs/>
          <w:sz w:val="20"/>
          <w:szCs w:val="20"/>
        </w:rPr>
      </w:pPr>
      <w:r w:rsidRPr="008103A1">
        <w:rPr>
          <w:rFonts w:ascii="Arial" w:hAnsi="Arial" w:cs="Arial"/>
          <w:bCs/>
          <w:sz w:val="20"/>
          <w:szCs w:val="20"/>
        </w:rPr>
        <w:t>IČO:</w:t>
      </w:r>
      <w:r w:rsidRPr="008103A1">
        <w:rPr>
          <w:rFonts w:ascii="Arial" w:hAnsi="Arial" w:cs="Arial"/>
          <w:bCs/>
          <w:sz w:val="20"/>
          <w:szCs w:val="20"/>
        </w:rPr>
        <w:tab/>
        <w:t xml:space="preserve">01312774                                                                </w:t>
      </w:r>
    </w:p>
    <w:p w14:paraId="39C26FBE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bCs/>
          <w:sz w:val="20"/>
          <w:szCs w:val="20"/>
        </w:rPr>
      </w:pPr>
      <w:r w:rsidRPr="008103A1">
        <w:rPr>
          <w:rFonts w:ascii="Arial" w:hAnsi="Arial" w:cs="Arial"/>
          <w:bCs/>
          <w:sz w:val="20"/>
          <w:szCs w:val="20"/>
        </w:rPr>
        <w:t>DIČ:</w:t>
      </w:r>
      <w:r w:rsidRPr="008103A1">
        <w:rPr>
          <w:rFonts w:ascii="Arial" w:hAnsi="Arial" w:cs="Arial"/>
          <w:bCs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</w:rPr>
        <w:t>CZ01312774 - není plátce DPH</w:t>
      </w:r>
    </w:p>
    <w:p w14:paraId="73458EEE" w14:textId="77777777" w:rsidR="008103A1" w:rsidRPr="008103A1" w:rsidRDefault="008103A1" w:rsidP="008103A1">
      <w:pPr>
        <w:pStyle w:val="Bezmezer"/>
        <w:rPr>
          <w:rFonts w:ascii="Arial" w:hAnsi="Arial" w:cs="Arial"/>
          <w:sz w:val="20"/>
          <w:szCs w:val="20"/>
        </w:rPr>
      </w:pPr>
    </w:p>
    <w:p w14:paraId="4E894888" w14:textId="77777777" w:rsidR="008103A1" w:rsidRPr="008103A1" w:rsidRDefault="008103A1" w:rsidP="008103A1">
      <w:pPr>
        <w:pStyle w:val="Bezmezer"/>
        <w:rPr>
          <w:rFonts w:ascii="Arial" w:hAnsi="Arial" w:cs="Arial"/>
          <w:b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 xml:space="preserve">(dále jen </w:t>
      </w:r>
      <w:r w:rsidRPr="008103A1">
        <w:rPr>
          <w:rFonts w:ascii="Arial" w:hAnsi="Arial" w:cs="Arial"/>
          <w:b/>
          <w:sz w:val="20"/>
          <w:szCs w:val="20"/>
        </w:rPr>
        <w:t>„objednatel“)</w:t>
      </w:r>
    </w:p>
    <w:p w14:paraId="03B05DDB" w14:textId="77777777" w:rsidR="008103A1" w:rsidRPr="008103A1" w:rsidRDefault="008103A1" w:rsidP="008103A1">
      <w:pPr>
        <w:pStyle w:val="Bezmezer"/>
        <w:rPr>
          <w:rFonts w:ascii="Arial" w:hAnsi="Arial" w:cs="Arial"/>
          <w:b/>
          <w:sz w:val="20"/>
          <w:szCs w:val="20"/>
        </w:rPr>
      </w:pPr>
    </w:p>
    <w:p w14:paraId="200D42DF" w14:textId="77777777" w:rsidR="008103A1" w:rsidRPr="008103A1" w:rsidRDefault="008103A1" w:rsidP="008103A1">
      <w:pPr>
        <w:pStyle w:val="Bezmezer"/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a</w:t>
      </w:r>
    </w:p>
    <w:p w14:paraId="37CB3436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b/>
          <w:sz w:val="20"/>
          <w:szCs w:val="20"/>
        </w:rPr>
      </w:pPr>
    </w:p>
    <w:p w14:paraId="099ED53C" w14:textId="77777777" w:rsidR="008103A1" w:rsidRPr="008103A1" w:rsidRDefault="008103A1" w:rsidP="008103A1">
      <w:pPr>
        <w:pStyle w:val="Bezmezer"/>
        <w:tabs>
          <w:tab w:val="left" w:pos="4536"/>
        </w:tabs>
        <w:ind w:left="708" w:hanging="708"/>
        <w:rPr>
          <w:rFonts w:ascii="Arial" w:hAnsi="Arial" w:cs="Arial"/>
          <w:sz w:val="20"/>
          <w:szCs w:val="20"/>
          <w:lang w:eastAsia="en-US"/>
        </w:rPr>
      </w:pPr>
      <w:r w:rsidRPr="008103A1">
        <w:rPr>
          <w:rFonts w:ascii="Arial" w:hAnsi="Arial" w:cs="Arial"/>
          <w:b/>
          <w:sz w:val="20"/>
          <w:szCs w:val="20"/>
        </w:rPr>
        <w:t>Zhotovitel:</w:t>
      </w:r>
      <w:r w:rsidRPr="008103A1">
        <w:rPr>
          <w:rFonts w:ascii="Arial" w:hAnsi="Arial" w:cs="Arial"/>
          <w:b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</w:rPr>
        <w:t xml:space="preserve">Sdružení společností: </w:t>
      </w:r>
      <w:r w:rsidRPr="008103A1">
        <w:rPr>
          <w:rFonts w:ascii="Arial" w:hAnsi="Arial" w:cs="Arial"/>
          <w:sz w:val="20"/>
          <w:szCs w:val="20"/>
          <w:lang w:eastAsia="en-US"/>
        </w:rPr>
        <w:t xml:space="preserve">GROMA PLAN s.r.o. a                      </w:t>
      </w:r>
    </w:p>
    <w:p w14:paraId="2D671B91" w14:textId="319DC0A2" w:rsidR="008103A1" w:rsidRPr="008103A1" w:rsidRDefault="008103A1" w:rsidP="008103A1">
      <w:pPr>
        <w:pStyle w:val="Bezmezer"/>
        <w:tabs>
          <w:tab w:val="left" w:pos="4536"/>
        </w:tabs>
        <w:ind w:left="708" w:hanging="708"/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</w:rPr>
        <w:t>POZEMKOVÉ ÚPRAVY K+V s.r.o.</w:t>
      </w:r>
      <w:r w:rsidRPr="008103A1">
        <w:rPr>
          <w:rFonts w:ascii="Arial" w:hAnsi="Arial" w:cs="Arial"/>
          <w:sz w:val="20"/>
          <w:szCs w:val="20"/>
        </w:rPr>
        <w:tab/>
      </w:r>
    </w:p>
    <w:p w14:paraId="67994910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</w:p>
    <w:p w14:paraId="7E94DE46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Reprezentant sdružení:</w:t>
      </w:r>
      <w:r w:rsidRPr="008103A1">
        <w:rPr>
          <w:rFonts w:ascii="Arial" w:hAnsi="Arial" w:cs="Arial"/>
          <w:sz w:val="20"/>
          <w:szCs w:val="20"/>
          <w:lang w:eastAsia="en-US"/>
        </w:rPr>
        <w:t xml:space="preserve">                                    </w:t>
      </w:r>
      <w:r w:rsidRPr="008103A1">
        <w:rPr>
          <w:rFonts w:ascii="Arial" w:hAnsi="Arial" w:cs="Arial"/>
          <w:sz w:val="20"/>
          <w:szCs w:val="20"/>
          <w:lang w:eastAsia="en-US"/>
        </w:rPr>
        <w:tab/>
        <w:t>GROMA PLAN s.r.o.</w:t>
      </w:r>
    </w:p>
    <w:p w14:paraId="3020201D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Sídlo: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Plachého 40, 301 00 Plzeň</w:t>
      </w:r>
      <w:r w:rsidRPr="008103A1">
        <w:rPr>
          <w:rFonts w:ascii="Arial" w:hAnsi="Arial" w:cs="Arial"/>
          <w:sz w:val="20"/>
          <w:szCs w:val="20"/>
        </w:rPr>
        <w:tab/>
      </w:r>
    </w:p>
    <w:p w14:paraId="5B7CB59A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Zastoupený: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Pavlem Vostrackým - jednatelem</w:t>
      </w:r>
      <w:r w:rsidRPr="008103A1">
        <w:rPr>
          <w:rFonts w:ascii="Arial" w:hAnsi="Arial" w:cs="Arial"/>
          <w:sz w:val="20"/>
          <w:szCs w:val="20"/>
        </w:rPr>
        <w:tab/>
      </w:r>
    </w:p>
    <w:p w14:paraId="5A4FB035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Ve smluvních záležitostech oprávněn jednat: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Pavel Vostracký - jednatel</w:t>
      </w:r>
    </w:p>
    <w:p w14:paraId="7E44DBCE" w14:textId="140C8F26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V technických záležitostech oprávněn jednat:</w:t>
      </w:r>
      <w:r w:rsidRPr="008103A1">
        <w:rPr>
          <w:rFonts w:ascii="Arial" w:hAnsi="Arial" w:cs="Arial"/>
          <w:sz w:val="20"/>
          <w:szCs w:val="20"/>
        </w:rPr>
        <w:tab/>
      </w:r>
      <w:r w:rsidR="00A34A88">
        <w:rPr>
          <w:rFonts w:ascii="Arial" w:hAnsi="Arial" w:cs="Arial"/>
          <w:sz w:val="20"/>
          <w:szCs w:val="20"/>
        </w:rPr>
        <w:t>xxx</w:t>
      </w:r>
      <w:r w:rsidRPr="008103A1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</w:t>
      </w:r>
      <w:r w:rsidRPr="008103A1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                            </w:t>
      </w:r>
      <w:r w:rsidRPr="008103A1">
        <w:rPr>
          <w:rFonts w:ascii="Arial" w:hAnsi="Arial" w:cs="Arial"/>
          <w:sz w:val="20"/>
          <w:szCs w:val="20"/>
        </w:rPr>
        <w:t>Tel.:</w:t>
      </w:r>
      <w:r w:rsidRPr="008103A1">
        <w:rPr>
          <w:rFonts w:ascii="Arial" w:hAnsi="Arial" w:cs="Arial"/>
          <w:sz w:val="20"/>
          <w:szCs w:val="20"/>
        </w:rPr>
        <w:tab/>
      </w:r>
      <w:r w:rsidR="00A34A88">
        <w:rPr>
          <w:rFonts w:ascii="Arial" w:hAnsi="Arial" w:cs="Arial"/>
          <w:sz w:val="20"/>
          <w:szCs w:val="20"/>
        </w:rPr>
        <w:t>xxx</w:t>
      </w:r>
      <w:r w:rsidRPr="008103A1">
        <w:rPr>
          <w:rFonts w:ascii="Arial" w:hAnsi="Arial" w:cs="Arial"/>
          <w:sz w:val="20"/>
          <w:szCs w:val="20"/>
        </w:rPr>
        <w:t xml:space="preserve"> </w:t>
      </w:r>
    </w:p>
    <w:p w14:paraId="32B1584F" w14:textId="22D45C16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E-mail:</w:t>
      </w:r>
      <w:r w:rsidRPr="008103A1">
        <w:rPr>
          <w:rFonts w:ascii="Arial" w:hAnsi="Arial" w:cs="Arial"/>
          <w:sz w:val="20"/>
          <w:szCs w:val="20"/>
        </w:rPr>
        <w:tab/>
      </w:r>
      <w:r w:rsidR="00A34A88">
        <w:rPr>
          <w:rFonts w:ascii="Arial" w:hAnsi="Arial" w:cs="Arial"/>
          <w:sz w:val="20"/>
          <w:szCs w:val="20"/>
        </w:rPr>
        <w:t>xxx</w:t>
      </w:r>
    </w:p>
    <w:p w14:paraId="5895ACE2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ID DS: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ekc85xd</w:t>
      </w:r>
      <w:r w:rsidRPr="008103A1">
        <w:rPr>
          <w:rFonts w:ascii="Arial" w:hAnsi="Arial" w:cs="Arial"/>
          <w:sz w:val="20"/>
          <w:szCs w:val="20"/>
        </w:rPr>
        <w:tab/>
      </w:r>
    </w:p>
    <w:p w14:paraId="0116404F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Bankovní spojení: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Komerční banka a.s.</w:t>
      </w:r>
      <w:r w:rsidRPr="008103A1">
        <w:rPr>
          <w:rFonts w:ascii="Arial" w:hAnsi="Arial" w:cs="Arial"/>
          <w:sz w:val="20"/>
          <w:szCs w:val="20"/>
        </w:rPr>
        <w:tab/>
      </w:r>
    </w:p>
    <w:p w14:paraId="4DADC0E2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Číslo účtu: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27-4501350277/0100</w:t>
      </w:r>
      <w:r w:rsidRPr="008103A1">
        <w:rPr>
          <w:rFonts w:ascii="Arial" w:hAnsi="Arial" w:cs="Arial"/>
          <w:sz w:val="20"/>
          <w:szCs w:val="20"/>
        </w:rPr>
        <w:tab/>
      </w:r>
    </w:p>
    <w:p w14:paraId="1DCD820F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IČO: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25233025</w:t>
      </w:r>
    </w:p>
    <w:p w14:paraId="7003443A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  <w:lang w:eastAsia="en-US"/>
        </w:rPr>
      </w:pPr>
      <w:r w:rsidRPr="008103A1">
        <w:rPr>
          <w:rFonts w:ascii="Arial" w:hAnsi="Arial" w:cs="Arial"/>
          <w:sz w:val="20"/>
          <w:szCs w:val="20"/>
        </w:rPr>
        <w:t>DIČ: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CZ25233025</w:t>
      </w:r>
    </w:p>
    <w:p w14:paraId="485D498D" w14:textId="77777777" w:rsidR="008103A1" w:rsidRPr="008103A1" w:rsidRDefault="008103A1" w:rsidP="008103A1">
      <w:pPr>
        <w:pStyle w:val="Bezmezer"/>
        <w:rPr>
          <w:rFonts w:ascii="Arial" w:hAnsi="Arial" w:cs="Arial"/>
          <w:sz w:val="20"/>
          <w:szCs w:val="20"/>
          <w:lang w:eastAsia="en-US"/>
        </w:rPr>
      </w:pPr>
      <w:r w:rsidRPr="008103A1">
        <w:rPr>
          <w:rFonts w:ascii="Arial" w:hAnsi="Arial" w:cs="Arial"/>
          <w:sz w:val="20"/>
          <w:szCs w:val="20"/>
        </w:rPr>
        <w:t xml:space="preserve">Společnost je zapsaná v obchodním rejstříku vedeném: </w:t>
      </w:r>
      <w:r w:rsidRPr="008103A1">
        <w:rPr>
          <w:rFonts w:ascii="Arial" w:hAnsi="Arial" w:cs="Arial"/>
          <w:sz w:val="20"/>
          <w:szCs w:val="20"/>
          <w:lang w:eastAsia="en-US"/>
        </w:rPr>
        <w:t>Krajským soudem v Plzni, oddíl C, vložka 1950</w:t>
      </w:r>
    </w:p>
    <w:p w14:paraId="3DDB7007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</w:p>
    <w:p w14:paraId="26659329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Člen sdružení:</w:t>
      </w:r>
      <w:r w:rsidRPr="008103A1">
        <w:rPr>
          <w:rFonts w:ascii="Arial" w:hAnsi="Arial" w:cs="Arial"/>
          <w:sz w:val="20"/>
          <w:szCs w:val="20"/>
          <w:lang w:eastAsia="en-US"/>
        </w:rPr>
        <w:t xml:space="preserve">                                    </w:t>
      </w:r>
      <w:r w:rsidRPr="008103A1">
        <w:rPr>
          <w:rFonts w:ascii="Arial" w:hAnsi="Arial" w:cs="Arial"/>
          <w:sz w:val="20"/>
          <w:szCs w:val="20"/>
          <w:lang w:eastAsia="en-US"/>
        </w:rPr>
        <w:tab/>
      </w:r>
      <w:r w:rsidRPr="008103A1">
        <w:rPr>
          <w:rFonts w:ascii="Arial" w:hAnsi="Arial" w:cs="Arial"/>
          <w:sz w:val="20"/>
          <w:szCs w:val="20"/>
        </w:rPr>
        <w:t>POZEMKOVÉ ÚPRAVY K+V s.r.o.</w:t>
      </w:r>
    </w:p>
    <w:p w14:paraId="21CB64D6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Sídlo: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Plachého 40, 301 00 Plzeň</w:t>
      </w:r>
      <w:r w:rsidRPr="008103A1">
        <w:rPr>
          <w:rFonts w:ascii="Arial" w:hAnsi="Arial" w:cs="Arial"/>
          <w:sz w:val="20"/>
          <w:szCs w:val="20"/>
        </w:rPr>
        <w:tab/>
      </w:r>
    </w:p>
    <w:p w14:paraId="12E83086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  <w:lang w:eastAsia="en-US"/>
        </w:rPr>
      </w:pPr>
      <w:r w:rsidRPr="008103A1">
        <w:rPr>
          <w:rFonts w:ascii="Arial" w:hAnsi="Arial" w:cs="Arial"/>
          <w:sz w:val="20"/>
          <w:szCs w:val="20"/>
        </w:rPr>
        <w:t>Zastoupený:</w:t>
      </w:r>
      <w:r w:rsidRPr="008103A1">
        <w:rPr>
          <w:rFonts w:ascii="Arial" w:hAnsi="Arial" w:cs="Arial"/>
          <w:sz w:val="20"/>
          <w:szCs w:val="20"/>
        </w:rPr>
        <w:tab/>
        <w:t>Ing. Helenou Krausovou</w:t>
      </w:r>
      <w:r w:rsidRPr="008103A1">
        <w:rPr>
          <w:rFonts w:ascii="Arial" w:hAnsi="Arial" w:cs="Arial"/>
          <w:sz w:val="20"/>
          <w:szCs w:val="20"/>
          <w:lang w:eastAsia="en-US"/>
        </w:rPr>
        <w:t xml:space="preserve"> - jednatelem</w:t>
      </w:r>
    </w:p>
    <w:p w14:paraId="709A42CB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ab/>
        <w:t>Mgr. Barborou Salátovou - jednatelem</w:t>
      </w:r>
      <w:r w:rsidRPr="008103A1">
        <w:rPr>
          <w:rFonts w:ascii="Arial" w:hAnsi="Arial" w:cs="Arial"/>
          <w:sz w:val="20"/>
          <w:szCs w:val="20"/>
        </w:rPr>
        <w:tab/>
      </w:r>
    </w:p>
    <w:p w14:paraId="690155D6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>IČO: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29099323</w:t>
      </w:r>
    </w:p>
    <w:p w14:paraId="7346E8C0" w14:textId="77777777" w:rsidR="008103A1" w:rsidRPr="008103A1" w:rsidRDefault="008103A1" w:rsidP="008103A1">
      <w:pPr>
        <w:pStyle w:val="Bezmezer"/>
        <w:tabs>
          <w:tab w:val="left" w:pos="4536"/>
        </w:tabs>
        <w:rPr>
          <w:rFonts w:ascii="Arial" w:hAnsi="Arial" w:cs="Arial"/>
          <w:sz w:val="20"/>
          <w:szCs w:val="20"/>
          <w:lang w:eastAsia="en-US"/>
        </w:rPr>
      </w:pPr>
      <w:r w:rsidRPr="008103A1">
        <w:rPr>
          <w:rFonts w:ascii="Arial" w:hAnsi="Arial" w:cs="Arial"/>
          <w:sz w:val="20"/>
          <w:szCs w:val="20"/>
        </w:rPr>
        <w:t>DIČ:</w:t>
      </w:r>
      <w:r w:rsidRPr="008103A1">
        <w:rPr>
          <w:rFonts w:ascii="Arial" w:hAnsi="Arial" w:cs="Arial"/>
          <w:sz w:val="20"/>
          <w:szCs w:val="20"/>
        </w:rPr>
        <w:tab/>
      </w:r>
      <w:r w:rsidRPr="008103A1">
        <w:rPr>
          <w:rFonts w:ascii="Arial" w:hAnsi="Arial" w:cs="Arial"/>
          <w:sz w:val="20"/>
          <w:szCs w:val="20"/>
          <w:lang w:eastAsia="en-US"/>
        </w:rPr>
        <w:t>CZ29099323</w:t>
      </w:r>
    </w:p>
    <w:p w14:paraId="6F1054C3" w14:textId="77777777" w:rsidR="005C2DBF" w:rsidRDefault="005C2DBF" w:rsidP="008103A1">
      <w:pPr>
        <w:pStyle w:val="Bezmezer"/>
        <w:rPr>
          <w:rFonts w:ascii="Arial" w:hAnsi="Arial" w:cs="Arial"/>
          <w:sz w:val="20"/>
          <w:szCs w:val="20"/>
        </w:rPr>
      </w:pPr>
    </w:p>
    <w:p w14:paraId="275A84DF" w14:textId="03602543" w:rsidR="008103A1" w:rsidRPr="008103A1" w:rsidRDefault="008103A1" w:rsidP="005C2DBF">
      <w:pPr>
        <w:pStyle w:val="Bezmezer"/>
        <w:rPr>
          <w:rFonts w:ascii="Arial" w:hAnsi="Arial" w:cs="Arial"/>
          <w:sz w:val="20"/>
          <w:szCs w:val="20"/>
          <w:lang w:eastAsia="en-US"/>
        </w:rPr>
      </w:pPr>
      <w:r w:rsidRPr="008103A1">
        <w:rPr>
          <w:rFonts w:ascii="Arial" w:hAnsi="Arial" w:cs="Arial"/>
          <w:sz w:val="20"/>
          <w:szCs w:val="20"/>
        </w:rPr>
        <w:t xml:space="preserve">Společnost je zapsaná v obchodním rejstříku vedeném: </w:t>
      </w:r>
      <w:r w:rsidRPr="008103A1">
        <w:rPr>
          <w:rFonts w:ascii="Arial" w:hAnsi="Arial" w:cs="Arial"/>
          <w:sz w:val="20"/>
          <w:szCs w:val="20"/>
          <w:lang w:eastAsia="en-US"/>
        </w:rPr>
        <w:t>Krajským soudem v Plzni, oddíl C, vložka 24674</w:t>
      </w:r>
    </w:p>
    <w:p w14:paraId="56A82478" w14:textId="77777777" w:rsidR="008103A1" w:rsidRPr="008103A1" w:rsidRDefault="008103A1" w:rsidP="008103A1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8103A1">
        <w:rPr>
          <w:rFonts w:ascii="Arial" w:hAnsi="Arial" w:cs="Arial"/>
          <w:sz w:val="20"/>
          <w:szCs w:val="20"/>
        </w:rPr>
        <w:t xml:space="preserve">(dále jen </w:t>
      </w:r>
      <w:r w:rsidRPr="008103A1">
        <w:rPr>
          <w:rFonts w:ascii="Arial" w:hAnsi="Arial" w:cs="Arial"/>
          <w:b/>
          <w:sz w:val="20"/>
          <w:szCs w:val="20"/>
        </w:rPr>
        <w:t>„zhotovitel“)</w:t>
      </w:r>
    </w:p>
    <w:p w14:paraId="07FB4EA9" w14:textId="3BB4F03F" w:rsidR="008103A1" w:rsidRDefault="008103A1" w:rsidP="008D4ADD">
      <w:pPr>
        <w:pStyle w:val="Bezmezer"/>
        <w:rPr>
          <w:rFonts w:ascii="Arial" w:hAnsi="Arial" w:cs="Arial"/>
          <w:sz w:val="20"/>
          <w:szCs w:val="20"/>
        </w:rPr>
      </w:pPr>
    </w:p>
    <w:p w14:paraId="27717170" w14:textId="77777777" w:rsidR="00777BDB" w:rsidRDefault="00777BDB" w:rsidP="008D4ADD">
      <w:pPr>
        <w:pStyle w:val="Bezmezer"/>
        <w:rPr>
          <w:rFonts w:ascii="Arial" w:hAnsi="Arial" w:cs="Arial"/>
          <w:sz w:val="20"/>
          <w:szCs w:val="20"/>
        </w:rPr>
      </w:pPr>
    </w:p>
    <w:p w14:paraId="3E3610C0" w14:textId="6AF51B41" w:rsidR="008D4ADD" w:rsidRDefault="008D4ADD" w:rsidP="008D4ADD">
      <w:pPr>
        <w:pStyle w:val="Bezmezer"/>
        <w:rPr>
          <w:rFonts w:ascii="Arial" w:hAnsi="Arial" w:cs="Arial"/>
          <w:sz w:val="20"/>
          <w:szCs w:val="20"/>
        </w:rPr>
      </w:pPr>
    </w:p>
    <w:p w14:paraId="58236BC5" w14:textId="61EA58C7" w:rsidR="00600F66" w:rsidRDefault="00600F66" w:rsidP="008D4ADD">
      <w:pPr>
        <w:pStyle w:val="Bezmezer"/>
        <w:rPr>
          <w:rFonts w:ascii="Arial" w:hAnsi="Arial" w:cs="Arial"/>
          <w:sz w:val="20"/>
          <w:szCs w:val="20"/>
        </w:rPr>
      </w:pPr>
    </w:p>
    <w:p w14:paraId="765CBFED" w14:textId="77777777" w:rsidR="00600F66" w:rsidRPr="008D4ADD" w:rsidRDefault="00600F66" w:rsidP="008D4ADD">
      <w:pPr>
        <w:pStyle w:val="Bezmezer"/>
        <w:rPr>
          <w:rFonts w:ascii="Arial" w:hAnsi="Arial" w:cs="Arial"/>
          <w:sz w:val="20"/>
          <w:szCs w:val="20"/>
        </w:rPr>
      </w:pPr>
    </w:p>
    <w:p w14:paraId="736A9DDA" w14:textId="7F1DDB7D" w:rsidR="00A450D1" w:rsidRPr="00E01E4D" w:rsidRDefault="00A450D1" w:rsidP="006D762B">
      <w:pPr>
        <w:pStyle w:val="Odstavecseseznamem"/>
        <w:numPr>
          <w:ilvl w:val="0"/>
          <w:numId w:val="25"/>
        </w:numPr>
        <w:ind w:left="284" w:hanging="447"/>
        <w:jc w:val="center"/>
        <w:rPr>
          <w:rFonts w:ascii="Arial" w:hAnsi="Arial" w:cs="Arial"/>
          <w:sz w:val="24"/>
          <w:szCs w:val="24"/>
        </w:rPr>
      </w:pPr>
      <w:r w:rsidRPr="00E01E4D">
        <w:rPr>
          <w:rFonts w:ascii="Arial" w:hAnsi="Arial" w:cs="Arial"/>
          <w:sz w:val="24"/>
          <w:szCs w:val="24"/>
        </w:rPr>
        <w:t>Předmět dodatku č. 1</w:t>
      </w:r>
    </w:p>
    <w:p w14:paraId="5C369BBF" w14:textId="77777777" w:rsidR="00A450D1" w:rsidRPr="001C142D" w:rsidRDefault="00A450D1" w:rsidP="00A450D1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FC6A687" w14:textId="3A0BCEC4" w:rsidR="00587C2F" w:rsidRPr="00587C2F" w:rsidRDefault="00A450D1" w:rsidP="00587C2F">
      <w:pPr>
        <w:pStyle w:val="Odstavecseseznamem"/>
        <w:numPr>
          <w:ilvl w:val="1"/>
          <w:numId w:val="20"/>
        </w:numPr>
        <w:spacing w:after="120" w:line="240" w:lineRule="auto"/>
        <w:ind w:left="426" w:hanging="429"/>
        <w:rPr>
          <w:rFonts w:ascii="Arial" w:hAnsi="Arial" w:cs="Arial"/>
          <w:sz w:val="20"/>
          <w:szCs w:val="20"/>
        </w:rPr>
      </w:pPr>
      <w:r w:rsidRPr="00A450D1">
        <w:rPr>
          <w:rFonts w:ascii="Arial" w:eastAsia="Calibri" w:hAnsi="Arial" w:cs="Arial"/>
          <w:color w:val="000000"/>
          <w:sz w:val="20"/>
          <w:szCs w:val="20"/>
        </w:rPr>
        <w:t>Předmětem dodatku č. 1 ke smlouvě je změna Přílohy č. 1 k SoD č. 14/2019-504202 vyvolaná</w:t>
      </w:r>
      <w:r w:rsidR="00C13353">
        <w:rPr>
          <w:rFonts w:ascii="Arial" w:eastAsia="Calibri" w:hAnsi="Arial" w:cs="Arial"/>
          <w:color w:val="000000"/>
          <w:sz w:val="20"/>
          <w:szCs w:val="20"/>
        </w:rPr>
        <w:t xml:space="preserve"> žádostí zhotovitele o</w:t>
      </w:r>
      <w:r w:rsidRPr="00A450D1">
        <w:rPr>
          <w:rFonts w:ascii="Arial" w:eastAsia="Calibri" w:hAnsi="Arial" w:cs="Arial"/>
          <w:color w:val="000000"/>
          <w:sz w:val="20"/>
          <w:szCs w:val="20"/>
        </w:rPr>
        <w:t xml:space="preserve"> posunutí termínů ukončení dílčích částí </w:t>
      </w:r>
      <w:r w:rsidRPr="00A450D1">
        <w:rPr>
          <w:rFonts w:ascii="Arial" w:hAnsi="Arial" w:cs="Arial"/>
          <w:b/>
          <w:bCs/>
          <w:sz w:val="20"/>
          <w:szCs w:val="20"/>
        </w:rPr>
        <w:t>3.4.3.</w:t>
      </w:r>
      <w:r w:rsidRPr="00A450D1">
        <w:rPr>
          <w:rFonts w:ascii="Arial" w:hAnsi="Arial" w:cs="Arial"/>
          <w:sz w:val="20"/>
          <w:szCs w:val="20"/>
        </w:rPr>
        <w:t xml:space="preserve"> Zjišťování hranic obvodů KoPÚ, geometrický plán pro stanovení obvodů KoPÚ, předepsaná stabilizace dle vyhl. č. 357/2013 Sb.; </w:t>
      </w:r>
      <w:r w:rsidR="008A0112">
        <w:rPr>
          <w:rFonts w:ascii="Arial" w:hAnsi="Arial" w:cs="Arial"/>
          <w:sz w:val="20"/>
          <w:szCs w:val="20"/>
        </w:rPr>
        <w:t xml:space="preserve">3.4.4 </w:t>
      </w:r>
      <w:r w:rsidRPr="00A450D1">
        <w:rPr>
          <w:rFonts w:ascii="Arial" w:hAnsi="Arial" w:cs="Arial"/>
          <w:sz w:val="20"/>
          <w:szCs w:val="20"/>
        </w:rPr>
        <w:t xml:space="preserve">Vyhotovení podkladů pro případnou změnu katastrální hranice, </w:t>
      </w:r>
      <w:r w:rsidRPr="00A450D1">
        <w:rPr>
          <w:rFonts w:ascii="Arial" w:hAnsi="Arial" w:cs="Arial"/>
          <w:b/>
          <w:bCs/>
          <w:sz w:val="20"/>
          <w:szCs w:val="20"/>
        </w:rPr>
        <w:t>3.4.5.</w:t>
      </w:r>
      <w:r w:rsidRPr="00A450D1">
        <w:rPr>
          <w:rFonts w:ascii="Arial" w:hAnsi="Arial" w:cs="Arial"/>
          <w:sz w:val="20"/>
          <w:szCs w:val="20"/>
        </w:rPr>
        <w:t xml:space="preserve"> Dokumentace k soupisu nároků vlastníků pozemků, </w:t>
      </w:r>
      <w:r w:rsidRPr="00A450D1">
        <w:rPr>
          <w:rFonts w:ascii="Arial" w:hAnsi="Arial" w:cs="Arial"/>
          <w:b/>
          <w:bCs/>
          <w:sz w:val="20"/>
          <w:szCs w:val="20"/>
        </w:rPr>
        <w:t>3.5.1.</w:t>
      </w:r>
      <w:r w:rsidRPr="00A450D1">
        <w:rPr>
          <w:rFonts w:ascii="Arial" w:hAnsi="Arial" w:cs="Arial"/>
          <w:sz w:val="20"/>
          <w:szCs w:val="20"/>
        </w:rPr>
        <w:t xml:space="preserve"> Vypracování plánu společných zařízení</w:t>
      </w:r>
      <w:r w:rsidR="0045291D">
        <w:rPr>
          <w:rFonts w:ascii="Arial" w:hAnsi="Arial" w:cs="Arial"/>
          <w:sz w:val="20"/>
          <w:szCs w:val="20"/>
        </w:rPr>
        <w:t xml:space="preserve"> a</w:t>
      </w:r>
      <w:r w:rsidRPr="00A450D1">
        <w:rPr>
          <w:rFonts w:ascii="Arial" w:hAnsi="Arial" w:cs="Arial"/>
          <w:sz w:val="20"/>
          <w:szCs w:val="20"/>
        </w:rPr>
        <w:t xml:space="preserve"> </w:t>
      </w:r>
      <w:r w:rsidRPr="00A450D1">
        <w:rPr>
          <w:rFonts w:ascii="Arial" w:hAnsi="Arial" w:cs="Arial"/>
          <w:b/>
          <w:bCs/>
          <w:sz w:val="20"/>
          <w:szCs w:val="20"/>
        </w:rPr>
        <w:t>3.5.2.</w:t>
      </w:r>
      <w:r w:rsidRPr="00A450D1">
        <w:rPr>
          <w:rFonts w:ascii="Arial" w:hAnsi="Arial" w:cs="Arial"/>
          <w:sz w:val="20"/>
          <w:szCs w:val="20"/>
        </w:rPr>
        <w:t xml:space="preserve"> Vypracování návrhu nového uspořádání pozemků k vystavení dle § 11 odst. 1 zákona.</w:t>
      </w:r>
    </w:p>
    <w:p w14:paraId="3E99C262" w14:textId="066E1F94" w:rsidR="00025600" w:rsidRDefault="00025600" w:rsidP="00587C2F">
      <w:p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Důvodem podání žádosti bylo vyhlášení nouzového stavu na </w:t>
      </w:r>
      <w:r w:rsidR="00C13353">
        <w:rPr>
          <w:rFonts w:ascii="Arial" w:hAnsi="Arial" w:cs="Arial"/>
          <w:sz w:val="20"/>
          <w:szCs w:val="20"/>
        </w:rPr>
        <w:t>území České republiky</w:t>
      </w:r>
      <w:r w:rsidRPr="000256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základě ústavního zákona č. 110/1998 Sb., o bezpečnosti České republiky, z důvodu ohrožení zdraví v souvislosti s prokázáním výskyty koronaviru, který</w:t>
      </w:r>
      <w:r w:rsidR="00C13353">
        <w:rPr>
          <w:rFonts w:ascii="Arial" w:hAnsi="Arial" w:cs="Arial"/>
          <w:sz w:val="20"/>
          <w:szCs w:val="20"/>
        </w:rPr>
        <w:t xml:space="preserve"> platil od 5. 10. 2020 do 12. 4. 2021</w:t>
      </w:r>
      <w:r>
        <w:rPr>
          <w:rFonts w:ascii="Arial" w:hAnsi="Arial" w:cs="Arial"/>
          <w:sz w:val="20"/>
          <w:szCs w:val="20"/>
        </w:rPr>
        <w:t>.</w:t>
      </w:r>
      <w:r w:rsidR="00C133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skončení nouzového stavu</w:t>
      </w:r>
      <w:r w:rsidR="00C13353">
        <w:rPr>
          <w:rFonts w:ascii="Arial" w:hAnsi="Arial" w:cs="Arial"/>
          <w:sz w:val="20"/>
          <w:szCs w:val="20"/>
        </w:rPr>
        <w:t xml:space="preserve"> byla </w:t>
      </w:r>
      <w:r>
        <w:rPr>
          <w:rFonts w:ascii="Arial" w:hAnsi="Arial" w:cs="Arial"/>
          <w:sz w:val="20"/>
          <w:szCs w:val="20"/>
        </w:rPr>
        <w:t xml:space="preserve">nadále </w:t>
      </w:r>
      <w:r w:rsidR="00C13353">
        <w:rPr>
          <w:rFonts w:ascii="Arial" w:hAnsi="Arial" w:cs="Arial"/>
          <w:sz w:val="20"/>
          <w:szCs w:val="20"/>
        </w:rPr>
        <w:t xml:space="preserve">vládou ČR nastolena opatření proti šíření </w:t>
      </w:r>
      <w:r>
        <w:rPr>
          <w:rFonts w:ascii="Arial" w:hAnsi="Arial" w:cs="Arial"/>
          <w:sz w:val="20"/>
          <w:szCs w:val="20"/>
        </w:rPr>
        <w:t>koronaviru</w:t>
      </w:r>
      <w:r w:rsidR="008A0112">
        <w:rPr>
          <w:rFonts w:ascii="Arial" w:hAnsi="Arial" w:cs="Arial"/>
          <w:sz w:val="20"/>
          <w:szCs w:val="20"/>
        </w:rPr>
        <w:t>, která bránila řádným činnostem v plnění smlouvy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986317B" w14:textId="631F30AF" w:rsidR="00A450D1" w:rsidRDefault="00025600" w:rsidP="00587C2F">
      <w:p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okolnosti </w:t>
      </w:r>
      <w:r w:rsidR="00C13353">
        <w:rPr>
          <w:rFonts w:ascii="Arial" w:hAnsi="Arial" w:cs="Arial"/>
          <w:sz w:val="20"/>
          <w:szCs w:val="20"/>
        </w:rPr>
        <w:t>neumož</w:t>
      </w:r>
      <w:r w:rsidR="0059214A">
        <w:rPr>
          <w:rFonts w:ascii="Arial" w:hAnsi="Arial" w:cs="Arial"/>
          <w:sz w:val="20"/>
          <w:szCs w:val="20"/>
        </w:rPr>
        <w:t>n</w:t>
      </w:r>
      <w:r w:rsidR="00C1335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i</w:t>
      </w:r>
      <w:r w:rsidR="00C13353">
        <w:rPr>
          <w:rFonts w:ascii="Arial" w:hAnsi="Arial" w:cs="Arial"/>
          <w:sz w:val="20"/>
          <w:szCs w:val="20"/>
        </w:rPr>
        <w:t xml:space="preserve"> </w:t>
      </w:r>
      <w:r w:rsidR="008A0112">
        <w:rPr>
          <w:rFonts w:ascii="Arial" w:hAnsi="Arial" w:cs="Arial"/>
          <w:sz w:val="20"/>
          <w:szCs w:val="20"/>
        </w:rPr>
        <w:t>zpraco</w:t>
      </w:r>
      <w:r w:rsidR="00C13353">
        <w:rPr>
          <w:rFonts w:ascii="Arial" w:hAnsi="Arial" w:cs="Arial"/>
          <w:sz w:val="20"/>
          <w:szCs w:val="20"/>
        </w:rPr>
        <w:t xml:space="preserve">vateli </w:t>
      </w:r>
      <w:r w:rsidR="0045291D">
        <w:rPr>
          <w:rFonts w:ascii="Arial" w:hAnsi="Arial" w:cs="Arial"/>
          <w:sz w:val="20"/>
          <w:szCs w:val="20"/>
        </w:rPr>
        <w:t xml:space="preserve">plnit práce na dílčí části </w:t>
      </w:r>
      <w:r w:rsidR="00C13353">
        <w:rPr>
          <w:rFonts w:ascii="Arial" w:hAnsi="Arial" w:cs="Arial"/>
          <w:sz w:val="20"/>
          <w:szCs w:val="20"/>
        </w:rPr>
        <w:t>3.4.3.,</w:t>
      </w:r>
      <w:r w:rsidR="0045291D">
        <w:rPr>
          <w:rFonts w:ascii="Arial" w:hAnsi="Arial" w:cs="Arial"/>
          <w:sz w:val="20"/>
          <w:szCs w:val="20"/>
        </w:rPr>
        <w:t xml:space="preserve"> kter</w:t>
      </w:r>
      <w:r>
        <w:rPr>
          <w:rFonts w:ascii="Arial" w:hAnsi="Arial" w:cs="Arial"/>
          <w:sz w:val="20"/>
          <w:szCs w:val="20"/>
        </w:rPr>
        <w:t>ým</w:t>
      </w:r>
      <w:r w:rsidR="0045291D">
        <w:rPr>
          <w:rFonts w:ascii="Arial" w:hAnsi="Arial" w:cs="Arial"/>
          <w:sz w:val="20"/>
          <w:szCs w:val="20"/>
        </w:rPr>
        <w:t xml:space="preserve"> mimo jiné předchází svolání úvodního jednání, a tím splnit </w:t>
      </w:r>
      <w:r>
        <w:rPr>
          <w:rFonts w:ascii="Arial" w:hAnsi="Arial" w:cs="Arial"/>
          <w:sz w:val="20"/>
          <w:szCs w:val="20"/>
        </w:rPr>
        <w:t xml:space="preserve">smluvní </w:t>
      </w:r>
      <w:r w:rsidR="0045291D">
        <w:rPr>
          <w:rFonts w:ascii="Arial" w:hAnsi="Arial" w:cs="Arial"/>
          <w:sz w:val="20"/>
          <w:szCs w:val="20"/>
        </w:rPr>
        <w:t xml:space="preserve">termín </w:t>
      </w:r>
      <w:r w:rsidR="00C13353">
        <w:rPr>
          <w:rFonts w:ascii="Arial" w:hAnsi="Arial" w:cs="Arial"/>
          <w:sz w:val="20"/>
          <w:szCs w:val="20"/>
        </w:rPr>
        <w:t>30. 6. 2021.</w:t>
      </w:r>
    </w:p>
    <w:p w14:paraId="66AD0FA3" w14:textId="46199347" w:rsidR="0059214A" w:rsidRDefault="0059214A" w:rsidP="00587C2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59214A">
        <w:rPr>
          <w:rFonts w:ascii="Arial" w:hAnsi="Arial" w:cs="Arial"/>
          <w:sz w:val="20"/>
          <w:szCs w:val="20"/>
        </w:rPr>
        <w:t>bjednatel a</w:t>
      </w:r>
      <w:r>
        <w:rPr>
          <w:rFonts w:ascii="Arial" w:hAnsi="Arial" w:cs="Arial"/>
          <w:sz w:val="20"/>
          <w:szCs w:val="20"/>
        </w:rPr>
        <w:t xml:space="preserve"> </w:t>
      </w:r>
      <w:r w:rsidRPr="0059214A">
        <w:rPr>
          <w:rFonts w:ascii="Arial" w:hAnsi="Arial" w:cs="Arial"/>
          <w:sz w:val="20"/>
          <w:szCs w:val="20"/>
        </w:rPr>
        <w:t>zhotovitel se dohodli na odůvodněné změně termínu způsoben</w:t>
      </w:r>
      <w:r>
        <w:rPr>
          <w:rFonts w:ascii="Arial" w:hAnsi="Arial" w:cs="Arial"/>
          <w:sz w:val="20"/>
          <w:szCs w:val="20"/>
        </w:rPr>
        <w:t>ý</w:t>
      </w:r>
      <w:r w:rsidRPr="0059214A">
        <w:rPr>
          <w:rFonts w:ascii="Arial" w:hAnsi="Arial" w:cs="Arial"/>
          <w:sz w:val="20"/>
          <w:szCs w:val="20"/>
        </w:rPr>
        <w:t xml:space="preserve"> třetí stranou u dílčí </w:t>
      </w:r>
      <w:r>
        <w:rPr>
          <w:rFonts w:ascii="Arial" w:hAnsi="Arial" w:cs="Arial"/>
          <w:sz w:val="20"/>
          <w:szCs w:val="20"/>
        </w:rPr>
        <w:t>části</w:t>
      </w:r>
      <w:r w:rsidRPr="0059214A">
        <w:rPr>
          <w:rFonts w:ascii="Arial" w:hAnsi="Arial" w:cs="Arial"/>
          <w:sz w:val="20"/>
          <w:szCs w:val="20"/>
        </w:rPr>
        <w:t xml:space="preserve"> 3.4.3. </w:t>
      </w:r>
      <w:r w:rsidR="00587C2F" w:rsidRPr="0059214A">
        <w:rPr>
          <w:rFonts w:ascii="Arial" w:hAnsi="Arial" w:cs="Arial"/>
          <w:sz w:val="20"/>
          <w:szCs w:val="20"/>
        </w:rPr>
        <w:t xml:space="preserve">z 30. 6. 2021 na </w:t>
      </w:r>
      <w:r w:rsidR="00587C2F" w:rsidRPr="0059214A">
        <w:rPr>
          <w:rFonts w:ascii="Arial" w:hAnsi="Arial" w:cs="Arial"/>
          <w:b/>
          <w:bCs/>
          <w:sz w:val="20"/>
          <w:szCs w:val="20"/>
        </w:rPr>
        <w:t>31. 10. 2021</w:t>
      </w:r>
      <w:r w:rsidR="00587C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9214A">
        <w:rPr>
          <w:rFonts w:ascii="Arial" w:hAnsi="Arial" w:cs="Arial"/>
          <w:sz w:val="20"/>
          <w:szCs w:val="20"/>
        </w:rPr>
        <w:t>i následujících dílčích částí, které na ni bezprostředně navazují,a to následovně :</w:t>
      </w:r>
      <w:r w:rsidRPr="0059214A">
        <w:rPr>
          <w:rFonts w:ascii="Arial" w:hAnsi="Arial" w:cs="Arial"/>
          <w:b/>
          <w:bCs/>
          <w:sz w:val="20"/>
          <w:szCs w:val="20"/>
        </w:rPr>
        <w:t xml:space="preserve"> 3.4.5.</w:t>
      </w:r>
      <w:r w:rsidRPr="0059214A">
        <w:rPr>
          <w:rFonts w:ascii="Arial" w:hAnsi="Arial" w:cs="Arial"/>
          <w:sz w:val="20"/>
          <w:szCs w:val="20"/>
        </w:rPr>
        <w:t xml:space="preserve"> z 28. 2. 2022 na </w:t>
      </w:r>
      <w:r w:rsidRPr="0059214A">
        <w:rPr>
          <w:rFonts w:ascii="Arial" w:hAnsi="Arial" w:cs="Arial"/>
          <w:b/>
          <w:bCs/>
          <w:sz w:val="20"/>
          <w:szCs w:val="20"/>
        </w:rPr>
        <w:t>30. 6. 2022, 3.5.1</w:t>
      </w:r>
      <w:r w:rsidRPr="0059214A">
        <w:rPr>
          <w:rFonts w:ascii="Arial" w:hAnsi="Arial" w:cs="Arial"/>
          <w:sz w:val="20"/>
          <w:szCs w:val="20"/>
        </w:rPr>
        <w:t xml:space="preserve">. z 28. 2. 2023 na </w:t>
      </w:r>
      <w:r w:rsidRPr="0059214A">
        <w:rPr>
          <w:rFonts w:ascii="Arial" w:hAnsi="Arial" w:cs="Arial"/>
          <w:b/>
          <w:bCs/>
          <w:sz w:val="20"/>
          <w:szCs w:val="20"/>
        </w:rPr>
        <w:t xml:space="preserve">30. 6. 2023 </w:t>
      </w:r>
      <w:r w:rsidRPr="0059214A">
        <w:rPr>
          <w:rFonts w:ascii="Arial" w:hAnsi="Arial" w:cs="Arial"/>
          <w:sz w:val="20"/>
          <w:szCs w:val="20"/>
        </w:rPr>
        <w:t xml:space="preserve">a </w:t>
      </w:r>
      <w:r w:rsidRPr="0059214A">
        <w:rPr>
          <w:rFonts w:ascii="Arial" w:hAnsi="Arial" w:cs="Arial"/>
          <w:b/>
          <w:bCs/>
          <w:sz w:val="20"/>
          <w:szCs w:val="20"/>
        </w:rPr>
        <w:t>3.5.2.</w:t>
      </w:r>
      <w:r w:rsidRPr="0059214A">
        <w:rPr>
          <w:rFonts w:ascii="Arial" w:hAnsi="Arial" w:cs="Arial"/>
          <w:sz w:val="20"/>
          <w:szCs w:val="20"/>
        </w:rPr>
        <w:t xml:space="preserve"> z 28. 2. 2024 na </w:t>
      </w:r>
      <w:r w:rsidRPr="0059214A">
        <w:rPr>
          <w:rFonts w:ascii="Arial" w:hAnsi="Arial" w:cs="Arial"/>
          <w:b/>
          <w:bCs/>
          <w:sz w:val="20"/>
          <w:szCs w:val="20"/>
        </w:rPr>
        <w:t xml:space="preserve">30. 6. 2024 </w:t>
      </w:r>
      <w:r w:rsidRPr="0059214A">
        <w:rPr>
          <w:rFonts w:ascii="Arial" w:hAnsi="Arial" w:cs="Arial"/>
          <w:sz w:val="20"/>
          <w:szCs w:val="20"/>
        </w:rPr>
        <w:t xml:space="preserve">dle písemného záznamu o změně termínů ze dne 11. 5. 2021 </w:t>
      </w:r>
      <w:r w:rsidR="00587C2F">
        <w:rPr>
          <w:rFonts w:ascii="Arial" w:hAnsi="Arial" w:cs="Arial"/>
          <w:sz w:val="20"/>
          <w:szCs w:val="20"/>
        </w:rPr>
        <w:br/>
      </w:r>
      <w:r w:rsidRPr="0059214A">
        <w:rPr>
          <w:rFonts w:ascii="Arial" w:hAnsi="Arial" w:cs="Arial"/>
          <w:sz w:val="20"/>
          <w:szCs w:val="20"/>
        </w:rPr>
        <w:t xml:space="preserve">č. j. </w:t>
      </w:r>
      <w:r w:rsidRPr="0059214A">
        <w:rPr>
          <w:rFonts w:ascii="Arial" w:eastAsia="Arial" w:hAnsi="Arial" w:cs="Arial"/>
          <w:sz w:val="20"/>
          <w:szCs w:val="20"/>
        </w:rPr>
        <w:fldChar w:fldCharType="begin"/>
      </w:r>
      <w:r w:rsidRPr="0059214A">
        <w:rPr>
          <w:rFonts w:ascii="Arial" w:eastAsia="Arial" w:hAnsi="Arial" w:cs="Arial"/>
          <w:sz w:val="20"/>
          <w:szCs w:val="20"/>
        </w:rPr>
        <w:instrText xml:space="preserve"> DOCVARIABLE  dms_cj </w:instrText>
      </w:r>
      <w:r w:rsidRPr="0059214A">
        <w:rPr>
          <w:rFonts w:ascii="Arial" w:eastAsia="Arial" w:hAnsi="Arial" w:cs="Arial"/>
          <w:sz w:val="20"/>
          <w:szCs w:val="20"/>
        </w:rPr>
        <w:fldChar w:fldCharType="separate"/>
      </w:r>
      <w:r w:rsidRPr="0059214A">
        <w:rPr>
          <w:rFonts w:ascii="Arial" w:eastAsia="Arial" w:hAnsi="Arial" w:cs="Arial"/>
          <w:sz w:val="20"/>
          <w:szCs w:val="20"/>
        </w:rPr>
        <w:t>SPU 165286/2021</w:t>
      </w:r>
      <w:r w:rsidRPr="0059214A">
        <w:rPr>
          <w:rFonts w:ascii="Arial" w:eastAsia="Arial" w:hAnsi="Arial" w:cs="Arial"/>
          <w:sz w:val="20"/>
          <w:szCs w:val="20"/>
        </w:rPr>
        <w:fldChar w:fldCharType="end"/>
      </w:r>
      <w:r w:rsidR="00587C2F">
        <w:rPr>
          <w:rFonts w:ascii="Arial" w:eastAsia="Arial" w:hAnsi="Arial" w:cs="Arial"/>
          <w:sz w:val="20"/>
          <w:szCs w:val="20"/>
        </w:rPr>
        <w:t xml:space="preserve">. Cena za provedení díla zůstává beze změn. </w:t>
      </w:r>
    </w:p>
    <w:p w14:paraId="5E33F078" w14:textId="77777777" w:rsidR="00777BDB" w:rsidRDefault="00777BDB" w:rsidP="00587C2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14:paraId="534380C8" w14:textId="099D1818" w:rsidR="0059214A" w:rsidRDefault="00587C2F" w:rsidP="00587C2F">
      <w:pPr>
        <w:pStyle w:val="Odstavecseseznamem"/>
        <w:numPr>
          <w:ilvl w:val="1"/>
          <w:numId w:val="20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87C2F">
        <w:rPr>
          <w:rFonts w:ascii="Arial" w:hAnsi="Arial" w:cs="Arial"/>
          <w:sz w:val="20"/>
          <w:szCs w:val="20"/>
        </w:rPr>
        <w:t>Přílloha č. 1 ke smlouvě o dílo č. 14/2019-504202 – KoPÚ Bukovec u Horšovského Týna se mění takto :</w:t>
      </w:r>
    </w:p>
    <w:p w14:paraId="6AB204CB" w14:textId="77777777" w:rsidR="00777BDB" w:rsidRDefault="00777BDB" w:rsidP="00777BDB">
      <w:pPr>
        <w:pStyle w:val="Odstavecseseznamem"/>
        <w:spacing w:after="120"/>
        <w:ind w:left="426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100"/>
        <w:gridCol w:w="808"/>
        <w:gridCol w:w="685"/>
        <w:gridCol w:w="1114"/>
        <w:gridCol w:w="1341"/>
        <w:gridCol w:w="1252"/>
      </w:tblGrid>
      <w:tr w:rsidR="006D762B" w:rsidRPr="00587C2F" w14:paraId="0BEBCB30" w14:textId="77777777" w:rsidTr="006D762B">
        <w:trPr>
          <w:trHeight w:val="840"/>
        </w:trPr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1A59C1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71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F20BF7" w14:textId="5419309D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/ dílčí část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C1EE2E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DB2052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73B9D0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AC3A1A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DD39C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587C2F" w:rsidRPr="00587C2F" w14:paraId="2377E2F7" w14:textId="77777777" w:rsidTr="006D762B">
        <w:trPr>
          <w:trHeight w:val="657"/>
        </w:trPr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DE96CC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171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C1050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A9ED0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B4B8F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E770D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A2037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2A671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587C2F" w:rsidRPr="00587C2F" w14:paraId="4ADA378A" w14:textId="77777777" w:rsidTr="006D762B">
        <w:trPr>
          <w:trHeight w:val="48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F420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AA9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Revize stávajícího bodového pole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129D4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B48E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A63E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7FA1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12 000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F491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29.2.2020</w:t>
            </w:r>
          </w:p>
        </w:tc>
      </w:tr>
      <w:tr w:rsidR="00587C2F" w:rsidRPr="00587C2F" w14:paraId="06240412" w14:textId="77777777" w:rsidTr="006D762B">
        <w:trPr>
          <w:trHeight w:val="705"/>
        </w:trPr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934F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FFEF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Podrobné měření polohopisu v obvodu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638A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9EAA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410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D16D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0B22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205 000 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C43B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31.10.2020</w:t>
            </w:r>
          </w:p>
        </w:tc>
      </w:tr>
      <w:tr w:rsidR="00587C2F" w:rsidRPr="00587C2F" w14:paraId="76AB4E33" w14:textId="77777777" w:rsidTr="006D762B">
        <w:trPr>
          <w:trHeight w:val="1043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EB1A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FFA4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geometrický plán pro stanovení obvodů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předepsaná stabilizace dle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FD15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0BE9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240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B818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1 300 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5161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312 000 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6B5DA" w14:textId="020F052D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</w:t>
            </w:r>
            <w:r w:rsidR="006D762B" w:rsidRPr="006D76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10</w:t>
            </w: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.2021</w:t>
            </w:r>
          </w:p>
        </w:tc>
      </w:tr>
      <w:tr w:rsidR="00587C2F" w:rsidRPr="00587C2F" w14:paraId="3AC4D014" w14:textId="77777777" w:rsidTr="006D762B">
        <w:trPr>
          <w:trHeight w:val="630"/>
        </w:trPr>
        <w:tc>
          <w:tcPr>
            <w:tcW w:w="41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F87C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6D8F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EFD9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3D10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517F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684D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32DB" w14:textId="77433F9C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</w:t>
            </w:r>
            <w:r w:rsidR="006D762B" w:rsidRPr="006D76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10</w:t>
            </w: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.2021</w:t>
            </w:r>
          </w:p>
        </w:tc>
      </w:tr>
      <w:tr w:rsidR="006D762B" w:rsidRPr="00587C2F" w14:paraId="4736254C" w14:textId="77777777" w:rsidTr="006D762B">
        <w:trPr>
          <w:trHeight w:val="420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64E9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09B8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D833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D5D8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410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BDF3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DE21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123 000 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8370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31.10.2021</w:t>
            </w:r>
          </w:p>
        </w:tc>
      </w:tr>
      <w:tr w:rsidR="00587C2F" w:rsidRPr="00587C2F" w14:paraId="3F750A33" w14:textId="77777777" w:rsidTr="006D762B">
        <w:trPr>
          <w:trHeight w:val="552"/>
        </w:trPr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A4A3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B465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3C7E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847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E688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7FA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123 000 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B69C2" w14:textId="04C4DDB3" w:rsidR="00587C2F" w:rsidRPr="00587C2F" w:rsidRDefault="006D762B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6D76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</w:t>
            </w:r>
            <w:r w:rsidR="00587C2F"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</w:t>
            </w:r>
            <w:r w:rsidRPr="006D76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</w:t>
            </w:r>
            <w:r w:rsidR="00587C2F"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.2022</w:t>
            </w:r>
          </w:p>
        </w:tc>
      </w:tr>
      <w:tr w:rsidR="00587C2F" w:rsidRPr="00587C2F" w14:paraId="75944C39" w14:textId="77777777" w:rsidTr="006D762B">
        <w:trPr>
          <w:trHeight w:val="750"/>
        </w:trPr>
        <w:tc>
          <w:tcPr>
            <w:tcW w:w="212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150E63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5A6DC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6F16EB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1CC5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A4E2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795 000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3A8E" w14:textId="331C2EBF" w:rsidR="00587C2F" w:rsidRPr="00587C2F" w:rsidRDefault="006D762B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</w:t>
            </w:r>
            <w:r w:rsidR="00587C2F"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</w:t>
            </w:r>
            <w:r w:rsidR="00587C2F"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.2022</w:t>
            </w:r>
          </w:p>
        </w:tc>
      </w:tr>
      <w:tr w:rsidR="006D762B" w:rsidRPr="00587C2F" w14:paraId="7AB9F335" w14:textId="77777777" w:rsidTr="006D762B">
        <w:trPr>
          <w:trHeight w:val="420"/>
        </w:trPr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3D2376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3.5.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65058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4F7B8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006B8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E6F26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AE862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E0CD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587C2F" w:rsidRPr="00587C2F" w14:paraId="17087D3B" w14:textId="77777777" w:rsidTr="006D762B">
        <w:trPr>
          <w:trHeight w:val="701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72F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D485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F957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3E5F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410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8C17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700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4366F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287 000 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FF56" w14:textId="626C8912" w:rsidR="00587C2F" w:rsidRPr="00587C2F" w:rsidRDefault="006D762B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6D76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</w:t>
            </w:r>
            <w:r w:rsidR="00587C2F"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</w:t>
            </w:r>
            <w:r w:rsidRPr="006D76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</w:t>
            </w:r>
            <w:r w:rsidR="00587C2F"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.2023</w:t>
            </w:r>
          </w:p>
        </w:tc>
      </w:tr>
      <w:tr w:rsidR="00587C2F" w:rsidRPr="00587C2F" w14:paraId="72DCD8BA" w14:textId="77777777" w:rsidTr="006D762B">
        <w:trPr>
          <w:trHeight w:val="878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04FE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65D5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v obvodu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trvalých a mimo trvalé porosty 1)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62E4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7561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F0C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67661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25 000 </w:t>
            </w: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984D5E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587C2F" w:rsidRPr="00587C2F" w14:paraId="63668D58" w14:textId="77777777" w:rsidTr="006D762B">
        <w:trPr>
          <w:trHeight w:val="1178"/>
        </w:trPr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3FA6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8251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5469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2B11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0CBC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E4EF4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22 500 </w:t>
            </w: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97CB7F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587C2F" w:rsidRPr="00587C2F" w14:paraId="264465AD" w14:textId="77777777" w:rsidTr="006D762B">
        <w:trPr>
          <w:trHeight w:val="90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4A5F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23CF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9B6E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C5FE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8500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B4823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25 000 </w:t>
            </w: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2B395C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587C2F" w:rsidRPr="00587C2F" w14:paraId="6D04E643" w14:textId="77777777" w:rsidTr="006D762B">
        <w:trPr>
          <w:trHeight w:val="855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5CDD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5AE9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6135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972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410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A74A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7283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246 000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E101" w14:textId="234DE187" w:rsidR="00587C2F" w:rsidRPr="00587C2F" w:rsidRDefault="006D762B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</w:t>
            </w:r>
            <w:r w:rsidR="00587C2F"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</w:t>
            </w:r>
            <w:r w:rsidR="00587C2F"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.2024</w:t>
            </w:r>
          </w:p>
        </w:tc>
      </w:tr>
      <w:tr w:rsidR="00587C2F" w:rsidRPr="00587C2F" w14:paraId="46243B52" w14:textId="77777777" w:rsidTr="006D762B">
        <w:trPr>
          <w:trHeight w:val="972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7EC4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0ABC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Předložení aktuální dokumentace návrhu </w:t>
            </w:r>
            <w:proofErr w:type="spellStart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2)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8692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5253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857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8172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40 000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C2F7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587C2F" w:rsidRPr="00587C2F" w14:paraId="72DBC25F" w14:textId="77777777" w:rsidTr="006D762B">
        <w:trPr>
          <w:trHeight w:val="1050"/>
        </w:trPr>
        <w:tc>
          <w:tcPr>
            <w:tcW w:w="212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49E77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4027BB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40E502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60C9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B770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645 500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13B46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6D762B" w:rsidRPr="00587C2F" w14:paraId="2E3AC38D" w14:textId="77777777" w:rsidTr="006D762B">
        <w:trPr>
          <w:trHeight w:val="998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BC9D76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3.6.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1A7E3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7838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E47F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410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A20C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16BE6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164 000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F940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587C2F" w:rsidRPr="00587C2F" w14:paraId="7AEE3028" w14:textId="77777777" w:rsidTr="006D762B">
        <w:trPr>
          <w:trHeight w:val="585"/>
        </w:trPr>
        <w:tc>
          <w:tcPr>
            <w:tcW w:w="212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CC4A7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0F8A3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0F4102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C19F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9A6B6" w14:textId="77777777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164 000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6591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587C2F" w:rsidRPr="00587C2F" w14:paraId="4B18C836" w14:textId="77777777" w:rsidTr="006D762B">
        <w:trPr>
          <w:trHeight w:val="346"/>
        </w:trPr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6F7C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3B2BF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4D43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D131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1413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FD7D" w14:textId="77777777" w:rsidR="00587C2F" w:rsidRPr="00587C2F" w:rsidRDefault="00587C2F" w:rsidP="00587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25D0F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6D762B" w:rsidRPr="00587C2F" w14:paraId="2680823D" w14:textId="77777777" w:rsidTr="006D762B">
        <w:trPr>
          <w:trHeight w:val="597"/>
        </w:trPr>
        <w:tc>
          <w:tcPr>
            <w:tcW w:w="430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CD812" w14:textId="34C5DCEA" w:rsidR="006D762B" w:rsidRPr="00587C2F" w:rsidRDefault="006D762B" w:rsidP="006D762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A0BB8" w14:textId="77777777" w:rsidR="006D762B" w:rsidRPr="00587C2F" w:rsidRDefault="006D762B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6D762B" w:rsidRPr="00587C2F" w14:paraId="43A2559E" w14:textId="77777777" w:rsidTr="006D762B">
        <w:trPr>
          <w:trHeight w:val="418"/>
        </w:trPr>
        <w:tc>
          <w:tcPr>
            <w:tcW w:w="356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CDBA3" w14:textId="27811E44" w:rsidR="006D762B" w:rsidRPr="00587C2F" w:rsidRDefault="006D762B" w:rsidP="006D762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2D4DC" w14:textId="57F8307D" w:rsidR="006D762B" w:rsidRPr="00587C2F" w:rsidRDefault="006D762B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795</w:t>
            </w:r>
            <w:r w:rsidR="006E29C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000</w:t>
            </w:r>
            <w:r w:rsidR="006E29C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CAAD3" w14:textId="77777777" w:rsidR="006D762B" w:rsidRPr="00587C2F" w:rsidRDefault="006D762B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6D762B" w:rsidRPr="00587C2F" w14:paraId="077661E9" w14:textId="77777777" w:rsidTr="006D762B">
        <w:trPr>
          <w:trHeight w:val="354"/>
        </w:trPr>
        <w:tc>
          <w:tcPr>
            <w:tcW w:w="3568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F4D24" w14:textId="69D9FA21" w:rsidR="006D762B" w:rsidRPr="00587C2F" w:rsidRDefault="006D762B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F3FC9" w14:textId="6AB8033F" w:rsidR="006D762B" w:rsidRPr="00587C2F" w:rsidRDefault="006D762B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645</w:t>
            </w:r>
            <w:r w:rsidR="006E29C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500</w:t>
            </w:r>
            <w:r w:rsidR="006E29C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ED676" w14:textId="77777777" w:rsidR="006D762B" w:rsidRPr="00587C2F" w:rsidRDefault="006D762B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6D762B" w:rsidRPr="00587C2F" w14:paraId="335988A6" w14:textId="77777777" w:rsidTr="006D762B">
        <w:trPr>
          <w:trHeight w:val="330"/>
        </w:trPr>
        <w:tc>
          <w:tcPr>
            <w:tcW w:w="3568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DED1" w14:textId="17FEF71E" w:rsidR="006D762B" w:rsidRPr="00587C2F" w:rsidRDefault="006D762B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0E458" w14:textId="26BCBA9E" w:rsidR="006D762B" w:rsidRPr="00587C2F" w:rsidRDefault="006D762B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164</w:t>
            </w:r>
            <w:r w:rsidR="006E29C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000</w:t>
            </w:r>
            <w:r w:rsidR="006E29C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4FDCE" w14:textId="77777777" w:rsidR="006D762B" w:rsidRPr="00587C2F" w:rsidRDefault="006D762B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87C2F" w:rsidRPr="00587C2F" w14:paraId="4B1A4194" w14:textId="77777777" w:rsidTr="006D762B">
        <w:trPr>
          <w:trHeight w:val="378"/>
        </w:trPr>
        <w:tc>
          <w:tcPr>
            <w:tcW w:w="2128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DC26B8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60F39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2E841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EAD8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2233C" w14:textId="57E5712B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1 604</w:t>
            </w:r>
            <w:r w:rsidR="006E2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500</w:t>
            </w:r>
            <w:r w:rsidR="006E2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,00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6235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587C2F" w:rsidRPr="00587C2F" w14:paraId="795BFC18" w14:textId="77777777" w:rsidTr="006D762B">
        <w:trPr>
          <w:trHeight w:val="384"/>
        </w:trPr>
        <w:tc>
          <w:tcPr>
            <w:tcW w:w="2128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5298B1" w14:textId="1EA1BECE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21</w:t>
            </w:r>
            <w:r w:rsidR="006D762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% v Kč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8948C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774F5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EBA64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1560A" w14:textId="3482D1C8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336</w:t>
            </w:r>
            <w:r w:rsidR="006E29C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945</w:t>
            </w:r>
            <w:r w:rsidR="006E29C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6A97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87C2F" w:rsidRPr="00587C2F" w14:paraId="44C5F483" w14:textId="77777777" w:rsidTr="006D762B">
        <w:trPr>
          <w:trHeight w:val="408"/>
        </w:trPr>
        <w:tc>
          <w:tcPr>
            <w:tcW w:w="21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E30B5F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80FA9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D7933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F52D8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A26F2" w14:textId="1856A821" w:rsidR="00587C2F" w:rsidRPr="00587C2F" w:rsidRDefault="00587C2F" w:rsidP="0058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1 941</w:t>
            </w:r>
            <w:r w:rsidR="006E2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445</w:t>
            </w:r>
            <w:r w:rsidR="006E2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50322" w14:textId="77777777" w:rsidR="00587C2F" w:rsidRPr="00587C2F" w:rsidRDefault="00587C2F" w:rsidP="00587C2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587C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</w:tbl>
    <w:p w14:paraId="63F91748" w14:textId="245E1863" w:rsidR="006D762B" w:rsidRDefault="006D762B" w:rsidP="00587C2F">
      <w:pPr>
        <w:pStyle w:val="Odstavecseseznamem"/>
        <w:spacing w:after="120"/>
        <w:ind w:left="426"/>
        <w:rPr>
          <w:rFonts w:ascii="Arial" w:hAnsi="Arial" w:cs="Arial"/>
          <w:sz w:val="20"/>
          <w:szCs w:val="20"/>
        </w:rPr>
      </w:pPr>
    </w:p>
    <w:p w14:paraId="48DA6255" w14:textId="77777777" w:rsidR="006D762B" w:rsidRDefault="006D762B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B19997" w14:textId="33B3C6E0" w:rsidR="00587C2F" w:rsidRDefault="006D762B" w:rsidP="006D762B">
      <w:pPr>
        <w:pStyle w:val="Odstavecseseznamem"/>
        <w:numPr>
          <w:ilvl w:val="0"/>
          <w:numId w:val="25"/>
        </w:numPr>
        <w:spacing w:after="120"/>
        <w:ind w:left="0"/>
        <w:jc w:val="center"/>
        <w:rPr>
          <w:rFonts w:ascii="Arial" w:hAnsi="Arial" w:cs="Arial"/>
          <w:sz w:val="24"/>
          <w:szCs w:val="24"/>
        </w:rPr>
      </w:pPr>
      <w:r w:rsidRPr="006D762B">
        <w:rPr>
          <w:rFonts w:ascii="Arial" w:hAnsi="Arial" w:cs="Arial"/>
          <w:sz w:val="24"/>
          <w:szCs w:val="24"/>
        </w:rPr>
        <w:lastRenderedPageBreak/>
        <w:t>Závěrečná ustanovení</w:t>
      </w:r>
    </w:p>
    <w:p w14:paraId="12E15120" w14:textId="77777777" w:rsidR="00564859" w:rsidRPr="00564859" w:rsidRDefault="00564859" w:rsidP="00564859">
      <w:pPr>
        <w:pStyle w:val="Odstavecseseznamem"/>
        <w:spacing w:after="120"/>
        <w:ind w:left="0"/>
        <w:rPr>
          <w:rFonts w:ascii="Arial" w:hAnsi="Arial" w:cs="Arial"/>
          <w:sz w:val="20"/>
          <w:szCs w:val="20"/>
        </w:rPr>
      </w:pPr>
    </w:p>
    <w:p w14:paraId="4E1E44AB" w14:textId="493F7769" w:rsidR="00564859" w:rsidRDefault="006D762B" w:rsidP="00F777B9">
      <w:pPr>
        <w:pStyle w:val="Odstavecseseznamem"/>
        <w:numPr>
          <w:ilvl w:val="1"/>
          <w:numId w:val="36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564859">
        <w:rPr>
          <w:rFonts w:ascii="Arial" w:hAnsi="Arial" w:cs="Arial"/>
          <w:sz w:val="20"/>
          <w:szCs w:val="20"/>
        </w:rPr>
        <w:t>Ostatní ustanovení smlouvy, která nejsou dotčena tímto dodatkem, zůstávají v platnosti.</w:t>
      </w:r>
    </w:p>
    <w:p w14:paraId="2ABE4EB9" w14:textId="2815B3F6" w:rsidR="00F777B9" w:rsidRPr="00F777B9" w:rsidRDefault="006D762B" w:rsidP="00F777B9">
      <w:pPr>
        <w:pStyle w:val="Odstavecseseznamem"/>
        <w:numPr>
          <w:ilvl w:val="1"/>
          <w:numId w:val="36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F777B9">
        <w:rPr>
          <w:rFonts w:ascii="Arial" w:hAnsi="Arial" w:cs="Arial"/>
          <w:sz w:val="20"/>
          <w:szCs w:val="20"/>
        </w:rPr>
        <w:t xml:space="preserve">Smluvní strany jsou si plně vědomy zákonné povinnosti od 1.7.2016 uveřejnit dle zákona č. 340/2015 Sb. o zvláštních podmínkách účinnosti některých smluv a o registru smluv (zákon o registru smluv) </w:t>
      </w:r>
      <w:r w:rsidR="00F777B9" w:rsidRPr="00F777B9">
        <w:rPr>
          <w:rFonts w:ascii="Arial" w:hAnsi="Arial" w:cs="Arial"/>
          <w:sz w:val="20"/>
          <w:szCs w:val="20"/>
        </w:rPr>
        <w:t>tento dodatek prostřednictvím registru smluv. Smluvní strany se dále dohodly, že tento dodatek zašle správci registru smluv k uveřejnění prostřednictvím registru smluv objednatel.</w:t>
      </w:r>
    </w:p>
    <w:p w14:paraId="20C7D64F" w14:textId="31D66DF9" w:rsidR="00F777B9" w:rsidRPr="00E9021F" w:rsidRDefault="006D762B" w:rsidP="00E9021F">
      <w:pPr>
        <w:pStyle w:val="Odstavecseseznamem"/>
        <w:numPr>
          <w:ilvl w:val="1"/>
          <w:numId w:val="36"/>
        </w:numPr>
        <w:spacing w:after="0"/>
        <w:rPr>
          <w:rFonts w:ascii="Arial" w:hAnsi="Arial" w:cs="Arial"/>
          <w:sz w:val="20"/>
          <w:szCs w:val="20"/>
        </w:rPr>
      </w:pPr>
      <w:r w:rsidRPr="00E9021F">
        <w:rPr>
          <w:rFonts w:ascii="Arial" w:hAnsi="Arial" w:cs="Arial"/>
          <w:sz w:val="20"/>
          <w:szCs w:val="20"/>
        </w:rPr>
        <w:t xml:space="preserve">Dodatek č. </w:t>
      </w:r>
      <w:r w:rsidR="00E01E4D" w:rsidRPr="00E9021F">
        <w:rPr>
          <w:rFonts w:ascii="Arial" w:hAnsi="Arial" w:cs="Arial"/>
          <w:sz w:val="20"/>
          <w:szCs w:val="20"/>
        </w:rPr>
        <w:t>1</w:t>
      </w:r>
      <w:r w:rsidRPr="00E9021F">
        <w:rPr>
          <w:rFonts w:ascii="Arial" w:hAnsi="Arial" w:cs="Arial"/>
          <w:sz w:val="20"/>
          <w:szCs w:val="20"/>
        </w:rPr>
        <w:t xml:space="preserve"> smlouvy nabývá platnosti dnem podpisu smluvních stran a účinnosti dnem jeho uveřejnění v registru smluv dle § 6 odst. 1 zákona č. 340/2015 Sb., o zvláštních podmínkách účinnosti některých smluv, uveřejňování těchto smluv a o registru smluv.</w:t>
      </w:r>
    </w:p>
    <w:p w14:paraId="209F352D" w14:textId="77777777" w:rsidR="00F777B9" w:rsidRPr="00F777B9" w:rsidRDefault="00F777B9" w:rsidP="00F777B9">
      <w:pPr>
        <w:pStyle w:val="Odstavecseseznamem"/>
        <w:spacing w:after="0"/>
        <w:ind w:left="357"/>
        <w:rPr>
          <w:rFonts w:ascii="Arial" w:hAnsi="Arial" w:cs="Arial"/>
          <w:sz w:val="20"/>
          <w:szCs w:val="20"/>
        </w:rPr>
      </w:pPr>
    </w:p>
    <w:p w14:paraId="5D1591A2" w14:textId="5D6203B0" w:rsidR="00564859" w:rsidRPr="00564859" w:rsidRDefault="00564859" w:rsidP="00F777B9">
      <w:pPr>
        <w:pStyle w:val="Odstavecseseznamem"/>
        <w:numPr>
          <w:ilvl w:val="1"/>
          <w:numId w:val="36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</w:t>
      </w:r>
      <w:r w:rsidR="003B3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 účely realizace, výkonu práv a povinností dle této smlouvy. Uvedený subjekt osobních údajůsi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</w:t>
      </w:r>
      <w:r w:rsidR="003B3BB1">
        <w:rPr>
          <w:rFonts w:ascii="Arial" w:hAnsi="Arial" w:cs="Arial"/>
          <w:sz w:val="20"/>
          <w:szCs w:val="20"/>
        </w:rPr>
        <w:t>dodržovat po celou dobu trvání skartační lhůty ve smyslu § 2 písm. s) zákona č. 499/2004 Sb. o archivnictví a spisové službě a o změně některých zákonů, ve znění pozdějších předpisů.</w:t>
      </w:r>
    </w:p>
    <w:p w14:paraId="6E47F5B2" w14:textId="3678DC0D" w:rsidR="008853F1" w:rsidRDefault="003B3BB1" w:rsidP="008853F1">
      <w:pPr>
        <w:pStyle w:val="Odstavecseseznamem"/>
        <w:numPr>
          <w:ilvl w:val="1"/>
          <w:numId w:val="36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Smluvní strany prohlašují, že si tento dodatek přečetly a že souhlasí s jejím obsahem, dále prohlašují, že tento dodatek nebyl sepsán v tísni ani za nápadně nevýhodných podmínek.</w:t>
      </w:r>
    </w:p>
    <w:p w14:paraId="4F4A65D7" w14:textId="7431B827" w:rsidR="008853F1" w:rsidRDefault="008853F1" w:rsidP="008853F1">
      <w:pPr>
        <w:spacing w:after="120"/>
        <w:rPr>
          <w:rFonts w:ascii="Arial" w:hAnsi="Arial" w:cs="Arial"/>
          <w:sz w:val="20"/>
          <w:szCs w:val="20"/>
        </w:rPr>
      </w:pPr>
    </w:p>
    <w:p w14:paraId="69544BE0" w14:textId="156465E9" w:rsidR="00AE5239" w:rsidRPr="00AE5239" w:rsidRDefault="00AE5239" w:rsidP="00AE5239">
      <w:pPr>
        <w:ind w:firstLine="708"/>
        <w:rPr>
          <w:rFonts w:ascii="Arial" w:hAnsi="Arial" w:cs="Arial"/>
          <w:sz w:val="20"/>
          <w:szCs w:val="20"/>
          <w:lang w:val="x-none"/>
        </w:rPr>
      </w:pPr>
      <w:r w:rsidRPr="00AE5239">
        <w:rPr>
          <w:rFonts w:ascii="Arial" w:hAnsi="Arial" w:cs="Arial"/>
          <w:sz w:val="20"/>
          <w:szCs w:val="20"/>
        </w:rPr>
        <w:t>V Domažlicích dne</w:t>
      </w:r>
      <w:r w:rsidR="00600F66">
        <w:rPr>
          <w:rFonts w:ascii="Arial" w:hAnsi="Arial" w:cs="Arial"/>
          <w:sz w:val="20"/>
          <w:szCs w:val="20"/>
        </w:rPr>
        <w:t xml:space="preserve"> </w:t>
      </w:r>
      <w:r w:rsidR="00600F66" w:rsidRPr="00600F66">
        <w:rPr>
          <w:rFonts w:ascii="Arial" w:hAnsi="Arial" w:cs="Arial"/>
          <w:sz w:val="20"/>
          <w:szCs w:val="20"/>
        </w:rPr>
        <w:t>01.06.2021</w:t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>V Plzni dne</w:t>
      </w:r>
      <w:r w:rsidR="00600F66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600F66" w:rsidRPr="00600F66">
        <w:rPr>
          <w:rFonts w:ascii="Arial" w:hAnsi="Arial" w:cs="Arial"/>
          <w:sz w:val="20"/>
          <w:szCs w:val="20"/>
        </w:rPr>
        <w:t>01.06.2021</w:t>
      </w:r>
      <w:bookmarkEnd w:id="0"/>
      <w:r w:rsidRPr="00AE5239">
        <w:rPr>
          <w:rFonts w:ascii="Arial" w:hAnsi="Arial" w:cs="Arial"/>
          <w:sz w:val="20"/>
          <w:szCs w:val="20"/>
        </w:rPr>
        <w:tab/>
      </w:r>
    </w:p>
    <w:p w14:paraId="61EFC2B7" w14:textId="461BCCE7" w:rsidR="00AE5239" w:rsidRPr="00AE5239" w:rsidRDefault="00AE5239" w:rsidP="00AE5239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AE5239">
        <w:rPr>
          <w:rFonts w:ascii="Arial" w:hAnsi="Arial" w:cs="Arial"/>
          <w:sz w:val="20"/>
          <w:szCs w:val="20"/>
        </w:rPr>
        <w:t>Elektronicky podepsáno</w:t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>Elektronicky podepsáno</w:t>
      </w:r>
    </w:p>
    <w:p w14:paraId="460DC75D" w14:textId="77777777" w:rsidR="00AE5239" w:rsidRPr="00AE5239" w:rsidRDefault="00AE5239" w:rsidP="00AE5239">
      <w:pPr>
        <w:spacing w:after="0"/>
        <w:rPr>
          <w:rFonts w:ascii="Arial" w:hAnsi="Arial" w:cs="Arial"/>
          <w:sz w:val="20"/>
          <w:szCs w:val="20"/>
          <w:lang w:val="x-none"/>
        </w:rPr>
      </w:pPr>
      <w:r w:rsidRPr="00AE5239">
        <w:rPr>
          <w:rFonts w:ascii="Arial" w:hAnsi="Arial" w:cs="Arial"/>
          <w:sz w:val="20"/>
          <w:szCs w:val="20"/>
          <w:lang w:val="x-none"/>
        </w:rPr>
        <w:tab/>
      </w:r>
    </w:p>
    <w:p w14:paraId="19A60F4F" w14:textId="77777777" w:rsidR="00AE5239" w:rsidRPr="00AE5239" w:rsidRDefault="00AE5239" w:rsidP="00AE5239">
      <w:pPr>
        <w:spacing w:after="0"/>
        <w:ind w:firstLine="708"/>
        <w:rPr>
          <w:rFonts w:ascii="Arial" w:hAnsi="Arial" w:cs="Arial"/>
          <w:sz w:val="20"/>
          <w:szCs w:val="20"/>
          <w:lang w:val="x-none"/>
        </w:rPr>
      </w:pPr>
      <w:r w:rsidRPr="00AE5239">
        <w:rPr>
          <w:rFonts w:ascii="Arial" w:hAnsi="Arial" w:cs="Arial"/>
          <w:b/>
          <w:sz w:val="20"/>
          <w:szCs w:val="20"/>
        </w:rPr>
        <w:t>Za objednatele:</w:t>
      </w:r>
      <w:r w:rsidRPr="00AE5239">
        <w:rPr>
          <w:rFonts w:ascii="Arial" w:hAnsi="Arial" w:cs="Arial"/>
          <w:b/>
          <w:sz w:val="20"/>
          <w:szCs w:val="20"/>
        </w:rPr>
        <w:tab/>
      </w:r>
      <w:r w:rsidRPr="00AE5239">
        <w:rPr>
          <w:rFonts w:ascii="Arial" w:hAnsi="Arial" w:cs="Arial"/>
          <w:b/>
          <w:sz w:val="20"/>
          <w:szCs w:val="20"/>
        </w:rPr>
        <w:tab/>
      </w:r>
      <w:r w:rsidRPr="00AE5239">
        <w:rPr>
          <w:rFonts w:ascii="Arial" w:hAnsi="Arial" w:cs="Arial"/>
          <w:b/>
          <w:sz w:val="20"/>
          <w:szCs w:val="20"/>
        </w:rPr>
        <w:tab/>
      </w:r>
      <w:r w:rsidRPr="00AE5239">
        <w:rPr>
          <w:rFonts w:ascii="Arial" w:hAnsi="Arial" w:cs="Arial"/>
          <w:b/>
          <w:sz w:val="20"/>
          <w:szCs w:val="20"/>
        </w:rPr>
        <w:tab/>
      </w:r>
      <w:r w:rsidRPr="00AE5239">
        <w:rPr>
          <w:rFonts w:ascii="Arial" w:hAnsi="Arial" w:cs="Arial"/>
          <w:b/>
          <w:sz w:val="20"/>
          <w:szCs w:val="20"/>
        </w:rPr>
        <w:tab/>
        <w:t>Za zhotovitele:</w:t>
      </w:r>
    </w:p>
    <w:p w14:paraId="12A5F8FB" w14:textId="77777777" w:rsidR="00AE5239" w:rsidRPr="00AE5239" w:rsidRDefault="00AE5239" w:rsidP="00AE5239">
      <w:pPr>
        <w:rPr>
          <w:rFonts w:ascii="Arial" w:hAnsi="Arial" w:cs="Arial"/>
          <w:sz w:val="20"/>
          <w:szCs w:val="20"/>
          <w:lang w:val="x-none"/>
        </w:rPr>
      </w:pPr>
    </w:p>
    <w:p w14:paraId="044D8044" w14:textId="77777777" w:rsidR="00AE5239" w:rsidRPr="00AE5239" w:rsidRDefault="00AE5239" w:rsidP="00AE5239">
      <w:pPr>
        <w:rPr>
          <w:rFonts w:ascii="Arial" w:hAnsi="Arial" w:cs="Arial"/>
          <w:sz w:val="20"/>
          <w:szCs w:val="20"/>
          <w:lang w:val="x-none"/>
        </w:rPr>
      </w:pPr>
    </w:p>
    <w:p w14:paraId="2C3E6455" w14:textId="7F0D1924" w:rsidR="00AE5239" w:rsidRDefault="00AE5239" w:rsidP="00AE5239">
      <w:pPr>
        <w:rPr>
          <w:rFonts w:ascii="Arial" w:hAnsi="Arial" w:cs="Arial"/>
          <w:sz w:val="20"/>
          <w:szCs w:val="20"/>
          <w:lang w:val="x-none"/>
        </w:rPr>
      </w:pPr>
    </w:p>
    <w:p w14:paraId="348A8333" w14:textId="77777777" w:rsidR="006E29CB" w:rsidRPr="00AE5239" w:rsidRDefault="006E29CB" w:rsidP="00AE5239">
      <w:pPr>
        <w:rPr>
          <w:rFonts w:ascii="Arial" w:hAnsi="Arial" w:cs="Arial"/>
          <w:sz w:val="20"/>
          <w:szCs w:val="20"/>
          <w:lang w:val="x-none"/>
        </w:rPr>
      </w:pPr>
    </w:p>
    <w:p w14:paraId="709BCA1F" w14:textId="77777777" w:rsidR="00AE5239" w:rsidRPr="00AE5239" w:rsidRDefault="00AE5239" w:rsidP="00AE5239">
      <w:pPr>
        <w:spacing w:after="0"/>
        <w:ind w:left="708"/>
        <w:rPr>
          <w:rFonts w:ascii="Arial" w:hAnsi="Arial" w:cs="Arial"/>
          <w:sz w:val="20"/>
          <w:szCs w:val="20"/>
        </w:rPr>
      </w:pPr>
      <w:bookmarkStart w:id="1" w:name="Text16"/>
      <w:r w:rsidRPr="00AE5239">
        <w:rPr>
          <w:rFonts w:ascii="Arial" w:hAnsi="Arial" w:cs="Arial"/>
          <w:sz w:val="20"/>
          <w:szCs w:val="20"/>
        </w:rPr>
        <w:t>……………………………………….</w:t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  <w:t>……………………………………….</w:t>
      </w:r>
      <w:r w:rsidRPr="00AE5239">
        <w:rPr>
          <w:rFonts w:ascii="Arial" w:hAnsi="Arial" w:cs="Arial"/>
          <w:sz w:val="20"/>
          <w:szCs w:val="20"/>
        </w:rPr>
        <w:br/>
      </w:r>
      <w:bookmarkEnd w:id="1"/>
      <w:r w:rsidRPr="00AE5239">
        <w:rPr>
          <w:rFonts w:ascii="Arial" w:hAnsi="Arial" w:cs="Arial"/>
          <w:b/>
          <w:sz w:val="20"/>
          <w:szCs w:val="20"/>
        </w:rPr>
        <w:t>Ing. Jan Kaiser</w:t>
      </w:r>
      <w:r w:rsidRPr="00AE5239">
        <w:rPr>
          <w:rFonts w:ascii="Arial" w:hAnsi="Arial" w:cs="Arial"/>
          <w:b/>
          <w:sz w:val="20"/>
          <w:szCs w:val="20"/>
        </w:rPr>
        <w:tab/>
      </w:r>
      <w:r w:rsidRPr="00AE5239">
        <w:rPr>
          <w:rFonts w:ascii="Arial" w:hAnsi="Arial" w:cs="Arial"/>
          <w:b/>
          <w:sz w:val="20"/>
          <w:szCs w:val="20"/>
        </w:rPr>
        <w:tab/>
      </w:r>
      <w:r w:rsidRPr="00AE5239">
        <w:rPr>
          <w:rFonts w:ascii="Arial" w:hAnsi="Arial" w:cs="Arial"/>
          <w:b/>
          <w:sz w:val="20"/>
          <w:szCs w:val="20"/>
        </w:rPr>
        <w:tab/>
      </w:r>
      <w:r w:rsidRPr="00AE5239">
        <w:rPr>
          <w:rFonts w:ascii="Arial" w:hAnsi="Arial" w:cs="Arial"/>
          <w:b/>
          <w:sz w:val="20"/>
          <w:szCs w:val="20"/>
        </w:rPr>
        <w:tab/>
      </w:r>
      <w:r w:rsidRPr="00AE5239">
        <w:rPr>
          <w:rFonts w:ascii="Arial" w:hAnsi="Arial" w:cs="Arial"/>
          <w:b/>
          <w:sz w:val="20"/>
          <w:szCs w:val="20"/>
        </w:rPr>
        <w:tab/>
        <w:t>Pavel Vostracký</w:t>
      </w:r>
    </w:p>
    <w:p w14:paraId="23A5FEC6" w14:textId="77777777" w:rsidR="00AE5239" w:rsidRPr="00AE5239" w:rsidRDefault="00AE5239" w:rsidP="00AE5239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AE5239">
        <w:rPr>
          <w:rFonts w:ascii="Arial" w:hAnsi="Arial" w:cs="Arial"/>
          <w:sz w:val="20"/>
          <w:szCs w:val="20"/>
        </w:rPr>
        <w:t xml:space="preserve">vedoucí Pobočky Domažlice </w:t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  <w:t>jednatel společnosti</w:t>
      </w:r>
    </w:p>
    <w:p w14:paraId="322BC0FB" w14:textId="4D2243E8" w:rsidR="00AE5239" w:rsidRPr="00AE5239" w:rsidRDefault="00AE5239" w:rsidP="00AE5239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AE5239">
        <w:rPr>
          <w:rFonts w:ascii="Arial" w:hAnsi="Arial" w:cs="Arial"/>
          <w:sz w:val="20"/>
          <w:szCs w:val="20"/>
        </w:rPr>
        <w:t>Státní pozemkový úřad</w:t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E5239">
        <w:rPr>
          <w:rFonts w:ascii="Arial" w:hAnsi="Arial" w:cs="Arial"/>
          <w:sz w:val="20"/>
          <w:szCs w:val="20"/>
        </w:rPr>
        <w:t>GROMA PLAN s.r.o.</w:t>
      </w:r>
      <w:r w:rsidRPr="00AE5239">
        <w:rPr>
          <w:rFonts w:ascii="Arial" w:hAnsi="Arial" w:cs="Arial"/>
          <w:sz w:val="20"/>
          <w:szCs w:val="20"/>
        </w:rPr>
        <w:tab/>
      </w:r>
    </w:p>
    <w:p w14:paraId="539728DC" w14:textId="77777777" w:rsidR="00AE5239" w:rsidRPr="00AE5239" w:rsidRDefault="00AE5239" w:rsidP="00AE5239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AE5239">
        <w:rPr>
          <w:rFonts w:ascii="Arial" w:hAnsi="Arial" w:cs="Arial"/>
          <w:sz w:val="20"/>
          <w:szCs w:val="20"/>
          <w:lang w:val="x-none"/>
        </w:rPr>
        <w:tab/>
      </w:r>
      <w:r w:rsidRPr="00AE5239">
        <w:rPr>
          <w:rFonts w:ascii="Arial" w:hAnsi="Arial" w:cs="Arial"/>
          <w:sz w:val="20"/>
          <w:szCs w:val="20"/>
          <w:lang w:val="x-none"/>
        </w:rPr>
        <w:tab/>
      </w:r>
      <w:r w:rsidRPr="00AE5239">
        <w:rPr>
          <w:rFonts w:ascii="Arial" w:hAnsi="Arial" w:cs="Arial"/>
          <w:sz w:val="20"/>
          <w:szCs w:val="20"/>
          <w:lang w:val="x-none"/>
        </w:rPr>
        <w:tab/>
      </w:r>
      <w:r w:rsidRPr="00AE5239">
        <w:rPr>
          <w:rFonts w:ascii="Arial" w:hAnsi="Arial" w:cs="Arial"/>
          <w:sz w:val="20"/>
          <w:szCs w:val="20"/>
          <w:lang w:val="x-none"/>
        </w:rPr>
        <w:tab/>
      </w:r>
      <w:r w:rsidRPr="00AE5239">
        <w:rPr>
          <w:rFonts w:ascii="Arial" w:hAnsi="Arial" w:cs="Arial"/>
          <w:sz w:val="20"/>
          <w:szCs w:val="20"/>
          <w:lang w:val="x-none"/>
        </w:rPr>
        <w:tab/>
      </w:r>
      <w:r w:rsidRPr="00AE5239">
        <w:rPr>
          <w:rFonts w:ascii="Arial" w:hAnsi="Arial" w:cs="Arial"/>
          <w:sz w:val="20"/>
          <w:szCs w:val="20"/>
          <w:lang w:val="x-none"/>
        </w:rPr>
        <w:tab/>
      </w:r>
      <w:r w:rsidRPr="00AE5239">
        <w:rPr>
          <w:rFonts w:ascii="Arial" w:hAnsi="Arial" w:cs="Arial"/>
          <w:sz w:val="20"/>
          <w:szCs w:val="20"/>
          <w:lang w:val="x-none"/>
        </w:rPr>
        <w:tab/>
      </w:r>
      <w:r w:rsidRPr="00AE5239">
        <w:rPr>
          <w:rFonts w:ascii="Arial" w:hAnsi="Arial" w:cs="Arial"/>
          <w:sz w:val="20"/>
          <w:szCs w:val="20"/>
          <w:lang w:val="x-none"/>
        </w:rPr>
        <w:tab/>
      </w:r>
      <w:bookmarkStart w:id="2" w:name="_Hlk14675811"/>
      <w:r w:rsidRPr="00AE5239">
        <w:rPr>
          <w:rFonts w:ascii="Arial" w:hAnsi="Arial" w:cs="Arial"/>
          <w:sz w:val="20"/>
          <w:szCs w:val="20"/>
          <w:lang w:val="cs-CZ"/>
        </w:rPr>
        <w:t>reprezentant sdružení</w:t>
      </w:r>
      <w:bookmarkEnd w:id="2"/>
    </w:p>
    <w:p w14:paraId="3272A236" w14:textId="77777777" w:rsidR="008853F1" w:rsidRPr="008853F1" w:rsidRDefault="008853F1" w:rsidP="008853F1">
      <w:pPr>
        <w:spacing w:after="120"/>
        <w:rPr>
          <w:rFonts w:ascii="Arial" w:hAnsi="Arial" w:cs="Arial"/>
          <w:sz w:val="20"/>
          <w:szCs w:val="20"/>
        </w:rPr>
      </w:pPr>
    </w:p>
    <w:sectPr w:rsidR="008853F1" w:rsidRPr="008853F1" w:rsidSect="005C2DBF"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41B6C" w14:textId="77777777" w:rsidR="00AA71EC" w:rsidRDefault="00AA71EC" w:rsidP="00C529EB">
      <w:pPr>
        <w:spacing w:after="0" w:line="240" w:lineRule="auto"/>
      </w:pPr>
      <w:r>
        <w:separator/>
      </w:r>
    </w:p>
  </w:endnote>
  <w:endnote w:type="continuationSeparator" w:id="0">
    <w:p w14:paraId="26F93A5F" w14:textId="77777777" w:rsidR="00AA71EC" w:rsidRDefault="00AA71EC" w:rsidP="00C5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83A12" w14:textId="77777777" w:rsidR="00AA71EC" w:rsidRDefault="00AA71EC" w:rsidP="00C529EB">
      <w:pPr>
        <w:spacing w:after="0" w:line="240" w:lineRule="auto"/>
      </w:pPr>
      <w:r>
        <w:separator/>
      </w:r>
    </w:p>
  </w:footnote>
  <w:footnote w:type="continuationSeparator" w:id="0">
    <w:p w14:paraId="64C469C6" w14:textId="77777777" w:rsidR="00AA71EC" w:rsidRDefault="00AA71EC" w:rsidP="00C5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4E07" w14:textId="7DFB6726" w:rsidR="006D762B" w:rsidRDefault="006D762B" w:rsidP="008A0112">
    <w:pPr>
      <w:jc w:val="left"/>
    </w:pPr>
    <w:r>
      <w:t>SPIS č.j.</w:t>
    </w:r>
    <w:r w:rsidRPr="004F08E3">
      <w:tab/>
      <w:t>:</w:t>
    </w:r>
    <w:r w:rsidR="008A0112">
      <w:t xml:space="preserve"> SP6640/2019-504202</w:t>
    </w:r>
    <w:r>
      <w:br/>
      <w:t>Č.j.</w:t>
    </w:r>
    <w:r w:rsidRPr="004F08E3">
      <w:t>:</w:t>
    </w:r>
    <w:r>
      <w:t xml:space="preserve"> SPU </w:t>
    </w:r>
    <w:r w:rsidR="008A0112">
      <w:t>197707/2021</w:t>
    </w:r>
  </w:p>
  <w:p w14:paraId="2E1756C2" w14:textId="77777777" w:rsidR="006D762B" w:rsidRDefault="006D762B" w:rsidP="006D762B">
    <w:pPr>
      <w:pStyle w:val="Zhlav"/>
    </w:pPr>
    <w:r>
      <w:t>KoPÚ v k.ú. Bukovec u Horšovského Týna</w:t>
    </w:r>
  </w:p>
  <w:p w14:paraId="62CE1ED3" w14:textId="77777777" w:rsidR="006D762B" w:rsidRDefault="006D76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80D"/>
    <w:multiLevelType w:val="hybridMultilevel"/>
    <w:tmpl w:val="ECECB6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A18"/>
    <w:multiLevelType w:val="multilevel"/>
    <w:tmpl w:val="3FBA517E"/>
    <w:lvl w:ilvl="0">
      <w:start w:val="2"/>
      <w:numFmt w:val="upperRoman"/>
      <w:lvlText w:val="%1."/>
      <w:lvlJc w:val="left"/>
      <w:pPr>
        <w:ind w:left="391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15" w:hanging="4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915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915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35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95" w:hanging="1800"/>
      </w:pPr>
      <w:rPr>
        <w:rFonts w:eastAsia="Calibri" w:hint="default"/>
        <w:color w:val="000000"/>
      </w:rPr>
    </w:lvl>
  </w:abstractNum>
  <w:abstractNum w:abstractNumId="2" w15:restartNumberingAfterBreak="0">
    <w:nsid w:val="06A2179C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3" w15:restartNumberingAfterBreak="0">
    <w:nsid w:val="087478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731E3"/>
    <w:multiLevelType w:val="hybridMultilevel"/>
    <w:tmpl w:val="29BC56F0"/>
    <w:lvl w:ilvl="0" w:tplc="04050013">
      <w:start w:val="1"/>
      <w:numFmt w:val="upp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0FFE379C"/>
    <w:multiLevelType w:val="hybridMultilevel"/>
    <w:tmpl w:val="35C40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F4DF0"/>
    <w:multiLevelType w:val="multilevel"/>
    <w:tmpl w:val="6B341808"/>
    <w:lvl w:ilvl="0">
      <w:start w:val="2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1B2336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7A1878"/>
    <w:multiLevelType w:val="hybridMultilevel"/>
    <w:tmpl w:val="D48EED32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93022E"/>
    <w:multiLevelType w:val="hybridMultilevel"/>
    <w:tmpl w:val="AC48BEBA"/>
    <w:lvl w:ilvl="0" w:tplc="8DC4230A">
      <w:start w:val="2"/>
      <w:numFmt w:val="upperRoman"/>
      <w:lvlText w:val="%1."/>
      <w:lvlJc w:val="left"/>
      <w:pPr>
        <w:ind w:left="3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85" w:hanging="360"/>
      </w:pPr>
    </w:lvl>
    <w:lvl w:ilvl="2" w:tplc="0405001B" w:tentative="1">
      <w:start w:val="1"/>
      <w:numFmt w:val="lowerRoman"/>
      <w:lvlText w:val="%3."/>
      <w:lvlJc w:val="right"/>
      <w:pPr>
        <w:ind w:left="4605" w:hanging="180"/>
      </w:pPr>
    </w:lvl>
    <w:lvl w:ilvl="3" w:tplc="0405000F" w:tentative="1">
      <w:start w:val="1"/>
      <w:numFmt w:val="decimal"/>
      <w:lvlText w:val="%4."/>
      <w:lvlJc w:val="left"/>
      <w:pPr>
        <w:ind w:left="5325" w:hanging="360"/>
      </w:pPr>
    </w:lvl>
    <w:lvl w:ilvl="4" w:tplc="04050019" w:tentative="1">
      <w:start w:val="1"/>
      <w:numFmt w:val="lowerLetter"/>
      <w:lvlText w:val="%5."/>
      <w:lvlJc w:val="left"/>
      <w:pPr>
        <w:ind w:left="6045" w:hanging="360"/>
      </w:pPr>
    </w:lvl>
    <w:lvl w:ilvl="5" w:tplc="0405001B" w:tentative="1">
      <w:start w:val="1"/>
      <w:numFmt w:val="lowerRoman"/>
      <w:lvlText w:val="%6."/>
      <w:lvlJc w:val="right"/>
      <w:pPr>
        <w:ind w:left="6765" w:hanging="180"/>
      </w:pPr>
    </w:lvl>
    <w:lvl w:ilvl="6" w:tplc="0405000F" w:tentative="1">
      <w:start w:val="1"/>
      <w:numFmt w:val="decimal"/>
      <w:lvlText w:val="%7."/>
      <w:lvlJc w:val="left"/>
      <w:pPr>
        <w:ind w:left="7485" w:hanging="360"/>
      </w:pPr>
    </w:lvl>
    <w:lvl w:ilvl="7" w:tplc="04050019" w:tentative="1">
      <w:start w:val="1"/>
      <w:numFmt w:val="lowerLetter"/>
      <w:lvlText w:val="%8."/>
      <w:lvlJc w:val="left"/>
      <w:pPr>
        <w:ind w:left="8205" w:hanging="360"/>
      </w:pPr>
    </w:lvl>
    <w:lvl w:ilvl="8" w:tplc="0405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0" w15:restartNumberingAfterBreak="0">
    <w:nsid w:val="248B19F1"/>
    <w:multiLevelType w:val="hybridMultilevel"/>
    <w:tmpl w:val="413607A8"/>
    <w:lvl w:ilvl="0" w:tplc="8DC4230A">
      <w:start w:val="2"/>
      <w:numFmt w:val="upperRoman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A9604D2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12" w15:restartNumberingAfterBreak="0">
    <w:nsid w:val="324F3BB7"/>
    <w:multiLevelType w:val="multilevel"/>
    <w:tmpl w:val="11843256"/>
    <w:lvl w:ilvl="0">
      <w:start w:val="1"/>
      <w:numFmt w:val="upperRoman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574" w:hanging="432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4B75A7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14" w15:restartNumberingAfterBreak="0">
    <w:nsid w:val="352933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5" w15:restartNumberingAfterBreak="0">
    <w:nsid w:val="374338DD"/>
    <w:multiLevelType w:val="hybridMultilevel"/>
    <w:tmpl w:val="5654417A"/>
    <w:lvl w:ilvl="0" w:tplc="8DC4230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F0B63"/>
    <w:multiLevelType w:val="hybridMultilevel"/>
    <w:tmpl w:val="F620B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71A80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18" w15:restartNumberingAfterBreak="0">
    <w:nsid w:val="474728B1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19" w15:restartNumberingAfterBreak="0">
    <w:nsid w:val="48D26E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A73D31"/>
    <w:multiLevelType w:val="hybridMultilevel"/>
    <w:tmpl w:val="8C041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903FF"/>
    <w:multiLevelType w:val="hybridMultilevel"/>
    <w:tmpl w:val="EBD8589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E6BCC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23" w15:restartNumberingAfterBreak="0">
    <w:nsid w:val="51B67B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09146C"/>
    <w:multiLevelType w:val="multilevel"/>
    <w:tmpl w:val="308A9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730E02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26" w15:restartNumberingAfterBreak="0">
    <w:nsid w:val="5CFE49F2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27" w15:restartNumberingAfterBreak="0">
    <w:nsid w:val="61427672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28" w15:restartNumberingAfterBreak="0">
    <w:nsid w:val="6488766A"/>
    <w:multiLevelType w:val="hybridMultilevel"/>
    <w:tmpl w:val="460222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471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0" w15:restartNumberingAfterBreak="0">
    <w:nsid w:val="6C4151F0"/>
    <w:multiLevelType w:val="hybridMultilevel"/>
    <w:tmpl w:val="6448964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B15C5"/>
    <w:multiLevelType w:val="hybridMultilevel"/>
    <w:tmpl w:val="C608B80C"/>
    <w:lvl w:ilvl="0" w:tplc="8DC4230A">
      <w:start w:val="2"/>
      <w:numFmt w:val="upperRoman"/>
      <w:lvlText w:val="%1."/>
      <w:lvlJc w:val="left"/>
      <w:pPr>
        <w:ind w:left="3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45" w:hanging="360"/>
      </w:pPr>
    </w:lvl>
    <w:lvl w:ilvl="2" w:tplc="0405001B" w:tentative="1">
      <w:start w:val="1"/>
      <w:numFmt w:val="lowerRoman"/>
      <w:lvlText w:val="%3."/>
      <w:lvlJc w:val="right"/>
      <w:pPr>
        <w:ind w:left="4965" w:hanging="180"/>
      </w:p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2" w15:restartNumberingAfterBreak="0">
    <w:nsid w:val="6DC8591C"/>
    <w:multiLevelType w:val="hybridMultilevel"/>
    <w:tmpl w:val="A9AA53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57C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9074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3A72A0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36" w15:restartNumberingAfterBreak="0">
    <w:nsid w:val="7B124038"/>
    <w:multiLevelType w:val="hybridMultilevel"/>
    <w:tmpl w:val="CC38FBF0"/>
    <w:lvl w:ilvl="0" w:tplc="04050013">
      <w:start w:val="1"/>
      <w:numFmt w:val="upperRoman"/>
      <w:lvlText w:val="%1."/>
      <w:lvlJc w:val="right"/>
      <w:pPr>
        <w:ind w:left="3165" w:hanging="360"/>
      </w:pPr>
    </w:lvl>
    <w:lvl w:ilvl="1" w:tplc="04050019" w:tentative="1">
      <w:start w:val="1"/>
      <w:numFmt w:val="lowerLetter"/>
      <w:lvlText w:val="%2."/>
      <w:lvlJc w:val="left"/>
      <w:pPr>
        <w:ind w:left="3885" w:hanging="360"/>
      </w:pPr>
    </w:lvl>
    <w:lvl w:ilvl="2" w:tplc="0405001B" w:tentative="1">
      <w:start w:val="1"/>
      <w:numFmt w:val="lowerRoman"/>
      <w:lvlText w:val="%3."/>
      <w:lvlJc w:val="right"/>
      <w:pPr>
        <w:ind w:left="4605" w:hanging="180"/>
      </w:pPr>
    </w:lvl>
    <w:lvl w:ilvl="3" w:tplc="0405000F" w:tentative="1">
      <w:start w:val="1"/>
      <w:numFmt w:val="decimal"/>
      <w:lvlText w:val="%4."/>
      <w:lvlJc w:val="left"/>
      <w:pPr>
        <w:ind w:left="5325" w:hanging="360"/>
      </w:pPr>
    </w:lvl>
    <w:lvl w:ilvl="4" w:tplc="04050019" w:tentative="1">
      <w:start w:val="1"/>
      <w:numFmt w:val="lowerLetter"/>
      <w:lvlText w:val="%5."/>
      <w:lvlJc w:val="left"/>
      <w:pPr>
        <w:ind w:left="6045" w:hanging="360"/>
      </w:pPr>
    </w:lvl>
    <w:lvl w:ilvl="5" w:tplc="0405001B" w:tentative="1">
      <w:start w:val="1"/>
      <w:numFmt w:val="lowerRoman"/>
      <w:lvlText w:val="%6."/>
      <w:lvlJc w:val="right"/>
      <w:pPr>
        <w:ind w:left="6765" w:hanging="180"/>
      </w:pPr>
    </w:lvl>
    <w:lvl w:ilvl="6" w:tplc="0405000F" w:tentative="1">
      <w:start w:val="1"/>
      <w:numFmt w:val="decimal"/>
      <w:lvlText w:val="%7."/>
      <w:lvlJc w:val="left"/>
      <w:pPr>
        <w:ind w:left="7485" w:hanging="360"/>
      </w:pPr>
    </w:lvl>
    <w:lvl w:ilvl="7" w:tplc="04050019" w:tentative="1">
      <w:start w:val="1"/>
      <w:numFmt w:val="lowerLetter"/>
      <w:lvlText w:val="%8."/>
      <w:lvlJc w:val="left"/>
      <w:pPr>
        <w:ind w:left="8205" w:hanging="360"/>
      </w:pPr>
    </w:lvl>
    <w:lvl w:ilvl="8" w:tplc="0405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32"/>
  </w:num>
  <w:num w:numId="2">
    <w:abstractNumId w:val="21"/>
  </w:num>
  <w:num w:numId="3">
    <w:abstractNumId w:val="4"/>
  </w:num>
  <w:num w:numId="4">
    <w:abstractNumId w:val="0"/>
  </w:num>
  <w:num w:numId="5">
    <w:abstractNumId w:val="28"/>
  </w:num>
  <w:num w:numId="6">
    <w:abstractNumId w:val="36"/>
  </w:num>
  <w:num w:numId="7">
    <w:abstractNumId w:val="31"/>
  </w:num>
  <w:num w:numId="8">
    <w:abstractNumId w:val="9"/>
  </w:num>
  <w:num w:numId="9">
    <w:abstractNumId w:val="15"/>
  </w:num>
  <w:num w:numId="10">
    <w:abstractNumId w:val="12"/>
  </w:num>
  <w:num w:numId="11">
    <w:abstractNumId w:val="22"/>
  </w:num>
  <w:num w:numId="12">
    <w:abstractNumId w:val="14"/>
  </w:num>
  <w:num w:numId="13">
    <w:abstractNumId w:val="20"/>
  </w:num>
  <w:num w:numId="14">
    <w:abstractNumId w:val="23"/>
  </w:num>
  <w:num w:numId="15">
    <w:abstractNumId w:val="11"/>
  </w:num>
  <w:num w:numId="16">
    <w:abstractNumId w:val="1"/>
  </w:num>
  <w:num w:numId="17">
    <w:abstractNumId w:val="13"/>
  </w:num>
  <w:num w:numId="18">
    <w:abstractNumId w:val="5"/>
  </w:num>
  <w:num w:numId="19">
    <w:abstractNumId w:val="27"/>
  </w:num>
  <w:num w:numId="20">
    <w:abstractNumId w:val="17"/>
  </w:num>
  <w:num w:numId="21">
    <w:abstractNumId w:val="3"/>
  </w:num>
  <w:num w:numId="22">
    <w:abstractNumId w:val="34"/>
  </w:num>
  <w:num w:numId="23">
    <w:abstractNumId w:val="29"/>
  </w:num>
  <w:num w:numId="24">
    <w:abstractNumId w:val="30"/>
  </w:num>
  <w:num w:numId="25">
    <w:abstractNumId w:val="6"/>
  </w:num>
  <w:num w:numId="26">
    <w:abstractNumId w:val="16"/>
  </w:num>
  <w:num w:numId="27">
    <w:abstractNumId w:val="7"/>
  </w:num>
  <w:num w:numId="28">
    <w:abstractNumId w:val="33"/>
  </w:num>
  <w:num w:numId="29">
    <w:abstractNumId w:val="19"/>
  </w:num>
  <w:num w:numId="30">
    <w:abstractNumId w:val="25"/>
  </w:num>
  <w:num w:numId="31">
    <w:abstractNumId w:val="35"/>
  </w:num>
  <w:num w:numId="32">
    <w:abstractNumId w:val="2"/>
  </w:num>
  <w:num w:numId="33">
    <w:abstractNumId w:val="18"/>
  </w:num>
  <w:num w:numId="34">
    <w:abstractNumId w:val="8"/>
  </w:num>
  <w:num w:numId="35">
    <w:abstractNumId w:val="10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EB"/>
    <w:rsid w:val="000157FE"/>
    <w:rsid w:val="00025600"/>
    <w:rsid w:val="00025D40"/>
    <w:rsid w:val="00041A45"/>
    <w:rsid w:val="000A3496"/>
    <w:rsid w:val="00213699"/>
    <w:rsid w:val="003B3BB1"/>
    <w:rsid w:val="003D5A27"/>
    <w:rsid w:val="0045291D"/>
    <w:rsid w:val="00522468"/>
    <w:rsid w:val="00564859"/>
    <w:rsid w:val="00587C2F"/>
    <w:rsid w:val="0059214A"/>
    <w:rsid w:val="005C2DBF"/>
    <w:rsid w:val="00600F66"/>
    <w:rsid w:val="006D762B"/>
    <w:rsid w:val="006E29CB"/>
    <w:rsid w:val="00777BDB"/>
    <w:rsid w:val="008103A1"/>
    <w:rsid w:val="008853F1"/>
    <w:rsid w:val="008A0112"/>
    <w:rsid w:val="008D4ADD"/>
    <w:rsid w:val="00A34A88"/>
    <w:rsid w:val="00A450D1"/>
    <w:rsid w:val="00AA71EC"/>
    <w:rsid w:val="00AE5239"/>
    <w:rsid w:val="00B90317"/>
    <w:rsid w:val="00C13353"/>
    <w:rsid w:val="00C529EB"/>
    <w:rsid w:val="00D20288"/>
    <w:rsid w:val="00E01E4D"/>
    <w:rsid w:val="00E9021F"/>
    <w:rsid w:val="00F7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E1682"/>
  <w15:chartTrackingRefBased/>
  <w15:docId w15:val="{2C21E7F5-E61F-45D9-A8CE-D3CD85E0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62B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450D1"/>
    <w:pPr>
      <w:keepNext/>
      <w:keepLines/>
      <w:spacing w:before="240" w:after="0"/>
      <w:ind w:left="360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9EB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C5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9EB"/>
    <w:rPr>
      <w:lang w:val="fr-FR" w:eastAsia="cs-CZ"/>
    </w:rPr>
  </w:style>
  <w:style w:type="paragraph" w:styleId="Bezmezer">
    <w:name w:val="No Spacing"/>
    <w:link w:val="BezmezerChar"/>
    <w:uiPriority w:val="1"/>
    <w:qFormat/>
    <w:rsid w:val="008103A1"/>
    <w:pPr>
      <w:spacing w:after="0" w:line="240" w:lineRule="auto"/>
      <w:jc w:val="both"/>
    </w:pPr>
    <w:rPr>
      <w:lang w:val="fr-FR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103A1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03A1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103A1"/>
    <w:rPr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A450D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450D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A450D1"/>
    <w:pPr>
      <w:ind w:left="1224" w:hanging="504"/>
    </w:pPr>
  </w:style>
  <w:style w:type="paragraph" w:customStyle="1" w:styleId="Odstaveca">
    <w:name w:val="Odstavec a)"/>
    <w:basedOn w:val="Odstavecseseznamem"/>
    <w:qFormat/>
    <w:rsid w:val="00A450D1"/>
    <w:pPr>
      <w:ind w:left="2633" w:hanging="648"/>
    </w:pPr>
  </w:style>
  <w:style w:type="paragraph" w:customStyle="1" w:styleId="Odstavec11111">
    <w:name w:val="Odstavec 1.1.1.1.1."/>
    <w:basedOn w:val="Odstavecseseznamem"/>
    <w:qFormat/>
    <w:rsid w:val="00A450D1"/>
    <w:pPr>
      <w:ind w:left="2232" w:hanging="792"/>
    </w:pPr>
  </w:style>
  <w:style w:type="paragraph" w:styleId="Zkladntext">
    <w:name w:val="Body Text"/>
    <w:basedOn w:val="Normln"/>
    <w:link w:val="ZkladntextChar"/>
    <w:rsid w:val="00A450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A450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450D1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Váchalová Lucie Ing.</dc:creator>
  <cp:keywords/>
  <dc:description/>
  <cp:lastModifiedBy>Gebauer Marek Ing.</cp:lastModifiedBy>
  <cp:revision>4</cp:revision>
  <cp:lastPrinted>2021-06-01T07:57:00Z</cp:lastPrinted>
  <dcterms:created xsi:type="dcterms:W3CDTF">2021-06-01T10:39:00Z</dcterms:created>
  <dcterms:modified xsi:type="dcterms:W3CDTF">2021-06-01T10:44:00Z</dcterms:modified>
</cp:coreProperties>
</file>