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6336" w14:textId="312F1B1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E3E2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E3E26">
        <w:rPr>
          <w:rFonts w:eastAsia="Arial Unicode MS" w:cs="Arial Unicode MS"/>
          <w:b/>
          <w:sz w:val="26"/>
          <w:szCs w:val="26"/>
          <w:lang w:val="cs-CZ"/>
        </w:rPr>
        <w:t>190626</w:t>
      </w:r>
    </w:p>
    <w:p w14:paraId="4FFFB7A9" w14:textId="35CBC189" w:rsidR="00D2351B" w:rsidRDefault="00D2351B" w:rsidP="00D2351B">
      <w:pPr>
        <w:jc w:val="center"/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</w:p>
    <w:p w14:paraId="4A44D9B2" w14:textId="2035BD5E" w:rsidR="00BA4B85" w:rsidRDefault="000A5FC8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605BA7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1A8F546" w14:textId="2593E723"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29D675F1" w14:textId="77777777"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23776D87" w14:textId="77777777"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37B198C1" w14:textId="77777777"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333DED3F" w14:textId="77777777"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9C34826" w14:textId="77777777"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3B3D7D7" w14:textId="3616E1B0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22B3A1BA" w14:textId="77777777" w:rsidR="00D2351B" w:rsidRPr="005C4A09" w:rsidRDefault="00D2351B" w:rsidP="00D2351B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56BF427" w14:textId="57187B4C" w:rsidR="000A5FC8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613EF8E3" w14:textId="77777777" w:rsidR="00D2351B" w:rsidRPr="00647266" w:rsidRDefault="00D2351B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982339E" w14:textId="5F6500B2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302F7C2" w14:textId="77777777"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3E7B2A1" w14:textId="5A433594"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PUBS Pro s.r.o.</w:t>
      </w:r>
    </w:p>
    <w:p w14:paraId="5ABCAC91" w14:textId="30FEEF44"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Prokopova 336/30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3352DF7" w14:textId="77777777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14:paraId="7A3116CC" w14:textId="5F4106BC"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06005527</w:t>
      </w:r>
    </w:p>
    <w:p w14:paraId="4844878B" w14:textId="27F0E2FF"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E3E26">
        <w:rPr>
          <w:rFonts w:asciiTheme="minorHAnsi" w:eastAsia="Arial Unicode MS" w:hAnsiTheme="minorHAnsi" w:cstheme="minorHAnsi"/>
          <w:sz w:val="20"/>
          <w:szCs w:val="20"/>
          <w:lang w:val="cs-CZ"/>
        </w:rPr>
        <w:t>CZ06005527</w:t>
      </w:r>
    </w:p>
    <w:p w14:paraId="0810CE05" w14:textId="77777777"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07BC4639" w14:textId="6185A7B2"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02BB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CDEB938" w14:textId="259AF64B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02BB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774823E" w14:textId="235A8FC3"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02BB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BB569C0" w14:textId="04980D1A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A6D3CC" w14:textId="77777777"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0182C6D" w14:textId="77777777"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0A6D1A0F" w14:textId="77777777"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8D575E" w14:textId="77777777"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5D612D" w14:textId="77777777"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465E5BE" w14:textId="77777777"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342BA788" w14:textId="77777777"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3E8D5A5" w14:textId="77777777" w:rsidR="00D2351B" w:rsidRPr="00820401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určeného pro nakládání s odpadem, a to zejména mobilních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6658E8B7" w14:textId="77777777" w:rsidR="00D2351B" w:rsidRPr="00820401" w:rsidRDefault="00D2351B" w:rsidP="00D2351B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7BE4A325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0D53CD83" w14:textId="77777777" w:rsidR="00D2351B" w:rsidRPr="00DB2822" w:rsidRDefault="00D2351B" w:rsidP="00D2351B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2FFD2DC" w14:textId="77777777" w:rsidR="00D2351B" w:rsidRPr="00DB2822" w:rsidRDefault="00D2351B" w:rsidP="00D2351B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79D5BC11" w14:textId="77777777"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79CC25A" w14:textId="77777777"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3D8B901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5C3E520C" w14:textId="77777777"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DE8BC5" w14:textId="193EA528"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644B6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DA4F69C" w14:textId="77777777"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9583AD" w14:textId="57B5A041"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 w:rsidR="00D2351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0EE98F38" w14:textId="5E7C68C6"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5CC53C3" w14:textId="77777777" w:rsidR="00E00BF5" w:rsidRDefault="00E00BF5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14A6E2EC" w14:textId="3EBE65E2" w:rsidR="00D7734D" w:rsidRPr="00647266" w:rsidRDefault="00D02BB5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615C3E77" w14:textId="77777777"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2AD5470E" w14:textId="77777777"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1D96A6B" w14:textId="7C002898" w:rsidR="00D2351B" w:rsidRPr="00DB2822" w:rsidRDefault="00D2351B" w:rsidP="00D2351B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6B2E859D" w14:textId="77777777"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2C8C8F3" w14:textId="77777777"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BD2084B" w14:textId="77777777"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6394DC04" w14:textId="77777777"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A8DE37" w14:textId="77777777" w:rsidR="00D2351B" w:rsidRPr="00DB2822" w:rsidRDefault="00D2351B" w:rsidP="00D2351B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2CD47E52" w14:textId="77777777"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EFEC822" w14:textId="7924D3C2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DCC020" w14:textId="73C34ED5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6B43EF6" w14:textId="6BE02753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15191B1" w14:textId="014EF491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D091A2B" w14:textId="713DC600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9E1E642" w14:textId="1A4B6059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EA6C8E2" w14:textId="77777777" w:rsidR="00E00BF5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513433D" w14:textId="77777777" w:rsidR="00E00BF5" w:rsidRPr="00647266" w:rsidRDefault="00E00BF5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50B0F8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1F43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012368FC" w14:textId="77777777"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467F2E17" w14:textId="7297CBE3"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E3E2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E00BF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CE3E2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E00BF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1817F815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A9506C2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231251A" w14:textId="77777777"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2695479" w14:textId="77777777"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7DDA93E0" w14:textId="77777777"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567E41F" w14:textId="77777777"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DA75AE5" w14:textId="0F7EF4D8"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00BF5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E00BF5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</w:t>
      </w:r>
    </w:p>
    <w:p w14:paraId="5856D0AB" w14:textId="77777777"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59002EB" w14:textId="0017FFC8"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</w:t>
      </w:r>
      <w:r w:rsidR="00D2351B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zo</w:t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0CCC032" w14:textId="77777777"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9F61B4C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1822A58" w14:textId="77777777" w:rsidR="00B53406" w:rsidRPr="0064726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F55DA" w14:textId="77777777"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0AD448B" w14:textId="77777777"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22B52C0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14:paraId="4D613428" w14:textId="77777777" w:rsidTr="009D79DF">
        <w:tc>
          <w:tcPr>
            <w:tcW w:w="3652" w:type="dxa"/>
          </w:tcPr>
          <w:p w14:paraId="1BB6F8C9" w14:textId="77777777" w:rsidR="00E83134" w:rsidRDefault="005E0F40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cs="Calibri"/>
                <w:bCs/>
                <w:sz w:val="18"/>
                <w:szCs w:val="18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3B41C1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B41C1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31269D0" w14:textId="76293ABC" w:rsidR="00E00BF5" w:rsidRPr="003B41C1" w:rsidRDefault="00E00BF5" w:rsidP="00E83134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D02BB5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D02BB5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R</w:t>
            </w:r>
            <w:r w:rsidR="00D02BB5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54723723" w14:textId="77777777"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F0DAC40" w14:textId="77777777" w:rsidR="00E83134" w:rsidRDefault="00CE3E26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PUBS Pro s.r.o.</w:t>
            </w:r>
          </w:p>
          <w:p w14:paraId="3CBA2D1B" w14:textId="786EAB82" w:rsidR="00E00BF5" w:rsidRDefault="00E00BF5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cs="Calibri"/>
                <w:b/>
              </w:rPr>
              <w:t xml:space="preserve">Antonín </w:t>
            </w:r>
            <w:proofErr w:type="spellStart"/>
            <w:r>
              <w:rPr>
                <w:rFonts w:cs="Calibri"/>
                <w:b/>
              </w:rPr>
              <w:t>Hranička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proofErr w:type="spellStart"/>
            <w:r>
              <w:rPr>
                <w:rFonts w:cs="Calibri"/>
                <w:b/>
              </w:rPr>
              <w:t>jednatel</w:t>
            </w:r>
            <w:proofErr w:type="spellEnd"/>
          </w:p>
        </w:tc>
      </w:tr>
    </w:tbl>
    <w:p w14:paraId="251ACA16" w14:textId="2293920F"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E00BF5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             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D0B4" w14:textId="77777777" w:rsidR="005B7A0D" w:rsidRDefault="005B7A0D" w:rsidP="00760C88">
      <w:r>
        <w:separator/>
      </w:r>
    </w:p>
  </w:endnote>
  <w:endnote w:type="continuationSeparator" w:id="0">
    <w:p w14:paraId="3743DF55" w14:textId="77777777"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CDF24F9" w14:textId="77777777"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1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6A51E4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14:paraId="379A1B15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285" w14:textId="77777777" w:rsidR="005B7A0D" w:rsidRDefault="005B7A0D" w:rsidP="00760C88">
      <w:r>
        <w:separator/>
      </w:r>
    </w:p>
  </w:footnote>
  <w:footnote w:type="continuationSeparator" w:id="0">
    <w:p w14:paraId="04B77691" w14:textId="77777777"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B67A4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C0FFD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3329"/>
    <w:rsid w:val="00636D71"/>
    <w:rsid w:val="00644B65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3E26"/>
    <w:rsid w:val="00CE669B"/>
    <w:rsid w:val="00CF3061"/>
    <w:rsid w:val="00D02BB5"/>
    <w:rsid w:val="00D05BBC"/>
    <w:rsid w:val="00D12A83"/>
    <w:rsid w:val="00D2351B"/>
    <w:rsid w:val="00D44662"/>
    <w:rsid w:val="00D7668A"/>
    <w:rsid w:val="00D7734D"/>
    <w:rsid w:val="00DB3B5B"/>
    <w:rsid w:val="00DE07C3"/>
    <w:rsid w:val="00DE0A10"/>
    <w:rsid w:val="00DE26CB"/>
    <w:rsid w:val="00DF3650"/>
    <w:rsid w:val="00E00BF5"/>
    <w:rsid w:val="00E1562C"/>
    <w:rsid w:val="00E66A34"/>
    <w:rsid w:val="00E71F7F"/>
    <w:rsid w:val="00E83134"/>
    <w:rsid w:val="00EB6671"/>
    <w:rsid w:val="00F06BA9"/>
    <w:rsid w:val="00F40F5A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50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F4E27-202D-4E1F-95B0-B4F09AF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2021-05-27T14:33:00Z</cp:lastPrinted>
  <dcterms:created xsi:type="dcterms:W3CDTF">2021-05-31T13:11:00Z</dcterms:created>
  <dcterms:modified xsi:type="dcterms:W3CDTF">2021-05-31T13:11:00Z</dcterms:modified>
</cp:coreProperties>
</file>