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053D9" w14:paraId="4A4718DB" w14:textId="77777777">
        <w:trPr>
          <w:cantSplit/>
        </w:trPr>
        <w:tc>
          <w:tcPr>
            <w:tcW w:w="215" w:type="dxa"/>
            <w:vAlign w:val="center"/>
          </w:tcPr>
          <w:p w14:paraId="634B5DFD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D61AFF7" w14:textId="77777777" w:rsidR="00F053D9" w:rsidRDefault="002830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7A876A4" w14:textId="77777777" w:rsidR="00F053D9" w:rsidRDefault="002830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4DC383C" w14:textId="77777777" w:rsidR="00F053D9" w:rsidRDefault="002830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F663AA6" w14:textId="77777777" w:rsidR="00F053D9" w:rsidRDefault="002830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FE4DEE0" w14:textId="77777777" w:rsidR="00F053D9" w:rsidRDefault="002830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F053D9" w14:paraId="54F1B11F" w14:textId="77777777">
        <w:trPr>
          <w:cantSplit/>
        </w:trPr>
        <w:tc>
          <w:tcPr>
            <w:tcW w:w="215" w:type="dxa"/>
            <w:vAlign w:val="center"/>
          </w:tcPr>
          <w:p w14:paraId="24916F77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A6DDCE7" w14:textId="77777777" w:rsidR="00F053D9" w:rsidRDefault="0028302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66A88C" wp14:editId="2A5CBF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3C07E5B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ABC4D63" w14:textId="77777777" w:rsidR="00F053D9" w:rsidRDefault="002830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F053D9" w14:paraId="650762D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724CA27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96C167B" w14:textId="77777777" w:rsidR="00F053D9" w:rsidRDefault="002830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2A73E22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53D9" w14:paraId="4215D88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7678655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9994C84" w14:textId="77777777" w:rsidR="00F053D9" w:rsidRDefault="002830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190B11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0CA5DF9" w14:textId="77777777" w:rsidR="00F053D9" w:rsidRDefault="002830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E83E848" w14:textId="77777777" w:rsidR="00F053D9" w:rsidRDefault="002830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572EF4C" w14:textId="77777777" w:rsidR="00F053D9" w:rsidRDefault="002830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28428161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552E19F" w14:textId="77777777" w:rsidR="00F053D9" w:rsidRDefault="002830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7A64E46" w14:textId="77777777" w:rsidR="00F053D9" w:rsidRDefault="002830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CZ28428161</w:t>
            </w:r>
          </w:p>
        </w:tc>
      </w:tr>
      <w:tr w:rsidR="00F053D9" w14:paraId="6F0ED6E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B1F971E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5F533F6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AD74AF3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062F2F2" w14:textId="77777777" w:rsidR="00F053D9" w:rsidRDefault="0028302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TZB Kladno s.r.o.</w:t>
            </w:r>
          </w:p>
        </w:tc>
      </w:tr>
      <w:tr w:rsidR="00F053D9" w14:paraId="0DA4BC3D" w14:textId="77777777">
        <w:trPr>
          <w:cantSplit/>
        </w:trPr>
        <w:tc>
          <w:tcPr>
            <w:tcW w:w="215" w:type="dxa"/>
          </w:tcPr>
          <w:p w14:paraId="27571D1C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4047E15" w14:textId="77777777" w:rsidR="00F053D9" w:rsidRDefault="0028302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B65CD56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B8330B0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2EF9E9E" w14:textId="77777777" w:rsidR="00F053D9" w:rsidRDefault="0028302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Třebízského 466</w:t>
            </w:r>
          </w:p>
        </w:tc>
      </w:tr>
      <w:tr w:rsidR="00F053D9" w14:paraId="6D681C97" w14:textId="77777777">
        <w:trPr>
          <w:cantSplit/>
        </w:trPr>
        <w:tc>
          <w:tcPr>
            <w:tcW w:w="215" w:type="dxa"/>
          </w:tcPr>
          <w:p w14:paraId="03D6236A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9195646" w14:textId="77777777" w:rsidR="00F053D9" w:rsidRDefault="0028302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C0FA12E" w14:textId="77777777" w:rsidR="00F053D9" w:rsidRDefault="0028302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2EA7552D" w14:textId="77777777" w:rsidR="00F053D9" w:rsidRDefault="00F053D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47B75BD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F60BE0E" w14:textId="77777777" w:rsidR="00F053D9" w:rsidRDefault="0028302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Švermov</w:t>
            </w:r>
            <w:proofErr w:type="spellEnd"/>
          </w:p>
        </w:tc>
      </w:tr>
      <w:tr w:rsidR="00F053D9" w14:paraId="0793037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E1DB049" w14:textId="77777777" w:rsidR="00F053D9" w:rsidRDefault="00F053D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400BBDB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B33AA83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82110EC" w14:textId="77777777" w:rsidR="00F053D9" w:rsidRDefault="0028302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273 </w:t>
            </w:r>
            <w:proofErr w:type="gramStart"/>
            <w:r>
              <w:rPr>
                <w:rFonts w:ascii="Arial" w:hAnsi="Arial"/>
                <w:b/>
                <w:sz w:val="21"/>
              </w:rPr>
              <w:t>09  Kladno</w:t>
            </w:r>
            <w:proofErr w:type="gramEnd"/>
          </w:p>
        </w:tc>
      </w:tr>
      <w:tr w:rsidR="00F053D9" w14:paraId="44FB8C3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DF84B30" w14:textId="77777777" w:rsidR="00F053D9" w:rsidRDefault="00F053D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969464F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6BAFE52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EBB5D6B" w14:textId="77777777" w:rsidR="00F053D9" w:rsidRDefault="00F053D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053D9" w14:paraId="35C06CCF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13FED1C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C7802B2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30C30FE" w14:textId="77777777" w:rsidR="00F053D9" w:rsidRDefault="00F053D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053D9" w14:paraId="52AA3A2B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21B0C0E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53D9" w14:paraId="03370FFA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7866F97" w14:textId="77777777" w:rsidR="00F053D9" w:rsidRDefault="00F053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B73EA3E" w14:textId="77777777" w:rsidR="00F053D9" w:rsidRDefault="0028302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8EE2611" w14:textId="77777777" w:rsidR="00F053D9" w:rsidRDefault="0028302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Úprava systému </w:t>
            </w:r>
            <w:proofErr w:type="gramStart"/>
            <w:r>
              <w:rPr>
                <w:rFonts w:ascii="Arial" w:hAnsi="Arial"/>
                <w:b/>
                <w:sz w:val="25"/>
              </w:rPr>
              <w:t>měření  a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regulace topení ve Stanici techniků</w:t>
            </w:r>
          </w:p>
        </w:tc>
      </w:tr>
      <w:tr w:rsidR="00F053D9" w14:paraId="63CDC53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26CAD54" w14:textId="77777777" w:rsidR="00F053D9" w:rsidRDefault="00F053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E42629B" w14:textId="4A3C8E9A" w:rsidR="00F053D9" w:rsidRDefault="0028302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</w:t>
            </w:r>
            <w:proofErr w:type="gramStart"/>
            <w:r>
              <w:rPr>
                <w:rFonts w:ascii="Courier New" w:hAnsi="Courier New"/>
                <w:sz w:val="18"/>
              </w:rPr>
              <w:t>Vás  :</w:t>
            </w:r>
            <w:proofErr w:type="gram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úpravu systému měření a regulace topení ve Stanici techniků, Pod </w:t>
            </w:r>
            <w:proofErr w:type="spellStart"/>
            <w:r>
              <w:rPr>
                <w:rFonts w:ascii="Courier New" w:hAnsi="Courier New"/>
                <w:sz w:val="18"/>
              </w:rPr>
              <w:t>Juliskou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 a, Praha 6 v souladu s původními </w:t>
            </w:r>
            <w:r>
              <w:rPr>
                <w:rFonts w:ascii="Courier New" w:hAnsi="Courier New"/>
                <w:sz w:val="18"/>
              </w:rPr>
              <w:br/>
              <w:t xml:space="preserve">požadavky a v souladu s dohodou se společností pana Novotného , respektive pan Šauera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doplnění IO modulu a úprava SW (původní nabídka)</w:t>
            </w:r>
            <w:r>
              <w:rPr>
                <w:rFonts w:ascii="Courier New" w:hAnsi="Courier New"/>
                <w:sz w:val="18"/>
              </w:rPr>
              <w:br/>
              <w:t>mat. 17.800,-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mtz</w:t>
            </w:r>
            <w:proofErr w:type="spellEnd"/>
            <w:r>
              <w:rPr>
                <w:rFonts w:ascii="Courier New" w:hAnsi="Courier New"/>
                <w:sz w:val="18"/>
              </w:rPr>
              <w:t>.  2.500,-</w:t>
            </w:r>
            <w:r>
              <w:rPr>
                <w:rFonts w:ascii="Courier New" w:hAnsi="Courier New"/>
                <w:sz w:val="18"/>
              </w:rPr>
              <w:br/>
              <w:t>VRN     500,-</w:t>
            </w:r>
            <w:r>
              <w:rPr>
                <w:rFonts w:ascii="Courier New" w:hAnsi="Courier New"/>
                <w:sz w:val="18"/>
              </w:rPr>
              <w:br/>
              <w:t xml:space="preserve">     </w:t>
            </w:r>
            <w:proofErr w:type="gramStart"/>
            <w:r>
              <w:rPr>
                <w:rFonts w:ascii="Courier New" w:hAnsi="Courier New"/>
                <w:sz w:val="18"/>
              </w:rPr>
              <w:t>20.800,-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modul IO na propojení s řídícím systémem </w:t>
            </w:r>
            <w:proofErr w:type="spellStart"/>
            <w:r>
              <w:rPr>
                <w:rFonts w:ascii="Courier New" w:hAnsi="Courier New"/>
                <w:sz w:val="18"/>
              </w:rPr>
              <w:t>Etatherm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mat.                 </w:t>
            </w:r>
            <w:proofErr w:type="gramStart"/>
            <w:r>
              <w:rPr>
                <w:rFonts w:ascii="Courier New" w:hAnsi="Courier New"/>
                <w:sz w:val="18"/>
              </w:rPr>
              <w:t>10.900,-</w:t>
            </w:r>
            <w:proofErr w:type="gramEnd"/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mtz</w:t>
            </w:r>
            <w:proofErr w:type="spellEnd"/>
            <w:r>
              <w:rPr>
                <w:rFonts w:ascii="Courier New" w:hAnsi="Courier New"/>
                <w:sz w:val="18"/>
              </w:rPr>
              <w:t>.                  2.000,-</w:t>
            </w:r>
            <w:r>
              <w:rPr>
                <w:rFonts w:ascii="Courier New" w:hAnsi="Courier New"/>
                <w:sz w:val="18"/>
              </w:rPr>
              <w:br/>
              <w:t>VRN                     500,-</w:t>
            </w:r>
            <w:r>
              <w:rPr>
                <w:rFonts w:ascii="Courier New" w:hAnsi="Courier New"/>
                <w:sz w:val="18"/>
              </w:rPr>
              <w:br/>
              <w:t xml:space="preserve">Kooperace s </w:t>
            </w:r>
            <w:proofErr w:type="spellStart"/>
            <w:proofErr w:type="gramStart"/>
            <w:r>
              <w:rPr>
                <w:rFonts w:ascii="Courier New" w:hAnsi="Courier New"/>
                <w:sz w:val="18"/>
              </w:rPr>
              <w:t>Etatherm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 5.</w:t>
            </w:r>
            <w:proofErr w:type="gramEnd"/>
            <w:r>
              <w:rPr>
                <w:rFonts w:ascii="Courier New" w:hAnsi="Courier New"/>
                <w:sz w:val="18"/>
              </w:rPr>
              <w:t>000,-</w:t>
            </w:r>
            <w:r>
              <w:rPr>
                <w:rFonts w:ascii="Courier New" w:hAnsi="Courier New"/>
                <w:sz w:val="18"/>
              </w:rPr>
              <w:br/>
              <w:t xml:space="preserve">                     18.400,-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výměna 5 ks stykačů (původní nabídka)</w:t>
            </w:r>
            <w:r>
              <w:rPr>
                <w:rFonts w:ascii="Courier New" w:hAnsi="Courier New"/>
                <w:sz w:val="18"/>
              </w:rPr>
              <w:br/>
              <w:t>mat.5x1.800,- = 9.000,-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mtz</w:t>
            </w:r>
            <w:proofErr w:type="spellEnd"/>
            <w:r>
              <w:rPr>
                <w:rFonts w:ascii="Courier New" w:hAnsi="Courier New"/>
                <w:sz w:val="18"/>
              </w:rPr>
              <w:t>. -          1.500,-</w:t>
            </w:r>
            <w:r>
              <w:rPr>
                <w:rFonts w:ascii="Courier New" w:hAnsi="Courier New"/>
                <w:sz w:val="18"/>
              </w:rPr>
              <w:br/>
              <w:t>VRN               500,-</w:t>
            </w:r>
            <w:r>
              <w:rPr>
                <w:rFonts w:ascii="Courier New" w:hAnsi="Courier New"/>
                <w:sz w:val="18"/>
              </w:rPr>
              <w:br/>
              <w:t xml:space="preserve">               11.000,-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Stabilizovaný spínací zdroj 700,-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Celkem bez DPH </w:t>
            </w:r>
            <w:proofErr w:type="gramStart"/>
            <w:r>
              <w:rPr>
                <w:rFonts w:ascii="Courier New" w:hAnsi="Courier New"/>
                <w:sz w:val="18"/>
              </w:rPr>
              <w:t>50.900,-</w:t>
            </w:r>
            <w:proofErr w:type="gram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režim přenesené daňové povinnosti</w:t>
            </w:r>
            <w:r>
              <w:rPr>
                <w:rFonts w:ascii="Courier New" w:hAnsi="Courier New"/>
                <w:sz w:val="18"/>
              </w:rPr>
              <w:br/>
              <w:t>celková cena objednávky bude navýšena o 21 % DPH , tedy o částku 10.689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sestavila : J. Štěpánková Hantychová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schválil :  Ing. Mgr. L.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Objednávka bude zveřejněna ve veřejně přístupné elektronické databázi smluv.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uveřejnění v registru smluv.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 xml:space="preserve">práva a povinnosti z ní vzniklé se řídí touto objednávkou.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>Dne:</w:t>
            </w:r>
            <w:r w:rsidR="005B7F15">
              <w:rPr>
                <w:rFonts w:ascii="Courier New" w:hAnsi="Courier New"/>
                <w:sz w:val="18"/>
              </w:rPr>
              <w:t xml:space="preserve">  25.</w:t>
            </w:r>
            <w:proofErr w:type="gramEnd"/>
            <w:r w:rsidR="005B7F15">
              <w:rPr>
                <w:rFonts w:ascii="Courier New" w:hAnsi="Courier New"/>
                <w:sz w:val="18"/>
              </w:rPr>
              <w:t xml:space="preserve"> 5. 2021</w:t>
            </w:r>
            <w:r>
              <w:rPr>
                <w:rFonts w:ascii="Courier New" w:hAnsi="Courier New"/>
                <w:sz w:val="18"/>
              </w:rPr>
              <w:t xml:space="preserve">                jméno:   </w:t>
            </w:r>
            <w:r w:rsidR="005B7F15">
              <w:rPr>
                <w:rFonts w:ascii="Courier New" w:hAnsi="Courier New"/>
                <w:sz w:val="18"/>
              </w:rPr>
              <w:t xml:space="preserve">Ing. Alois </w:t>
            </w:r>
            <w:proofErr w:type="spellStart"/>
            <w:r w:rsidR="005B7F15">
              <w:rPr>
                <w:rFonts w:ascii="Courier New" w:hAnsi="Courier New"/>
                <w:sz w:val="18"/>
              </w:rPr>
              <w:t>Maršner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podpis:</w:t>
            </w:r>
          </w:p>
        </w:tc>
      </w:tr>
      <w:tr w:rsidR="00F053D9" w14:paraId="4261D0C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81411A4" w14:textId="77777777" w:rsidR="00F053D9" w:rsidRDefault="00F053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64F5BD08" w14:textId="77777777" w:rsidR="00F053D9" w:rsidRDefault="00F053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F053D9" w14:paraId="5F1D1987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D93E35F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D86955E" w14:textId="77777777" w:rsidR="00F053D9" w:rsidRDefault="0028302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F053D9" w14:paraId="45F1308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A693CE9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252B3ED" w14:textId="77777777" w:rsidR="00F053D9" w:rsidRDefault="002830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9CD598D" w14:textId="1D7EEAF6" w:rsidR="00F053D9" w:rsidRDefault="005B7F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25.5.2021</w:t>
            </w:r>
          </w:p>
        </w:tc>
      </w:tr>
      <w:tr w:rsidR="00F053D9" w14:paraId="750AED6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0DF1DEE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A8C1578" w14:textId="77777777" w:rsidR="00F053D9" w:rsidRDefault="002830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B20668D" w14:textId="4B690EFB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53D9" w14:paraId="296C1F7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F42CC35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0A0D8DC" w14:textId="77777777" w:rsidR="00F053D9" w:rsidRDefault="002830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5AC2DF7" w14:textId="340F4C20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53D9" w14:paraId="45FA6B4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4010402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6039566" w14:textId="77777777" w:rsidR="00F053D9" w:rsidRDefault="002830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2872745" w14:textId="49E82D88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53D9" w14:paraId="103280B4" w14:textId="77777777">
        <w:trPr>
          <w:cantSplit/>
        </w:trPr>
        <w:tc>
          <w:tcPr>
            <w:tcW w:w="215" w:type="dxa"/>
            <w:vAlign w:val="center"/>
          </w:tcPr>
          <w:p w14:paraId="32F1EA71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5BBC99F" w14:textId="77777777" w:rsidR="00F053D9" w:rsidRDefault="0028302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F053D9" w14:paraId="5B34FE9B" w14:textId="77777777">
        <w:trPr>
          <w:cantSplit/>
        </w:trPr>
        <w:tc>
          <w:tcPr>
            <w:tcW w:w="10772" w:type="dxa"/>
            <w:vAlign w:val="center"/>
          </w:tcPr>
          <w:p w14:paraId="7C8025BF" w14:textId="77777777" w:rsidR="00F053D9" w:rsidRDefault="00F05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B1861A5" w14:textId="77777777" w:rsidR="00780397" w:rsidRDefault="00780397"/>
    <w:sectPr w:rsidR="00780397">
      <w:head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4B26" w14:textId="77777777" w:rsidR="00A1173D" w:rsidRDefault="00A1173D">
      <w:pPr>
        <w:spacing w:after="0" w:line="240" w:lineRule="auto"/>
      </w:pPr>
      <w:r>
        <w:separator/>
      </w:r>
    </w:p>
  </w:endnote>
  <w:endnote w:type="continuationSeparator" w:id="0">
    <w:p w14:paraId="1DD24B2A" w14:textId="77777777" w:rsidR="00A1173D" w:rsidRDefault="00A1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1D22" w14:textId="77777777" w:rsidR="00A1173D" w:rsidRDefault="00A1173D">
      <w:pPr>
        <w:spacing w:after="0" w:line="240" w:lineRule="auto"/>
      </w:pPr>
      <w:r>
        <w:separator/>
      </w:r>
    </w:p>
  </w:footnote>
  <w:footnote w:type="continuationSeparator" w:id="0">
    <w:p w14:paraId="72BFC198" w14:textId="77777777" w:rsidR="00A1173D" w:rsidRDefault="00A11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F053D9" w14:paraId="22A058AB" w14:textId="77777777">
      <w:trPr>
        <w:cantSplit/>
      </w:trPr>
      <w:tc>
        <w:tcPr>
          <w:tcW w:w="10772" w:type="dxa"/>
          <w:gridSpan w:val="2"/>
          <w:vAlign w:val="center"/>
        </w:tcPr>
        <w:p w14:paraId="4C0CD050" w14:textId="77777777" w:rsidR="00F053D9" w:rsidRDefault="00F053D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053D9" w14:paraId="05752FAA" w14:textId="77777777">
      <w:trPr>
        <w:cantSplit/>
      </w:trPr>
      <w:tc>
        <w:tcPr>
          <w:tcW w:w="5924" w:type="dxa"/>
          <w:vAlign w:val="center"/>
        </w:tcPr>
        <w:p w14:paraId="7C765629" w14:textId="77777777" w:rsidR="00F053D9" w:rsidRDefault="0028302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2D44C04" w14:textId="77777777" w:rsidR="00F053D9" w:rsidRDefault="0028302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063/2021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D9"/>
    <w:rsid w:val="00283025"/>
    <w:rsid w:val="005B7F15"/>
    <w:rsid w:val="00780397"/>
    <w:rsid w:val="00A1173D"/>
    <w:rsid w:val="00F0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4734"/>
  <w15:docId w15:val="{3BC90FA0-E3D6-4F71-9283-96112F52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2021-05-27T08:53:00Z</dcterms:created>
  <dcterms:modified xsi:type="dcterms:W3CDTF">2021-05-27T08:55:00Z</dcterms:modified>
</cp:coreProperties>
</file>