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62" w:rsidRPr="006B7C25" w:rsidRDefault="00B74462" w:rsidP="00B74462">
      <w:pPr>
        <w:jc w:val="center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>SMLOUVA</w:t>
      </w:r>
    </w:p>
    <w:p w:rsidR="00B74462" w:rsidRPr="006B7C25" w:rsidRDefault="00B74462" w:rsidP="00B74462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k</w:t>
      </w:r>
      <w:r w:rsidR="00EF4009" w:rsidRPr="006B7C25">
        <w:rPr>
          <w:rFonts w:ascii="Arial" w:hAnsi="Arial" w:cs="Arial"/>
          <w:sz w:val="20"/>
          <w:szCs w:val="20"/>
        </w:rPr>
        <w:t> </w:t>
      </w:r>
      <w:r w:rsidRPr="006B7C25">
        <w:rPr>
          <w:rFonts w:ascii="Arial" w:hAnsi="Arial" w:cs="Arial"/>
          <w:sz w:val="20"/>
          <w:szCs w:val="20"/>
        </w:rPr>
        <w:t>zabezpečení</w:t>
      </w:r>
      <w:r w:rsidR="00B862AF" w:rsidRPr="006B7C25">
        <w:rPr>
          <w:rFonts w:ascii="Arial" w:hAnsi="Arial" w:cs="Arial"/>
          <w:sz w:val="20"/>
          <w:szCs w:val="20"/>
        </w:rPr>
        <w:t xml:space="preserve"> ozvučen</w:t>
      </w:r>
      <w:r w:rsidR="0074789F" w:rsidRPr="006B7C25">
        <w:rPr>
          <w:rFonts w:ascii="Arial" w:hAnsi="Arial" w:cs="Arial"/>
          <w:sz w:val="20"/>
          <w:szCs w:val="20"/>
        </w:rPr>
        <w:t>í</w:t>
      </w:r>
      <w:r w:rsidR="00B862AF" w:rsidRPr="006B7C25">
        <w:rPr>
          <w:rFonts w:ascii="Arial" w:hAnsi="Arial" w:cs="Arial"/>
          <w:sz w:val="20"/>
          <w:szCs w:val="20"/>
        </w:rPr>
        <w:t>, videostreamu a přenosu pro potřeby MFF Strážnice 2021</w:t>
      </w:r>
      <w:r w:rsidRPr="006B7C25">
        <w:rPr>
          <w:rFonts w:ascii="Arial" w:hAnsi="Arial" w:cs="Arial"/>
          <w:sz w:val="20"/>
          <w:szCs w:val="20"/>
        </w:rPr>
        <w:t>, uzavřená dle zákona č. 89/2012 Sb., Občanského zákoníku, v platném znění</w:t>
      </w:r>
    </w:p>
    <w:p w:rsidR="00674A12" w:rsidRPr="006B7C25" w:rsidRDefault="00674A12" w:rsidP="00674A12">
      <w:pPr>
        <w:jc w:val="both"/>
        <w:rPr>
          <w:rFonts w:ascii="Arial" w:hAnsi="Arial" w:cs="Arial"/>
          <w:sz w:val="20"/>
          <w:szCs w:val="20"/>
        </w:rPr>
      </w:pPr>
    </w:p>
    <w:p w:rsidR="00B74462" w:rsidRPr="006B7C25" w:rsidRDefault="00B74462" w:rsidP="00674A12">
      <w:pPr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>Smluvní strany:</w:t>
      </w:r>
    </w:p>
    <w:p w:rsidR="00B74462" w:rsidRPr="006B7C25" w:rsidRDefault="00B74462" w:rsidP="00B74462">
      <w:pPr>
        <w:ind w:left="1065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B7C25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b/>
                <w:sz w:val="20"/>
                <w:szCs w:val="20"/>
              </w:rPr>
            </w:pPr>
            <w:r w:rsidRPr="006B7C25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Zámek 672, 696 62 Strážnice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00094927 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color w:val="000000"/>
                <w:sz w:val="20"/>
                <w:szCs w:val="20"/>
                <w:shd w:val="clear" w:color="auto" w:fill="FFFFFF"/>
              </w:rPr>
              <w:t xml:space="preserve">CZ00094927 </w:t>
            </w:r>
            <w:r w:rsidRPr="006B7C25">
              <w:rPr>
                <w:sz w:val="20"/>
                <w:szCs w:val="20"/>
              </w:rPr>
              <w:t> 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Státní příspěvková organizace zřízená MK dle § 3, zák. 203/2006 Sb. Zřizovací listina č.j. 18724/2008 ze dne 19.12.2008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PhDr. Martinem Šimšou, Ph.D., ředitelem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B74462" w:rsidRPr="006B7C25" w:rsidRDefault="008930E0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B74462" w:rsidRPr="006B7C25" w:rsidRDefault="008930E0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</w:tbl>
    <w:p w:rsidR="00B74462" w:rsidRPr="006B7C25" w:rsidRDefault="00B74462" w:rsidP="00B74462">
      <w:pPr>
        <w:pStyle w:val="Obyejn"/>
        <w:rPr>
          <w:sz w:val="20"/>
          <w:szCs w:val="20"/>
        </w:rPr>
      </w:pPr>
    </w:p>
    <w:p w:rsidR="00B74462" w:rsidRPr="006B7C25" w:rsidRDefault="00B74462" w:rsidP="00B74462">
      <w:pPr>
        <w:pStyle w:val="Obyejn"/>
        <w:rPr>
          <w:sz w:val="20"/>
          <w:szCs w:val="20"/>
        </w:rPr>
      </w:pPr>
      <w:r w:rsidRPr="006B7C25">
        <w:rPr>
          <w:sz w:val="20"/>
          <w:szCs w:val="20"/>
        </w:rPr>
        <w:t>(„</w:t>
      </w:r>
      <w:r w:rsidRPr="006B7C25">
        <w:rPr>
          <w:b/>
          <w:sz w:val="20"/>
          <w:szCs w:val="20"/>
        </w:rPr>
        <w:t>objednatel</w:t>
      </w:r>
      <w:r w:rsidRPr="006B7C25">
        <w:rPr>
          <w:sz w:val="20"/>
          <w:szCs w:val="20"/>
        </w:rPr>
        <w:t>“)</w:t>
      </w:r>
      <w:r w:rsidR="00EF2D6C" w:rsidRPr="006B7C25">
        <w:rPr>
          <w:sz w:val="20"/>
          <w:szCs w:val="20"/>
        </w:rPr>
        <w:t xml:space="preserve"> </w:t>
      </w:r>
      <w:r w:rsidRPr="006B7C25">
        <w:rPr>
          <w:sz w:val="20"/>
          <w:szCs w:val="20"/>
        </w:rPr>
        <w:t>a</w:t>
      </w:r>
    </w:p>
    <w:p w:rsidR="00B74462" w:rsidRPr="006B7C25" w:rsidRDefault="00B74462" w:rsidP="00B74462">
      <w:pPr>
        <w:pStyle w:val="Obyejn"/>
        <w:rPr>
          <w:sz w:val="20"/>
          <w:szCs w:val="20"/>
        </w:rPr>
      </w:pPr>
    </w:p>
    <w:tbl>
      <w:tblPr>
        <w:tblStyle w:val="Mkatabulky"/>
        <w:tblW w:w="906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B7C25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6B7C25">
              <w:rPr>
                <w:sz w:val="20"/>
                <w:szCs w:val="20"/>
              </w:rPr>
              <w:t>Jaromír Rajchman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 xml:space="preserve">Josefovská 969, 696 17 Dolní Bojanovice        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41515391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B74462" w:rsidRPr="006B7C25" w:rsidRDefault="008930E0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B74462" w:rsidRPr="006B7C25" w:rsidRDefault="00007D39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Fyzická osoba podnikající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Zápis v OR: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B74462" w:rsidRPr="006B7C25" w:rsidRDefault="008930E0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</w:tbl>
    <w:p w:rsidR="00B74462" w:rsidRPr="006B7C25" w:rsidRDefault="00B74462" w:rsidP="00B74462">
      <w:pPr>
        <w:pStyle w:val="Obyejn"/>
        <w:rPr>
          <w:sz w:val="20"/>
          <w:szCs w:val="20"/>
        </w:rPr>
      </w:pPr>
      <w:r w:rsidRPr="006B7C25">
        <w:rPr>
          <w:sz w:val="20"/>
          <w:szCs w:val="20"/>
        </w:rPr>
        <w:t>(„</w:t>
      </w:r>
      <w:r w:rsidR="00985941" w:rsidRPr="006B7C25">
        <w:rPr>
          <w:b/>
          <w:sz w:val="20"/>
          <w:szCs w:val="20"/>
        </w:rPr>
        <w:t>zhotovitel</w:t>
      </w:r>
      <w:r w:rsidRPr="006B7C25">
        <w:rPr>
          <w:sz w:val="20"/>
          <w:szCs w:val="20"/>
        </w:rPr>
        <w:t>“)</w:t>
      </w:r>
    </w:p>
    <w:p w:rsidR="00B402B6" w:rsidRPr="006B7C25" w:rsidRDefault="00B402B6" w:rsidP="00B402B6">
      <w:pPr>
        <w:rPr>
          <w:rFonts w:ascii="Arial" w:hAnsi="Arial" w:cs="Arial"/>
          <w:b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>Předmět smlouvy</w:t>
      </w:r>
    </w:p>
    <w:p w:rsidR="00B402B6" w:rsidRPr="006B7C25" w:rsidRDefault="00B402B6" w:rsidP="00703BB5">
      <w:pPr>
        <w:ind w:left="1065"/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553011" w:rsidP="00703BB5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Technické zajištění Soutěže o nejlepšího tanečníka slováckého verbuňku dne 26. 6. 2021                  na amfiteátru Bludník</w:t>
      </w:r>
    </w:p>
    <w:p w:rsidR="00553011" w:rsidRPr="006B7C25" w:rsidRDefault="00553011" w:rsidP="00703BB5">
      <w:pPr>
        <w:jc w:val="both"/>
        <w:rPr>
          <w:rFonts w:ascii="Arial" w:hAnsi="Arial" w:cs="Arial"/>
          <w:sz w:val="20"/>
          <w:szCs w:val="20"/>
        </w:rPr>
      </w:pPr>
    </w:p>
    <w:p w:rsidR="00553011" w:rsidRPr="006B7C25" w:rsidRDefault="00553011" w:rsidP="00553011">
      <w:pPr>
        <w:pStyle w:val="Odstavecseseznamem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Ozvučení amfiteátru Bludník + zpracování zvuku pro potřeby videostreamu a vysílání ČT BRNO </w:t>
      </w:r>
    </w:p>
    <w:p w:rsidR="00553011" w:rsidRPr="006B7C25" w:rsidRDefault="00553011" w:rsidP="00553011">
      <w:pPr>
        <w:pStyle w:val="Odstavecseseznamem"/>
        <w:rPr>
          <w:rFonts w:ascii="Arial" w:hAnsi="Arial" w:cs="Arial"/>
          <w:sz w:val="20"/>
          <w:szCs w:val="20"/>
        </w:rPr>
      </w:pPr>
    </w:p>
    <w:p w:rsidR="00553011" w:rsidRPr="006B7C25" w:rsidRDefault="00553011" w:rsidP="00553011">
      <w:pPr>
        <w:pStyle w:val="Odstavecseseznamem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Videostream předkola Soutěže: 4 kamery + HD videostřižna + zajištění přenosu </w:t>
      </w:r>
    </w:p>
    <w:p w:rsidR="00553011" w:rsidRPr="006B7C25" w:rsidRDefault="00553011" w:rsidP="00703BB5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2. </w:t>
      </w:r>
      <w:r w:rsidR="00B402B6" w:rsidRPr="006B7C25">
        <w:rPr>
          <w:rFonts w:ascii="Arial" w:hAnsi="Arial" w:cs="Arial"/>
          <w:b/>
          <w:sz w:val="20"/>
          <w:szCs w:val="20"/>
        </w:rPr>
        <w:t>Provedení díla, místo a doba plnění</w:t>
      </w:r>
    </w:p>
    <w:p w:rsidR="00B402B6" w:rsidRPr="006B7C25" w:rsidRDefault="00B402B6" w:rsidP="00B402B6">
      <w:pPr>
        <w:jc w:val="both"/>
        <w:rPr>
          <w:rFonts w:ascii="Arial" w:hAnsi="Arial" w:cs="Arial"/>
          <w:b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2.1 Zhotovitel splní svou povinnost provést dílo jeho řádným a včasným ukončením a předáním objednateli v místě plnění.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2.2 Řádným ukončením se rozumí provedení díla bez vad v souladu s podmínkami této smlouvy, s pokyny objednatele a s platnými právními předpisy.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2.3 Místem plnění se sjednává sídlo objednatele.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2.4 Zhotovitel je povinen provést dílo a předat je oso</w:t>
      </w:r>
      <w:r w:rsidR="00061712">
        <w:rPr>
          <w:rFonts w:ascii="Arial" w:hAnsi="Arial" w:cs="Arial"/>
          <w:sz w:val="20"/>
          <w:szCs w:val="20"/>
        </w:rPr>
        <w:t>bně objednateli nejpozději do 26. 6. 2021</w:t>
      </w:r>
      <w:r w:rsidRPr="006B7C25">
        <w:rPr>
          <w:rFonts w:ascii="Arial" w:hAnsi="Arial" w:cs="Arial"/>
          <w:sz w:val="20"/>
          <w:szCs w:val="20"/>
        </w:rPr>
        <w:t>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2.5 O převzetí díla strany sepíší předávací protokol, který musí být podepsán zástupci obou stran. Objednatel je dle svého uvážení oprávněn převzít i dílo, které vykazuje drobné vady, jež však nebrání obvyklému užívání díla, v takovém případě si strany v protokolu sjednají termín pro odstranění zjištěných vad.</w:t>
      </w: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="00B402B6" w:rsidRPr="006B7C25">
        <w:rPr>
          <w:rFonts w:ascii="Arial" w:hAnsi="Arial" w:cs="Arial"/>
          <w:b/>
          <w:sz w:val="20"/>
          <w:szCs w:val="20"/>
        </w:rPr>
        <w:t>Cena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674A12" w:rsidRPr="006B7C25" w:rsidRDefault="00F63FDF" w:rsidP="00553011">
      <w:pPr>
        <w:pStyle w:val="Odstavecseseznamem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Cena díla je </w:t>
      </w:r>
      <w:r w:rsidR="00674A12" w:rsidRPr="006B7C25">
        <w:rPr>
          <w:rFonts w:ascii="Arial" w:hAnsi="Arial" w:cs="Arial"/>
          <w:sz w:val="20"/>
          <w:szCs w:val="20"/>
        </w:rPr>
        <w:t>stanovena na základě cenové nabídky ve výši</w:t>
      </w:r>
      <w:r w:rsidR="00BB0490" w:rsidRPr="006B7C25">
        <w:rPr>
          <w:rFonts w:ascii="Arial" w:hAnsi="Arial" w:cs="Arial"/>
          <w:sz w:val="20"/>
          <w:szCs w:val="20"/>
        </w:rPr>
        <w:t>:</w:t>
      </w:r>
    </w:p>
    <w:p w:rsidR="00674A12" w:rsidRPr="006B7C25" w:rsidRDefault="00674A12" w:rsidP="00674A12">
      <w:pPr>
        <w:numPr>
          <w:ilvl w:val="8"/>
          <w:numId w:val="8"/>
        </w:numPr>
        <w:rPr>
          <w:rFonts w:ascii="Arial" w:hAnsi="Arial" w:cs="Arial"/>
          <w:sz w:val="20"/>
          <w:szCs w:val="20"/>
        </w:rPr>
      </w:pPr>
    </w:p>
    <w:p w:rsidR="00553011" w:rsidRPr="006B7C25" w:rsidRDefault="00553011" w:rsidP="00553011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Ozvučení amfiteátru Bludník + zpracování zvuku pro potřeby videostreamu a vysílání ČT BRNO</w:t>
      </w:r>
      <w:r w:rsidR="001A0302" w:rsidRPr="006B7C25">
        <w:rPr>
          <w:rFonts w:ascii="Arial" w:hAnsi="Arial" w:cs="Arial"/>
          <w:sz w:val="20"/>
          <w:szCs w:val="20"/>
        </w:rPr>
        <w:t>:</w:t>
      </w:r>
      <w:r w:rsidRPr="006B7C25">
        <w:rPr>
          <w:rFonts w:ascii="Arial" w:hAnsi="Arial" w:cs="Arial"/>
          <w:sz w:val="20"/>
          <w:szCs w:val="20"/>
        </w:rPr>
        <w:t xml:space="preserve"> </w:t>
      </w:r>
    </w:p>
    <w:p w:rsidR="00553011" w:rsidRPr="006B7C25" w:rsidRDefault="00553011" w:rsidP="00674A12">
      <w:pPr>
        <w:numPr>
          <w:ilvl w:val="8"/>
          <w:numId w:val="8"/>
        </w:numPr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>74.700 Kč bez DPH</w:t>
      </w:r>
      <w:r w:rsidR="001A0302" w:rsidRPr="006B7C25">
        <w:rPr>
          <w:rFonts w:ascii="Arial" w:hAnsi="Arial" w:cs="Arial"/>
          <w:b/>
          <w:sz w:val="20"/>
          <w:szCs w:val="20"/>
        </w:rPr>
        <w:t>, 90.387 Kč vč. DPH</w:t>
      </w:r>
    </w:p>
    <w:p w:rsidR="00553011" w:rsidRPr="006B7C25" w:rsidRDefault="00553011" w:rsidP="00674A12">
      <w:pPr>
        <w:numPr>
          <w:ilvl w:val="8"/>
          <w:numId w:val="8"/>
        </w:numPr>
        <w:rPr>
          <w:rFonts w:ascii="Arial" w:hAnsi="Arial" w:cs="Arial"/>
          <w:sz w:val="20"/>
          <w:szCs w:val="20"/>
        </w:rPr>
      </w:pPr>
    </w:p>
    <w:p w:rsidR="00553011" w:rsidRPr="006B7C25" w:rsidRDefault="00553011" w:rsidP="00553011">
      <w:p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-     Videostream předkola Soutěže: 4 kamery + HD videostřižna + zajištění přenosu</w:t>
      </w:r>
      <w:r w:rsidR="001A0302" w:rsidRPr="006B7C25">
        <w:rPr>
          <w:rFonts w:ascii="Arial" w:hAnsi="Arial" w:cs="Arial"/>
          <w:sz w:val="20"/>
          <w:szCs w:val="20"/>
        </w:rPr>
        <w:t>:</w:t>
      </w:r>
    </w:p>
    <w:p w:rsidR="00553011" w:rsidRPr="006B7C25" w:rsidRDefault="00553011" w:rsidP="00553011">
      <w:pPr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       </w:t>
      </w:r>
      <w:r w:rsidRPr="006B7C25">
        <w:rPr>
          <w:rFonts w:ascii="Arial" w:hAnsi="Arial" w:cs="Arial"/>
          <w:b/>
          <w:sz w:val="20"/>
          <w:szCs w:val="20"/>
        </w:rPr>
        <w:t>33.200 Kč bez DPH</w:t>
      </w:r>
      <w:r w:rsidR="001A0302" w:rsidRPr="006B7C25">
        <w:rPr>
          <w:rFonts w:ascii="Arial" w:hAnsi="Arial" w:cs="Arial"/>
          <w:b/>
          <w:sz w:val="20"/>
          <w:szCs w:val="20"/>
        </w:rPr>
        <w:t>, 40.172 Kč vč. DPH</w:t>
      </w:r>
      <w:r w:rsidRPr="006B7C25">
        <w:rPr>
          <w:rFonts w:ascii="Arial" w:hAnsi="Arial" w:cs="Arial"/>
          <w:b/>
          <w:sz w:val="20"/>
          <w:szCs w:val="20"/>
        </w:rPr>
        <w:t xml:space="preserve"> </w:t>
      </w:r>
    </w:p>
    <w:p w:rsidR="00DB2A6B" w:rsidRPr="006B7C25" w:rsidRDefault="00DB2A6B" w:rsidP="00553011">
      <w:pPr>
        <w:rPr>
          <w:rFonts w:ascii="Arial" w:hAnsi="Arial" w:cs="Arial"/>
          <w:b/>
          <w:sz w:val="20"/>
          <w:szCs w:val="20"/>
        </w:rPr>
      </w:pPr>
    </w:p>
    <w:p w:rsidR="00DB2A6B" w:rsidRPr="006B7C25" w:rsidRDefault="00DB2A6B" w:rsidP="00DB2A6B">
      <w:p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      Cena celkem: 107.900 Kč bez DPH, 130.559 Kč vč. DPH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3.2 Cena je sjednána jako cena nejvýše přípustná, kterou v průběhu provádění díla není možné měnit, s výjimkou případu uvedeného níže v bodě 3.4 této smlouvy.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3.3 Cena díla v sobě zahrnuje veškeré nákladové složky nezbytné k řádné a úplné realizaci díla v požadovaném rozsahu a kvalitě. Zvýšení materiálových, mzdových a jiných nákladů nemají dopad na cenu díla.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3.4 Cenu díla je možno překročit pouze v případě, že po dobu platnosti této smlouvy dojde ke změnám daňových právních předpisů, které budou mít prokazatelný vliv na výši ceny díla, a to zejména v případě zvýšení sazby DPH.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4. </w:t>
      </w:r>
      <w:r w:rsidR="00B402B6" w:rsidRPr="006B7C25">
        <w:rPr>
          <w:rFonts w:ascii="Arial" w:hAnsi="Arial" w:cs="Arial"/>
          <w:b/>
          <w:sz w:val="20"/>
          <w:szCs w:val="20"/>
        </w:rPr>
        <w:t>Platební podmínky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4.1 Cena díla bude uhrazena na základě faktury vystavené zhotovitelem v souladu s touto smlouvou.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4.2 Zhotovitel je oprávněn fakturu vystavit po provede</w:t>
      </w:r>
      <w:r w:rsidR="00CE36C7" w:rsidRPr="006B7C25">
        <w:rPr>
          <w:rFonts w:ascii="Arial" w:hAnsi="Arial" w:cs="Arial"/>
          <w:sz w:val="20"/>
          <w:szCs w:val="20"/>
        </w:rPr>
        <w:t>ní díla. Splatnost faktury je 14</w:t>
      </w:r>
      <w:r w:rsidRPr="006B7C25">
        <w:rPr>
          <w:rFonts w:ascii="Arial" w:hAnsi="Arial" w:cs="Arial"/>
          <w:sz w:val="20"/>
          <w:szCs w:val="20"/>
        </w:rPr>
        <w:t xml:space="preserve"> dnů po jejím doručení objednateli.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4.3 Faktura musí obsahovat všechny zákonem požadované náležitosti daňového dokladu. V případě, že faktura nebude obsahovat některou z předepsaných náležitostí nebo ji bude obsahovat chybně, objednatel je oprávněn fakturu zhotoviteli bez zbytečného odkladu vrátit. Lhůta splatnosti se v takovém případě přerušuje a počíná znovu běžet až od doručení opravené či doplněné faktury.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5. </w:t>
      </w:r>
      <w:r w:rsidR="00B402B6" w:rsidRPr="006B7C25">
        <w:rPr>
          <w:rFonts w:ascii="Arial" w:hAnsi="Arial" w:cs="Arial"/>
          <w:b/>
          <w:sz w:val="20"/>
          <w:szCs w:val="20"/>
        </w:rPr>
        <w:t>Licenční ujednání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5.1 Zhotovitel prohlašuje, že je autorem zhotoveného díla specifikovaného v článku 1., bodech 1.1 a 1.2 této smlouvy a je oprávněn se zhotoveným dílem a všemi jeho součástmi nakládat, tj. vykonávat majetková autorská práva ve smyslu občanského zákona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5.2 Zhotovitel prohlašuje a garantuje, že je jediným nositelem autorských práv dílu, oprávněným disponovat s ním a že předmět díla je nedotčen právy jiných osob, která by objednateli bránila v řádném užívání díla.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5.3 Zhotovitel prohlašuje, že je oprávněn udělit objednateli licenci a další oprávnění stanovená v této smlouvě.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5.4 Zhotovitel tímto uděluje objednateli výhradní licenci k užití díla (dále jen licence) pro jakýkoli způsob a rozsah užití, jakýmikoli prostředky a pro celý svět, a to po celou dobu trvání autorskoprávní ochrany k dílu a pro neomezený počet užití. Licence zahrnuje zejm. oprávnění objednatele začlenit dílo, příp. jakoukoli jeho část do audiovizuálního díla, zveřejnit dílo, pořídit rozmnoženiny díla, upravit a zpracovat (včetně překladu) dílo bez jakéhokoli omezení včetně názvu díla, dokončit dílo, spojit dílo s jiným dílem autorského či neautorského charakteru nebo zařadit dílo do souboru děl. Licence dále zahrnuje oprávnění sdělovat dílo veřejnosti, vysílání díla jakýmikoli prostředky a jakýmikoli médii včetně jakéhokoli tištěného média, rozhlasu, televize a elektronických komunikačních prostředků. Objednatel je oprávněn dílo či jeho část užít i pro přiměřenou reklamu a jinou propagaci k podpoře rozšiřování rozmnoženin díla. Objednatel není povinen licenci využít. Odměna za licenci je plně </w:t>
      </w:r>
      <w:r w:rsidRPr="006B7C25">
        <w:rPr>
          <w:rFonts w:ascii="Arial" w:hAnsi="Arial" w:cs="Arial"/>
          <w:sz w:val="20"/>
          <w:szCs w:val="20"/>
        </w:rPr>
        <w:lastRenderedPageBreak/>
        <w:t>zahrnuta v ceně díla. Tato licence se rovněž vztahuje na prvky díla (např. hudbu, použité fotografie, loga apod.)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5.5 Zhotovitel poskyt</w:t>
      </w:r>
      <w:r w:rsidR="00892C35" w:rsidRPr="006B7C25">
        <w:rPr>
          <w:rFonts w:ascii="Arial" w:hAnsi="Arial" w:cs="Arial"/>
          <w:sz w:val="20"/>
          <w:szCs w:val="20"/>
        </w:rPr>
        <w:t xml:space="preserve">uje licenci jako výhradní, tzn. </w:t>
      </w:r>
      <w:r w:rsidRPr="006B7C25">
        <w:rPr>
          <w:rFonts w:ascii="Arial" w:hAnsi="Arial" w:cs="Arial"/>
          <w:sz w:val="20"/>
          <w:szCs w:val="20"/>
        </w:rPr>
        <w:t>že nesmí tutéž licenci poskytnout žádné třetí osobě a sám je povinen se zdržet výkonu práva dílo užít způsobem, ke kterému uděluje tuto licenci objednateli.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5.6 Objednatel se zavazuje uvést na obvyklém místě copyright.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5.7 Zhotovitel tímto uděluje objednateli souhlas k poskytnutí bezplatné podlicence či k bezplatnému postoupení licence třetím osobám bez jakéhokoli omezení. 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b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6. </w:t>
      </w:r>
      <w:r w:rsidR="00B402B6" w:rsidRPr="006B7C25">
        <w:rPr>
          <w:rFonts w:ascii="Arial" w:hAnsi="Arial" w:cs="Arial"/>
          <w:b/>
          <w:sz w:val="20"/>
          <w:szCs w:val="20"/>
        </w:rPr>
        <w:t>Odpovědnost za vady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6.1 Zhotovitel odpovídá za vady, které má dílo v době jeho </w:t>
      </w:r>
      <w:r w:rsidR="00CE36C7" w:rsidRPr="006B7C25">
        <w:rPr>
          <w:rFonts w:ascii="Arial" w:hAnsi="Arial" w:cs="Arial"/>
          <w:sz w:val="20"/>
          <w:szCs w:val="20"/>
        </w:rPr>
        <w:t>předání.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6.2 Objednatel je povinen bez zbytečného odkladu zhotoviteli oznámit výskyt vady. V případě, že vadu lze odstranit, má objednatel právo na bezplatné odstranění vady. Bez ohledu na charakter vady má objednatel právo na přiměřenou slevu z ceny díla. V případě vady neodstranitelné má objednatel právo od smlouvy odstoupit.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7. </w:t>
      </w:r>
      <w:r w:rsidR="00B402B6" w:rsidRPr="006B7C25">
        <w:rPr>
          <w:rFonts w:ascii="Arial" w:hAnsi="Arial" w:cs="Arial"/>
          <w:b/>
          <w:sz w:val="20"/>
          <w:szCs w:val="20"/>
        </w:rPr>
        <w:t>Smluvní pokuty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7.1 Je-li zhotovitel v prodlení s předáním díla, vzniká objednateli nátok na smluvní pokutu ve výši 0,1% denně z ceny díla uvedené v článku 3., bodu 3.1 této smlouvy.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372630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7.2</w:t>
      </w:r>
      <w:r w:rsidR="00B402B6" w:rsidRPr="006B7C25">
        <w:rPr>
          <w:rFonts w:ascii="Arial" w:hAnsi="Arial" w:cs="Arial"/>
          <w:sz w:val="20"/>
          <w:szCs w:val="20"/>
        </w:rPr>
        <w:t xml:space="preserve"> Vznikem povinnosti hradit smluvní pokutu ani jejím zaplacením není dotčen nárok objednatele na náhradu škody způsobenou zhotovitelem ani na odstoupení od smlouvy. Odstoupením od smlouvy nárok na smluvní pokutu nezaniká. 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372630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7.3</w:t>
      </w:r>
      <w:r w:rsidR="00B402B6" w:rsidRPr="006B7C25">
        <w:rPr>
          <w:rFonts w:ascii="Arial" w:hAnsi="Arial" w:cs="Arial"/>
          <w:sz w:val="20"/>
          <w:szCs w:val="20"/>
        </w:rPr>
        <w:t xml:space="preserve"> Smluvní pokuta je splatná doručením písemného oznámení o jejím uplatnění zhotoviteli. 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8. </w:t>
      </w:r>
      <w:r w:rsidR="00B402B6" w:rsidRPr="006B7C25">
        <w:rPr>
          <w:rFonts w:ascii="Arial" w:hAnsi="Arial" w:cs="Arial"/>
          <w:b/>
          <w:sz w:val="20"/>
          <w:szCs w:val="20"/>
        </w:rPr>
        <w:t>Trvání a zánik smlouvy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3E0944" w:rsidRPr="006B7C25" w:rsidRDefault="00B402B6" w:rsidP="003E0944">
      <w:pPr>
        <w:jc w:val="both"/>
        <w:rPr>
          <w:rFonts w:ascii="Arial" w:hAnsi="Arial" w:cs="Arial"/>
          <w:bCs/>
          <w:sz w:val="22"/>
          <w:szCs w:val="22"/>
        </w:rPr>
      </w:pPr>
      <w:r w:rsidRPr="006B7C25">
        <w:rPr>
          <w:rFonts w:ascii="Arial" w:hAnsi="Arial" w:cs="Arial"/>
          <w:sz w:val="20"/>
          <w:szCs w:val="20"/>
        </w:rPr>
        <w:t>8.1 Tato smlouva se uzavírá na dobu určitou, a to na dobu tr</w:t>
      </w:r>
      <w:r w:rsidR="00372630" w:rsidRPr="006B7C25">
        <w:rPr>
          <w:rFonts w:ascii="Arial" w:hAnsi="Arial" w:cs="Arial"/>
          <w:sz w:val="20"/>
          <w:szCs w:val="20"/>
        </w:rPr>
        <w:t>vání licence.</w:t>
      </w:r>
      <w:r w:rsidR="003E0944" w:rsidRPr="006B7C25">
        <w:rPr>
          <w:rFonts w:ascii="Arial" w:hAnsi="Arial" w:cs="Arial"/>
          <w:sz w:val="22"/>
          <w:szCs w:val="22"/>
        </w:rPr>
        <w:t xml:space="preserve"> </w:t>
      </w:r>
      <w:r w:rsidR="003E0944" w:rsidRPr="006B7C25">
        <w:rPr>
          <w:rFonts w:ascii="Arial" w:hAnsi="Arial" w:cs="Arial"/>
          <w:sz w:val="20"/>
          <w:szCs w:val="20"/>
        </w:rPr>
        <w:t>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smlouvy pro účel zveřejnění a dohodly se, že smlouvu v registru smluv uveřejní NÚLK.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8.2 Tato smlouva může být zrušena dohodou smluvních stran.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8.3 Objednatel je oprávněn od této smlouvy odstoupit v případě podstatného porušení smluvní nebo zákonné povinnosti ze strany zhotovitele. Za podstatné porušení povinností se zejména považuje nedodržení závazných právních předpisů, prodlení s provedením díla po dobu delší 15 dnů, provádění díla v rozporu se závaznými požadavky objednatele uvedenými ve smlouvě či v rozporu s pokyny objednatele, vstup zhotovitele do likvidace nebo do insolvenčního řízení.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8.4 Zhotovitel je oprávněn od smlouvy odstoupit v případě, že objednatel bude v prodlení s úhradou ceny díla po dobu delší než 30 dnů po splatnosti.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8.5 Účinky odstoupení od této smlouvy nastávají okamžikem doručení písemného oznámení o odstoupení druhé straně. Odstoupení se nedotýká nároku na náhradu škody vzniklé porušením této smlouvy ani nároku na zaplacení smluvních pokut.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8.6 V případě odstoupení je zhotovitel povinen neprodleně předat objednateli dílo v aktuálně rozpracovaném stavu. Pro případ odstoupení z důvodů na straně zhotovitele má zhotovitel nárok na náhradu nutných nákladů, které prokazatelně vynaložil na provedení díla. V případě odstoupení z důvodů na straně objednatele má zhotovitel nárok na poměrnou část ceny díla odpovídající rozsahu jím provedeného a předaného díla.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372630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8.7 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703BB5" w:rsidP="00703BB5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9. </w:t>
      </w:r>
      <w:r w:rsidR="00B402B6" w:rsidRPr="006B7C25">
        <w:rPr>
          <w:rFonts w:ascii="Arial" w:hAnsi="Arial" w:cs="Arial"/>
          <w:b/>
          <w:sz w:val="20"/>
          <w:szCs w:val="20"/>
        </w:rPr>
        <w:t>Kontaktní osoby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9.1 Smluvní strany se dohodly na následujících kontaktních osobách:</w:t>
      </w:r>
    </w:p>
    <w:p w:rsidR="00B402B6" w:rsidRPr="006B7C25" w:rsidRDefault="00674A12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a) za objednatele: </w:t>
      </w:r>
      <w:r w:rsidR="008930E0">
        <w:rPr>
          <w:rFonts w:ascii="Arial" w:hAnsi="Arial" w:cs="Arial"/>
          <w:sz w:val="20"/>
          <w:szCs w:val="20"/>
        </w:rPr>
        <w:t>xxxxx</w:t>
      </w:r>
      <w:r w:rsidR="003E0944" w:rsidRPr="006B7C25">
        <w:rPr>
          <w:rFonts w:ascii="Arial" w:hAnsi="Arial" w:cs="Arial"/>
          <w:sz w:val="20"/>
          <w:szCs w:val="20"/>
        </w:rPr>
        <w:t>, tel</w:t>
      </w:r>
      <w:r w:rsidR="001A0302" w:rsidRPr="006B7C25">
        <w:rPr>
          <w:rFonts w:ascii="Arial" w:hAnsi="Arial" w:cs="Arial"/>
          <w:sz w:val="20"/>
          <w:szCs w:val="20"/>
        </w:rPr>
        <w:t xml:space="preserve">. </w:t>
      </w:r>
      <w:r w:rsidR="008930E0">
        <w:rPr>
          <w:rFonts w:ascii="Arial" w:hAnsi="Arial" w:cs="Arial"/>
          <w:sz w:val="20"/>
          <w:szCs w:val="20"/>
        </w:rPr>
        <w:t>xxxxx</w:t>
      </w:r>
      <w:r w:rsidR="00B862AF" w:rsidRPr="006B7C25">
        <w:rPr>
          <w:rFonts w:ascii="Arial" w:hAnsi="Arial" w:cs="Arial"/>
          <w:sz w:val="20"/>
          <w:szCs w:val="20"/>
        </w:rPr>
        <w:t xml:space="preserve">, e-mail: </w:t>
      </w:r>
      <w:r w:rsidR="008930E0">
        <w:rPr>
          <w:rFonts w:ascii="Arial" w:hAnsi="Arial" w:cs="Arial"/>
          <w:sz w:val="20"/>
          <w:szCs w:val="20"/>
        </w:rPr>
        <w:t>xxxxx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b) za zhotovitele</w:t>
      </w:r>
      <w:r w:rsidR="00674A12" w:rsidRPr="006B7C25">
        <w:rPr>
          <w:rFonts w:ascii="Arial" w:hAnsi="Arial" w:cs="Arial"/>
          <w:sz w:val="20"/>
          <w:szCs w:val="20"/>
        </w:rPr>
        <w:t xml:space="preserve">: </w:t>
      </w:r>
      <w:r w:rsidR="008930E0">
        <w:rPr>
          <w:rFonts w:ascii="Arial" w:hAnsi="Arial" w:cs="Arial"/>
          <w:sz w:val="20"/>
          <w:szCs w:val="20"/>
        </w:rPr>
        <w:t>xxxxx</w:t>
      </w:r>
      <w:r w:rsidR="00674A12" w:rsidRPr="006B7C25">
        <w:rPr>
          <w:rFonts w:ascii="Arial" w:hAnsi="Arial" w:cs="Arial"/>
          <w:sz w:val="20"/>
          <w:szCs w:val="20"/>
        </w:rPr>
        <w:t>, tel.</w:t>
      </w:r>
      <w:r w:rsidR="003E0944" w:rsidRPr="006B7C25">
        <w:rPr>
          <w:rFonts w:ascii="Arial" w:hAnsi="Arial" w:cs="Arial"/>
          <w:sz w:val="20"/>
          <w:szCs w:val="20"/>
        </w:rPr>
        <w:t xml:space="preserve"> </w:t>
      </w:r>
      <w:r w:rsidR="008930E0">
        <w:rPr>
          <w:rFonts w:ascii="Arial" w:hAnsi="Arial" w:cs="Arial"/>
          <w:sz w:val="20"/>
          <w:szCs w:val="20"/>
        </w:rPr>
        <w:t>xxxxx</w:t>
      </w:r>
      <w:r w:rsidR="003E0944" w:rsidRPr="006B7C25">
        <w:rPr>
          <w:rFonts w:ascii="Arial" w:hAnsi="Arial" w:cs="Arial"/>
          <w:sz w:val="20"/>
          <w:szCs w:val="20"/>
        </w:rPr>
        <w:t>,</w:t>
      </w:r>
      <w:r w:rsidR="001A0302" w:rsidRPr="006B7C25">
        <w:rPr>
          <w:rFonts w:ascii="Arial" w:hAnsi="Arial" w:cs="Arial"/>
          <w:sz w:val="20"/>
          <w:szCs w:val="20"/>
        </w:rPr>
        <w:t xml:space="preserve"> </w:t>
      </w:r>
      <w:r w:rsidR="00674A12" w:rsidRPr="006B7C25">
        <w:rPr>
          <w:rFonts w:ascii="Arial" w:hAnsi="Arial" w:cs="Arial"/>
          <w:sz w:val="20"/>
          <w:szCs w:val="20"/>
        </w:rPr>
        <w:t>e-mail</w:t>
      </w:r>
      <w:r w:rsidR="003E0944" w:rsidRPr="006B7C25">
        <w:rPr>
          <w:rFonts w:ascii="Arial" w:hAnsi="Arial" w:cs="Arial"/>
          <w:sz w:val="20"/>
          <w:szCs w:val="20"/>
        </w:rPr>
        <w:t xml:space="preserve">: </w:t>
      </w:r>
      <w:r w:rsidR="008930E0">
        <w:rPr>
          <w:rFonts w:ascii="Arial" w:hAnsi="Arial" w:cs="Arial"/>
          <w:sz w:val="20"/>
          <w:szCs w:val="20"/>
        </w:rPr>
        <w:t>xxxxx</w:t>
      </w:r>
      <w:r w:rsidR="003E0944" w:rsidRPr="006B7C25">
        <w:rPr>
          <w:rFonts w:ascii="Arial" w:hAnsi="Arial" w:cs="Arial"/>
          <w:sz w:val="20"/>
          <w:szCs w:val="20"/>
        </w:rPr>
        <w:t>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703BB5" w:rsidP="00703BB5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10. </w:t>
      </w:r>
      <w:r w:rsidR="00B402B6" w:rsidRPr="006B7C25">
        <w:rPr>
          <w:rFonts w:ascii="Arial" w:hAnsi="Arial" w:cs="Arial"/>
          <w:b/>
          <w:sz w:val="20"/>
          <w:szCs w:val="20"/>
        </w:rPr>
        <w:t>Závěrečná ustanovení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  <w:shd w:val="clear" w:color="auto" w:fill="C5000B"/>
        </w:rPr>
      </w:pPr>
      <w:r w:rsidRPr="006B7C25">
        <w:rPr>
          <w:rFonts w:ascii="Arial" w:hAnsi="Arial" w:cs="Arial"/>
          <w:sz w:val="20"/>
          <w:szCs w:val="20"/>
        </w:rPr>
        <w:t>10.</w:t>
      </w:r>
      <w:r w:rsidR="00530CF9" w:rsidRPr="006B7C25">
        <w:rPr>
          <w:rFonts w:ascii="Arial" w:hAnsi="Arial" w:cs="Arial"/>
          <w:sz w:val="20"/>
          <w:szCs w:val="20"/>
        </w:rPr>
        <w:t>1 Smluvní strany se ve smyslu zá</w:t>
      </w:r>
      <w:r w:rsidRPr="006B7C25">
        <w:rPr>
          <w:rFonts w:ascii="Arial" w:hAnsi="Arial" w:cs="Arial"/>
          <w:sz w:val="20"/>
          <w:szCs w:val="20"/>
        </w:rPr>
        <w:t>kona 89/2012 Sb</w:t>
      </w:r>
      <w:r w:rsidR="003A3061" w:rsidRPr="006B7C25">
        <w:rPr>
          <w:rFonts w:ascii="Arial" w:hAnsi="Arial" w:cs="Arial"/>
          <w:sz w:val="20"/>
          <w:szCs w:val="20"/>
        </w:rPr>
        <w:t>.</w:t>
      </w:r>
      <w:r w:rsidRPr="006B7C25">
        <w:rPr>
          <w:rFonts w:ascii="Arial" w:hAnsi="Arial" w:cs="Arial"/>
          <w:sz w:val="20"/>
          <w:szCs w:val="20"/>
        </w:rPr>
        <w:t xml:space="preserve"> dohodly, že jejich závazkový vztah z této smlouvy se řídí příslušnými ustanoveními občanského zákoníku.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10.2 Jakékoliv změny nebo doplňky této smlouvy jsou možné pouze písemnými dodatky k této smlouvě podepsanými oběma stranami.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10.3 Všechny spory vzniklé z této smlouvy nebo v souvislosti s ní a které se nepodaří vyřešit přednostně smírem, budou rozhodovány obecnými soudy.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10.4 Tato smlouva je vyhotovena ve dvou stejnopisech, z nichž po jednom obdrží každá strana.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10.5 Smluvní strany potvrzují, že si smlouvu přečetly, jejímu obsahu porozuměly a že tato smlouva obsahuje jejich pravou, svobodnou a vážnou vůli, nebyla uzavřena v tísni či za nápadně nevýhodných podmínek a na důkaz toho připojují své podpisy.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Ve Strážnici dne</w:t>
      </w:r>
      <w:r w:rsidR="008930E0">
        <w:rPr>
          <w:rFonts w:ascii="Arial" w:hAnsi="Arial" w:cs="Arial"/>
          <w:sz w:val="20"/>
          <w:szCs w:val="20"/>
        </w:rPr>
        <w:t xml:space="preserve"> 27. 5. 2021</w:t>
      </w:r>
      <w:r w:rsidR="008930E0">
        <w:rPr>
          <w:rFonts w:ascii="Arial" w:hAnsi="Arial" w:cs="Arial"/>
          <w:sz w:val="20"/>
          <w:szCs w:val="20"/>
        </w:rPr>
        <w:tab/>
      </w:r>
      <w:r w:rsidR="008930E0">
        <w:rPr>
          <w:rFonts w:ascii="Arial" w:hAnsi="Arial" w:cs="Arial"/>
          <w:sz w:val="20"/>
          <w:szCs w:val="20"/>
        </w:rPr>
        <w:tab/>
      </w:r>
      <w:r w:rsidR="008930E0">
        <w:rPr>
          <w:rFonts w:ascii="Arial" w:hAnsi="Arial" w:cs="Arial"/>
          <w:sz w:val="20"/>
          <w:szCs w:val="20"/>
        </w:rPr>
        <w:tab/>
      </w:r>
      <w:r w:rsidR="008930E0">
        <w:rPr>
          <w:rFonts w:ascii="Arial" w:hAnsi="Arial" w:cs="Arial"/>
          <w:sz w:val="20"/>
          <w:szCs w:val="20"/>
        </w:rPr>
        <w:tab/>
      </w:r>
      <w:r w:rsidR="00B32F73">
        <w:rPr>
          <w:rFonts w:ascii="Arial" w:hAnsi="Arial" w:cs="Arial"/>
          <w:sz w:val="20"/>
          <w:szCs w:val="20"/>
        </w:rPr>
        <w:t>V Dolních Bojanovicích dne</w:t>
      </w:r>
      <w:r w:rsidR="008930E0">
        <w:rPr>
          <w:rFonts w:ascii="Arial" w:hAnsi="Arial" w:cs="Arial"/>
          <w:sz w:val="20"/>
          <w:szCs w:val="20"/>
        </w:rPr>
        <w:t xml:space="preserve"> 28. 5. 2021</w:t>
      </w:r>
    </w:p>
    <w:p w:rsidR="00B402B6" w:rsidRPr="006B7C25" w:rsidRDefault="00B402B6" w:rsidP="00B402B6">
      <w:pPr>
        <w:rPr>
          <w:rFonts w:ascii="Arial" w:hAnsi="Arial" w:cs="Arial"/>
          <w:sz w:val="20"/>
          <w:szCs w:val="20"/>
        </w:rPr>
      </w:pP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Objednatel:</w:t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  <w:t>Zhotovitel:</w:t>
      </w: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………………………………..</w:t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703BB5" w:rsidRPr="00674A12" w:rsidRDefault="00703BB5" w:rsidP="00B402B6">
      <w:pPr>
        <w:rPr>
          <w:rFonts w:ascii="Arial" w:hAnsi="Arial" w:cs="Arial"/>
          <w:sz w:val="20"/>
          <w:szCs w:val="20"/>
        </w:rPr>
        <w:sectPr w:rsidR="00703BB5" w:rsidRPr="00674A12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B74462" w:rsidRPr="00B862AF" w:rsidRDefault="00B74462" w:rsidP="008930E0">
      <w:pPr>
        <w:tabs>
          <w:tab w:val="left" w:pos="1125"/>
        </w:tabs>
        <w:rPr>
          <w:rFonts w:ascii="Arial" w:hAnsi="Arial" w:cs="Arial"/>
        </w:rPr>
      </w:pPr>
    </w:p>
    <w:sectPr w:rsidR="00B74462" w:rsidRPr="00B862AF" w:rsidSect="00EF2D6C">
      <w:footerReference w:type="default" r:id="rId9"/>
      <w:pgSz w:w="11906" w:h="16838"/>
      <w:pgMar w:top="1135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01" w:rsidRDefault="00E30D01">
      <w:r>
        <w:separator/>
      </w:r>
    </w:p>
  </w:endnote>
  <w:endnote w:type="continuationSeparator" w:id="0">
    <w:p w:rsidR="00E30D01" w:rsidRDefault="00E3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6" w:rsidRDefault="008930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2B6" w:rsidRDefault="002F4B7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402B6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930E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402B6" w:rsidRDefault="002F4B7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402B6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930E0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258016"/>
      <w:docPartObj>
        <w:docPartGallery w:val="Page Numbers (Bottom of Page)"/>
        <w:docPartUnique/>
      </w:docPartObj>
    </w:sdtPr>
    <w:sdtEndPr/>
    <w:sdtContent>
      <w:p w:rsidR="000F5E1E" w:rsidRDefault="002F4B75">
        <w:pPr>
          <w:pStyle w:val="Zpat"/>
          <w:jc w:val="center"/>
        </w:pPr>
        <w:r>
          <w:fldChar w:fldCharType="begin"/>
        </w:r>
        <w:r w:rsidR="00635077">
          <w:instrText xml:space="preserve"> PAGE   \* MERGEFORMAT </w:instrText>
        </w:r>
        <w:r>
          <w:fldChar w:fldCharType="separate"/>
        </w:r>
        <w:r w:rsidR="008930E0">
          <w:rPr>
            <w:noProof/>
          </w:rPr>
          <w:t>5</w:t>
        </w:r>
        <w:r>
          <w:fldChar w:fldCharType="end"/>
        </w:r>
      </w:p>
    </w:sdtContent>
  </w:sdt>
  <w:p w:rsidR="000F5E1E" w:rsidRDefault="008930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01" w:rsidRDefault="00E30D01">
      <w:r>
        <w:separator/>
      </w:r>
    </w:p>
  </w:footnote>
  <w:footnote w:type="continuationSeparator" w:id="0">
    <w:p w:rsidR="00E30D01" w:rsidRDefault="00E3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2724EB3"/>
    <w:multiLevelType w:val="hybridMultilevel"/>
    <w:tmpl w:val="3154C79A"/>
    <w:lvl w:ilvl="0" w:tplc="04CA1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905EC0">
      <w:numFmt w:val="none"/>
      <w:lvlText w:val=""/>
      <w:lvlJc w:val="left"/>
      <w:pPr>
        <w:tabs>
          <w:tab w:val="num" w:pos="360"/>
        </w:tabs>
      </w:pPr>
    </w:lvl>
    <w:lvl w:ilvl="2" w:tplc="6610CC16">
      <w:numFmt w:val="none"/>
      <w:lvlText w:val=""/>
      <w:lvlJc w:val="left"/>
      <w:pPr>
        <w:tabs>
          <w:tab w:val="num" w:pos="360"/>
        </w:tabs>
      </w:pPr>
    </w:lvl>
    <w:lvl w:ilvl="3" w:tplc="EEF25304">
      <w:numFmt w:val="none"/>
      <w:lvlText w:val=""/>
      <w:lvlJc w:val="left"/>
      <w:pPr>
        <w:tabs>
          <w:tab w:val="num" w:pos="360"/>
        </w:tabs>
      </w:pPr>
    </w:lvl>
    <w:lvl w:ilvl="4" w:tplc="2B20BCF2">
      <w:numFmt w:val="none"/>
      <w:lvlText w:val=""/>
      <w:lvlJc w:val="left"/>
      <w:pPr>
        <w:tabs>
          <w:tab w:val="num" w:pos="360"/>
        </w:tabs>
      </w:pPr>
    </w:lvl>
    <w:lvl w:ilvl="5" w:tplc="13283EBA">
      <w:numFmt w:val="none"/>
      <w:lvlText w:val=""/>
      <w:lvlJc w:val="left"/>
      <w:pPr>
        <w:tabs>
          <w:tab w:val="num" w:pos="360"/>
        </w:tabs>
      </w:pPr>
    </w:lvl>
    <w:lvl w:ilvl="6" w:tplc="B62EA99E">
      <w:numFmt w:val="none"/>
      <w:lvlText w:val=""/>
      <w:lvlJc w:val="left"/>
      <w:pPr>
        <w:tabs>
          <w:tab w:val="num" w:pos="360"/>
        </w:tabs>
      </w:pPr>
    </w:lvl>
    <w:lvl w:ilvl="7" w:tplc="BD5645C4">
      <w:numFmt w:val="none"/>
      <w:lvlText w:val=""/>
      <w:lvlJc w:val="left"/>
      <w:pPr>
        <w:tabs>
          <w:tab w:val="num" w:pos="360"/>
        </w:tabs>
      </w:pPr>
    </w:lvl>
    <w:lvl w:ilvl="8" w:tplc="EB12BA8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0244A43"/>
    <w:multiLevelType w:val="hybridMultilevel"/>
    <w:tmpl w:val="8EF836C0"/>
    <w:lvl w:ilvl="0" w:tplc="B67664E2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246540"/>
    <w:multiLevelType w:val="hybridMultilevel"/>
    <w:tmpl w:val="60262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054B"/>
    <w:multiLevelType w:val="multilevel"/>
    <w:tmpl w:val="65EA3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7E61DC"/>
    <w:multiLevelType w:val="hybridMultilevel"/>
    <w:tmpl w:val="11147B6C"/>
    <w:lvl w:ilvl="0" w:tplc="EF0A038A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03A54D0"/>
    <w:multiLevelType w:val="hybridMultilevel"/>
    <w:tmpl w:val="3154C79A"/>
    <w:lvl w:ilvl="0" w:tplc="04CA1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905EC0">
      <w:numFmt w:val="none"/>
      <w:lvlText w:val=""/>
      <w:lvlJc w:val="left"/>
      <w:pPr>
        <w:tabs>
          <w:tab w:val="num" w:pos="360"/>
        </w:tabs>
      </w:pPr>
    </w:lvl>
    <w:lvl w:ilvl="2" w:tplc="6610CC16">
      <w:numFmt w:val="none"/>
      <w:lvlText w:val=""/>
      <w:lvlJc w:val="left"/>
      <w:pPr>
        <w:tabs>
          <w:tab w:val="num" w:pos="360"/>
        </w:tabs>
      </w:pPr>
    </w:lvl>
    <w:lvl w:ilvl="3" w:tplc="EEF25304">
      <w:numFmt w:val="none"/>
      <w:lvlText w:val=""/>
      <w:lvlJc w:val="left"/>
      <w:pPr>
        <w:tabs>
          <w:tab w:val="num" w:pos="360"/>
        </w:tabs>
      </w:pPr>
    </w:lvl>
    <w:lvl w:ilvl="4" w:tplc="2B20BCF2">
      <w:numFmt w:val="none"/>
      <w:lvlText w:val=""/>
      <w:lvlJc w:val="left"/>
      <w:pPr>
        <w:tabs>
          <w:tab w:val="num" w:pos="360"/>
        </w:tabs>
      </w:pPr>
    </w:lvl>
    <w:lvl w:ilvl="5" w:tplc="13283EBA">
      <w:numFmt w:val="none"/>
      <w:lvlText w:val=""/>
      <w:lvlJc w:val="left"/>
      <w:pPr>
        <w:tabs>
          <w:tab w:val="num" w:pos="360"/>
        </w:tabs>
      </w:pPr>
    </w:lvl>
    <w:lvl w:ilvl="6" w:tplc="B62EA99E">
      <w:numFmt w:val="none"/>
      <w:lvlText w:val=""/>
      <w:lvlJc w:val="left"/>
      <w:pPr>
        <w:tabs>
          <w:tab w:val="num" w:pos="360"/>
        </w:tabs>
      </w:pPr>
    </w:lvl>
    <w:lvl w:ilvl="7" w:tplc="BD5645C4">
      <w:numFmt w:val="none"/>
      <w:lvlText w:val=""/>
      <w:lvlJc w:val="left"/>
      <w:pPr>
        <w:tabs>
          <w:tab w:val="num" w:pos="360"/>
        </w:tabs>
      </w:pPr>
    </w:lvl>
    <w:lvl w:ilvl="8" w:tplc="EB12BA8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4B75D91"/>
    <w:multiLevelType w:val="multilevel"/>
    <w:tmpl w:val="93A8F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AFB4B4F"/>
    <w:multiLevelType w:val="hybridMultilevel"/>
    <w:tmpl w:val="A5E0F5A6"/>
    <w:lvl w:ilvl="0" w:tplc="C5E474C8">
      <w:start w:val="5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7F455E7C"/>
    <w:multiLevelType w:val="multilevel"/>
    <w:tmpl w:val="F75E8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62"/>
    <w:rsid w:val="00007D39"/>
    <w:rsid w:val="00061712"/>
    <w:rsid w:val="00064C4E"/>
    <w:rsid w:val="000A0D09"/>
    <w:rsid w:val="000B112D"/>
    <w:rsid w:val="000C3490"/>
    <w:rsid w:val="00185761"/>
    <w:rsid w:val="001A0302"/>
    <w:rsid w:val="001A0DA3"/>
    <w:rsid w:val="001B1502"/>
    <w:rsid w:val="001C0AA5"/>
    <w:rsid w:val="001E6BD6"/>
    <w:rsid w:val="002621F4"/>
    <w:rsid w:val="002F4B75"/>
    <w:rsid w:val="002F7369"/>
    <w:rsid w:val="00352E2F"/>
    <w:rsid w:val="00372630"/>
    <w:rsid w:val="00394FA4"/>
    <w:rsid w:val="003A3061"/>
    <w:rsid w:val="003E0944"/>
    <w:rsid w:val="003E0B2F"/>
    <w:rsid w:val="0049339D"/>
    <w:rsid w:val="004F4F4B"/>
    <w:rsid w:val="00521244"/>
    <w:rsid w:val="00530CF9"/>
    <w:rsid w:val="00553011"/>
    <w:rsid w:val="005C7B23"/>
    <w:rsid w:val="005E54D0"/>
    <w:rsid w:val="005F2221"/>
    <w:rsid w:val="00635077"/>
    <w:rsid w:val="00674A12"/>
    <w:rsid w:val="006A4140"/>
    <w:rsid w:val="006B43A5"/>
    <w:rsid w:val="006B7C25"/>
    <w:rsid w:val="00703BB5"/>
    <w:rsid w:val="007424BF"/>
    <w:rsid w:val="007426BF"/>
    <w:rsid w:val="0074789F"/>
    <w:rsid w:val="00774E90"/>
    <w:rsid w:val="00777ADD"/>
    <w:rsid w:val="0080067E"/>
    <w:rsid w:val="0082478E"/>
    <w:rsid w:val="00832849"/>
    <w:rsid w:val="0084594F"/>
    <w:rsid w:val="00892C35"/>
    <w:rsid w:val="008930E0"/>
    <w:rsid w:val="00985941"/>
    <w:rsid w:val="00B11C63"/>
    <w:rsid w:val="00B3060A"/>
    <w:rsid w:val="00B32F73"/>
    <w:rsid w:val="00B402B6"/>
    <w:rsid w:val="00B74462"/>
    <w:rsid w:val="00B862AF"/>
    <w:rsid w:val="00BB0490"/>
    <w:rsid w:val="00C14B18"/>
    <w:rsid w:val="00C664BC"/>
    <w:rsid w:val="00C97F86"/>
    <w:rsid w:val="00CE36C7"/>
    <w:rsid w:val="00CF17FD"/>
    <w:rsid w:val="00D25901"/>
    <w:rsid w:val="00D33242"/>
    <w:rsid w:val="00D71F5E"/>
    <w:rsid w:val="00D823EF"/>
    <w:rsid w:val="00DB2A6B"/>
    <w:rsid w:val="00DC1684"/>
    <w:rsid w:val="00DD6F3A"/>
    <w:rsid w:val="00DE6BD7"/>
    <w:rsid w:val="00E10B5B"/>
    <w:rsid w:val="00E27B85"/>
    <w:rsid w:val="00E30D01"/>
    <w:rsid w:val="00ED17C7"/>
    <w:rsid w:val="00EF2D6C"/>
    <w:rsid w:val="00EF4009"/>
    <w:rsid w:val="00F624B4"/>
    <w:rsid w:val="00F63FDF"/>
    <w:rsid w:val="00F76AB0"/>
    <w:rsid w:val="00F91882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B47984"/>
  <w15:docId w15:val="{24620C4D-984E-46FA-A5CF-1BB5E2A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74462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744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44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446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7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B74462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B74462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4462"/>
    <w:rPr>
      <w:color w:val="0000FF" w:themeColor="hyperlink"/>
      <w:u w:val="single"/>
    </w:rPr>
  </w:style>
  <w:style w:type="paragraph" w:styleId="Zpat">
    <w:name w:val="footer"/>
    <w:basedOn w:val="Normln"/>
    <w:link w:val="ZpatChar"/>
    <w:unhideWhenUsed/>
    <w:rsid w:val="00B74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44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B402B6"/>
  </w:style>
  <w:style w:type="paragraph" w:styleId="Odstavecseseznamem">
    <w:name w:val="List Paragraph"/>
    <w:basedOn w:val="Normln"/>
    <w:uiPriority w:val="34"/>
    <w:qFormat/>
    <w:rsid w:val="00553011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20A8D-2997-4FCE-9694-3E40E03B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Okanikova</dc:creator>
  <cp:lastModifiedBy>epodatelna</cp:lastModifiedBy>
  <cp:revision>2</cp:revision>
  <dcterms:created xsi:type="dcterms:W3CDTF">2021-05-31T10:50:00Z</dcterms:created>
  <dcterms:modified xsi:type="dcterms:W3CDTF">2021-05-31T10:50:00Z</dcterms:modified>
</cp:coreProperties>
</file>