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1FCA50" w14:textId="77777777" w:rsidR="0047627D" w:rsidRDefault="00904A58" w:rsidP="00E64567">
      <w:pPr>
        <w:pBdr>
          <w:top w:val="nil"/>
          <w:left w:val="nil"/>
          <w:bottom w:val="nil"/>
          <w:right w:val="nil"/>
          <w:between w:val="nil"/>
        </w:pBdr>
        <w:jc w:val="center"/>
        <w:rPr>
          <w:sz w:val="20"/>
          <w:szCs w:val="20"/>
          <w:u w:val="single"/>
        </w:rPr>
      </w:pPr>
      <w:r>
        <w:rPr>
          <w:sz w:val="20"/>
          <w:szCs w:val="20"/>
          <w:u w:val="single"/>
        </w:rPr>
        <w:t>SMLOUVA O DÍLO</w:t>
      </w:r>
    </w:p>
    <w:p w14:paraId="3BA0FDB5" w14:textId="4FF69E06" w:rsidR="0047627D" w:rsidRDefault="00904A58" w:rsidP="00E64567">
      <w:pPr>
        <w:pBdr>
          <w:top w:val="nil"/>
          <w:left w:val="nil"/>
          <w:bottom w:val="nil"/>
          <w:right w:val="nil"/>
          <w:between w:val="nil"/>
        </w:pBdr>
        <w:jc w:val="center"/>
        <w:rPr>
          <w:sz w:val="20"/>
          <w:szCs w:val="20"/>
          <w:u w:val="single"/>
        </w:rPr>
      </w:pPr>
      <w:r>
        <w:rPr>
          <w:sz w:val="20"/>
          <w:szCs w:val="20"/>
          <w:u w:val="single"/>
        </w:rPr>
        <w:t xml:space="preserve">č. </w:t>
      </w:r>
      <w:r w:rsidR="00881DCD">
        <w:rPr>
          <w:sz w:val="20"/>
          <w:szCs w:val="20"/>
          <w:u w:val="single"/>
        </w:rPr>
        <w:t>01052021</w:t>
      </w:r>
    </w:p>
    <w:p w14:paraId="43191DB4" w14:textId="0DC5D675" w:rsidR="00BD722E" w:rsidRDefault="00BD722E" w:rsidP="00E64567">
      <w:pPr>
        <w:pBdr>
          <w:top w:val="nil"/>
          <w:left w:val="nil"/>
          <w:bottom w:val="nil"/>
          <w:right w:val="nil"/>
          <w:between w:val="nil"/>
        </w:pBdr>
        <w:jc w:val="center"/>
        <w:rPr>
          <w:sz w:val="20"/>
          <w:szCs w:val="20"/>
          <w:u w:val="single"/>
        </w:rPr>
      </w:pPr>
      <w:r>
        <w:rPr>
          <w:sz w:val="20"/>
          <w:szCs w:val="20"/>
          <w:u w:val="single"/>
        </w:rPr>
        <w:t>TSML/032/21</w:t>
      </w:r>
      <w:bookmarkStart w:id="0" w:name="_GoBack"/>
      <w:bookmarkEnd w:id="0"/>
    </w:p>
    <w:p w14:paraId="2A31EDC3" w14:textId="77777777" w:rsidR="0047627D" w:rsidRDefault="0047627D" w:rsidP="00E64567">
      <w:pPr>
        <w:pBdr>
          <w:top w:val="nil"/>
          <w:left w:val="nil"/>
          <w:bottom w:val="nil"/>
          <w:right w:val="nil"/>
          <w:between w:val="nil"/>
        </w:pBdr>
        <w:jc w:val="center"/>
        <w:rPr>
          <w:sz w:val="20"/>
          <w:szCs w:val="20"/>
          <w:u w:val="single"/>
        </w:rPr>
      </w:pPr>
    </w:p>
    <w:p w14:paraId="587B0B15" w14:textId="77777777" w:rsidR="0047627D" w:rsidRDefault="00904A58" w:rsidP="00E64567">
      <w:pPr>
        <w:pBdr>
          <w:top w:val="nil"/>
          <w:left w:val="nil"/>
          <w:bottom w:val="nil"/>
          <w:right w:val="nil"/>
          <w:between w:val="nil"/>
        </w:pBdr>
        <w:jc w:val="both"/>
        <w:rPr>
          <w:sz w:val="20"/>
          <w:szCs w:val="20"/>
        </w:rPr>
      </w:pPr>
      <w:r>
        <w:rPr>
          <w:sz w:val="20"/>
          <w:szCs w:val="20"/>
        </w:rPr>
        <w:t>Níže uvedeného dne, měsíce a roku uzavřely smluvní strany:</w:t>
      </w:r>
    </w:p>
    <w:p w14:paraId="03651C25" w14:textId="77777777" w:rsidR="0047627D" w:rsidRDefault="0047627D" w:rsidP="00E64567">
      <w:pPr>
        <w:pBdr>
          <w:top w:val="nil"/>
          <w:left w:val="nil"/>
          <w:bottom w:val="nil"/>
          <w:right w:val="nil"/>
          <w:between w:val="nil"/>
        </w:pBdr>
        <w:jc w:val="both"/>
        <w:rPr>
          <w:sz w:val="20"/>
          <w:szCs w:val="20"/>
        </w:rPr>
      </w:pPr>
    </w:p>
    <w:p w14:paraId="730BA36D" w14:textId="77777777" w:rsidR="00881DCD" w:rsidRDefault="00881DCD">
      <w:pPr>
        <w:rPr>
          <w:b/>
          <w:sz w:val="20"/>
          <w:szCs w:val="20"/>
        </w:rPr>
      </w:pPr>
      <w:r w:rsidRPr="00881DCD">
        <w:rPr>
          <w:b/>
          <w:sz w:val="20"/>
          <w:szCs w:val="20"/>
        </w:rPr>
        <w:t>Technické služby města Liberec, p. o.</w:t>
      </w:r>
    </w:p>
    <w:p w14:paraId="5872BDCB" w14:textId="2A6B5794" w:rsidR="0047627D" w:rsidRDefault="00904A58">
      <w:pPr>
        <w:rPr>
          <w:sz w:val="20"/>
          <w:szCs w:val="20"/>
        </w:rPr>
      </w:pPr>
      <w:r>
        <w:rPr>
          <w:sz w:val="20"/>
          <w:szCs w:val="20"/>
        </w:rPr>
        <w:t xml:space="preserve">IČ: </w:t>
      </w:r>
      <w:r w:rsidR="00881DCD" w:rsidRPr="00881DCD">
        <w:rPr>
          <w:sz w:val="20"/>
          <w:szCs w:val="20"/>
        </w:rPr>
        <w:t>8881545</w:t>
      </w:r>
    </w:p>
    <w:p w14:paraId="13F77CCB" w14:textId="3A93DE70" w:rsidR="0047627D" w:rsidRDefault="00881DCD" w:rsidP="00881DCD">
      <w:pPr>
        <w:rPr>
          <w:sz w:val="20"/>
          <w:szCs w:val="20"/>
        </w:rPr>
      </w:pPr>
      <w:r w:rsidRPr="00881DCD">
        <w:rPr>
          <w:sz w:val="20"/>
          <w:szCs w:val="20"/>
        </w:rPr>
        <w:t>Erbenova 376/2</w:t>
      </w:r>
      <w:r>
        <w:rPr>
          <w:sz w:val="20"/>
          <w:szCs w:val="20"/>
        </w:rPr>
        <w:t xml:space="preserve">, </w:t>
      </w:r>
      <w:r w:rsidRPr="00881DCD">
        <w:rPr>
          <w:sz w:val="20"/>
          <w:szCs w:val="20"/>
        </w:rPr>
        <w:t>460 08 Liberec 8</w:t>
      </w:r>
      <w:r w:rsidR="00904A58">
        <w:rPr>
          <w:sz w:val="20"/>
          <w:szCs w:val="20"/>
        </w:rPr>
        <w:br/>
        <w:t>Zastoupen</w:t>
      </w:r>
      <w:r>
        <w:rPr>
          <w:sz w:val="20"/>
          <w:szCs w:val="20"/>
        </w:rPr>
        <w:t>a ředitelem Ing. Petrem Kračunem</w:t>
      </w:r>
    </w:p>
    <w:p w14:paraId="187B290D" w14:textId="77777777" w:rsidR="0047627D" w:rsidRDefault="00904A58">
      <w:pPr>
        <w:pBdr>
          <w:top w:val="nil"/>
          <w:left w:val="nil"/>
          <w:bottom w:val="nil"/>
          <w:right w:val="nil"/>
          <w:between w:val="nil"/>
        </w:pBdr>
        <w:jc w:val="both"/>
        <w:rPr>
          <w:sz w:val="20"/>
          <w:szCs w:val="20"/>
        </w:rPr>
      </w:pPr>
      <w:r>
        <w:rPr>
          <w:sz w:val="20"/>
          <w:szCs w:val="20"/>
        </w:rPr>
        <w:t>na straně jedné</w:t>
      </w:r>
    </w:p>
    <w:p w14:paraId="47E29F21" w14:textId="77777777" w:rsidR="0047627D" w:rsidRDefault="00904A58">
      <w:pPr>
        <w:pBdr>
          <w:top w:val="nil"/>
          <w:left w:val="nil"/>
          <w:bottom w:val="nil"/>
          <w:right w:val="nil"/>
          <w:between w:val="nil"/>
        </w:pBdr>
        <w:jc w:val="both"/>
        <w:rPr>
          <w:sz w:val="20"/>
          <w:szCs w:val="20"/>
        </w:rPr>
      </w:pPr>
      <w:r>
        <w:rPr>
          <w:sz w:val="20"/>
          <w:szCs w:val="20"/>
        </w:rPr>
        <w:t>(dále jen „</w:t>
      </w:r>
      <w:r>
        <w:rPr>
          <w:b/>
          <w:sz w:val="20"/>
          <w:szCs w:val="20"/>
        </w:rPr>
        <w:t>objednatel</w:t>
      </w:r>
      <w:r>
        <w:rPr>
          <w:sz w:val="20"/>
          <w:szCs w:val="20"/>
        </w:rPr>
        <w:t>“)</w:t>
      </w:r>
    </w:p>
    <w:p w14:paraId="5BFF92CC" w14:textId="77777777" w:rsidR="0047627D" w:rsidRDefault="0047627D">
      <w:pPr>
        <w:pBdr>
          <w:top w:val="nil"/>
          <w:left w:val="nil"/>
          <w:bottom w:val="nil"/>
          <w:right w:val="nil"/>
          <w:between w:val="nil"/>
        </w:pBdr>
        <w:jc w:val="both"/>
        <w:rPr>
          <w:sz w:val="20"/>
          <w:szCs w:val="20"/>
        </w:rPr>
      </w:pPr>
    </w:p>
    <w:p w14:paraId="76AF85D5" w14:textId="77777777" w:rsidR="0047627D" w:rsidRDefault="00904A58">
      <w:pPr>
        <w:pBdr>
          <w:top w:val="nil"/>
          <w:left w:val="nil"/>
          <w:bottom w:val="nil"/>
          <w:right w:val="nil"/>
          <w:between w:val="nil"/>
        </w:pBdr>
        <w:jc w:val="both"/>
        <w:rPr>
          <w:sz w:val="20"/>
          <w:szCs w:val="20"/>
        </w:rPr>
      </w:pPr>
      <w:r>
        <w:rPr>
          <w:sz w:val="20"/>
          <w:szCs w:val="20"/>
        </w:rPr>
        <w:t>a</w:t>
      </w:r>
    </w:p>
    <w:p w14:paraId="46AE2188" w14:textId="77777777" w:rsidR="0047627D" w:rsidRDefault="0047627D">
      <w:pPr>
        <w:pBdr>
          <w:top w:val="nil"/>
          <w:left w:val="nil"/>
          <w:bottom w:val="nil"/>
          <w:right w:val="nil"/>
          <w:between w:val="nil"/>
        </w:pBdr>
        <w:jc w:val="both"/>
        <w:rPr>
          <w:sz w:val="20"/>
          <w:szCs w:val="20"/>
        </w:rPr>
      </w:pPr>
    </w:p>
    <w:p w14:paraId="214940A4" w14:textId="4150A9A4" w:rsidR="0047627D" w:rsidRDefault="00881DCD">
      <w:pPr>
        <w:pBdr>
          <w:top w:val="nil"/>
          <w:left w:val="nil"/>
          <w:bottom w:val="nil"/>
          <w:right w:val="nil"/>
          <w:between w:val="nil"/>
        </w:pBdr>
        <w:jc w:val="both"/>
        <w:rPr>
          <w:b/>
          <w:sz w:val="20"/>
          <w:szCs w:val="20"/>
        </w:rPr>
      </w:pPr>
      <w:r>
        <w:rPr>
          <w:b/>
          <w:sz w:val="20"/>
          <w:szCs w:val="20"/>
        </w:rPr>
        <w:t>Elset s.r.o.</w:t>
      </w:r>
    </w:p>
    <w:p w14:paraId="12418C14" w14:textId="0C7B5DD8" w:rsidR="0047627D" w:rsidRDefault="00904A58">
      <w:pPr>
        <w:pBdr>
          <w:top w:val="nil"/>
          <w:left w:val="nil"/>
          <w:bottom w:val="nil"/>
          <w:right w:val="nil"/>
          <w:between w:val="nil"/>
        </w:pBdr>
        <w:jc w:val="both"/>
        <w:rPr>
          <w:sz w:val="20"/>
          <w:szCs w:val="20"/>
        </w:rPr>
      </w:pPr>
      <w:r>
        <w:rPr>
          <w:sz w:val="20"/>
          <w:szCs w:val="20"/>
        </w:rPr>
        <w:t xml:space="preserve">IČ: </w:t>
      </w:r>
      <w:r w:rsidR="00881DCD">
        <w:rPr>
          <w:sz w:val="20"/>
          <w:szCs w:val="20"/>
        </w:rPr>
        <w:t>25421727</w:t>
      </w:r>
    </w:p>
    <w:p w14:paraId="77A78D17" w14:textId="53FD9910" w:rsidR="0047627D" w:rsidRDefault="00904A58">
      <w:pPr>
        <w:pBdr>
          <w:top w:val="nil"/>
          <w:left w:val="nil"/>
          <w:bottom w:val="nil"/>
          <w:right w:val="nil"/>
          <w:between w:val="nil"/>
        </w:pBdr>
        <w:jc w:val="both"/>
        <w:rPr>
          <w:sz w:val="20"/>
          <w:szCs w:val="20"/>
        </w:rPr>
      </w:pPr>
      <w:r>
        <w:rPr>
          <w:sz w:val="20"/>
          <w:szCs w:val="20"/>
        </w:rPr>
        <w:t xml:space="preserve">se sídlem </w:t>
      </w:r>
      <w:r w:rsidR="00881DCD">
        <w:rPr>
          <w:sz w:val="20"/>
          <w:szCs w:val="20"/>
        </w:rPr>
        <w:t>Masarykova 455/34</w:t>
      </w:r>
    </w:p>
    <w:p w14:paraId="387ACC76" w14:textId="0339A847" w:rsidR="0047627D" w:rsidRDefault="00904A58">
      <w:pPr>
        <w:pBdr>
          <w:top w:val="nil"/>
          <w:left w:val="nil"/>
          <w:bottom w:val="nil"/>
          <w:right w:val="nil"/>
          <w:between w:val="nil"/>
        </w:pBdr>
        <w:jc w:val="both"/>
        <w:rPr>
          <w:sz w:val="20"/>
          <w:szCs w:val="20"/>
        </w:rPr>
      </w:pPr>
      <w:r>
        <w:rPr>
          <w:sz w:val="20"/>
          <w:szCs w:val="20"/>
        </w:rPr>
        <w:t xml:space="preserve">zastoupen </w:t>
      </w:r>
      <w:r w:rsidR="005A2135">
        <w:rPr>
          <w:sz w:val="20"/>
          <w:szCs w:val="20"/>
        </w:rPr>
        <w:t>Ing. Michalem Buzkem</w:t>
      </w:r>
      <w:r>
        <w:rPr>
          <w:sz w:val="20"/>
          <w:szCs w:val="20"/>
        </w:rPr>
        <w:t>, jednatelem</w:t>
      </w:r>
    </w:p>
    <w:p w14:paraId="5A0290ED" w14:textId="77777777" w:rsidR="0047627D" w:rsidRDefault="00904A58">
      <w:pPr>
        <w:pBdr>
          <w:top w:val="nil"/>
          <w:left w:val="nil"/>
          <w:bottom w:val="nil"/>
          <w:right w:val="nil"/>
          <w:between w:val="nil"/>
        </w:pBdr>
        <w:jc w:val="both"/>
        <w:rPr>
          <w:sz w:val="20"/>
          <w:szCs w:val="20"/>
        </w:rPr>
      </w:pPr>
      <w:r>
        <w:rPr>
          <w:sz w:val="20"/>
          <w:szCs w:val="20"/>
        </w:rPr>
        <w:t>na straně druhé</w:t>
      </w:r>
    </w:p>
    <w:p w14:paraId="2F7EA792" w14:textId="77777777" w:rsidR="0047627D" w:rsidRDefault="00904A58">
      <w:pPr>
        <w:pBdr>
          <w:top w:val="nil"/>
          <w:left w:val="nil"/>
          <w:bottom w:val="nil"/>
          <w:right w:val="nil"/>
          <w:between w:val="nil"/>
        </w:pBdr>
        <w:jc w:val="both"/>
        <w:rPr>
          <w:sz w:val="20"/>
          <w:szCs w:val="20"/>
        </w:rPr>
      </w:pPr>
      <w:r>
        <w:rPr>
          <w:sz w:val="20"/>
          <w:szCs w:val="20"/>
        </w:rPr>
        <w:t>(dále jen „</w:t>
      </w:r>
      <w:r>
        <w:rPr>
          <w:b/>
          <w:sz w:val="20"/>
          <w:szCs w:val="20"/>
        </w:rPr>
        <w:t>zhotovitel</w:t>
      </w:r>
      <w:r>
        <w:rPr>
          <w:sz w:val="20"/>
          <w:szCs w:val="20"/>
        </w:rPr>
        <w:t>“)</w:t>
      </w:r>
    </w:p>
    <w:p w14:paraId="28EF4CDB" w14:textId="77777777" w:rsidR="0047627D" w:rsidRDefault="0047627D">
      <w:pPr>
        <w:pBdr>
          <w:top w:val="nil"/>
          <w:left w:val="nil"/>
          <w:bottom w:val="nil"/>
          <w:right w:val="nil"/>
          <w:between w:val="nil"/>
        </w:pBdr>
        <w:rPr>
          <w:sz w:val="20"/>
          <w:szCs w:val="20"/>
        </w:rPr>
      </w:pPr>
    </w:p>
    <w:p w14:paraId="7F64259A" w14:textId="77777777" w:rsidR="0047627D" w:rsidRDefault="00904A58">
      <w:pPr>
        <w:pBdr>
          <w:top w:val="nil"/>
          <w:left w:val="nil"/>
          <w:bottom w:val="nil"/>
          <w:right w:val="nil"/>
          <w:between w:val="nil"/>
        </w:pBdr>
        <w:rPr>
          <w:sz w:val="20"/>
          <w:szCs w:val="20"/>
        </w:rPr>
      </w:pPr>
      <w:r>
        <w:rPr>
          <w:sz w:val="20"/>
          <w:szCs w:val="20"/>
        </w:rPr>
        <w:t>(objednatel a zhotovitel dále společně jen „</w:t>
      </w:r>
      <w:r>
        <w:rPr>
          <w:b/>
          <w:sz w:val="20"/>
          <w:szCs w:val="20"/>
        </w:rPr>
        <w:t>smluvní strany</w:t>
      </w:r>
      <w:r>
        <w:rPr>
          <w:sz w:val="20"/>
          <w:szCs w:val="20"/>
        </w:rPr>
        <w:t>“ nebo jednotlivě jen „</w:t>
      </w:r>
      <w:r>
        <w:rPr>
          <w:b/>
          <w:sz w:val="20"/>
          <w:szCs w:val="20"/>
        </w:rPr>
        <w:t>smluvní strana</w:t>
      </w:r>
      <w:r>
        <w:rPr>
          <w:sz w:val="20"/>
          <w:szCs w:val="20"/>
        </w:rPr>
        <w:t>“)</w:t>
      </w:r>
    </w:p>
    <w:p w14:paraId="4003800E" w14:textId="77777777" w:rsidR="0047627D" w:rsidRDefault="0047627D">
      <w:pPr>
        <w:pBdr>
          <w:top w:val="nil"/>
          <w:left w:val="nil"/>
          <w:bottom w:val="nil"/>
          <w:right w:val="nil"/>
          <w:between w:val="nil"/>
        </w:pBdr>
        <w:rPr>
          <w:sz w:val="20"/>
          <w:szCs w:val="20"/>
        </w:rPr>
      </w:pPr>
    </w:p>
    <w:p w14:paraId="61545D58" w14:textId="77777777" w:rsidR="0047627D" w:rsidRDefault="00904A58">
      <w:pPr>
        <w:pBdr>
          <w:top w:val="nil"/>
          <w:left w:val="nil"/>
          <w:bottom w:val="nil"/>
          <w:right w:val="nil"/>
          <w:between w:val="nil"/>
        </w:pBdr>
        <w:rPr>
          <w:sz w:val="20"/>
          <w:szCs w:val="20"/>
        </w:rPr>
      </w:pPr>
      <w:r>
        <w:rPr>
          <w:sz w:val="20"/>
          <w:szCs w:val="20"/>
        </w:rPr>
        <w:t>tuto</w:t>
      </w:r>
    </w:p>
    <w:p w14:paraId="7C8DE503" w14:textId="77777777" w:rsidR="0047627D" w:rsidRDefault="0047627D">
      <w:pPr>
        <w:pBdr>
          <w:top w:val="nil"/>
          <w:left w:val="nil"/>
          <w:bottom w:val="nil"/>
          <w:right w:val="nil"/>
          <w:between w:val="nil"/>
        </w:pBdr>
      </w:pPr>
    </w:p>
    <w:p w14:paraId="6A97A171" w14:textId="77777777" w:rsidR="0047627D" w:rsidRDefault="0047627D">
      <w:pPr>
        <w:pBdr>
          <w:top w:val="nil"/>
          <w:left w:val="nil"/>
          <w:bottom w:val="nil"/>
          <w:right w:val="nil"/>
          <w:between w:val="nil"/>
        </w:pBdr>
      </w:pPr>
    </w:p>
    <w:p w14:paraId="561967E8" w14:textId="77777777" w:rsidR="0047627D" w:rsidRDefault="00904A58">
      <w:pPr>
        <w:pBdr>
          <w:top w:val="nil"/>
          <w:left w:val="nil"/>
          <w:bottom w:val="nil"/>
          <w:right w:val="nil"/>
          <w:between w:val="nil"/>
        </w:pBdr>
        <w:jc w:val="center"/>
        <w:rPr>
          <w:b/>
          <w:sz w:val="36"/>
          <w:szCs w:val="36"/>
        </w:rPr>
      </w:pPr>
      <w:r>
        <w:rPr>
          <w:b/>
          <w:sz w:val="36"/>
          <w:szCs w:val="36"/>
        </w:rPr>
        <w:t>SMLOUVU O DÍLO</w:t>
      </w:r>
    </w:p>
    <w:p w14:paraId="27B412CA" w14:textId="3181A9E2" w:rsidR="0047627D" w:rsidRDefault="00904A58">
      <w:pPr>
        <w:pBdr>
          <w:top w:val="nil"/>
          <w:left w:val="nil"/>
          <w:bottom w:val="nil"/>
          <w:right w:val="nil"/>
          <w:between w:val="nil"/>
        </w:pBdr>
        <w:jc w:val="center"/>
        <w:rPr>
          <w:b/>
          <w:sz w:val="36"/>
          <w:szCs w:val="36"/>
        </w:rPr>
      </w:pPr>
      <w:r>
        <w:rPr>
          <w:b/>
          <w:sz w:val="36"/>
          <w:szCs w:val="36"/>
        </w:rPr>
        <w:t xml:space="preserve">č. </w:t>
      </w:r>
      <w:r w:rsidR="005A2135">
        <w:rPr>
          <w:b/>
          <w:sz w:val="36"/>
          <w:szCs w:val="36"/>
        </w:rPr>
        <w:t>01052021</w:t>
      </w:r>
    </w:p>
    <w:p w14:paraId="42418B40" w14:textId="77777777" w:rsidR="0047627D" w:rsidRDefault="00904A58">
      <w:pPr>
        <w:pBdr>
          <w:top w:val="nil"/>
          <w:left w:val="nil"/>
          <w:bottom w:val="nil"/>
          <w:right w:val="nil"/>
          <w:between w:val="nil"/>
        </w:pBdr>
        <w:jc w:val="center"/>
        <w:rPr>
          <w:i/>
          <w:sz w:val="20"/>
          <w:szCs w:val="20"/>
        </w:rPr>
      </w:pPr>
      <w:r>
        <w:rPr>
          <w:i/>
          <w:sz w:val="20"/>
          <w:szCs w:val="20"/>
        </w:rPr>
        <w:t>/dle ustanovení § 2586 a násl. zákona č. 89/2012 Sb., občanský zákoník v platném znění/</w:t>
      </w:r>
    </w:p>
    <w:p w14:paraId="6787F51B" w14:textId="77777777" w:rsidR="0047627D" w:rsidRDefault="0047627D">
      <w:pPr>
        <w:pBdr>
          <w:top w:val="nil"/>
          <w:left w:val="nil"/>
          <w:bottom w:val="nil"/>
          <w:right w:val="nil"/>
          <w:between w:val="nil"/>
        </w:pBdr>
        <w:jc w:val="center"/>
      </w:pPr>
    </w:p>
    <w:p w14:paraId="65D30B5C" w14:textId="77777777" w:rsidR="0047627D" w:rsidRDefault="0047627D">
      <w:pPr>
        <w:pBdr>
          <w:top w:val="nil"/>
          <w:left w:val="nil"/>
          <w:bottom w:val="nil"/>
          <w:right w:val="nil"/>
          <w:between w:val="nil"/>
        </w:pBdr>
      </w:pPr>
    </w:p>
    <w:p w14:paraId="6C67C09B" w14:textId="77777777" w:rsidR="0047627D" w:rsidRDefault="00904A58">
      <w:pPr>
        <w:pBdr>
          <w:top w:val="nil"/>
          <w:left w:val="nil"/>
          <w:bottom w:val="nil"/>
          <w:right w:val="nil"/>
          <w:between w:val="nil"/>
        </w:pBdr>
        <w:rPr>
          <w:b/>
          <w:sz w:val="20"/>
          <w:szCs w:val="20"/>
        </w:rPr>
      </w:pPr>
      <w:r>
        <w:rPr>
          <w:b/>
          <w:sz w:val="20"/>
          <w:szCs w:val="20"/>
        </w:rPr>
        <w:t>1.</w:t>
      </w:r>
      <w:r>
        <w:rPr>
          <w:b/>
          <w:sz w:val="20"/>
          <w:szCs w:val="20"/>
        </w:rPr>
        <w:tab/>
        <w:t>PŘEDMĚT SMLOUVY</w:t>
      </w:r>
    </w:p>
    <w:p w14:paraId="6354E1A2" w14:textId="77777777" w:rsidR="0047627D" w:rsidRDefault="0047627D">
      <w:pPr>
        <w:pBdr>
          <w:top w:val="nil"/>
          <w:left w:val="nil"/>
          <w:bottom w:val="nil"/>
          <w:right w:val="nil"/>
          <w:between w:val="nil"/>
        </w:pBdr>
      </w:pPr>
    </w:p>
    <w:p w14:paraId="4A60F046" w14:textId="2066C81A" w:rsidR="0047627D" w:rsidRDefault="00904A58">
      <w:pPr>
        <w:pBdr>
          <w:top w:val="nil"/>
          <w:left w:val="nil"/>
          <w:bottom w:val="nil"/>
          <w:right w:val="nil"/>
          <w:between w:val="nil"/>
        </w:pBdr>
        <w:ind w:left="720" w:hanging="720"/>
        <w:jc w:val="both"/>
        <w:rPr>
          <w:sz w:val="20"/>
          <w:szCs w:val="20"/>
        </w:rPr>
      </w:pPr>
      <w:r>
        <w:rPr>
          <w:sz w:val="20"/>
          <w:szCs w:val="20"/>
        </w:rPr>
        <w:t>1.1</w:t>
      </w:r>
      <w:r>
        <w:rPr>
          <w:sz w:val="20"/>
          <w:szCs w:val="20"/>
        </w:rPr>
        <w:tab/>
        <w:t>Předmětem této smlouvy je závazek zhotovitele vytvořit pro objednatele dílo ve formě webové a mobilní aplikace označené jako “</w:t>
      </w:r>
      <w:r w:rsidR="005A2135">
        <w:rPr>
          <w:b/>
          <w:sz w:val="20"/>
          <w:szCs w:val="20"/>
        </w:rPr>
        <w:t>WEB TSML</w:t>
      </w:r>
      <w:r>
        <w:rPr>
          <w:b/>
          <w:sz w:val="20"/>
          <w:szCs w:val="20"/>
        </w:rPr>
        <w:t>”</w:t>
      </w:r>
      <w:r>
        <w:rPr>
          <w:sz w:val="20"/>
          <w:szCs w:val="20"/>
        </w:rPr>
        <w:t xml:space="preserve"> (dále jen „</w:t>
      </w:r>
      <w:r>
        <w:rPr>
          <w:b/>
          <w:sz w:val="20"/>
          <w:szCs w:val="20"/>
        </w:rPr>
        <w:t>Dílo</w:t>
      </w:r>
      <w:r>
        <w:rPr>
          <w:sz w:val="20"/>
          <w:szCs w:val="20"/>
        </w:rPr>
        <w:t>“), a to ve lhůtách dle této smlouvy, včetně předání Díla a poskytnutí objednateli právo Dílo užít.</w:t>
      </w:r>
    </w:p>
    <w:p w14:paraId="03EE80E7" w14:textId="77777777" w:rsidR="0047627D" w:rsidRDefault="0047627D">
      <w:pPr>
        <w:pBdr>
          <w:top w:val="nil"/>
          <w:left w:val="nil"/>
          <w:bottom w:val="nil"/>
          <w:right w:val="nil"/>
          <w:between w:val="nil"/>
        </w:pBdr>
        <w:ind w:left="720" w:hanging="720"/>
        <w:jc w:val="both"/>
        <w:rPr>
          <w:sz w:val="20"/>
          <w:szCs w:val="20"/>
        </w:rPr>
      </w:pPr>
    </w:p>
    <w:p w14:paraId="6FD3DEBA" w14:textId="77777777" w:rsidR="0047627D" w:rsidRDefault="00904A58">
      <w:pPr>
        <w:pBdr>
          <w:top w:val="nil"/>
          <w:left w:val="nil"/>
          <w:bottom w:val="nil"/>
          <w:right w:val="nil"/>
          <w:between w:val="nil"/>
        </w:pBdr>
        <w:ind w:left="720" w:hanging="720"/>
        <w:jc w:val="both"/>
        <w:rPr>
          <w:sz w:val="20"/>
          <w:szCs w:val="20"/>
        </w:rPr>
      </w:pPr>
      <w:r>
        <w:rPr>
          <w:sz w:val="20"/>
          <w:szCs w:val="20"/>
        </w:rPr>
        <w:t>1.2</w:t>
      </w:r>
      <w:r>
        <w:rPr>
          <w:sz w:val="20"/>
          <w:szCs w:val="20"/>
        </w:rPr>
        <w:tab/>
        <w:t>Předmětem smlouvy je taktéž závazek objednatele poskytnout zhotoviteli potřebnou součinnost při provádění Díla, dokončené Dílo převzít a zaplatit dohodnutou cenu.</w:t>
      </w:r>
    </w:p>
    <w:p w14:paraId="2E148A58" w14:textId="77777777" w:rsidR="0047627D" w:rsidRDefault="0047627D">
      <w:pPr>
        <w:pBdr>
          <w:top w:val="nil"/>
          <w:left w:val="nil"/>
          <w:bottom w:val="nil"/>
          <w:right w:val="nil"/>
          <w:between w:val="nil"/>
        </w:pBdr>
        <w:ind w:left="720" w:hanging="720"/>
        <w:jc w:val="both"/>
        <w:rPr>
          <w:sz w:val="20"/>
          <w:szCs w:val="20"/>
        </w:rPr>
      </w:pPr>
    </w:p>
    <w:p w14:paraId="650C26B6" w14:textId="77777777" w:rsidR="0047627D" w:rsidRDefault="00904A58">
      <w:pPr>
        <w:pBdr>
          <w:top w:val="nil"/>
          <w:left w:val="nil"/>
          <w:bottom w:val="nil"/>
          <w:right w:val="nil"/>
          <w:between w:val="nil"/>
        </w:pBdr>
        <w:ind w:left="720" w:hanging="720"/>
        <w:jc w:val="both"/>
        <w:rPr>
          <w:sz w:val="20"/>
          <w:szCs w:val="20"/>
        </w:rPr>
      </w:pPr>
      <w:r>
        <w:rPr>
          <w:sz w:val="20"/>
          <w:szCs w:val="20"/>
        </w:rPr>
        <w:t>1.3</w:t>
      </w:r>
      <w:r>
        <w:rPr>
          <w:sz w:val="20"/>
          <w:szCs w:val="20"/>
        </w:rPr>
        <w:tab/>
        <w:t>Přesná specifikace Díla tvoří coby příloha č. 1 nedílnou součást této smlouvy.</w:t>
      </w:r>
    </w:p>
    <w:p w14:paraId="1E35FEAB" w14:textId="77777777" w:rsidR="0047627D" w:rsidRDefault="0047627D">
      <w:pPr>
        <w:pBdr>
          <w:top w:val="nil"/>
          <w:left w:val="nil"/>
          <w:bottom w:val="nil"/>
          <w:right w:val="nil"/>
          <w:between w:val="nil"/>
        </w:pBdr>
        <w:ind w:left="720" w:hanging="720"/>
        <w:jc w:val="both"/>
        <w:rPr>
          <w:sz w:val="20"/>
          <w:szCs w:val="20"/>
        </w:rPr>
      </w:pPr>
    </w:p>
    <w:p w14:paraId="1877A4D7" w14:textId="77777777" w:rsidR="0047627D" w:rsidRDefault="00904A58">
      <w:pPr>
        <w:pBdr>
          <w:top w:val="nil"/>
          <w:left w:val="nil"/>
          <w:bottom w:val="nil"/>
          <w:right w:val="nil"/>
          <w:between w:val="nil"/>
        </w:pBdr>
        <w:ind w:left="720" w:hanging="720"/>
        <w:jc w:val="both"/>
        <w:rPr>
          <w:sz w:val="20"/>
          <w:szCs w:val="20"/>
        </w:rPr>
      </w:pPr>
      <w:r>
        <w:rPr>
          <w:sz w:val="20"/>
          <w:szCs w:val="20"/>
        </w:rPr>
        <w:t>1.4</w:t>
      </w:r>
      <w:r>
        <w:rPr>
          <w:sz w:val="20"/>
          <w:szCs w:val="20"/>
        </w:rPr>
        <w:tab/>
        <w:t xml:space="preserve">Smluvní strany se ohledně Díla dohodly tak, že zhotovitelem tvořený zdrojový kód není součástí Díla. Dílo bude provozováno na fyzickém serveru zhotovitele. Připojení fyzického serveru do </w:t>
      </w:r>
      <w:r>
        <w:rPr>
          <w:sz w:val="20"/>
          <w:szCs w:val="20"/>
        </w:rPr>
        <w:lastRenderedPageBreak/>
        <w:t>sítě internet zajistí prostřednictvím vybraného poskytovatele na své náklady a odpovědnost zhotovitel.</w:t>
      </w:r>
    </w:p>
    <w:p w14:paraId="40FB80DB" w14:textId="77777777" w:rsidR="0047627D" w:rsidRDefault="0047627D">
      <w:pPr>
        <w:pBdr>
          <w:top w:val="nil"/>
          <w:left w:val="nil"/>
          <w:bottom w:val="nil"/>
          <w:right w:val="nil"/>
          <w:between w:val="nil"/>
        </w:pBdr>
        <w:ind w:left="720" w:hanging="720"/>
        <w:jc w:val="both"/>
        <w:rPr>
          <w:sz w:val="20"/>
          <w:szCs w:val="20"/>
        </w:rPr>
      </w:pPr>
    </w:p>
    <w:p w14:paraId="0B8B269B" w14:textId="77777777" w:rsidR="0047627D" w:rsidRDefault="00904A58">
      <w:pPr>
        <w:pBdr>
          <w:top w:val="nil"/>
          <w:left w:val="nil"/>
          <w:bottom w:val="nil"/>
          <w:right w:val="nil"/>
          <w:between w:val="nil"/>
        </w:pBdr>
        <w:ind w:left="720" w:hanging="720"/>
        <w:jc w:val="both"/>
        <w:rPr>
          <w:sz w:val="20"/>
          <w:szCs w:val="20"/>
        </w:rPr>
      </w:pPr>
      <w:r>
        <w:rPr>
          <w:sz w:val="20"/>
          <w:szCs w:val="20"/>
        </w:rPr>
        <w:t>1.5</w:t>
      </w:r>
      <w:r>
        <w:rPr>
          <w:sz w:val="20"/>
          <w:szCs w:val="20"/>
        </w:rPr>
        <w:tab/>
        <w:t>Zhotovitel podpisem této smlouvy prohlašuje, že po dokončení Díla je připraven zajišťovat pro objednatele taktéž provoz, údržbu, aktualizaci a uživatelskou podporu Díla, to vše na základě samostatné smlouvy o provozu a poskytování servisní podpory, která bude specifikovat rozsah a cenu těchto služeb, případně včetně správy obsahu a optimalizace pro vyhledávače.</w:t>
      </w:r>
    </w:p>
    <w:p w14:paraId="7454C200" w14:textId="77777777" w:rsidR="0047627D" w:rsidRDefault="0047627D">
      <w:pPr>
        <w:pBdr>
          <w:top w:val="nil"/>
          <w:left w:val="nil"/>
          <w:bottom w:val="nil"/>
          <w:right w:val="nil"/>
          <w:between w:val="nil"/>
        </w:pBdr>
        <w:ind w:left="720" w:hanging="720"/>
        <w:jc w:val="both"/>
      </w:pPr>
    </w:p>
    <w:p w14:paraId="72A374F4" w14:textId="77777777" w:rsidR="0047627D" w:rsidRDefault="0047627D">
      <w:pPr>
        <w:pBdr>
          <w:top w:val="nil"/>
          <w:left w:val="nil"/>
          <w:bottom w:val="nil"/>
          <w:right w:val="nil"/>
          <w:between w:val="nil"/>
        </w:pBdr>
      </w:pPr>
    </w:p>
    <w:p w14:paraId="03CAB7B2" w14:textId="77777777" w:rsidR="0047627D" w:rsidRDefault="00904A58">
      <w:pPr>
        <w:pBdr>
          <w:top w:val="nil"/>
          <w:left w:val="nil"/>
          <w:bottom w:val="nil"/>
          <w:right w:val="nil"/>
          <w:between w:val="nil"/>
        </w:pBdr>
        <w:rPr>
          <w:b/>
          <w:sz w:val="20"/>
          <w:szCs w:val="20"/>
        </w:rPr>
      </w:pPr>
      <w:r>
        <w:rPr>
          <w:b/>
          <w:sz w:val="20"/>
          <w:szCs w:val="20"/>
        </w:rPr>
        <w:t>2.</w:t>
      </w:r>
      <w:r>
        <w:rPr>
          <w:b/>
          <w:sz w:val="20"/>
          <w:szCs w:val="20"/>
        </w:rPr>
        <w:tab/>
        <w:t>TERMÍNY PLNĚNÍ</w:t>
      </w:r>
    </w:p>
    <w:p w14:paraId="12F5CF4E" w14:textId="77777777" w:rsidR="0047627D" w:rsidRDefault="0047627D">
      <w:pPr>
        <w:pBdr>
          <w:top w:val="nil"/>
          <w:left w:val="nil"/>
          <w:bottom w:val="nil"/>
          <w:right w:val="nil"/>
          <w:between w:val="nil"/>
        </w:pBdr>
      </w:pPr>
    </w:p>
    <w:p w14:paraId="7B1E9A2E" w14:textId="77777777" w:rsidR="0047627D" w:rsidRDefault="00904A58">
      <w:pPr>
        <w:pBdr>
          <w:top w:val="nil"/>
          <w:left w:val="nil"/>
          <w:bottom w:val="nil"/>
          <w:right w:val="nil"/>
          <w:between w:val="nil"/>
        </w:pBdr>
        <w:ind w:left="720" w:hanging="720"/>
        <w:rPr>
          <w:sz w:val="20"/>
          <w:szCs w:val="20"/>
        </w:rPr>
      </w:pPr>
      <w:r>
        <w:rPr>
          <w:sz w:val="20"/>
          <w:szCs w:val="20"/>
        </w:rPr>
        <w:t>2.1</w:t>
      </w:r>
      <w:r>
        <w:rPr>
          <w:sz w:val="20"/>
          <w:szCs w:val="20"/>
        </w:rPr>
        <w:tab/>
        <w:t xml:space="preserve">Smluvní strany shodně prohlašují, že závazný časový harmonogram zhotovení Díla je uveden v příloze č. 2, která tvoří nedílnou součást této smlouvy. </w:t>
      </w:r>
    </w:p>
    <w:p w14:paraId="600DD56A" w14:textId="77777777" w:rsidR="0047627D" w:rsidRDefault="0047627D">
      <w:pPr>
        <w:pBdr>
          <w:top w:val="nil"/>
          <w:left w:val="nil"/>
          <w:bottom w:val="nil"/>
          <w:right w:val="nil"/>
          <w:between w:val="nil"/>
        </w:pBdr>
        <w:rPr>
          <w:sz w:val="20"/>
          <w:szCs w:val="20"/>
        </w:rPr>
      </w:pPr>
    </w:p>
    <w:p w14:paraId="0DC12358" w14:textId="77777777" w:rsidR="0047627D" w:rsidRDefault="00904A58">
      <w:pPr>
        <w:pBdr>
          <w:top w:val="nil"/>
          <w:left w:val="nil"/>
          <w:bottom w:val="nil"/>
          <w:right w:val="nil"/>
          <w:between w:val="nil"/>
        </w:pBdr>
        <w:jc w:val="both"/>
        <w:rPr>
          <w:sz w:val="20"/>
          <w:szCs w:val="20"/>
        </w:rPr>
      </w:pPr>
      <w:r>
        <w:rPr>
          <w:sz w:val="20"/>
          <w:szCs w:val="20"/>
        </w:rPr>
        <w:t>2.2</w:t>
      </w:r>
      <w:r>
        <w:rPr>
          <w:sz w:val="20"/>
          <w:szCs w:val="20"/>
        </w:rPr>
        <w:tab/>
        <w:t xml:space="preserve">Provádění Díla zhotovitelem proběhne v těchto postupných fázích: </w:t>
      </w:r>
    </w:p>
    <w:p w14:paraId="4575A6A8" w14:textId="77777777" w:rsidR="0047627D" w:rsidRDefault="00904A58">
      <w:pPr>
        <w:pBdr>
          <w:top w:val="nil"/>
          <w:left w:val="nil"/>
          <w:bottom w:val="nil"/>
          <w:right w:val="nil"/>
          <w:between w:val="nil"/>
        </w:pBdr>
        <w:ind w:firstLine="720"/>
        <w:jc w:val="both"/>
        <w:rPr>
          <w:sz w:val="20"/>
          <w:szCs w:val="20"/>
        </w:rPr>
      </w:pPr>
      <w:r>
        <w:rPr>
          <w:sz w:val="20"/>
          <w:szCs w:val="20"/>
        </w:rPr>
        <w:t xml:space="preserve">(a) analýza tvorby Díla, </w:t>
      </w:r>
    </w:p>
    <w:p w14:paraId="4D876401" w14:textId="77777777" w:rsidR="0047627D" w:rsidRDefault="00904A58">
      <w:pPr>
        <w:pBdr>
          <w:top w:val="nil"/>
          <w:left w:val="nil"/>
          <w:bottom w:val="nil"/>
          <w:right w:val="nil"/>
          <w:between w:val="nil"/>
        </w:pBdr>
        <w:ind w:firstLine="720"/>
        <w:jc w:val="both"/>
        <w:rPr>
          <w:sz w:val="20"/>
          <w:szCs w:val="20"/>
        </w:rPr>
      </w:pPr>
      <w:r>
        <w:rPr>
          <w:sz w:val="20"/>
          <w:szCs w:val="20"/>
        </w:rPr>
        <w:t xml:space="preserve">(b) specifikace Díla, </w:t>
      </w:r>
    </w:p>
    <w:p w14:paraId="5E14668F" w14:textId="77777777" w:rsidR="0047627D" w:rsidRDefault="00904A58">
      <w:pPr>
        <w:pBdr>
          <w:top w:val="nil"/>
          <w:left w:val="nil"/>
          <w:bottom w:val="nil"/>
          <w:right w:val="nil"/>
          <w:between w:val="nil"/>
        </w:pBdr>
        <w:ind w:firstLine="720"/>
        <w:jc w:val="both"/>
        <w:rPr>
          <w:sz w:val="20"/>
          <w:szCs w:val="20"/>
        </w:rPr>
      </w:pPr>
      <w:r>
        <w:rPr>
          <w:sz w:val="20"/>
          <w:szCs w:val="20"/>
        </w:rPr>
        <w:t xml:space="preserve">(c) vývoj Díla, </w:t>
      </w:r>
    </w:p>
    <w:p w14:paraId="4FAF60E1" w14:textId="77777777" w:rsidR="0047627D" w:rsidRDefault="00904A58">
      <w:pPr>
        <w:pBdr>
          <w:top w:val="nil"/>
          <w:left w:val="nil"/>
          <w:bottom w:val="nil"/>
          <w:right w:val="nil"/>
          <w:between w:val="nil"/>
        </w:pBdr>
        <w:ind w:firstLine="720"/>
        <w:jc w:val="both"/>
        <w:rPr>
          <w:sz w:val="20"/>
          <w:szCs w:val="20"/>
        </w:rPr>
      </w:pPr>
      <w:r>
        <w:rPr>
          <w:sz w:val="20"/>
          <w:szCs w:val="20"/>
        </w:rPr>
        <w:t xml:space="preserve">(d) předvedení a předání Díla </w:t>
      </w:r>
    </w:p>
    <w:p w14:paraId="162464EB" w14:textId="77777777" w:rsidR="0047627D" w:rsidRDefault="00904A58">
      <w:pPr>
        <w:pBdr>
          <w:top w:val="nil"/>
          <w:left w:val="nil"/>
          <w:bottom w:val="nil"/>
          <w:right w:val="nil"/>
          <w:between w:val="nil"/>
        </w:pBdr>
        <w:ind w:firstLine="720"/>
        <w:jc w:val="both"/>
        <w:rPr>
          <w:sz w:val="20"/>
          <w:szCs w:val="20"/>
        </w:rPr>
      </w:pPr>
      <w:r>
        <w:rPr>
          <w:sz w:val="20"/>
          <w:szCs w:val="20"/>
        </w:rPr>
        <w:t xml:space="preserve">(e) vyúčtování a úhrada Díla a </w:t>
      </w:r>
    </w:p>
    <w:p w14:paraId="0D40424C" w14:textId="77777777" w:rsidR="0047627D" w:rsidRDefault="00904A58">
      <w:pPr>
        <w:pBdr>
          <w:top w:val="nil"/>
          <w:left w:val="nil"/>
          <w:bottom w:val="nil"/>
          <w:right w:val="nil"/>
          <w:between w:val="nil"/>
        </w:pBdr>
        <w:ind w:firstLine="720"/>
        <w:jc w:val="both"/>
      </w:pPr>
      <w:r>
        <w:rPr>
          <w:sz w:val="20"/>
          <w:szCs w:val="20"/>
        </w:rPr>
        <w:t>(f) uvedení Díla do ostrého provozu.</w:t>
      </w:r>
    </w:p>
    <w:p w14:paraId="753C168D" w14:textId="77777777" w:rsidR="0047627D" w:rsidRDefault="0047627D">
      <w:pPr>
        <w:pBdr>
          <w:top w:val="nil"/>
          <w:left w:val="nil"/>
          <w:bottom w:val="nil"/>
          <w:right w:val="nil"/>
          <w:between w:val="nil"/>
        </w:pBdr>
        <w:jc w:val="both"/>
        <w:rPr>
          <w:sz w:val="20"/>
          <w:szCs w:val="20"/>
        </w:rPr>
      </w:pPr>
    </w:p>
    <w:p w14:paraId="1D3A213A" w14:textId="77777777" w:rsidR="0047627D" w:rsidRDefault="00904A58">
      <w:pPr>
        <w:pBdr>
          <w:top w:val="nil"/>
          <w:left w:val="nil"/>
          <w:bottom w:val="nil"/>
          <w:right w:val="nil"/>
          <w:between w:val="nil"/>
        </w:pBdr>
        <w:ind w:left="720" w:hanging="720"/>
        <w:jc w:val="both"/>
        <w:rPr>
          <w:sz w:val="20"/>
          <w:szCs w:val="20"/>
        </w:rPr>
      </w:pPr>
      <w:r>
        <w:rPr>
          <w:sz w:val="20"/>
          <w:szCs w:val="20"/>
        </w:rPr>
        <w:t>2.3</w:t>
      </w:r>
      <w:r>
        <w:rPr>
          <w:sz w:val="20"/>
          <w:szCs w:val="20"/>
        </w:rPr>
        <w:tab/>
        <w:t>Analýzu tvorby Díla předloží zhotovitel objednateli v souladu s časovým harmonogramem provádění Díla uvedeným v příloze č. 2 této smlouvy. Objednatel je povinen analýzu potvrdit nebo k ní vznést své případné námitky, a to do 3 pracovních dnů ode dne jejího předložení. Pokud by objednatel v uvedené lhůtě předloženou analýzu nepotvrdil, ani k ní nevznesl námitky, považuje se předložená analýza marným uplynutím uvedené lhůty za potvrzenou. Pokud by objednatel vznesl k analýze námitky, je zhotovitel povinen se s těmito námitkami vypořádat.</w:t>
      </w:r>
    </w:p>
    <w:p w14:paraId="5A19673D" w14:textId="77777777" w:rsidR="0047627D" w:rsidRDefault="0047627D">
      <w:pPr>
        <w:pBdr>
          <w:top w:val="nil"/>
          <w:left w:val="nil"/>
          <w:bottom w:val="nil"/>
          <w:right w:val="nil"/>
          <w:between w:val="nil"/>
        </w:pBdr>
        <w:ind w:left="720" w:hanging="720"/>
        <w:jc w:val="both"/>
        <w:rPr>
          <w:sz w:val="20"/>
          <w:szCs w:val="20"/>
        </w:rPr>
      </w:pPr>
    </w:p>
    <w:p w14:paraId="1B9A7FB4" w14:textId="77777777" w:rsidR="0047627D" w:rsidRDefault="00904A58">
      <w:pPr>
        <w:pBdr>
          <w:top w:val="nil"/>
          <w:left w:val="nil"/>
          <w:bottom w:val="nil"/>
          <w:right w:val="nil"/>
          <w:between w:val="nil"/>
        </w:pBdr>
        <w:ind w:left="720" w:hanging="720"/>
        <w:jc w:val="both"/>
        <w:rPr>
          <w:sz w:val="20"/>
          <w:szCs w:val="20"/>
        </w:rPr>
      </w:pPr>
      <w:r>
        <w:rPr>
          <w:sz w:val="20"/>
          <w:szCs w:val="20"/>
        </w:rPr>
        <w:t>2.4</w:t>
      </w:r>
      <w:r>
        <w:rPr>
          <w:sz w:val="20"/>
          <w:szCs w:val="20"/>
        </w:rPr>
        <w:tab/>
        <w:t>Specifikaci Díla zhotovitel předloží objednateli v souladu s časovým harmonogramem provádění Díla uvedeným v příloze č. 2 této smlouvy. Objednatel je povinen specifikaci potvrdit nebo k ní vznést své případné námitky, a to do 3 pracovních dnů ode dne jejího předložení. Pokud by objednatel v uvedené lhůtě předloženou specifikaci nepotvrdil, ani k ní nevznesl námitky, považuje se předložená specifikace marným uplynutím uvedené lhůty za potvrzenou. Pokud by objednatel vznesl ke specifikaci námitky, je zhotovitel povinen se s těmito námitkami vypořádat.</w:t>
      </w:r>
    </w:p>
    <w:p w14:paraId="1121EF7D" w14:textId="77777777" w:rsidR="0047627D" w:rsidRDefault="0047627D">
      <w:pPr>
        <w:pBdr>
          <w:top w:val="nil"/>
          <w:left w:val="nil"/>
          <w:bottom w:val="nil"/>
          <w:right w:val="nil"/>
          <w:between w:val="nil"/>
        </w:pBdr>
        <w:ind w:left="720" w:hanging="720"/>
        <w:jc w:val="both"/>
        <w:rPr>
          <w:sz w:val="20"/>
          <w:szCs w:val="20"/>
        </w:rPr>
      </w:pPr>
    </w:p>
    <w:p w14:paraId="5DED52BE" w14:textId="77777777" w:rsidR="0047627D" w:rsidRDefault="00904A58">
      <w:pPr>
        <w:pBdr>
          <w:top w:val="nil"/>
          <w:left w:val="nil"/>
          <w:bottom w:val="nil"/>
          <w:right w:val="nil"/>
          <w:between w:val="nil"/>
        </w:pBdr>
        <w:ind w:left="720" w:hanging="720"/>
        <w:jc w:val="both"/>
        <w:rPr>
          <w:sz w:val="20"/>
          <w:szCs w:val="20"/>
        </w:rPr>
      </w:pPr>
      <w:r>
        <w:rPr>
          <w:sz w:val="20"/>
          <w:szCs w:val="20"/>
        </w:rPr>
        <w:t>2.5</w:t>
      </w:r>
      <w:r>
        <w:rPr>
          <w:sz w:val="20"/>
          <w:szCs w:val="20"/>
        </w:rPr>
        <w:tab/>
        <w:t>Smluvní strany se dohodly, že součástí předání Díla je i jeho předvedení objednateli. Předvedení Díla se provádí provedením zkoušky provozní spolehlivosti při předáním Díla zhotovitel objednateli, a to za účelem osvědčení, že Dílo je plně funkční z hlediska provozu a užívání internetu, že odpovídá zadání objednatele a podmínkám dohodnutým v této smlouvě. Komplexní vyzkoušení bude provedeno s plným uživatelským využitím všech funkcí Díla.</w:t>
      </w:r>
    </w:p>
    <w:p w14:paraId="748C3609" w14:textId="77777777" w:rsidR="0047627D" w:rsidRDefault="0047627D">
      <w:pPr>
        <w:pBdr>
          <w:top w:val="nil"/>
          <w:left w:val="nil"/>
          <w:bottom w:val="nil"/>
          <w:right w:val="nil"/>
          <w:between w:val="nil"/>
        </w:pBdr>
        <w:ind w:left="720" w:hanging="720"/>
        <w:jc w:val="both"/>
        <w:rPr>
          <w:sz w:val="20"/>
          <w:szCs w:val="20"/>
        </w:rPr>
      </w:pPr>
    </w:p>
    <w:p w14:paraId="4201F081" w14:textId="77777777" w:rsidR="0047627D" w:rsidRDefault="00904A58">
      <w:pPr>
        <w:pBdr>
          <w:top w:val="nil"/>
          <w:left w:val="nil"/>
          <w:bottom w:val="nil"/>
          <w:right w:val="nil"/>
          <w:between w:val="nil"/>
        </w:pBdr>
        <w:ind w:left="720" w:hanging="720"/>
        <w:jc w:val="both"/>
        <w:rPr>
          <w:sz w:val="20"/>
          <w:szCs w:val="20"/>
        </w:rPr>
      </w:pPr>
      <w:r>
        <w:rPr>
          <w:sz w:val="20"/>
          <w:szCs w:val="20"/>
        </w:rPr>
        <w:t>2.6</w:t>
      </w:r>
      <w:r>
        <w:rPr>
          <w:sz w:val="20"/>
          <w:szCs w:val="20"/>
        </w:rPr>
        <w:tab/>
        <w:t>Vyúčtování a úhrada Díla proběhnou v návaznosti na časový harmonogram zhotovení Díla uvedeným v příloze č. 2 této smlouvy, a v návaznosti na článek 4. této smlouvy.</w:t>
      </w:r>
    </w:p>
    <w:p w14:paraId="5F745ACE" w14:textId="77777777" w:rsidR="0047627D" w:rsidRDefault="0047627D">
      <w:pPr>
        <w:pBdr>
          <w:top w:val="nil"/>
          <w:left w:val="nil"/>
          <w:bottom w:val="nil"/>
          <w:right w:val="nil"/>
          <w:between w:val="nil"/>
        </w:pBdr>
        <w:ind w:left="720" w:hanging="720"/>
        <w:jc w:val="both"/>
        <w:rPr>
          <w:sz w:val="20"/>
          <w:szCs w:val="20"/>
        </w:rPr>
      </w:pPr>
    </w:p>
    <w:p w14:paraId="0DCC77CA" w14:textId="77777777" w:rsidR="0047627D" w:rsidRDefault="00904A58">
      <w:pPr>
        <w:pBdr>
          <w:top w:val="nil"/>
          <w:left w:val="nil"/>
          <w:bottom w:val="nil"/>
          <w:right w:val="nil"/>
          <w:between w:val="nil"/>
        </w:pBdr>
        <w:ind w:left="720" w:hanging="720"/>
        <w:jc w:val="both"/>
      </w:pPr>
      <w:r>
        <w:rPr>
          <w:sz w:val="20"/>
          <w:szCs w:val="20"/>
        </w:rPr>
        <w:lastRenderedPageBreak/>
        <w:t>2.7</w:t>
      </w:r>
      <w:r>
        <w:rPr>
          <w:sz w:val="20"/>
          <w:szCs w:val="20"/>
        </w:rPr>
        <w:tab/>
        <w:t>Objednatel bere na vědomí, že plnění časového harmonogramu uvedeného v příloze č. 2 této smlouvy je podmíněno poskytováním součinnosti objednatele zhotoviteli dle této smlouvy. V případě, že objednatel nepředá řádně a včas jakékoliv podklady nutné k řádnému provedení a dokončení Díla, popř. se následně ukáže, že takové podklady jsou nepravdivé, vadné či neúplné, má zhotovitel právo na přiměřené prodloužení sjednaného termínu plnění o dobu prodlení objednatele, aniž by se sám dostal do prodlení, nebude-li smluvními stranami písemně dohodnuto jinak.</w:t>
      </w:r>
    </w:p>
    <w:p w14:paraId="781C49E2" w14:textId="77777777" w:rsidR="0047627D" w:rsidRDefault="0047627D">
      <w:pPr>
        <w:pBdr>
          <w:top w:val="nil"/>
          <w:left w:val="nil"/>
          <w:bottom w:val="nil"/>
          <w:right w:val="nil"/>
          <w:between w:val="nil"/>
        </w:pBdr>
      </w:pPr>
    </w:p>
    <w:p w14:paraId="704B6A92" w14:textId="77777777" w:rsidR="0047627D" w:rsidRDefault="0047627D">
      <w:pPr>
        <w:pBdr>
          <w:top w:val="nil"/>
          <w:left w:val="nil"/>
          <w:bottom w:val="nil"/>
          <w:right w:val="nil"/>
          <w:between w:val="nil"/>
        </w:pBdr>
      </w:pPr>
    </w:p>
    <w:p w14:paraId="18444C77" w14:textId="77777777" w:rsidR="0047627D" w:rsidRDefault="00904A58">
      <w:pPr>
        <w:pBdr>
          <w:top w:val="nil"/>
          <w:left w:val="nil"/>
          <w:bottom w:val="nil"/>
          <w:right w:val="nil"/>
          <w:between w:val="nil"/>
        </w:pBdr>
        <w:rPr>
          <w:b/>
          <w:sz w:val="20"/>
          <w:szCs w:val="20"/>
        </w:rPr>
      </w:pPr>
      <w:r>
        <w:rPr>
          <w:b/>
          <w:sz w:val="20"/>
          <w:szCs w:val="20"/>
        </w:rPr>
        <w:t>3.</w:t>
      </w:r>
      <w:r>
        <w:rPr>
          <w:b/>
          <w:sz w:val="20"/>
          <w:szCs w:val="20"/>
        </w:rPr>
        <w:tab/>
        <w:t>PŘEDÁNÍ A PŘEVZETÍ DÍLA</w:t>
      </w:r>
    </w:p>
    <w:p w14:paraId="0F363A97" w14:textId="77777777" w:rsidR="0047627D" w:rsidRDefault="0047627D">
      <w:pPr>
        <w:pBdr>
          <w:top w:val="nil"/>
          <w:left w:val="nil"/>
          <w:bottom w:val="nil"/>
          <w:right w:val="nil"/>
          <w:between w:val="nil"/>
        </w:pBdr>
      </w:pPr>
    </w:p>
    <w:p w14:paraId="2E725FAA" w14:textId="77777777" w:rsidR="0047627D" w:rsidRDefault="00904A58">
      <w:pPr>
        <w:pBdr>
          <w:top w:val="nil"/>
          <w:left w:val="nil"/>
          <w:bottom w:val="nil"/>
          <w:right w:val="nil"/>
          <w:between w:val="nil"/>
        </w:pBdr>
        <w:ind w:left="720" w:hanging="720"/>
        <w:jc w:val="both"/>
        <w:rPr>
          <w:sz w:val="20"/>
          <w:szCs w:val="20"/>
        </w:rPr>
      </w:pPr>
      <w:r>
        <w:rPr>
          <w:sz w:val="20"/>
          <w:szCs w:val="20"/>
        </w:rPr>
        <w:t>3.1</w:t>
      </w:r>
      <w:r>
        <w:rPr>
          <w:sz w:val="20"/>
          <w:szCs w:val="20"/>
        </w:rPr>
        <w:tab/>
        <w:t>Smluvní strany se dohodly, že k předání a převzetí Díla dojde v termínu dle časového harmonogramu uvedeného v příloze č. 2 této smlouvy.</w:t>
      </w:r>
    </w:p>
    <w:p w14:paraId="74CCC80F" w14:textId="77777777" w:rsidR="0047627D" w:rsidRDefault="0047627D">
      <w:pPr>
        <w:pBdr>
          <w:top w:val="nil"/>
          <w:left w:val="nil"/>
          <w:bottom w:val="nil"/>
          <w:right w:val="nil"/>
          <w:between w:val="nil"/>
        </w:pBdr>
        <w:ind w:left="720" w:hanging="720"/>
        <w:jc w:val="both"/>
        <w:rPr>
          <w:sz w:val="20"/>
          <w:szCs w:val="20"/>
        </w:rPr>
      </w:pPr>
    </w:p>
    <w:p w14:paraId="6F23D657" w14:textId="77777777" w:rsidR="0047627D" w:rsidRDefault="00904A58">
      <w:pPr>
        <w:pBdr>
          <w:top w:val="nil"/>
          <w:left w:val="nil"/>
          <w:bottom w:val="nil"/>
          <w:right w:val="nil"/>
          <w:between w:val="nil"/>
        </w:pBdr>
        <w:ind w:left="720" w:hanging="720"/>
        <w:jc w:val="both"/>
        <w:rPr>
          <w:sz w:val="20"/>
          <w:szCs w:val="20"/>
        </w:rPr>
      </w:pPr>
      <w:r>
        <w:rPr>
          <w:sz w:val="20"/>
          <w:szCs w:val="20"/>
        </w:rPr>
        <w:t>3.2</w:t>
      </w:r>
      <w:r>
        <w:rPr>
          <w:sz w:val="20"/>
          <w:szCs w:val="20"/>
        </w:rPr>
        <w:tab/>
        <w:t>K předání a převzetí Díla vyzve zhotovitel objednatele a objednatel je povinen poskytnout zhotoviteli odpovídající součinnost.</w:t>
      </w:r>
    </w:p>
    <w:p w14:paraId="4CE2C137" w14:textId="77777777" w:rsidR="0047627D" w:rsidRDefault="0047627D">
      <w:pPr>
        <w:pBdr>
          <w:top w:val="nil"/>
          <w:left w:val="nil"/>
          <w:bottom w:val="nil"/>
          <w:right w:val="nil"/>
          <w:between w:val="nil"/>
        </w:pBdr>
        <w:ind w:left="720" w:hanging="720"/>
        <w:jc w:val="both"/>
        <w:rPr>
          <w:sz w:val="20"/>
          <w:szCs w:val="20"/>
        </w:rPr>
      </w:pPr>
    </w:p>
    <w:p w14:paraId="321B2D54" w14:textId="77777777" w:rsidR="0047627D" w:rsidRDefault="00904A58">
      <w:pPr>
        <w:pBdr>
          <w:top w:val="nil"/>
          <w:left w:val="nil"/>
          <w:bottom w:val="nil"/>
          <w:right w:val="nil"/>
          <w:between w:val="nil"/>
        </w:pBdr>
        <w:ind w:left="720" w:hanging="720"/>
        <w:jc w:val="both"/>
        <w:rPr>
          <w:sz w:val="20"/>
          <w:szCs w:val="20"/>
        </w:rPr>
      </w:pPr>
      <w:r>
        <w:rPr>
          <w:sz w:val="20"/>
          <w:szCs w:val="20"/>
        </w:rPr>
        <w:t>3.3</w:t>
      </w:r>
      <w:r>
        <w:rPr>
          <w:sz w:val="20"/>
          <w:szCs w:val="20"/>
        </w:rPr>
        <w:tab/>
        <w:t>Pokud se smluvní strany nedohodnou jinak, bude Dílo předáno objednateli na adrese sídla zhotovitele uvedeném v záhlaví této smlouvy.</w:t>
      </w:r>
    </w:p>
    <w:p w14:paraId="57A6BAE4" w14:textId="77777777" w:rsidR="0047627D" w:rsidRDefault="0047627D">
      <w:pPr>
        <w:pBdr>
          <w:top w:val="nil"/>
          <w:left w:val="nil"/>
          <w:bottom w:val="nil"/>
          <w:right w:val="nil"/>
          <w:between w:val="nil"/>
        </w:pBdr>
        <w:ind w:left="720" w:hanging="720"/>
        <w:jc w:val="both"/>
        <w:rPr>
          <w:sz w:val="20"/>
          <w:szCs w:val="20"/>
        </w:rPr>
      </w:pPr>
    </w:p>
    <w:p w14:paraId="325CB2B1" w14:textId="77777777" w:rsidR="0047627D" w:rsidRDefault="00904A58">
      <w:pPr>
        <w:pBdr>
          <w:top w:val="nil"/>
          <w:left w:val="nil"/>
          <w:bottom w:val="nil"/>
          <w:right w:val="nil"/>
          <w:between w:val="nil"/>
        </w:pBdr>
        <w:ind w:left="720" w:hanging="720"/>
        <w:jc w:val="both"/>
        <w:rPr>
          <w:sz w:val="20"/>
          <w:szCs w:val="20"/>
        </w:rPr>
      </w:pPr>
      <w:r>
        <w:rPr>
          <w:sz w:val="20"/>
          <w:szCs w:val="20"/>
        </w:rPr>
        <w:t>3.4</w:t>
      </w:r>
      <w:r>
        <w:rPr>
          <w:sz w:val="20"/>
          <w:szCs w:val="20"/>
        </w:rPr>
        <w:tab/>
        <w:t>Smluvní strany se dohodly, že součástí předání a převzetí Díla je jeho předvedení objednateli dle článku 2.5 této smlouvy. Součástí předání a převzetí Díla je taktéž zaškolení obsluhy Díla v nezbytném rozsahu.</w:t>
      </w:r>
    </w:p>
    <w:p w14:paraId="293FFF6D" w14:textId="77777777" w:rsidR="0047627D" w:rsidRDefault="0047627D">
      <w:pPr>
        <w:pBdr>
          <w:top w:val="nil"/>
          <w:left w:val="nil"/>
          <w:bottom w:val="nil"/>
          <w:right w:val="nil"/>
          <w:between w:val="nil"/>
        </w:pBdr>
        <w:ind w:left="720" w:hanging="720"/>
        <w:jc w:val="both"/>
        <w:rPr>
          <w:sz w:val="20"/>
          <w:szCs w:val="20"/>
        </w:rPr>
      </w:pPr>
    </w:p>
    <w:p w14:paraId="1736CB3F" w14:textId="77777777" w:rsidR="0047627D" w:rsidRDefault="00904A58">
      <w:pPr>
        <w:pBdr>
          <w:top w:val="nil"/>
          <w:left w:val="nil"/>
          <w:bottom w:val="nil"/>
          <w:right w:val="nil"/>
          <w:between w:val="nil"/>
        </w:pBdr>
        <w:ind w:left="720" w:hanging="720"/>
        <w:jc w:val="both"/>
        <w:rPr>
          <w:sz w:val="20"/>
          <w:szCs w:val="20"/>
        </w:rPr>
      </w:pPr>
      <w:r>
        <w:rPr>
          <w:sz w:val="20"/>
          <w:szCs w:val="20"/>
        </w:rPr>
        <w:t>3.5</w:t>
      </w:r>
      <w:r>
        <w:rPr>
          <w:sz w:val="20"/>
          <w:szCs w:val="20"/>
        </w:rPr>
        <w:tab/>
        <w:t>Objednatel je povinen Dílo od zhotovitele převzít, pokud Dílo nevykazuje závažné vady a nedodělky, které by bránily užívání Díla.</w:t>
      </w:r>
    </w:p>
    <w:p w14:paraId="2C1FF0C7" w14:textId="77777777" w:rsidR="0047627D" w:rsidRDefault="0047627D">
      <w:pPr>
        <w:pBdr>
          <w:top w:val="nil"/>
          <w:left w:val="nil"/>
          <w:bottom w:val="nil"/>
          <w:right w:val="nil"/>
          <w:between w:val="nil"/>
        </w:pBdr>
        <w:ind w:left="720" w:hanging="720"/>
        <w:jc w:val="both"/>
        <w:rPr>
          <w:sz w:val="20"/>
          <w:szCs w:val="20"/>
        </w:rPr>
      </w:pPr>
    </w:p>
    <w:p w14:paraId="6064C14E" w14:textId="77777777" w:rsidR="0047627D" w:rsidRDefault="00904A58">
      <w:pPr>
        <w:pBdr>
          <w:top w:val="nil"/>
          <w:left w:val="nil"/>
          <w:bottom w:val="nil"/>
          <w:right w:val="nil"/>
          <w:between w:val="nil"/>
        </w:pBdr>
        <w:ind w:left="720" w:hanging="720"/>
        <w:jc w:val="both"/>
        <w:rPr>
          <w:sz w:val="20"/>
          <w:szCs w:val="20"/>
        </w:rPr>
      </w:pPr>
      <w:r>
        <w:rPr>
          <w:sz w:val="20"/>
          <w:szCs w:val="20"/>
        </w:rPr>
        <w:t>3.6</w:t>
      </w:r>
      <w:r>
        <w:rPr>
          <w:sz w:val="20"/>
          <w:szCs w:val="20"/>
        </w:rPr>
        <w:tab/>
        <w:t>O předání a převzetí Díla se smluvní strany zavazují sepsat písemný protokol. Pokud Dílo v okamžiku jeho předání obsahuje nějaké drobné vady a nedodělky, které však nebrání užívání Díla, je objednatel oprávněn uvést tyto vady a nedodělky do předávacího protokolu, a zhotovitel je povinen je v případě jejich důvodnosti a oprávněnosti v přiměřené době odstranit.</w:t>
      </w:r>
    </w:p>
    <w:p w14:paraId="1458C453" w14:textId="77777777" w:rsidR="0047627D" w:rsidRDefault="0047627D">
      <w:pPr>
        <w:pBdr>
          <w:top w:val="nil"/>
          <w:left w:val="nil"/>
          <w:bottom w:val="nil"/>
          <w:right w:val="nil"/>
          <w:between w:val="nil"/>
        </w:pBdr>
        <w:ind w:left="720" w:hanging="720"/>
        <w:jc w:val="both"/>
        <w:rPr>
          <w:sz w:val="20"/>
          <w:szCs w:val="20"/>
        </w:rPr>
      </w:pPr>
    </w:p>
    <w:p w14:paraId="2C7068B7" w14:textId="77777777" w:rsidR="0047627D" w:rsidRDefault="00904A58">
      <w:pPr>
        <w:pBdr>
          <w:top w:val="nil"/>
          <w:left w:val="nil"/>
          <w:bottom w:val="nil"/>
          <w:right w:val="nil"/>
          <w:between w:val="nil"/>
        </w:pBdr>
        <w:ind w:left="720" w:hanging="720"/>
        <w:jc w:val="both"/>
        <w:rPr>
          <w:sz w:val="20"/>
          <w:szCs w:val="20"/>
        </w:rPr>
      </w:pPr>
      <w:r>
        <w:rPr>
          <w:sz w:val="20"/>
          <w:szCs w:val="20"/>
        </w:rPr>
        <w:t>3.7</w:t>
      </w:r>
      <w:r>
        <w:rPr>
          <w:sz w:val="20"/>
          <w:szCs w:val="20"/>
        </w:rPr>
        <w:tab/>
        <w:t>Smluvní strany se dohodly, že pokud objednatel odmítne bez důvodu daného touto smlouvou řádně předávané Dílo převzít, je o tomto zhotovitel oprávněn učinit záznam na písemném protokolu o předání a převzetí Díla, a Dílo se považuje za předané okamžikem nedůvodného odmítnutí jeho převzetí.</w:t>
      </w:r>
    </w:p>
    <w:p w14:paraId="6F6DEFAC" w14:textId="77777777" w:rsidR="0047627D" w:rsidRDefault="0047627D">
      <w:pPr>
        <w:pBdr>
          <w:top w:val="nil"/>
          <w:left w:val="nil"/>
          <w:bottom w:val="nil"/>
          <w:right w:val="nil"/>
          <w:between w:val="nil"/>
        </w:pBdr>
        <w:ind w:left="720" w:hanging="720"/>
        <w:rPr>
          <w:sz w:val="20"/>
          <w:szCs w:val="20"/>
        </w:rPr>
      </w:pPr>
    </w:p>
    <w:p w14:paraId="6790865A" w14:textId="77777777" w:rsidR="0047627D" w:rsidRDefault="0047627D">
      <w:pPr>
        <w:pBdr>
          <w:top w:val="nil"/>
          <w:left w:val="nil"/>
          <w:bottom w:val="nil"/>
          <w:right w:val="nil"/>
          <w:between w:val="nil"/>
        </w:pBdr>
      </w:pPr>
    </w:p>
    <w:p w14:paraId="2E7F280D" w14:textId="77777777" w:rsidR="0047627D" w:rsidRDefault="00904A58">
      <w:pPr>
        <w:pBdr>
          <w:top w:val="nil"/>
          <w:left w:val="nil"/>
          <w:bottom w:val="nil"/>
          <w:right w:val="nil"/>
          <w:between w:val="nil"/>
        </w:pBdr>
        <w:rPr>
          <w:b/>
          <w:sz w:val="20"/>
          <w:szCs w:val="20"/>
        </w:rPr>
      </w:pPr>
      <w:r>
        <w:rPr>
          <w:b/>
          <w:sz w:val="20"/>
          <w:szCs w:val="20"/>
        </w:rPr>
        <w:t>4.</w:t>
      </w:r>
      <w:r>
        <w:rPr>
          <w:b/>
          <w:sz w:val="20"/>
          <w:szCs w:val="20"/>
        </w:rPr>
        <w:tab/>
        <w:t>CENA DÍLA A PLATEBNÍ PODMÍNKY</w:t>
      </w:r>
    </w:p>
    <w:p w14:paraId="5F305024" w14:textId="77777777" w:rsidR="0047627D" w:rsidRDefault="0047627D">
      <w:pPr>
        <w:pBdr>
          <w:top w:val="nil"/>
          <w:left w:val="nil"/>
          <w:bottom w:val="nil"/>
          <w:right w:val="nil"/>
          <w:between w:val="nil"/>
        </w:pBdr>
      </w:pPr>
    </w:p>
    <w:p w14:paraId="5B7F519D" w14:textId="77777777" w:rsidR="0047627D" w:rsidRDefault="00904A58">
      <w:pPr>
        <w:pBdr>
          <w:top w:val="nil"/>
          <w:left w:val="nil"/>
          <w:bottom w:val="nil"/>
          <w:right w:val="nil"/>
          <w:between w:val="nil"/>
        </w:pBdr>
        <w:ind w:left="720" w:hanging="720"/>
        <w:jc w:val="both"/>
        <w:rPr>
          <w:sz w:val="20"/>
          <w:szCs w:val="20"/>
        </w:rPr>
      </w:pPr>
      <w:r>
        <w:rPr>
          <w:sz w:val="20"/>
          <w:szCs w:val="20"/>
        </w:rPr>
        <w:t>4.1</w:t>
      </w:r>
      <w:r>
        <w:rPr>
          <w:sz w:val="20"/>
          <w:szCs w:val="20"/>
        </w:rPr>
        <w:tab/>
        <w:t>Smluvní strany se dohodly, že cena Díla, včetně ceny za poskytnutí licence dle článku 7. této smlouvy, je uvedena v příloze č. 3, která tvoří nedílnou součást této smlouvy.</w:t>
      </w:r>
    </w:p>
    <w:p w14:paraId="3E6ADA63" w14:textId="77777777" w:rsidR="0047627D" w:rsidRDefault="0047627D">
      <w:pPr>
        <w:pBdr>
          <w:top w:val="nil"/>
          <w:left w:val="nil"/>
          <w:bottom w:val="nil"/>
          <w:right w:val="nil"/>
          <w:between w:val="nil"/>
        </w:pBdr>
        <w:ind w:left="720" w:hanging="720"/>
        <w:jc w:val="both"/>
        <w:rPr>
          <w:sz w:val="20"/>
          <w:szCs w:val="20"/>
        </w:rPr>
      </w:pPr>
    </w:p>
    <w:p w14:paraId="2448E674" w14:textId="77777777" w:rsidR="0047627D" w:rsidRDefault="00904A58">
      <w:pPr>
        <w:pBdr>
          <w:top w:val="nil"/>
          <w:left w:val="nil"/>
          <w:bottom w:val="nil"/>
          <w:right w:val="nil"/>
          <w:between w:val="nil"/>
        </w:pBdr>
        <w:ind w:left="720" w:hanging="720"/>
        <w:jc w:val="both"/>
        <w:rPr>
          <w:sz w:val="20"/>
          <w:szCs w:val="20"/>
        </w:rPr>
      </w:pPr>
      <w:r>
        <w:rPr>
          <w:sz w:val="20"/>
          <w:szCs w:val="20"/>
        </w:rPr>
        <w:t>4.2</w:t>
      </w:r>
      <w:r>
        <w:rPr>
          <w:sz w:val="20"/>
          <w:szCs w:val="20"/>
        </w:rPr>
        <w:tab/>
        <w:t xml:space="preserve">Smluvní strany shodně prohlašují, že cena Díla uvedená v příloze č. 3 této smlouvy je konečná a může být měněna jen na základě písemné dohody obou smluvních stran. </w:t>
      </w:r>
    </w:p>
    <w:p w14:paraId="1BBDA57E" w14:textId="77777777" w:rsidR="0047627D" w:rsidRDefault="0047627D">
      <w:pPr>
        <w:pBdr>
          <w:top w:val="nil"/>
          <w:left w:val="nil"/>
          <w:bottom w:val="nil"/>
          <w:right w:val="nil"/>
          <w:between w:val="nil"/>
        </w:pBdr>
        <w:ind w:left="720" w:hanging="720"/>
        <w:jc w:val="both"/>
        <w:rPr>
          <w:sz w:val="20"/>
          <w:szCs w:val="20"/>
        </w:rPr>
      </w:pPr>
    </w:p>
    <w:p w14:paraId="558292D6" w14:textId="77777777" w:rsidR="0047627D" w:rsidRDefault="00904A58">
      <w:pPr>
        <w:pBdr>
          <w:top w:val="nil"/>
          <w:left w:val="nil"/>
          <w:bottom w:val="nil"/>
          <w:right w:val="nil"/>
          <w:between w:val="nil"/>
        </w:pBdr>
        <w:ind w:left="720" w:hanging="720"/>
        <w:jc w:val="both"/>
        <w:rPr>
          <w:color w:val="000000"/>
          <w:sz w:val="20"/>
          <w:szCs w:val="20"/>
        </w:rPr>
      </w:pPr>
      <w:r>
        <w:rPr>
          <w:sz w:val="20"/>
          <w:szCs w:val="20"/>
        </w:rPr>
        <w:lastRenderedPageBreak/>
        <w:t>4.3</w:t>
      </w:r>
      <w:r>
        <w:rPr>
          <w:sz w:val="20"/>
          <w:szCs w:val="20"/>
        </w:rPr>
        <w:tab/>
      </w:r>
      <w:r>
        <w:rPr>
          <w:color w:val="000000"/>
          <w:sz w:val="20"/>
          <w:szCs w:val="20"/>
        </w:rPr>
        <w:t xml:space="preserve">Smluvní strany se dohodly, že cena Díla bude uhrazena ve </w:t>
      </w:r>
      <w:r>
        <w:rPr>
          <w:sz w:val="20"/>
          <w:szCs w:val="20"/>
        </w:rPr>
        <w:t>třech</w:t>
      </w:r>
      <w:r>
        <w:rPr>
          <w:color w:val="000000"/>
          <w:sz w:val="20"/>
          <w:szCs w:val="20"/>
        </w:rPr>
        <w:t xml:space="preserve"> splátkách, a to jako dvě záloh</w:t>
      </w:r>
      <w:r>
        <w:rPr>
          <w:sz w:val="20"/>
          <w:szCs w:val="20"/>
        </w:rPr>
        <w:t>y</w:t>
      </w:r>
      <w:r>
        <w:rPr>
          <w:color w:val="000000"/>
          <w:sz w:val="20"/>
          <w:szCs w:val="20"/>
        </w:rPr>
        <w:t xml:space="preserve"> na cenu Díla a jako doplatek na cenu Díla:</w:t>
      </w:r>
    </w:p>
    <w:p w14:paraId="0D480133" w14:textId="77777777" w:rsidR="0047627D" w:rsidRDefault="0047627D">
      <w:pPr>
        <w:pBdr>
          <w:top w:val="nil"/>
          <w:left w:val="nil"/>
          <w:bottom w:val="nil"/>
          <w:right w:val="nil"/>
          <w:between w:val="nil"/>
        </w:pBdr>
        <w:ind w:left="720" w:hanging="720"/>
        <w:jc w:val="both"/>
        <w:rPr>
          <w:color w:val="000000"/>
          <w:sz w:val="20"/>
          <w:szCs w:val="20"/>
        </w:rPr>
      </w:pPr>
    </w:p>
    <w:p w14:paraId="1E62B2C2" w14:textId="77777777" w:rsidR="0047627D" w:rsidRDefault="00904A58">
      <w:pPr>
        <w:pBdr>
          <w:top w:val="nil"/>
          <w:left w:val="nil"/>
          <w:bottom w:val="nil"/>
          <w:right w:val="nil"/>
          <w:between w:val="nil"/>
        </w:pBdr>
        <w:ind w:left="1440" w:hanging="720"/>
        <w:jc w:val="both"/>
        <w:rPr>
          <w:color w:val="000000"/>
          <w:sz w:val="20"/>
          <w:szCs w:val="20"/>
        </w:rPr>
      </w:pPr>
      <w:r>
        <w:rPr>
          <w:color w:val="000000"/>
          <w:sz w:val="20"/>
          <w:szCs w:val="20"/>
        </w:rPr>
        <w:t>(i)</w:t>
      </w:r>
      <w:r>
        <w:rPr>
          <w:color w:val="000000"/>
          <w:sz w:val="20"/>
          <w:szCs w:val="20"/>
        </w:rPr>
        <w:tab/>
      </w:r>
      <w:r>
        <w:rPr>
          <w:color w:val="000000"/>
          <w:sz w:val="20"/>
          <w:szCs w:val="20"/>
          <w:u w:val="single"/>
        </w:rPr>
        <w:t>záloh</w:t>
      </w:r>
      <w:r>
        <w:rPr>
          <w:sz w:val="20"/>
          <w:szCs w:val="20"/>
          <w:u w:val="single"/>
        </w:rPr>
        <w:t>y</w:t>
      </w:r>
      <w:r>
        <w:rPr>
          <w:color w:val="000000"/>
          <w:sz w:val="20"/>
          <w:szCs w:val="20"/>
          <w:u w:val="single"/>
        </w:rPr>
        <w:t xml:space="preserve"> na cenu Díla</w:t>
      </w:r>
      <w:r>
        <w:rPr>
          <w:color w:val="000000"/>
          <w:sz w:val="20"/>
          <w:szCs w:val="20"/>
        </w:rPr>
        <w:t xml:space="preserve"> je uvedena v příloze č. 3 této smlouvy a je splatná na základě uzavření této smlouvy. Objednatel je povinen uhradit zálohu na cenu Díla buď v hotovosti ke dni podpisu této smlouvy, nebo nejpozději do 3 dnů ode dne uzavření této smlouvy. Po uhrazení zálohy na cenu Díla vystaví zhotovitel objednateli odpovídající daňový doklad – fakturu. Objednatel bere na vědomí, zhotovitel není povinen započít s prováděním Díla do chvíle, než bude objednatelem uhrazena záloha na cenu Díla dle tohoto článku smlouvy,</w:t>
      </w:r>
    </w:p>
    <w:p w14:paraId="4B707CEA" w14:textId="77777777" w:rsidR="0047627D" w:rsidRDefault="0047627D">
      <w:pPr>
        <w:pBdr>
          <w:top w:val="nil"/>
          <w:left w:val="nil"/>
          <w:bottom w:val="nil"/>
          <w:right w:val="nil"/>
          <w:between w:val="nil"/>
        </w:pBdr>
        <w:ind w:left="1440" w:hanging="720"/>
        <w:jc w:val="both"/>
        <w:rPr>
          <w:color w:val="000000"/>
          <w:sz w:val="20"/>
          <w:szCs w:val="20"/>
        </w:rPr>
      </w:pPr>
    </w:p>
    <w:p w14:paraId="3574FEF1" w14:textId="77777777" w:rsidR="0047627D" w:rsidRDefault="00904A58">
      <w:pPr>
        <w:pBdr>
          <w:top w:val="nil"/>
          <w:left w:val="nil"/>
          <w:bottom w:val="nil"/>
          <w:right w:val="nil"/>
          <w:between w:val="nil"/>
        </w:pBdr>
        <w:ind w:left="1440" w:hanging="720"/>
        <w:jc w:val="both"/>
        <w:rPr>
          <w:sz w:val="20"/>
          <w:szCs w:val="20"/>
        </w:rPr>
      </w:pPr>
      <w:r>
        <w:rPr>
          <w:color w:val="000000"/>
          <w:sz w:val="20"/>
          <w:szCs w:val="20"/>
        </w:rPr>
        <w:t>(ii)</w:t>
      </w:r>
      <w:r>
        <w:rPr>
          <w:color w:val="000000"/>
          <w:sz w:val="20"/>
          <w:szCs w:val="20"/>
        </w:rPr>
        <w:tab/>
      </w:r>
      <w:r>
        <w:rPr>
          <w:color w:val="000000"/>
          <w:sz w:val="20"/>
          <w:szCs w:val="20"/>
          <w:u w:val="single"/>
        </w:rPr>
        <w:t>doplatek na cenu Díla</w:t>
      </w:r>
      <w:r>
        <w:rPr>
          <w:color w:val="000000"/>
          <w:sz w:val="20"/>
          <w:szCs w:val="20"/>
        </w:rPr>
        <w:t xml:space="preserve"> je uveden v příloze č. 3 této smlouvy a odpovídá celkové ceně Díla po odečtení již uhrazen</w:t>
      </w:r>
      <w:r>
        <w:rPr>
          <w:sz w:val="20"/>
          <w:szCs w:val="20"/>
        </w:rPr>
        <w:t>ých</w:t>
      </w:r>
      <w:r>
        <w:rPr>
          <w:color w:val="000000"/>
          <w:sz w:val="20"/>
          <w:szCs w:val="20"/>
        </w:rPr>
        <w:t xml:space="preserve"> záloh na cenu Díla dle bodu (i) tohoto článku smlouvy. Objednatel je povinen uhradit doplatek na cenu Díla buď v hotovosti ke dni předání Díla dle článku 3. této smlouvy, nebo nejpozději do </w:t>
      </w:r>
      <w:r>
        <w:rPr>
          <w:sz w:val="20"/>
          <w:szCs w:val="20"/>
        </w:rPr>
        <w:t>5</w:t>
      </w:r>
      <w:r>
        <w:rPr>
          <w:color w:val="000000"/>
          <w:sz w:val="20"/>
          <w:szCs w:val="20"/>
        </w:rPr>
        <w:t xml:space="preserve"> dnů ode dne předání Díla dle článku 3. této smlouvy. Po uhrazení doplatku na cenu Díla vystaví zhotovitel objednateli odpovídající daňový doklad – fakturu. Objednatel bere na vědomí a souhlasí, že v případě, kdy se dostane do prodlení s úhradou doplatku na cenu Díla, je zhotovitel oprávněn po písemném upozornění objednatele jednostranně formou dálkového přístupu zamezit objednateli v užívání Díla, a to do doby řádného zaplacení doplatku na cenu Díla.</w:t>
      </w:r>
    </w:p>
    <w:p w14:paraId="64652689" w14:textId="77777777" w:rsidR="0047627D" w:rsidRDefault="0047627D">
      <w:pPr>
        <w:pBdr>
          <w:top w:val="nil"/>
          <w:left w:val="nil"/>
          <w:bottom w:val="nil"/>
          <w:right w:val="nil"/>
          <w:between w:val="nil"/>
        </w:pBdr>
        <w:ind w:left="720" w:hanging="720"/>
        <w:jc w:val="both"/>
        <w:rPr>
          <w:sz w:val="20"/>
          <w:szCs w:val="20"/>
        </w:rPr>
      </w:pPr>
    </w:p>
    <w:p w14:paraId="17843E72" w14:textId="77777777" w:rsidR="0047627D" w:rsidRDefault="00904A58">
      <w:pPr>
        <w:pBdr>
          <w:top w:val="nil"/>
          <w:left w:val="nil"/>
          <w:bottom w:val="nil"/>
          <w:right w:val="nil"/>
          <w:between w:val="nil"/>
        </w:pBdr>
        <w:ind w:left="720" w:hanging="720"/>
        <w:jc w:val="both"/>
        <w:rPr>
          <w:sz w:val="20"/>
          <w:szCs w:val="20"/>
        </w:rPr>
      </w:pPr>
      <w:r>
        <w:rPr>
          <w:sz w:val="20"/>
          <w:szCs w:val="20"/>
        </w:rPr>
        <w:t>4.4</w:t>
      </w:r>
      <w:r>
        <w:rPr>
          <w:sz w:val="20"/>
          <w:szCs w:val="20"/>
        </w:rPr>
        <w:tab/>
        <w:t>Objednatel bere na vědomí, že v případě, kdy se dostane do prodlení se splnění jakékoliv finanční povinnosti vůči zhotoviteli vzniklé na základě této smlouvy, je zhotovitel oprávněn požadovat po objednateli zaplacení smluvní pokuty ve výši 0,05 % denně z dlužné částky za každý i započatý den prodlení. Smluvní pokuta je splatná do 5 dnů ode dne jejího uplatnění u objednatele a její úhradou není dotčen případný nárok na náhradu škody.</w:t>
      </w:r>
    </w:p>
    <w:p w14:paraId="475C6BBD" w14:textId="77777777" w:rsidR="0047627D" w:rsidRDefault="0047627D">
      <w:pPr>
        <w:pBdr>
          <w:top w:val="nil"/>
          <w:left w:val="nil"/>
          <w:bottom w:val="nil"/>
          <w:right w:val="nil"/>
          <w:between w:val="nil"/>
        </w:pBdr>
        <w:ind w:left="720" w:hanging="720"/>
        <w:jc w:val="both"/>
        <w:rPr>
          <w:sz w:val="20"/>
          <w:szCs w:val="20"/>
        </w:rPr>
      </w:pPr>
    </w:p>
    <w:p w14:paraId="3F9E00B6" w14:textId="77777777" w:rsidR="0047627D" w:rsidRDefault="00904A58">
      <w:pPr>
        <w:pBdr>
          <w:top w:val="nil"/>
          <w:left w:val="nil"/>
          <w:bottom w:val="nil"/>
          <w:right w:val="nil"/>
          <w:between w:val="nil"/>
        </w:pBdr>
        <w:ind w:left="720" w:hanging="720"/>
        <w:jc w:val="both"/>
        <w:rPr>
          <w:sz w:val="20"/>
          <w:szCs w:val="20"/>
        </w:rPr>
      </w:pPr>
      <w:bookmarkStart w:id="1" w:name="_gjdgxs" w:colFirst="0" w:colLast="0"/>
      <w:bookmarkEnd w:id="1"/>
      <w:r>
        <w:rPr>
          <w:sz w:val="20"/>
          <w:szCs w:val="20"/>
        </w:rPr>
        <w:t>4.5</w:t>
      </w:r>
      <w:r>
        <w:rPr>
          <w:sz w:val="20"/>
          <w:szCs w:val="20"/>
        </w:rPr>
        <w:tab/>
      </w:r>
      <w:r>
        <w:rPr>
          <w:color w:val="000000"/>
          <w:sz w:val="20"/>
          <w:szCs w:val="20"/>
        </w:rPr>
        <w:t xml:space="preserve">Objednatel bere na vědomí a souhlasí, že smluvní strany se mohou v příloze č. 3 dohodnout i na více zálohách na cenu Díla vztahujících se k určitým milníkům provádění Díla, a to zejména z důvodu náročnosti či nákladnosti Díla. Každá taková záloha je pak splatná v den splnění příslušného milníku provádění Díla zhotovitelem, nejpozději do </w:t>
      </w:r>
      <w:r>
        <w:rPr>
          <w:sz w:val="20"/>
          <w:szCs w:val="20"/>
        </w:rPr>
        <w:t>5</w:t>
      </w:r>
      <w:r>
        <w:rPr>
          <w:color w:val="000000"/>
          <w:sz w:val="20"/>
          <w:szCs w:val="20"/>
        </w:rPr>
        <w:t xml:space="preserve"> dnů ode dne splnění takovéhoto milníku. Po uhrazení zálohy na cenu Díla vystaví zhotovitel objednateli odpovídající daňový doklad – fakturu. Smluvní strany se v této souvislosti dohodly, že v případě, kdy se objednatel dostane do prodlení s úhradou zálohy na cenu Díla vztahující se k určitému milníku, zhotovitel není povinen pokračovat s prováděním Díla do chvíle, než bude objednatelem uhrazena záloha na cenu Díla vztahující se k již splněnému milníku.</w:t>
      </w:r>
    </w:p>
    <w:p w14:paraId="2B8E11CC" w14:textId="77777777" w:rsidR="0047627D" w:rsidRDefault="0047627D">
      <w:pPr>
        <w:pBdr>
          <w:top w:val="nil"/>
          <w:left w:val="nil"/>
          <w:bottom w:val="nil"/>
          <w:right w:val="nil"/>
          <w:between w:val="nil"/>
        </w:pBdr>
        <w:jc w:val="both"/>
        <w:rPr>
          <w:sz w:val="20"/>
          <w:szCs w:val="20"/>
        </w:rPr>
      </w:pPr>
    </w:p>
    <w:p w14:paraId="044D841F" w14:textId="77777777" w:rsidR="0047627D" w:rsidRDefault="0047627D">
      <w:pPr>
        <w:pBdr>
          <w:top w:val="nil"/>
          <w:left w:val="nil"/>
          <w:bottom w:val="nil"/>
          <w:right w:val="nil"/>
          <w:between w:val="nil"/>
        </w:pBdr>
      </w:pPr>
    </w:p>
    <w:p w14:paraId="2CD257E7" w14:textId="77777777" w:rsidR="0047627D" w:rsidRDefault="00904A58">
      <w:pPr>
        <w:pBdr>
          <w:top w:val="nil"/>
          <w:left w:val="nil"/>
          <w:bottom w:val="nil"/>
          <w:right w:val="nil"/>
          <w:between w:val="nil"/>
        </w:pBdr>
        <w:rPr>
          <w:b/>
          <w:sz w:val="20"/>
          <w:szCs w:val="20"/>
        </w:rPr>
      </w:pPr>
      <w:r>
        <w:rPr>
          <w:b/>
          <w:sz w:val="20"/>
          <w:szCs w:val="20"/>
        </w:rPr>
        <w:t>5.</w:t>
      </w:r>
      <w:r>
        <w:rPr>
          <w:b/>
          <w:sz w:val="20"/>
          <w:szCs w:val="20"/>
        </w:rPr>
        <w:tab/>
        <w:t>PRÁVA A POVINNOSTI SMLUVNÍCH STRAN</w:t>
      </w:r>
    </w:p>
    <w:p w14:paraId="1C830D11" w14:textId="77777777" w:rsidR="0047627D" w:rsidRDefault="0047627D">
      <w:pPr>
        <w:pBdr>
          <w:top w:val="nil"/>
          <w:left w:val="nil"/>
          <w:bottom w:val="nil"/>
          <w:right w:val="nil"/>
          <w:between w:val="nil"/>
        </w:pBdr>
      </w:pPr>
    </w:p>
    <w:p w14:paraId="6A98F7FA" w14:textId="77777777" w:rsidR="0047627D" w:rsidRDefault="00904A58">
      <w:pPr>
        <w:pBdr>
          <w:top w:val="nil"/>
          <w:left w:val="nil"/>
          <w:bottom w:val="nil"/>
          <w:right w:val="nil"/>
          <w:between w:val="nil"/>
        </w:pBdr>
        <w:ind w:left="720" w:hanging="720"/>
        <w:jc w:val="both"/>
        <w:rPr>
          <w:sz w:val="20"/>
          <w:szCs w:val="20"/>
        </w:rPr>
      </w:pPr>
      <w:r>
        <w:rPr>
          <w:sz w:val="20"/>
          <w:szCs w:val="20"/>
        </w:rPr>
        <w:t>5.1</w:t>
      </w:r>
      <w:r>
        <w:rPr>
          <w:sz w:val="20"/>
          <w:szCs w:val="20"/>
        </w:rPr>
        <w:tab/>
        <w:t>Zhotovitel je povinen Dílo provést v rozsahu stanoveném touto smlouvou a případně dalších požadavků a</w:t>
      </w:r>
      <w:r>
        <w:t xml:space="preserve"> </w:t>
      </w:r>
      <w:r>
        <w:rPr>
          <w:sz w:val="20"/>
          <w:szCs w:val="20"/>
        </w:rPr>
        <w:t xml:space="preserve">potřeb objednatele upřesňujících či doplňujících rozsah zadání. V případě každého dodatečného požadavku objednatele nad rámec této smlouvy projedná zhotovitel s objednatelem případné důsledky požadované změny na termín dokončení a výslednou cenu Díla. Pokud budou požadované změny přesahovat rámec plnění této smlouvy, sjednají </w:t>
      </w:r>
      <w:r>
        <w:rPr>
          <w:sz w:val="20"/>
          <w:szCs w:val="20"/>
        </w:rPr>
        <w:lastRenderedPageBreak/>
        <w:t>smluvní strany písemný dodatek k této smlouvě se specifikací požadované změny, s termínem a s cenou za její uplatnění.</w:t>
      </w:r>
    </w:p>
    <w:p w14:paraId="096E1182" w14:textId="77777777" w:rsidR="0047627D" w:rsidRDefault="0047627D">
      <w:pPr>
        <w:pBdr>
          <w:top w:val="nil"/>
          <w:left w:val="nil"/>
          <w:bottom w:val="nil"/>
          <w:right w:val="nil"/>
          <w:between w:val="nil"/>
        </w:pBdr>
        <w:ind w:left="720" w:hanging="720"/>
        <w:jc w:val="both"/>
        <w:rPr>
          <w:sz w:val="20"/>
          <w:szCs w:val="20"/>
        </w:rPr>
      </w:pPr>
    </w:p>
    <w:p w14:paraId="5EA259FA" w14:textId="77777777" w:rsidR="0047627D" w:rsidRDefault="00904A58">
      <w:pPr>
        <w:pBdr>
          <w:top w:val="nil"/>
          <w:left w:val="nil"/>
          <w:bottom w:val="nil"/>
          <w:right w:val="nil"/>
          <w:between w:val="nil"/>
        </w:pBdr>
        <w:ind w:left="720" w:hanging="720"/>
        <w:jc w:val="both"/>
        <w:rPr>
          <w:sz w:val="20"/>
          <w:szCs w:val="20"/>
        </w:rPr>
      </w:pPr>
      <w:r>
        <w:rPr>
          <w:sz w:val="20"/>
          <w:szCs w:val="20"/>
        </w:rPr>
        <w:t>5.2</w:t>
      </w:r>
      <w:r>
        <w:rPr>
          <w:sz w:val="20"/>
          <w:szCs w:val="20"/>
        </w:rPr>
        <w:tab/>
        <w:t>Objednatel je povinen po celou dobu plnění této smlouvy poskytovat zhotoviteli veškerou nutnou součinnost, a to zejména poskytováním a upřesňováním požadavků na Dílo, poskytováním dohodnutých textových a grafických podkladů, poskytováním průběžných konzultací, poskytováním textových, grafických i jiných podkladů vypracovávaných pro objednatele třetími osobami (např. kreativní agenturou) a schvalováním dílčích prací předkládaných objednateli zhotovitelem nebo zasíláním připomínek.</w:t>
      </w:r>
    </w:p>
    <w:p w14:paraId="1562BD0A" w14:textId="77777777" w:rsidR="0047627D" w:rsidRDefault="0047627D">
      <w:pPr>
        <w:pBdr>
          <w:top w:val="nil"/>
          <w:left w:val="nil"/>
          <w:bottom w:val="nil"/>
          <w:right w:val="nil"/>
          <w:between w:val="nil"/>
        </w:pBdr>
        <w:ind w:left="720" w:hanging="720"/>
        <w:jc w:val="both"/>
        <w:rPr>
          <w:sz w:val="20"/>
          <w:szCs w:val="20"/>
        </w:rPr>
      </w:pPr>
    </w:p>
    <w:p w14:paraId="07FAEDB8" w14:textId="77777777" w:rsidR="0047627D" w:rsidRDefault="00904A58">
      <w:pPr>
        <w:pBdr>
          <w:top w:val="nil"/>
          <w:left w:val="nil"/>
          <w:bottom w:val="nil"/>
          <w:right w:val="nil"/>
          <w:between w:val="nil"/>
        </w:pBdr>
        <w:ind w:left="720" w:hanging="720"/>
        <w:jc w:val="both"/>
        <w:rPr>
          <w:sz w:val="20"/>
          <w:szCs w:val="20"/>
        </w:rPr>
      </w:pPr>
      <w:r>
        <w:rPr>
          <w:sz w:val="20"/>
          <w:szCs w:val="20"/>
        </w:rPr>
        <w:t>5.3</w:t>
      </w:r>
      <w:r>
        <w:rPr>
          <w:sz w:val="20"/>
          <w:szCs w:val="20"/>
        </w:rPr>
        <w:tab/>
        <w:t>Objednatel se zavazuje, že veškerá součinnost bude zhotoviteli poskytnuta dle postupu prací na prezentaci a dle požadavků zhotovitele, a to bez zbytečného odkladu po jejich vyžádání, pokud jejich obstarání nebude vyžadovat přiměřeně delší čas.</w:t>
      </w:r>
    </w:p>
    <w:p w14:paraId="407E7174" w14:textId="77777777" w:rsidR="0047627D" w:rsidRDefault="0047627D">
      <w:pPr>
        <w:pBdr>
          <w:top w:val="nil"/>
          <w:left w:val="nil"/>
          <w:bottom w:val="nil"/>
          <w:right w:val="nil"/>
          <w:between w:val="nil"/>
        </w:pBdr>
        <w:ind w:left="720" w:hanging="720"/>
        <w:jc w:val="both"/>
        <w:rPr>
          <w:sz w:val="20"/>
          <w:szCs w:val="20"/>
        </w:rPr>
      </w:pPr>
    </w:p>
    <w:p w14:paraId="4DD33F2A" w14:textId="77777777" w:rsidR="0047627D" w:rsidRDefault="00904A58">
      <w:pPr>
        <w:pBdr>
          <w:top w:val="nil"/>
          <w:left w:val="nil"/>
          <w:bottom w:val="nil"/>
          <w:right w:val="nil"/>
          <w:between w:val="nil"/>
        </w:pBdr>
        <w:ind w:left="720" w:hanging="720"/>
        <w:jc w:val="both"/>
        <w:rPr>
          <w:sz w:val="20"/>
          <w:szCs w:val="20"/>
        </w:rPr>
      </w:pPr>
      <w:r>
        <w:rPr>
          <w:sz w:val="20"/>
          <w:szCs w:val="20"/>
        </w:rPr>
        <w:t>5.4</w:t>
      </w:r>
      <w:r>
        <w:rPr>
          <w:sz w:val="20"/>
          <w:szCs w:val="20"/>
        </w:rPr>
        <w:tab/>
        <w:t>Smluvní strany se dohodly, že veškerá komunikace, včetně schvalování podkladů, dílčích prací, návrhů, harmonogramů, úprav a ostatních záležitostí spojených se zhotovováním Díla, bude probíhat elektronickou poštou, není-li v jiných ustanoveních této smlouvy dohodnuta písemná forma. Kontaktní osoby objednatele a zhotovitele jsou uvedeny v příloze č. 4 této smlouvy, která tvoří nedílnou součást této smlouvy.</w:t>
      </w:r>
    </w:p>
    <w:p w14:paraId="3C2B07CC" w14:textId="77777777" w:rsidR="0047627D" w:rsidRDefault="0047627D">
      <w:pPr>
        <w:pBdr>
          <w:top w:val="nil"/>
          <w:left w:val="nil"/>
          <w:bottom w:val="nil"/>
          <w:right w:val="nil"/>
          <w:between w:val="nil"/>
        </w:pBdr>
        <w:ind w:left="720" w:hanging="720"/>
        <w:jc w:val="both"/>
        <w:rPr>
          <w:sz w:val="20"/>
          <w:szCs w:val="20"/>
        </w:rPr>
      </w:pPr>
    </w:p>
    <w:p w14:paraId="59D6F945" w14:textId="77777777" w:rsidR="0047627D" w:rsidRDefault="00904A58">
      <w:pPr>
        <w:pBdr>
          <w:top w:val="nil"/>
          <w:left w:val="nil"/>
          <w:bottom w:val="nil"/>
          <w:right w:val="nil"/>
          <w:between w:val="nil"/>
        </w:pBdr>
        <w:ind w:left="720" w:hanging="720"/>
        <w:jc w:val="both"/>
        <w:rPr>
          <w:sz w:val="20"/>
          <w:szCs w:val="20"/>
        </w:rPr>
      </w:pPr>
      <w:r>
        <w:rPr>
          <w:sz w:val="20"/>
          <w:szCs w:val="20"/>
        </w:rPr>
        <w:t>5.5</w:t>
      </w:r>
      <w:r>
        <w:rPr>
          <w:sz w:val="20"/>
          <w:szCs w:val="20"/>
        </w:rPr>
        <w:tab/>
        <w:t>Objednatel bere na vědomí, že tvorba textové části prezentace je plně v kompetenci objednatele, který odpovídá za obsahovou, jazykovou a gramatickou správnost, pokud se smluvní strany nedohodly jinak.</w:t>
      </w:r>
    </w:p>
    <w:p w14:paraId="2725B5F1" w14:textId="77777777" w:rsidR="0047627D" w:rsidRDefault="0047627D">
      <w:pPr>
        <w:pBdr>
          <w:top w:val="nil"/>
          <w:left w:val="nil"/>
          <w:bottom w:val="nil"/>
          <w:right w:val="nil"/>
          <w:between w:val="nil"/>
        </w:pBdr>
        <w:ind w:left="720" w:hanging="720"/>
        <w:jc w:val="both"/>
        <w:rPr>
          <w:sz w:val="20"/>
          <w:szCs w:val="20"/>
        </w:rPr>
      </w:pPr>
    </w:p>
    <w:p w14:paraId="6CC1AB46" w14:textId="77777777" w:rsidR="0047627D" w:rsidRDefault="00904A58">
      <w:pPr>
        <w:pBdr>
          <w:top w:val="nil"/>
          <w:left w:val="nil"/>
          <w:bottom w:val="nil"/>
          <w:right w:val="nil"/>
          <w:between w:val="nil"/>
        </w:pBdr>
        <w:ind w:left="720" w:hanging="720"/>
        <w:jc w:val="both"/>
        <w:rPr>
          <w:sz w:val="20"/>
          <w:szCs w:val="20"/>
        </w:rPr>
      </w:pPr>
      <w:r>
        <w:rPr>
          <w:sz w:val="20"/>
          <w:szCs w:val="20"/>
        </w:rPr>
        <w:t>5.6</w:t>
      </w:r>
      <w:r>
        <w:rPr>
          <w:sz w:val="20"/>
          <w:szCs w:val="20"/>
        </w:rPr>
        <w:tab/>
        <w:t>Objednatel taktéž bere na vědomí, že plně odpovídá za obsah předaných podkladů a za to, že budou bez právních vad, nebudou jakkoliv porušovat či omezovat práva nebo právem chráněné zájmy třetích osob.</w:t>
      </w:r>
    </w:p>
    <w:p w14:paraId="5CD49CA1" w14:textId="77777777" w:rsidR="0047627D" w:rsidRDefault="0047627D">
      <w:pPr>
        <w:pBdr>
          <w:top w:val="nil"/>
          <w:left w:val="nil"/>
          <w:bottom w:val="nil"/>
          <w:right w:val="nil"/>
          <w:between w:val="nil"/>
        </w:pBdr>
        <w:ind w:left="720" w:hanging="720"/>
        <w:jc w:val="both"/>
        <w:rPr>
          <w:sz w:val="20"/>
          <w:szCs w:val="20"/>
        </w:rPr>
      </w:pPr>
    </w:p>
    <w:p w14:paraId="6389C499" w14:textId="77777777" w:rsidR="0047627D" w:rsidRDefault="00904A58">
      <w:pPr>
        <w:pBdr>
          <w:top w:val="nil"/>
          <w:left w:val="nil"/>
          <w:bottom w:val="nil"/>
          <w:right w:val="nil"/>
          <w:between w:val="nil"/>
        </w:pBdr>
        <w:ind w:left="720" w:hanging="720"/>
        <w:jc w:val="both"/>
        <w:rPr>
          <w:sz w:val="20"/>
          <w:szCs w:val="20"/>
        </w:rPr>
      </w:pPr>
      <w:r>
        <w:rPr>
          <w:sz w:val="20"/>
          <w:szCs w:val="20"/>
        </w:rPr>
        <w:t>5.7</w:t>
      </w:r>
      <w:r>
        <w:rPr>
          <w:sz w:val="20"/>
          <w:szCs w:val="20"/>
        </w:rPr>
        <w:tab/>
        <w:t>Zhotovitel se zavazuje upozornit objednatele bez zbytečného odkladu na nevhodnou povahu převzatých věcí nebo pokynů daných mu objednatelem k provedení Díla. Zhotovitel neodpovídá za nemožnost dokončení Díla nebo za vady dokončeného Díla způsobené nevhodnými podklady nebo pokyny, jestliže objednatel na jejich použití při provádění Díla trval a zhotovitel ho na jejich nevhodnost upozornil.</w:t>
      </w:r>
    </w:p>
    <w:p w14:paraId="374801F1" w14:textId="77777777" w:rsidR="0047627D" w:rsidRDefault="0047627D">
      <w:pPr>
        <w:pBdr>
          <w:top w:val="nil"/>
          <w:left w:val="nil"/>
          <w:bottom w:val="nil"/>
          <w:right w:val="nil"/>
          <w:between w:val="nil"/>
        </w:pBdr>
        <w:ind w:left="720" w:hanging="720"/>
        <w:jc w:val="both"/>
        <w:rPr>
          <w:sz w:val="20"/>
          <w:szCs w:val="20"/>
        </w:rPr>
      </w:pPr>
    </w:p>
    <w:p w14:paraId="607F44A7" w14:textId="77777777" w:rsidR="0047627D" w:rsidRDefault="00904A58">
      <w:pPr>
        <w:pBdr>
          <w:top w:val="nil"/>
          <w:left w:val="nil"/>
          <w:bottom w:val="nil"/>
          <w:right w:val="nil"/>
          <w:between w:val="nil"/>
        </w:pBdr>
        <w:ind w:left="720" w:hanging="720"/>
        <w:jc w:val="both"/>
        <w:rPr>
          <w:sz w:val="20"/>
          <w:szCs w:val="20"/>
        </w:rPr>
      </w:pPr>
      <w:r>
        <w:rPr>
          <w:sz w:val="20"/>
          <w:szCs w:val="20"/>
        </w:rPr>
        <w:t>5.8</w:t>
      </w:r>
      <w:r>
        <w:rPr>
          <w:sz w:val="20"/>
          <w:szCs w:val="20"/>
        </w:rPr>
        <w:tab/>
        <w:t>Objednatel bere na vědomí, že po předání Díla není oprávněn on, ani jiná třetí osoba, do Díla bez předchozího písemného souhlasu zhotovitele zasahovat, jinak ponese následky dle článku 6.5 této smlouvy.</w:t>
      </w:r>
    </w:p>
    <w:p w14:paraId="0D79AD29" w14:textId="77777777" w:rsidR="0047627D" w:rsidRDefault="0047627D">
      <w:pPr>
        <w:pBdr>
          <w:top w:val="nil"/>
          <w:left w:val="nil"/>
          <w:bottom w:val="nil"/>
          <w:right w:val="nil"/>
          <w:between w:val="nil"/>
        </w:pBdr>
        <w:ind w:left="720" w:hanging="720"/>
        <w:jc w:val="both"/>
        <w:rPr>
          <w:sz w:val="20"/>
          <w:szCs w:val="20"/>
        </w:rPr>
      </w:pPr>
    </w:p>
    <w:p w14:paraId="0FF4C65A" w14:textId="77777777" w:rsidR="0047627D" w:rsidRDefault="00904A58">
      <w:pPr>
        <w:pBdr>
          <w:top w:val="nil"/>
          <w:left w:val="nil"/>
          <w:bottom w:val="nil"/>
          <w:right w:val="nil"/>
          <w:between w:val="nil"/>
        </w:pBdr>
        <w:ind w:left="720" w:hanging="720"/>
        <w:jc w:val="both"/>
        <w:rPr>
          <w:sz w:val="20"/>
          <w:szCs w:val="20"/>
        </w:rPr>
      </w:pPr>
      <w:r>
        <w:rPr>
          <w:sz w:val="20"/>
          <w:szCs w:val="20"/>
        </w:rPr>
        <w:t>5.9</w:t>
      </w:r>
      <w:r>
        <w:rPr>
          <w:sz w:val="20"/>
          <w:szCs w:val="20"/>
        </w:rPr>
        <w:tab/>
        <w:t>Objednatel souhlasí, že zhotovitel je oprávněn užít k splnění Díla, nebo jeho části, subdodavatele. Pokud tak zhotovitel učiní, nezakládá to žádný vztah mezi objednatelem a subdodavatelem, a zhotovitel odpovídá tak, jako by Dílo, nebo jeho část, plnil on sám.</w:t>
      </w:r>
    </w:p>
    <w:p w14:paraId="3C6A36F9" w14:textId="77777777" w:rsidR="0047627D" w:rsidRDefault="0047627D">
      <w:pPr>
        <w:pBdr>
          <w:top w:val="nil"/>
          <w:left w:val="nil"/>
          <w:bottom w:val="nil"/>
          <w:right w:val="nil"/>
          <w:between w:val="nil"/>
        </w:pBdr>
        <w:ind w:left="720" w:hanging="720"/>
        <w:jc w:val="both"/>
        <w:rPr>
          <w:sz w:val="20"/>
          <w:szCs w:val="20"/>
        </w:rPr>
      </w:pPr>
    </w:p>
    <w:p w14:paraId="51CBC4D9" w14:textId="77777777" w:rsidR="0047627D" w:rsidRDefault="0047627D">
      <w:pPr>
        <w:pBdr>
          <w:top w:val="nil"/>
          <w:left w:val="nil"/>
          <w:bottom w:val="nil"/>
          <w:right w:val="nil"/>
          <w:between w:val="nil"/>
        </w:pBdr>
      </w:pPr>
    </w:p>
    <w:p w14:paraId="114BA33C" w14:textId="77777777" w:rsidR="0047627D" w:rsidRDefault="00904A58">
      <w:pPr>
        <w:pBdr>
          <w:top w:val="nil"/>
          <w:left w:val="nil"/>
          <w:bottom w:val="nil"/>
          <w:right w:val="nil"/>
          <w:between w:val="nil"/>
        </w:pBdr>
        <w:rPr>
          <w:b/>
          <w:sz w:val="20"/>
          <w:szCs w:val="20"/>
        </w:rPr>
      </w:pPr>
      <w:r>
        <w:rPr>
          <w:b/>
          <w:sz w:val="20"/>
          <w:szCs w:val="20"/>
        </w:rPr>
        <w:t>6.</w:t>
      </w:r>
      <w:r>
        <w:rPr>
          <w:b/>
          <w:sz w:val="20"/>
          <w:szCs w:val="20"/>
        </w:rPr>
        <w:tab/>
        <w:t>ZÁRUKA ZA JAKOST</w:t>
      </w:r>
    </w:p>
    <w:p w14:paraId="1DC1E594" w14:textId="77777777" w:rsidR="0047627D" w:rsidRDefault="0047627D">
      <w:pPr>
        <w:pBdr>
          <w:top w:val="nil"/>
          <w:left w:val="nil"/>
          <w:bottom w:val="nil"/>
          <w:right w:val="nil"/>
          <w:between w:val="nil"/>
        </w:pBdr>
      </w:pPr>
    </w:p>
    <w:p w14:paraId="32911BC2" w14:textId="77777777" w:rsidR="0047627D" w:rsidRDefault="00904A58">
      <w:pPr>
        <w:pBdr>
          <w:top w:val="nil"/>
          <w:left w:val="nil"/>
          <w:bottom w:val="nil"/>
          <w:right w:val="nil"/>
          <w:between w:val="nil"/>
        </w:pBdr>
        <w:ind w:left="720" w:hanging="720"/>
        <w:jc w:val="both"/>
        <w:rPr>
          <w:sz w:val="20"/>
          <w:szCs w:val="20"/>
        </w:rPr>
      </w:pPr>
      <w:r>
        <w:rPr>
          <w:sz w:val="20"/>
          <w:szCs w:val="20"/>
        </w:rPr>
        <w:t>6.1</w:t>
      </w:r>
      <w:r>
        <w:rPr>
          <w:sz w:val="20"/>
          <w:szCs w:val="20"/>
        </w:rPr>
        <w:tab/>
        <w:t xml:space="preserve">Zhotovitel odpovídá za to, že Dílo provedené podle této smlouvy bude mít charakter a náležitosti stanovené touto smlouvou, popř. vlastnosti obvyklé. Zhotovitel taktéž prohlašuje, </w:t>
      </w:r>
      <w:r>
        <w:rPr>
          <w:sz w:val="20"/>
          <w:szCs w:val="20"/>
        </w:rPr>
        <w:lastRenderedPageBreak/>
        <w:t>že Dílo bude mít zaručené standardy uvedené v příloze č. 5 této smlouvy, která tvoří její nedílnou součást.</w:t>
      </w:r>
    </w:p>
    <w:p w14:paraId="03E2B5C6" w14:textId="77777777" w:rsidR="0047627D" w:rsidRDefault="0047627D">
      <w:pPr>
        <w:pBdr>
          <w:top w:val="nil"/>
          <w:left w:val="nil"/>
          <w:bottom w:val="nil"/>
          <w:right w:val="nil"/>
          <w:between w:val="nil"/>
        </w:pBdr>
        <w:ind w:left="720" w:hanging="720"/>
        <w:jc w:val="both"/>
        <w:rPr>
          <w:sz w:val="20"/>
          <w:szCs w:val="20"/>
        </w:rPr>
      </w:pPr>
    </w:p>
    <w:p w14:paraId="2B642DAB" w14:textId="77777777" w:rsidR="0047627D" w:rsidRDefault="00904A58">
      <w:pPr>
        <w:pBdr>
          <w:top w:val="nil"/>
          <w:left w:val="nil"/>
          <w:bottom w:val="nil"/>
          <w:right w:val="nil"/>
          <w:between w:val="nil"/>
        </w:pBdr>
        <w:ind w:left="720" w:hanging="720"/>
        <w:jc w:val="both"/>
        <w:rPr>
          <w:sz w:val="20"/>
          <w:szCs w:val="20"/>
        </w:rPr>
      </w:pPr>
      <w:r>
        <w:rPr>
          <w:sz w:val="20"/>
          <w:szCs w:val="20"/>
        </w:rPr>
        <w:t>6.2</w:t>
      </w:r>
      <w:r>
        <w:rPr>
          <w:sz w:val="20"/>
          <w:szCs w:val="20"/>
        </w:rPr>
        <w:tab/>
        <w:t>Zhotovitel poskytuje objednateli záruku za jakost Díla v délce 24 měsíců ode dne předání Díla, kdy se zavazuje, že po tuto dobu bude mít Dílo vlastnosti dle článku 6.1 této smlouvy.</w:t>
      </w:r>
    </w:p>
    <w:p w14:paraId="3D38D090" w14:textId="77777777" w:rsidR="0047627D" w:rsidRDefault="0047627D">
      <w:pPr>
        <w:pBdr>
          <w:top w:val="nil"/>
          <w:left w:val="nil"/>
          <w:bottom w:val="nil"/>
          <w:right w:val="nil"/>
          <w:between w:val="nil"/>
        </w:pBdr>
        <w:ind w:left="720" w:hanging="720"/>
        <w:jc w:val="both"/>
        <w:rPr>
          <w:sz w:val="20"/>
          <w:szCs w:val="20"/>
        </w:rPr>
      </w:pPr>
    </w:p>
    <w:p w14:paraId="47A5FD2D" w14:textId="77777777" w:rsidR="0047627D" w:rsidRDefault="00904A58">
      <w:pPr>
        <w:pBdr>
          <w:top w:val="nil"/>
          <w:left w:val="nil"/>
          <w:bottom w:val="nil"/>
          <w:right w:val="nil"/>
          <w:between w:val="nil"/>
        </w:pBdr>
        <w:ind w:left="720" w:hanging="720"/>
        <w:jc w:val="both"/>
        <w:rPr>
          <w:sz w:val="20"/>
          <w:szCs w:val="20"/>
        </w:rPr>
      </w:pPr>
      <w:r>
        <w:rPr>
          <w:sz w:val="20"/>
          <w:szCs w:val="20"/>
        </w:rPr>
        <w:t>6.3</w:t>
      </w:r>
      <w:r>
        <w:rPr>
          <w:sz w:val="20"/>
          <w:szCs w:val="20"/>
        </w:rPr>
        <w:tab/>
        <w:t>Pokud se v průběhu poskytnuté záruky za jakost vyskytnou jakékoliv vady Díla, je objednatel oprávněn je bez zbytečného odkladu po jejich zjištění oznámit zhotoviteli. Zhotovitel je povinen oznámené vady přezkoumat, a v případě jejich oprávněnosti je v přiměřené době na své náklady odstranit. Pokud by zhotovitel zjistil při přezkoumání oznámených vad jejich nedůvodnost, je o tom bez zbytečného odkladu informovat objednatele.</w:t>
      </w:r>
    </w:p>
    <w:p w14:paraId="45EE9185" w14:textId="77777777" w:rsidR="0047627D" w:rsidRDefault="0047627D">
      <w:pPr>
        <w:pBdr>
          <w:top w:val="nil"/>
          <w:left w:val="nil"/>
          <w:bottom w:val="nil"/>
          <w:right w:val="nil"/>
          <w:between w:val="nil"/>
        </w:pBdr>
        <w:ind w:left="720" w:hanging="720"/>
        <w:jc w:val="both"/>
        <w:rPr>
          <w:sz w:val="20"/>
          <w:szCs w:val="20"/>
        </w:rPr>
      </w:pPr>
    </w:p>
    <w:p w14:paraId="6C5183EA" w14:textId="77777777" w:rsidR="0047627D" w:rsidRDefault="00904A58">
      <w:pPr>
        <w:pBdr>
          <w:top w:val="nil"/>
          <w:left w:val="nil"/>
          <w:bottom w:val="nil"/>
          <w:right w:val="nil"/>
          <w:between w:val="nil"/>
        </w:pBdr>
        <w:ind w:left="720" w:hanging="720"/>
        <w:jc w:val="both"/>
        <w:rPr>
          <w:sz w:val="20"/>
          <w:szCs w:val="20"/>
        </w:rPr>
      </w:pPr>
      <w:r>
        <w:rPr>
          <w:sz w:val="20"/>
          <w:szCs w:val="20"/>
        </w:rPr>
        <w:t>6.4</w:t>
      </w:r>
      <w:r>
        <w:rPr>
          <w:sz w:val="20"/>
          <w:szCs w:val="20"/>
        </w:rPr>
        <w:tab/>
        <w:t>Objednatel bere na vědomí a souhlasí, že zhotovitel neodpovídá zejména, nikoliv však výlučně, za tyto vady Díla:</w:t>
      </w:r>
    </w:p>
    <w:p w14:paraId="0E3E97BB" w14:textId="77777777" w:rsidR="0047627D" w:rsidRDefault="0047627D">
      <w:pPr>
        <w:pBdr>
          <w:top w:val="nil"/>
          <w:left w:val="nil"/>
          <w:bottom w:val="nil"/>
          <w:right w:val="nil"/>
          <w:between w:val="nil"/>
        </w:pBdr>
        <w:ind w:left="720" w:hanging="720"/>
        <w:jc w:val="both"/>
        <w:rPr>
          <w:sz w:val="20"/>
          <w:szCs w:val="20"/>
        </w:rPr>
      </w:pPr>
    </w:p>
    <w:p w14:paraId="124F8DD2" w14:textId="77777777" w:rsidR="0047627D" w:rsidRDefault="00904A58">
      <w:pPr>
        <w:pBdr>
          <w:top w:val="nil"/>
          <w:left w:val="nil"/>
          <w:bottom w:val="nil"/>
          <w:right w:val="nil"/>
          <w:between w:val="nil"/>
        </w:pBdr>
        <w:ind w:left="720" w:hanging="720"/>
        <w:jc w:val="both"/>
        <w:rPr>
          <w:sz w:val="20"/>
          <w:szCs w:val="20"/>
        </w:rPr>
      </w:pPr>
      <w:r>
        <w:rPr>
          <w:sz w:val="20"/>
          <w:szCs w:val="20"/>
        </w:rPr>
        <w:tab/>
        <w:t>(i)</w:t>
      </w:r>
      <w:r>
        <w:rPr>
          <w:sz w:val="20"/>
          <w:szCs w:val="20"/>
        </w:rPr>
        <w:tab/>
        <w:t>vady uplatněné po uplynutí poskytnuté záruky za jakost,</w:t>
      </w:r>
    </w:p>
    <w:p w14:paraId="11005D33" w14:textId="77777777" w:rsidR="0047627D" w:rsidRDefault="00904A58">
      <w:pPr>
        <w:pBdr>
          <w:top w:val="nil"/>
          <w:left w:val="nil"/>
          <w:bottom w:val="nil"/>
          <w:right w:val="nil"/>
          <w:between w:val="nil"/>
        </w:pBdr>
        <w:ind w:left="720" w:hanging="720"/>
        <w:jc w:val="both"/>
        <w:rPr>
          <w:sz w:val="20"/>
          <w:szCs w:val="20"/>
        </w:rPr>
      </w:pPr>
      <w:r>
        <w:rPr>
          <w:sz w:val="20"/>
          <w:szCs w:val="20"/>
        </w:rPr>
        <w:tab/>
        <w:t>(ii)</w:t>
      </w:r>
      <w:r>
        <w:rPr>
          <w:sz w:val="20"/>
          <w:szCs w:val="20"/>
        </w:rPr>
        <w:tab/>
        <w:t>vady oznámené nikoliv bez zbytečného odkladu po jejich zjištění,</w:t>
      </w:r>
    </w:p>
    <w:p w14:paraId="560431F0" w14:textId="77777777" w:rsidR="0047627D" w:rsidRDefault="00904A58">
      <w:pPr>
        <w:pBdr>
          <w:top w:val="nil"/>
          <w:left w:val="nil"/>
          <w:bottom w:val="nil"/>
          <w:right w:val="nil"/>
          <w:between w:val="nil"/>
        </w:pBdr>
        <w:ind w:left="720" w:hanging="720"/>
        <w:jc w:val="both"/>
        <w:rPr>
          <w:sz w:val="20"/>
          <w:szCs w:val="20"/>
        </w:rPr>
      </w:pPr>
      <w:r>
        <w:rPr>
          <w:sz w:val="20"/>
          <w:szCs w:val="20"/>
        </w:rPr>
        <w:tab/>
        <w:t>(iii)</w:t>
      </w:r>
      <w:r>
        <w:rPr>
          <w:sz w:val="20"/>
          <w:szCs w:val="20"/>
        </w:rPr>
        <w:tab/>
        <w:t>vady způsobené nesprávným užíváním Díla,</w:t>
      </w:r>
    </w:p>
    <w:p w14:paraId="79FC97CE" w14:textId="77777777" w:rsidR="0047627D" w:rsidRDefault="00904A58">
      <w:pPr>
        <w:pBdr>
          <w:top w:val="nil"/>
          <w:left w:val="nil"/>
          <w:bottom w:val="nil"/>
          <w:right w:val="nil"/>
          <w:between w:val="nil"/>
        </w:pBdr>
        <w:ind w:left="720" w:hanging="720"/>
        <w:jc w:val="both"/>
        <w:rPr>
          <w:sz w:val="20"/>
          <w:szCs w:val="20"/>
        </w:rPr>
      </w:pPr>
      <w:r>
        <w:rPr>
          <w:sz w:val="20"/>
          <w:szCs w:val="20"/>
        </w:rPr>
        <w:tab/>
        <w:t>(iv)</w:t>
      </w:r>
      <w:r>
        <w:rPr>
          <w:sz w:val="20"/>
          <w:szCs w:val="20"/>
        </w:rPr>
        <w:tab/>
        <w:t>vady způsobené objednatelem,</w:t>
      </w:r>
    </w:p>
    <w:p w14:paraId="6A58AEF2" w14:textId="77777777" w:rsidR="0047627D" w:rsidRDefault="00904A58">
      <w:pPr>
        <w:pBdr>
          <w:top w:val="nil"/>
          <w:left w:val="nil"/>
          <w:bottom w:val="nil"/>
          <w:right w:val="nil"/>
          <w:between w:val="nil"/>
        </w:pBdr>
        <w:ind w:left="720" w:hanging="720"/>
        <w:jc w:val="both"/>
        <w:rPr>
          <w:sz w:val="20"/>
          <w:szCs w:val="20"/>
        </w:rPr>
      </w:pPr>
      <w:r>
        <w:rPr>
          <w:sz w:val="20"/>
          <w:szCs w:val="20"/>
        </w:rPr>
        <w:tab/>
        <w:t>(v)</w:t>
      </w:r>
      <w:r>
        <w:rPr>
          <w:sz w:val="20"/>
          <w:szCs w:val="20"/>
        </w:rPr>
        <w:tab/>
        <w:t>vady způsobené vnějšími vlivy.</w:t>
      </w:r>
    </w:p>
    <w:p w14:paraId="673C7685" w14:textId="77777777" w:rsidR="0047627D" w:rsidRDefault="0047627D">
      <w:pPr>
        <w:pBdr>
          <w:top w:val="nil"/>
          <w:left w:val="nil"/>
          <w:bottom w:val="nil"/>
          <w:right w:val="nil"/>
          <w:between w:val="nil"/>
        </w:pBdr>
        <w:ind w:left="720" w:hanging="720"/>
        <w:jc w:val="both"/>
        <w:rPr>
          <w:sz w:val="20"/>
          <w:szCs w:val="20"/>
        </w:rPr>
      </w:pPr>
    </w:p>
    <w:p w14:paraId="159BA8C8" w14:textId="77777777" w:rsidR="0047627D" w:rsidRDefault="00904A58">
      <w:pPr>
        <w:pBdr>
          <w:top w:val="nil"/>
          <w:left w:val="nil"/>
          <w:bottom w:val="nil"/>
          <w:right w:val="nil"/>
          <w:between w:val="nil"/>
        </w:pBdr>
        <w:ind w:left="720" w:hanging="720"/>
        <w:jc w:val="both"/>
        <w:rPr>
          <w:sz w:val="20"/>
          <w:szCs w:val="20"/>
        </w:rPr>
      </w:pPr>
      <w:r>
        <w:rPr>
          <w:sz w:val="20"/>
          <w:szCs w:val="20"/>
        </w:rPr>
        <w:t>6.5</w:t>
      </w:r>
      <w:r>
        <w:rPr>
          <w:sz w:val="20"/>
          <w:szCs w:val="20"/>
        </w:rPr>
        <w:tab/>
        <w:t>Objednatel dále bere na vědomí a souhlasí, že v případě, kdy v průběhu poskytnuté záruky za jakost došlo k jakémukoliv zásahu do Díla jiným subjektem než zhotovitelem a/nebo bez předchozího písemného souhlasu zhotovitele, zaniká objednateli nárok na odstranění vad, které se vyskytnou v průběhu záruční doby, zhotovitelem.</w:t>
      </w:r>
    </w:p>
    <w:p w14:paraId="0FA6B9AE" w14:textId="77777777" w:rsidR="0047627D" w:rsidRDefault="0047627D">
      <w:pPr>
        <w:pBdr>
          <w:top w:val="nil"/>
          <w:left w:val="nil"/>
          <w:bottom w:val="nil"/>
          <w:right w:val="nil"/>
          <w:between w:val="nil"/>
        </w:pBdr>
        <w:ind w:left="720" w:hanging="720"/>
        <w:jc w:val="both"/>
        <w:rPr>
          <w:sz w:val="20"/>
          <w:szCs w:val="20"/>
        </w:rPr>
      </w:pPr>
    </w:p>
    <w:p w14:paraId="0A2E0475" w14:textId="77777777" w:rsidR="0047627D" w:rsidRDefault="0047627D">
      <w:pPr>
        <w:pBdr>
          <w:top w:val="nil"/>
          <w:left w:val="nil"/>
          <w:bottom w:val="nil"/>
          <w:right w:val="nil"/>
          <w:between w:val="nil"/>
        </w:pBdr>
      </w:pPr>
    </w:p>
    <w:p w14:paraId="226DB17B" w14:textId="77777777" w:rsidR="0047627D" w:rsidRDefault="00904A58">
      <w:pPr>
        <w:pBdr>
          <w:top w:val="nil"/>
          <w:left w:val="nil"/>
          <w:bottom w:val="nil"/>
          <w:right w:val="nil"/>
          <w:between w:val="nil"/>
        </w:pBdr>
        <w:jc w:val="both"/>
        <w:rPr>
          <w:b/>
          <w:sz w:val="20"/>
          <w:szCs w:val="20"/>
        </w:rPr>
      </w:pPr>
      <w:r>
        <w:rPr>
          <w:b/>
          <w:sz w:val="20"/>
          <w:szCs w:val="20"/>
        </w:rPr>
        <w:t>7.</w:t>
      </w:r>
      <w:r>
        <w:rPr>
          <w:b/>
          <w:sz w:val="20"/>
          <w:szCs w:val="20"/>
        </w:rPr>
        <w:tab/>
        <w:t>LICENČNÍ UJEDNÁNÍ</w:t>
      </w:r>
    </w:p>
    <w:p w14:paraId="653E7F44" w14:textId="77777777" w:rsidR="0047627D" w:rsidRDefault="0047627D">
      <w:pPr>
        <w:pBdr>
          <w:top w:val="nil"/>
          <w:left w:val="nil"/>
          <w:bottom w:val="nil"/>
          <w:right w:val="nil"/>
          <w:between w:val="nil"/>
        </w:pBdr>
        <w:jc w:val="both"/>
        <w:rPr>
          <w:b/>
          <w:sz w:val="20"/>
          <w:szCs w:val="20"/>
        </w:rPr>
      </w:pPr>
    </w:p>
    <w:p w14:paraId="29A54DC3" w14:textId="77777777" w:rsidR="0047627D" w:rsidRDefault="00904A58">
      <w:pPr>
        <w:pBdr>
          <w:top w:val="nil"/>
          <w:left w:val="nil"/>
          <w:bottom w:val="nil"/>
          <w:right w:val="nil"/>
          <w:between w:val="nil"/>
        </w:pBdr>
        <w:ind w:left="720" w:hanging="720"/>
        <w:jc w:val="both"/>
        <w:rPr>
          <w:sz w:val="20"/>
          <w:szCs w:val="20"/>
        </w:rPr>
      </w:pPr>
      <w:r>
        <w:rPr>
          <w:sz w:val="20"/>
          <w:szCs w:val="20"/>
        </w:rPr>
        <w:t>7.1</w:t>
      </w:r>
      <w:r>
        <w:rPr>
          <w:sz w:val="20"/>
          <w:szCs w:val="20"/>
        </w:rPr>
        <w:tab/>
        <w:t>Smluvní strany se dohodly, že</w:t>
      </w:r>
      <w:r>
        <w:t xml:space="preserve"> </w:t>
      </w:r>
      <w:r>
        <w:rPr>
          <w:sz w:val="20"/>
          <w:szCs w:val="20"/>
        </w:rPr>
        <w:t>Autorem Díla nebo jakékoliv jeho části je zhotovitel. Takto vzniklé autorské právo zhotovitele</w:t>
      </w:r>
      <w:r>
        <w:t xml:space="preserve"> </w:t>
      </w:r>
      <w:r>
        <w:rPr>
          <w:sz w:val="20"/>
          <w:szCs w:val="20"/>
        </w:rPr>
        <w:t>je na třetí osoby nepřevoditelné.</w:t>
      </w:r>
    </w:p>
    <w:p w14:paraId="45A5078F" w14:textId="77777777" w:rsidR="0047627D" w:rsidRDefault="0047627D">
      <w:pPr>
        <w:pBdr>
          <w:top w:val="nil"/>
          <w:left w:val="nil"/>
          <w:bottom w:val="nil"/>
          <w:right w:val="nil"/>
          <w:between w:val="nil"/>
        </w:pBdr>
        <w:ind w:left="720" w:hanging="720"/>
        <w:jc w:val="both"/>
        <w:rPr>
          <w:sz w:val="20"/>
          <w:szCs w:val="20"/>
        </w:rPr>
      </w:pPr>
    </w:p>
    <w:p w14:paraId="671FCAFE" w14:textId="77777777" w:rsidR="0047627D" w:rsidRDefault="00904A58">
      <w:pPr>
        <w:pBdr>
          <w:top w:val="nil"/>
          <w:left w:val="nil"/>
          <w:bottom w:val="nil"/>
          <w:right w:val="nil"/>
          <w:between w:val="nil"/>
        </w:pBdr>
        <w:ind w:left="720" w:hanging="720"/>
        <w:jc w:val="both"/>
        <w:rPr>
          <w:sz w:val="20"/>
          <w:szCs w:val="20"/>
        </w:rPr>
      </w:pPr>
      <w:r>
        <w:rPr>
          <w:sz w:val="20"/>
          <w:szCs w:val="20"/>
        </w:rPr>
        <w:t>7.2</w:t>
      </w:r>
      <w:r>
        <w:rPr>
          <w:sz w:val="20"/>
          <w:szCs w:val="20"/>
        </w:rPr>
        <w:tab/>
        <w:t>Zhotovitel tímto poskytuje objednateli výhradní licenci k užití Díla (dále jen „</w:t>
      </w:r>
      <w:r>
        <w:rPr>
          <w:b/>
          <w:sz w:val="20"/>
          <w:szCs w:val="20"/>
        </w:rPr>
        <w:t>Licence</w:t>
      </w:r>
      <w:r>
        <w:rPr>
          <w:sz w:val="20"/>
          <w:szCs w:val="20"/>
        </w:rPr>
        <w:t xml:space="preserve">“). </w:t>
      </w:r>
    </w:p>
    <w:p w14:paraId="49BB6E81" w14:textId="77777777" w:rsidR="0047627D" w:rsidRDefault="0047627D">
      <w:pPr>
        <w:pBdr>
          <w:top w:val="nil"/>
          <w:left w:val="nil"/>
          <w:bottom w:val="nil"/>
          <w:right w:val="nil"/>
          <w:between w:val="nil"/>
        </w:pBdr>
        <w:ind w:left="720" w:hanging="720"/>
        <w:jc w:val="both"/>
        <w:rPr>
          <w:sz w:val="20"/>
          <w:szCs w:val="20"/>
        </w:rPr>
      </w:pPr>
    </w:p>
    <w:p w14:paraId="368B2AD9" w14:textId="77777777" w:rsidR="0047627D" w:rsidRDefault="00904A58">
      <w:pPr>
        <w:pBdr>
          <w:top w:val="nil"/>
          <w:left w:val="nil"/>
          <w:bottom w:val="nil"/>
          <w:right w:val="nil"/>
          <w:between w:val="nil"/>
        </w:pBdr>
        <w:ind w:left="720" w:hanging="720"/>
        <w:jc w:val="both"/>
        <w:rPr>
          <w:sz w:val="20"/>
          <w:szCs w:val="20"/>
        </w:rPr>
      </w:pPr>
      <w:r>
        <w:rPr>
          <w:sz w:val="20"/>
          <w:szCs w:val="20"/>
        </w:rPr>
        <w:t>7.3</w:t>
      </w:r>
      <w:r>
        <w:rPr>
          <w:sz w:val="20"/>
          <w:szCs w:val="20"/>
        </w:rPr>
        <w:tab/>
        <w:t>Objednatel je oprávněn, nikoliv však povinen, povinen Licenci využít.</w:t>
      </w:r>
    </w:p>
    <w:p w14:paraId="13F79476" w14:textId="77777777" w:rsidR="0047627D" w:rsidRDefault="0047627D">
      <w:pPr>
        <w:pBdr>
          <w:top w:val="nil"/>
          <w:left w:val="nil"/>
          <w:bottom w:val="nil"/>
          <w:right w:val="nil"/>
          <w:between w:val="nil"/>
        </w:pBdr>
        <w:ind w:left="720" w:hanging="720"/>
        <w:jc w:val="both"/>
        <w:rPr>
          <w:sz w:val="20"/>
          <w:szCs w:val="20"/>
        </w:rPr>
      </w:pPr>
    </w:p>
    <w:p w14:paraId="1C072D3D" w14:textId="77777777" w:rsidR="0047627D" w:rsidRDefault="00904A58">
      <w:pPr>
        <w:pBdr>
          <w:top w:val="nil"/>
          <w:left w:val="nil"/>
          <w:bottom w:val="nil"/>
          <w:right w:val="nil"/>
          <w:between w:val="nil"/>
        </w:pBdr>
        <w:ind w:left="720" w:hanging="720"/>
        <w:jc w:val="both"/>
        <w:rPr>
          <w:sz w:val="20"/>
          <w:szCs w:val="20"/>
        </w:rPr>
      </w:pPr>
      <w:r>
        <w:rPr>
          <w:sz w:val="20"/>
          <w:szCs w:val="20"/>
        </w:rPr>
        <w:t>7.4</w:t>
      </w:r>
      <w:r>
        <w:rPr>
          <w:sz w:val="20"/>
          <w:szCs w:val="20"/>
        </w:rPr>
        <w:tab/>
        <w:t>Zhotovitel poskytuje objednateli Licenci:</w:t>
      </w:r>
    </w:p>
    <w:p w14:paraId="5A5F43BE" w14:textId="77777777" w:rsidR="0047627D" w:rsidRDefault="0047627D">
      <w:pPr>
        <w:pBdr>
          <w:top w:val="nil"/>
          <w:left w:val="nil"/>
          <w:bottom w:val="nil"/>
          <w:right w:val="nil"/>
          <w:between w:val="nil"/>
        </w:pBdr>
        <w:ind w:left="720" w:hanging="720"/>
        <w:jc w:val="both"/>
        <w:rPr>
          <w:sz w:val="20"/>
          <w:szCs w:val="20"/>
        </w:rPr>
      </w:pPr>
    </w:p>
    <w:p w14:paraId="13B6ADE9" w14:textId="77777777" w:rsidR="0047627D" w:rsidRDefault="00904A58">
      <w:pPr>
        <w:pBdr>
          <w:top w:val="nil"/>
          <w:left w:val="nil"/>
          <w:bottom w:val="nil"/>
          <w:right w:val="nil"/>
          <w:between w:val="nil"/>
        </w:pBdr>
        <w:ind w:left="720" w:hanging="720"/>
        <w:jc w:val="both"/>
        <w:rPr>
          <w:sz w:val="20"/>
          <w:szCs w:val="20"/>
        </w:rPr>
      </w:pPr>
      <w:r>
        <w:rPr>
          <w:sz w:val="20"/>
          <w:szCs w:val="20"/>
        </w:rPr>
        <w:tab/>
        <w:t>(i)</w:t>
      </w:r>
      <w:r>
        <w:rPr>
          <w:sz w:val="20"/>
          <w:szCs w:val="20"/>
        </w:rPr>
        <w:tab/>
        <w:t>ke všem způsobům Užití Díla, mimo práva Dílo rozmnožovat,</w:t>
      </w:r>
    </w:p>
    <w:p w14:paraId="623A8DF9" w14:textId="77777777" w:rsidR="0047627D" w:rsidRDefault="00904A58">
      <w:pPr>
        <w:pBdr>
          <w:top w:val="nil"/>
          <w:left w:val="nil"/>
          <w:bottom w:val="nil"/>
          <w:right w:val="nil"/>
          <w:between w:val="nil"/>
        </w:pBdr>
        <w:ind w:left="720" w:hanging="720"/>
        <w:jc w:val="both"/>
        <w:rPr>
          <w:sz w:val="20"/>
          <w:szCs w:val="20"/>
        </w:rPr>
      </w:pPr>
      <w:r>
        <w:rPr>
          <w:sz w:val="20"/>
          <w:szCs w:val="20"/>
        </w:rPr>
        <w:tab/>
        <w:t>(ii)</w:t>
      </w:r>
      <w:r>
        <w:rPr>
          <w:sz w:val="20"/>
          <w:szCs w:val="20"/>
        </w:rPr>
        <w:tab/>
        <w:t>s územním rozsahem pro celý svět,</w:t>
      </w:r>
    </w:p>
    <w:p w14:paraId="7B656A7C" w14:textId="77777777" w:rsidR="0047627D" w:rsidRDefault="00904A58">
      <w:pPr>
        <w:pBdr>
          <w:top w:val="nil"/>
          <w:left w:val="nil"/>
          <w:bottom w:val="nil"/>
          <w:right w:val="nil"/>
          <w:between w:val="nil"/>
        </w:pBdr>
        <w:ind w:left="1440" w:hanging="720"/>
        <w:jc w:val="both"/>
        <w:rPr>
          <w:sz w:val="20"/>
          <w:szCs w:val="20"/>
        </w:rPr>
      </w:pPr>
      <w:r>
        <w:rPr>
          <w:sz w:val="20"/>
          <w:szCs w:val="20"/>
        </w:rPr>
        <w:t>(iii)</w:t>
      </w:r>
      <w:r>
        <w:rPr>
          <w:sz w:val="20"/>
          <w:szCs w:val="20"/>
        </w:rPr>
        <w:tab/>
        <w:t>s časovým rozsahem na celou dobu trvání majetkových práv k Dílu dle platného autorského zákona, pokud se jedná o poskytnutí oprávnění k výkonu autorských práv, jinak na neomezenou dobu, pokud se jedná o poskytnutí oprávnění k výkonu jiných práv duševního vlastnictví.</w:t>
      </w:r>
    </w:p>
    <w:p w14:paraId="7CB31FDD" w14:textId="77777777" w:rsidR="0047627D" w:rsidRDefault="0047627D">
      <w:pPr>
        <w:pBdr>
          <w:top w:val="nil"/>
          <w:left w:val="nil"/>
          <w:bottom w:val="nil"/>
          <w:right w:val="nil"/>
          <w:between w:val="nil"/>
        </w:pBdr>
        <w:jc w:val="both"/>
        <w:rPr>
          <w:sz w:val="20"/>
          <w:szCs w:val="20"/>
        </w:rPr>
      </w:pPr>
    </w:p>
    <w:p w14:paraId="7EDA5532" w14:textId="77777777" w:rsidR="0047627D" w:rsidRDefault="00904A58">
      <w:pPr>
        <w:pBdr>
          <w:top w:val="nil"/>
          <w:left w:val="nil"/>
          <w:bottom w:val="nil"/>
          <w:right w:val="nil"/>
          <w:between w:val="nil"/>
        </w:pBdr>
        <w:ind w:left="720" w:hanging="720"/>
        <w:jc w:val="both"/>
        <w:rPr>
          <w:sz w:val="20"/>
          <w:szCs w:val="20"/>
        </w:rPr>
      </w:pPr>
      <w:r>
        <w:rPr>
          <w:sz w:val="20"/>
          <w:szCs w:val="20"/>
        </w:rPr>
        <w:lastRenderedPageBreak/>
        <w:t>7.5</w:t>
      </w:r>
      <w:r>
        <w:rPr>
          <w:sz w:val="20"/>
          <w:szCs w:val="20"/>
        </w:rPr>
        <w:tab/>
        <w:t>Objednatel není oprávněn poskytovat jakékoliv oprávnění tvořící součást Licence zcela nebo zčásti třetí osobě a není oprávněn postoupit Licenci zcela a nebo zčásti třetí osobě bez předchozího písemného souhlasu zhotovitele.</w:t>
      </w:r>
    </w:p>
    <w:p w14:paraId="19035F5E" w14:textId="77777777" w:rsidR="0047627D" w:rsidRDefault="0047627D">
      <w:pPr>
        <w:pBdr>
          <w:top w:val="nil"/>
          <w:left w:val="nil"/>
          <w:bottom w:val="nil"/>
          <w:right w:val="nil"/>
          <w:between w:val="nil"/>
        </w:pBdr>
        <w:ind w:left="720" w:hanging="720"/>
        <w:jc w:val="both"/>
        <w:rPr>
          <w:sz w:val="20"/>
          <w:szCs w:val="20"/>
        </w:rPr>
      </w:pPr>
    </w:p>
    <w:p w14:paraId="316E6AE5" w14:textId="77777777" w:rsidR="0047627D" w:rsidRDefault="00904A58">
      <w:pPr>
        <w:pBdr>
          <w:top w:val="nil"/>
          <w:left w:val="nil"/>
          <w:bottom w:val="nil"/>
          <w:right w:val="nil"/>
          <w:between w:val="nil"/>
        </w:pBdr>
        <w:ind w:left="720" w:hanging="720"/>
        <w:jc w:val="both"/>
        <w:rPr>
          <w:sz w:val="20"/>
          <w:szCs w:val="20"/>
        </w:rPr>
      </w:pPr>
      <w:r>
        <w:rPr>
          <w:sz w:val="20"/>
          <w:szCs w:val="20"/>
        </w:rPr>
        <w:t>7.6</w:t>
      </w:r>
      <w:r>
        <w:rPr>
          <w:sz w:val="20"/>
          <w:szCs w:val="20"/>
        </w:rPr>
        <w:tab/>
        <w:t xml:space="preserve">Zhotovitel je oprávněn uvádět jméno objednatele a ukázky z Díla, včetně jeho charakteristik, pokud to nebude v rozporu s článkem 8. této smlouvy, jako svoji referenci pro účely vlastní propagace. </w:t>
      </w:r>
    </w:p>
    <w:p w14:paraId="7407B38C" w14:textId="77777777" w:rsidR="0047627D" w:rsidRDefault="0047627D">
      <w:pPr>
        <w:pBdr>
          <w:top w:val="nil"/>
          <w:left w:val="nil"/>
          <w:bottom w:val="nil"/>
          <w:right w:val="nil"/>
          <w:between w:val="nil"/>
        </w:pBdr>
        <w:ind w:left="720" w:hanging="720"/>
        <w:jc w:val="both"/>
        <w:rPr>
          <w:sz w:val="20"/>
          <w:szCs w:val="20"/>
        </w:rPr>
      </w:pPr>
    </w:p>
    <w:p w14:paraId="667FF253" w14:textId="77777777" w:rsidR="0047627D" w:rsidRDefault="00904A58">
      <w:pPr>
        <w:pBdr>
          <w:top w:val="nil"/>
          <w:left w:val="nil"/>
          <w:bottom w:val="nil"/>
          <w:right w:val="nil"/>
          <w:between w:val="nil"/>
        </w:pBdr>
        <w:ind w:left="720" w:hanging="720"/>
        <w:jc w:val="both"/>
        <w:rPr>
          <w:sz w:val="20"/>
          <w:szCs w:val="20"/>
        </w:rPr>
      </w:pPr>
      <w:r>
        <w:rPr>
          <w:sz w:val="20"/>
          <w:szCs w:val="20"/>
        </w:rPr>
        <w:t>7.7</w:t>
      </w:r>
      <w:r>
        <w:rPr>
          <w:sz w:val="20"/>
          <w:szCs w:val="20"/>
        </w:rPr>
        <w:tab/>
        <w:t>Zhotovitel má právo umístit na Dílo svoje označení autorství, včetně upozornění na autorská práva, přičemž tyto budou zároveň sloužit jako odkaz na jeho webové stránky. Zhotovitel se zavazuje nenarušit tímto celkový vzhled Díla. Objednatel bere na vědomí a souhlasí, že je vždy při jakémkoliv nakládání s Dílem ve vztahu k jakékoliv třetí osobě uvádět autorství zhotovitele k Dílu.</w:t>
      </w:r>
    </w:p>
    <w:p w14:paraId="55804CB7" w14:textId="77777777" w:rsidR="0047627D" w:rsidRDefault="0047627D">
      <w:pPr>
        <w:pBdr>
          <w:top w:val="nil"/>
          <w:left w:val="nil"/>
          <w:bottom w:val="nil"/>
          <w:right w:val="nil"/>
          <w:between w:val="nil"/>
        </w:pBdr>
        <w:ind w:left="720" w:hanging="720"/>
        <w:jc w:val="both"/>
        <w:rPr>
          <w:sz w:val="20"/>
          <w:szCs w:val="20"/>
        </w:rPr>
      </w:pPr>
    </w:p>
    <w:p w14:paraId="360BFE45" w14:textId="77777777" w:rsidR="0047627D" w:rsidRDefault="00904A58">
      <w:pPr>
        <w:pBdr>
          <w:top w:val="nil"/>
          <w:left w:val="nil"/>
          <w:bottom w:val="nil"/>
          <w:right w:val="nil"/>
          <w:between w:val="nil"/>
        </w:pBdr>
        <w:ind w:left="720" w:hanging="720"/>
        <w:jc w:val="both"/>
        <w:rPr>
          <w:sz w:val="20"/>
          <w:szCs w:val="20"/>
        </w:rPr>
      </w:pPr>
      <w:r>
        <w:rPr>
          <w:sz w:val="20"/>
          <w:szCs w:val="20"/>
        </w:rPr>
        <w:t>7.8</w:t>
      </w:r>
      <w:r>
        <w:rPr>
          <w:sz w:val="20"/>
          <w:szCs w:val="20"/>
        </w:rPr>
        <w:tab/>
        <w:t>Objednatel není oprávněn Dílo užít způsobem snižujícím jeho hodnotu, nebo způsobem zasahujícím do dobrého jména a pověsti zhotovitele.</w:t>
      </w:r>
    </w:p>
    <w:p w14:paraId="0526653A" w14:textId="77777777" w:rsidR="0047627D" w:rsidRDefault="0047627D">
      <w:pPr>
        <w:pBdr>
          <w:top w:val="nil"/>
          <w:left w:val="nil"/>
          <w:bottom w:val="nil"/>
          <w:right w:val="nil"/>
          <w:between w:val="nil"/>
        </w:pBdr>
        <w:ind w:left="720" w:hanging="720"/>
        <w:jc w:val="both"/>
        <w:rPr>
          <w:sz w:val="20"/>
          <w:szCs w:val="20"/>
        </w:rPr>
      </w:pPr>
    </w:p>
    <w:p w14:paraId="2D06127A" w14:textId="77777777" w:rsidR="0047627D" w:rsidRDefault="00904A58">
      <w:pPr>
        <w:pBdr>
          <w:top w:val="nil"/>
          <w:left w:val="nil"/>
          <w:bottom w:val="nil"/>
          <w:right w:val="nil"/>
          <w:between w:val="nil"/>
        </w:pBdr>
        <w:ind w:left="720" w:hanging="720"/>
        <w:jc w:val="both"/>
        <w:rPr>
          <w:sz w:val="20"/>
          <w:szCs w:val="20"/>
        </w:rPr>
      </w:pPr>
      <w:r>
        <w:rPr>
          <w:sz w:val="20"/>
          <w:szCs w:val="20"/>
        </w:rPr>
        <w:t>7.9</w:t>
      </w:r>
      <w:r>
        <w:rPr>
          <w:sz w:val="20"/>
          <w:szCs w:val="20"/>
        </w:rPr>
        <w:tab/>
        <w:t>Objednatel bere na vědomí a souhlasí, že nabývá Licenci dle tohoto článku smlouvy až okamžikem úplného zaplacení ceny Díla dle článku 4. této smlouvy.</w:t>
      </w:r>
    </w:p>
    <w:p w14:paraId="5CFF92D5" w14:textId="77777777" w:rsidR="0047627D" w:rsidRDefault="0047627D">
      <w:pPr>
        <w:pBdr>
          <w:top w:val="nil"/>
          <w:left w:val="nil"/>
          <w:bottom w:val="nil"/>
          <w:right w:val="nil"/>
          <w:between w:val="nil"/>
        </w:pBdr>
      </w:pPr>
    </w:p>
    <w:p w14:paraId="53B0DE47" w14:textId="77777777" w:rsidR="0047627D" w:rsidRDefault="0047627D">
      <w:pPr>
        <w:pBdr>
          <w:top w:val="nil"/>
          <w:left w:val="nil"/>
          <w:bottom w:val="nil"/>
          <w:right w:val="nil"/>
          <w:between w:val="nil"/>
        </w:pBdr>
      </w:pPr>
    </w:p>
    <w:p w14:paraId="434C2F05" w14:textId="77777777" w:rsidR="0047627D" w:rsidRDefault="00904A58">
      <w:pPr>
        <w:pBdr>
          <w:top w:val="nil"/>
          <w:left w:val="nil"/>
          <w:bottom w:val="nil"/>
          <w:right w:val="nil"/>
          <w:between w:val="nil"/>
        </w:pBdr>
        <w:rPr>
          <w:b/>
          <w:sz w:val="20"/>
          <w:szCs w:val="20"/>
        </w:rPr>
      </w:pPr>
      <w:r>
        <w:rPr>
          <w:b/>
          <w:sz w:val="20"/>
          <w:szCs w:val="20"/>
        </w:rPr>
        <w:t>8.</w:t>
      </w:r>
      <w:r>
        <w:rPr>
          <w:b/>
          <w:sz w:val="20"/>
          <w:szCs w:val="20"/>
        </w:rPr>
        <w:tab/>
        <w:t>OCHRANA INFORMACÍ DŮVĚRNÉHO CHARAKTERU</w:t>
      </w:r>
    </w:p>
    <w:p w14:paraId="5CB4BBDD" w14:textId="77777777" w:rsidR="0047627D" w:rsidRDefault="0047627D">
      <w:pPr>
        <w:pBdr>
          <w:top w:val="nil"/>
          <w:left w:val="nil"/>
          <w:bottom w:val="nil"/>
          <w:right w:val="nil"/>
          <w:between w:val="nil"/>
        </w:pBdr>
      </w:pPr>
    </w:p>
    <w:p w14:paraId="1C980074" w14:textId="77777777" w:rsidR="0047627D" w:rsidRDefault="00904A58">
      <w:pPr>
        <w:pBdr>
          <w:top w:val="nil"/>
          <w:left w:val="nil"/>
          <w:bottom w:val="nil"/>
          <w:right w:val="nil"/>
          <w:between w:val="nil"/>
        </w:pBdr>
        <w:ind w:left="720" w:hanging="720"/>
        <w:jc w:val="both"/>
        <w:rPr>
          <w:sz w:val="20"/>
          <w:szCs w:val="20"/>
        </w:rPr>
      </w:pPr>
      <w:r>
        <w:rPr>
          <w:sz w:val="20"/>
          <w:szCs w:val="20"/>
        </w:rPr>
        <w:t>8.1</w:t>
      </w:r>
      <w:r>
        <w:rPr>
          <w:sz w:val="20"/>
          <w:szCs w:val="20"/>
        </w:rPr>
        <w:tab/>
        <w:t>Smluvní strany se zavazují zachovat mlčenlivost o veškerých informacích, a to zejména o informacích důvěrných, o nichž se v průběhu spolupráce dozví nebo je získají, a to i po ukončení této smlouvy. Důvěrnými informacemi se pro účely této smlouvy považují zejména informace týkající se reklamních a marketingových návrhů a námětů. Povinnost mlčenlivosti se nevztahuje na již veřejně známé informace a na informace, které budou zveřejněny prostřednictvím Díla a na informace vyžádané k tomu příslušnými orgány.</w:t>
      </w:r>
    </w:p>
    <w:p w14:paraId="0E561C97" w14:textId="77777777" w:rsidR="0047627D" w:rsidRDefault="0047627D">
      <w:pPr>
        <w:pBdr>
          <w:top w:val="nil"/>
          <w:left w:val="nil"/>
          <w:bottom w:val="nil"/>
          <w:right w:val="nil"/>
          <w:between w:val="nil"/>
        </w:pBdr>
        <w:ind w:left="720" w:hanging="720"/>
        <w:jc w:val="both"/>
      </w:pPr>
    </w:p>
    <w:p w14:paraId="1893740C" w14:textId="77777777" w:rsidR="0047627D" w:rsidRDefault="00904A58">
      <w:pPr>
        <w:pBdr>
          <w:top w:val="nil"/>
          <w:left w:val="nil"/>
          <w:bottom w:val="nil"/>
          <w:right w:val="nil"/>
          <w:between w:val="nil"/>
        </w:pBdr>
        <w:ind w:left="720" w:hanging="720"/>
        <w:jc w:val="both"/>
        <w:rPr>
          <w:sz w:val="20"/>
          <w:szCs w:val="20"/>
        </w:rPr>
      </w:pPr>
      <w:r>
        <w:rPr>
          <w:sz w:val="20"/>
          <w:szCs w:val="20"/>
        </w:rPr>
        <w:t>8.2</w:t>
      </w:r>
      <w:r>
        <w:rPr>
          <w:sz w:val="20"/>
          <w:szCs w:val="20"/>
        </w:rPr>
        <w:tab/>
        <w:t>Zhotovitel se zavazuje vytvářet podmínky pro zabezpečení ochrany informací důvěrného charakteru, zejména se zaručuje zabezpečit ochranu předaných podkladů a dokumentů tak, aby nemohlo dojít k jejich zneužití.</w:t>
      </w:r>
    </w:p>
    <w:p w14:paraId="6BD7A3C2" w14:textId="77777777" w:rsidR="0047627D" w:rsidRDefault="0047627D">
      <w:pPr>
        <w:pBdr>
          <w:top w:val="nil"/>
          <w:left w:val="nil"/>
          <w:bottom w:val="nil"/>
          <w:right w:val="nil"/>
          <w:between w:val="nil"/>
        </w:pBdr>
        <w:ind w:left="720" w:hanging="720"/>
        <w:jc w:val="both"/>
        <w:rPr>
          <w:sz w:val="20"/>
          <w:szCs w:val="20"/>
        </w:rPr>
      </w:pPr>
    </w:p>
    <w:p w14:paraId="4AB23A8B" w14:textId="77777777" w:rsidR="0047627D" w:rsidRDefault="00904A58">
      <w:pPr>
        <w:pBdr>
          <w:top w:val="nil"/>
          <w:left w:val="nil"/>
          <w:bottom w:val="nil"/>
          <w:right w:val="nil"/>
          <w:between w:val="nil"/>
        </w:pBdr>
        <w:ind w:left="720" w:hanging="720"/>
        <w:jc w:val="both"/>
      </w:pPr>
      <w:r>
        <w:rPr>
          <w:sz w:val="20"/>
          <w:szCs w:val="20"/>
        </w:rPr>
        <w:t>8.3</w:t>
      </w:r>
      <w:r>
        <w:rPr>
          <w:sz w:val="20"/>
          <w:szCs w:val="20"/>
        </w:rPr>
        <w:tab/>
        <w:t>Smluvní strany se zavazují informovat o povinnostech vyplývajících z tohoto článku smlouvy</w:t>
      </w:r>
    </w:p>
    <w:p w14:paraId="327CC415" w14:textId="77777777" w:rsidR="0047627D" w:rsidRDefault="00904A58">
      <w:pPr>
        <w:pBdr>
          <w:top w:val="nil"/>
          <w:left w:val="nil"/>
          <w:bottom w:val="nil"/>
          <w:right w:val="nil"/>
          <w:between w:val="nil"/>
        </w:pBdr>
        <w:ind w:left="720"/>
        <w:jc w:val="both"/>
      </w:pPr>
      <w:r>
        <w:rPr>
          <w:sz w:val="20"/>
          <w:szCs w:val="20"/>
        </w:rPr>
        <w:t>zaměstnance a spolupracující třetí osoby smluvních stran, pokud tyto osoby získají nebo jsou jim k dispozici informace důvěrného charakteru, a zavázat je k zachování mlčenlivosti za podmínek dohodnutých v této smlouvě.</w:t>
      </w:r>
    </w:p>
    <w:p w14:paraId="777B2E72" w14:textId="77777777" w:rsidR="0047627D" w:rsidRDefault="0047627D">
      <w:pPr>
        <w:pBdr>
          <w:top w:val="nil"/>
          <w:left w:val="nil"/>
          <w:bottom w:val="nil"/>
          <w:right w:val="nil"/>
          <w:between w:val="nil"/>
        </w:pBdr>
      </w:pPr>
    </w:p>
    <w:p w14:paraId="4BB1BCEE" w14:textId="77777777" w:rsidR="0047627D" w:rsidRDefault="0047627D">
      <w:pPr>
        <w:pBdr>
          <w:top w:val="nil"/>
          <w:left w:val="nil"/>
          <w:bottom w:val="nil"/>
          <w:right w:val="nil"/>
          <w:between w:val="nil"/>
        </w:pBdr>
        <w:rPr>
          <w:b/>
          <w:sz w:val="20"/>
          <w:szCs w:val="20"/>
        </w:rPr>
      </w:pPr>
    </w:p>
    <w:p w14:paraId="7CA9D77D" w14:textId="77777777" w:rsidR="0047627D" w:rsidRDefault="00904A58">
      <w:pPr>
        <w:pBdr>
          <w:top w:val="nil"/>
          <w:left w:val="nil"/>
          <w:bottom w:val="nil"/>
          <w:right w:val="nil"/>
          <w:between w:val="nil"/>
        </w:pBdr>
        <w:rPr>
          <w:b/>
          <w:sz w:val="20"/>
          <w:szCs w:val="20"/>
        </w:rPr>
      </w:pPr>
      <w:r>
        <w:rPr>
          <w:b/>
          <w:sz w:val="20"/>
          <w:szCs w:val="20"/>
        </w:rPr>
        <w:t>9.</w:t>
      </w:r>
      <w:r>
        <w:rPr>
          <w:b/>
          <w:sz w:val="20"/>
          <w:szCs w:val="20"/>
        </w:rPr>
        <w:tab/>
        <w:t>TRVÁNÍ A UKONČENÍ SMLOUVY</w:t>
      </w:r>
    </w:p>
    <w:p w14:paraId="1ABCDF3B" w14:textId="77777777" w:rsidR="0047627D" w:rsidRDefault="0047627D">
      <w:pPr>
        <w:pBdr>
          <w:top w:val="nil"/>
          <w:left w:val="nil"/>
          <w:bottom w:val="nil"/>
          <w:right w:val="nil"/>
          <w:between w:val="nil"/>
        </w:pBdr>
        <w:rPr>
          <w:b/>
          <w:sz w:val="20"/>
          <w:szCs w:val="20"/>
        </w:rPr>
      </w:pPr>
    </w:p>
    <w:p w14:paraId="5ACCA7FC" w14:textId="77777777" w:rsidR="0047627D" w:rsidRDefault="00904A58">
      <w:pPr>
        <w:pBdr>
          <w:top w:val="nil"/>
          <w:left w:val="nil"/>
          <w:bottom w:val="nil"/>
          <w:right w:val="nil"/>
          <w:between w:val="nil"/>
        </w:pBdr>
        <w:rPr>
          <w:sz w:val="20"/>
          <w:szCs w:val="20"/>
        </w:rPr>
      </w:pPr>
      <w:r>
        <w:rPr>
          <w:sz w:val="20"/>
          <w:szCs w:val="20"/>
        </w:rPr>
        <w:t>9.1</w:t>
      </w:r>
      <w:r>
        <w:rPr>
          <w:sz w:val="20"/>
          <w:szCs w:val="20"/>
        </w:rPr>
        <w:tab/>
        <w:t>Tato smlouva nabývá platnosti a účinnosti dnem jejího podpisu oběma smluvními stranami.</w:t>
      </w:r>
    </w:p>
    <w:p w14:paraId="7855484F" w14:textId="77777777" w:rsidR="0047627D" w:rsidRDefault="0047627D">
      <w:pPr>
        <w:pBdr>
          <w:top w:val="nil"/>
          <w:left w:val="nil"/>
          <w:bottom w:val="nil"/>
          <w:right w:val="nil"/>
          <w:between w:val="nil"/>
        </w:pBdr>
        <w:rPr>
          <w:sz w:val="20"/>
          <w:szCs w:val="20"/>
        </w:rPr>
      </w:pPr>
    </w:p>
    <w:p w14:paraId="7AC3EFC3" w14:textId="77777777" w:rsidR="0047627D" w:rsidRDefault="00904A58">
      <w:pPr>
        <w:pBdr>
          <w:top w:val="nil"/>
          <w:left w:val="nil"/>
          <w:bottom w:val="nil"/>
          <w:right w:val="nil"/>
          <w:between w:val="nil"/>
        </w:pBdr>
        <w:ind w:left="720" w:hanging="720"/>
        <w:rPr>
          <w:sz w:val="20"/>
          <w:szCs w:val="20"/>
        </w:rPr>
      </w:pPr>
      <w:r>
        <w:rPr>
          <w:sz w:val="20"/>
          <w:szCs w:val="20"/>
        </w:rPr>
        <w:t>9.2</w:t>
      </w:r>
      <w:r>
        <w:rPr>
          <w:sz w:val="20"/>
          <w:szCs w:val="20"/>
        </w:rPr>
        <w:tab/>
        <w:t>Tato smlouva může být ukončena písemnou dohodou smluvních stran, v níž si smluvní strany ujednají podmínky takovéhoto ukončení.</w:t>
      </w:r>
    </w:p>
    <w:p w14:paraId="49D20FCA" w14:textId="77777777" w:rsidR="0047627D" w:rsidRDefault="0047627D">
      <w:pPr>
        <w:pBdr>
          <w:top w:val="nil"/>
          <w:left w:val="nil"/>
          <w:bottom w:val="nil"/>
          <w:right w:val="nil"/>
          <w:between w:val="nil"/>
        </w:pBdr>
        <w:ind w:left="720" w:hanging="720"/>
        <w:rPr>
          <w:sz w:val="20"/>
          <w:szCs w:val="20"/>
        </w:rPr>
      </w:pPr>
    </w:p>
    <w:p w14:paraId="1AB48D47" w14:textId="77777777" w:rsidR="0047627D" w:rsidRDefault="00904A58">
      <w:pPr>
        <w:pBdr>
          <w:top w:val="nil"/>
          <w:left w:val="nil"/>
          <w:bottom w:val="nil"/>
          <w:right w:val="nil"/>
          <w:between w:val="nil"/>
        </w:pBdr>
        <w:ind w:left="720" w:hanging="720"/>
        <w:jc w:val="both"/>
        <w:rPr>
          <w:sz w:val="20"/>
          <w:szCs w:val="20"/>
        </w:rPr>
      </w:pPr>
      <w:r>
        <w:rPr>
          <w:sz w:val="20"/>
          <w:szCs w:val="20"/>
        </w:rPr>
        <w:lastRenderedPageBreak/>
        <w:t>9.3</w:t>
      </w:r>
      <w:r>
        <w:rPr>
          <w:sz w:val="20"/>
          <w:szCs w:val="20"/>
        </w:rPr>
        <w:tab/>
        <w:t>Objednatel je oprávněn odstoupit od smlouvy výlučně z následujících důvodů:</w:t>
      </w:r>
    </w:p>
    <w:p w14:paraId="1B9CAEEB" w14:textId="77777777" w:rsidR="0047627D" w:rsidRDefault="0047627D">
      <w:pPr>
        <w:pBdr>
          <w:top w:val="nil"/>
          <w:left w:val="nil"/>
          <w:bottom w:val="nil"/>
          <w:right w:val="nil"/>
          <w:between w:val="nil"/>
        </w:pBdr>
        <w:ind w:left="720" w:hanging="720"/>
        <w:jc w:val="both"/>
        <w:rPr>
          <w:sz w:val="20"/>
          <w:szCs w:val="20"/>
        </w:rPr>
      </w:pPr>
    </w:p>
    <w:p w14:paraId="64EF23D8" w14:textId="77777777" w:rsidR="0047627D" w:rsidRDefault="00904A58">
      <w:pPr>
        <w:numPr>
          <w:ilvl w:val="0"/>
          <w:numId w:val="4"/>
        </w:numPr>
        <w:pBdr>
          <w:top w:val="nil"/>
          <w:left w:val="nil"/>
          <w:bottom w:val="nil"/>
          <w:right w:val="nil"/>
          <w:between w:val="nil"/>
        </w:pBdr>
        <w:ind w:hanging="360"/>
        <w:jc w:val="both"/>
        <w:rPr>
          <w:sz w:val="20"/>
          <w:szCs w:val="20"/>
        </w:rPr>
      </w:pPr>
      <w:r>
        <w:rPr>
          <w:sz w:val="20"/>
          <w:szCs w:val="20"/>
        </w:rPr>
        <w:t>zhotovitel je v prodlení s předáním Díla po dobu delší než 15 dnů, a současně nedošlo k předání Díla ani v dodatečně určené lhůtě v délce 15 dnů poskytnutém v písemném upozornění objednatele,</w:t>
      </w:r>
    </w:p>
    <w:p w14:paraId="453EF155" w14:textId="77777777" w:rsidR="0047627D" w:rsidRDefault="0047627D">
      <w:pPr>
        <w:pBdr>
          <w:top w:val="nil"/>
          <w:left w:val="nil"/>
          <w:bottom w:val="nil"/>
          <w:right w:val="nil"/>
          <w:between w:val="nil"/>
        </w:pBdr>
        <w:ind w:left="1080"/>
        <w:jc w:val="both"/>
        <w:rPr>
          <w:sz w:val="20"/>
          <w:szCs w:val="20"/>
        </w:rPr>
      </w:pPr>
    </w:p>
    <w:p w14:paraId="1ABD17E2" w14:textId="77777777" w:rsidR="0047627D" w:rsidRDefault="00904A58">
      <w:pPr>
        <w:numPr>
          <w:ilvl w:val="0"/>
          <w:numId w:val="4"/>
        </w:numPr>
        <w:pBdr>
          <w:top w:val="nil"/>
          <w:left w:val="nil"/>
          <w:bottom w:val="nil"/>
          <w:right w:val="nil"/>
          <w:between w:val="nil"/>
        </w:pBdr>
        <w:ind w:hanging="360"/>
        <w:jc w:val="both"/>
        <w:rPr>
          <w:sz w:val="20"/>
          <w:szCs w:val="20"/>
        </w:rPr>
      </w:pPr>
      <w:r>
        <w:rPr>
          <w:sz w:val="20"/>
          <w:szCs w:val="20"/>
        </w:rPr>
        <w:t>Dílo trpí neodstranitelnou vadou, která brání jeho řádnému užití nebo je v zásadním rozporu se smluvenými podmínkami, aniž by bylo možné tento rozpor odstranit.</w:t>
      </w:r>
    </w:p>
    <w:p w14:paraId="6349EFF2" w14:textId="77777777" w:rsidR="0047627D" w:rsidRDefault="0047627D">
      <w:pPr>
        <w:pBdr>
          <w:top w:val="nil"/>
          <w:left w:val="nil"/>
          <w:bottom w:val="nil"/>
          <w:right w:val="nil"/>
          <w:between w:val="nil"/>
        </w:pBdr>
        <w:ind w:left="1080"/>
        <w:jc w:val="both"/>
        <w:rPr>
          <w:sz w:val="20"/>
          <w:szCs w:val="20"/>
        </w:rPr>
      </w:pPr>
    </w:p>
    <w:p w14:paraId="2687159F" w14:textId="77777777" w:rsidR="0047627D" w:rsidRDefault="00904A58">
      <w:pPr>
        <w:pBdr>
          <w:top w:val="nil"/>
          <w:left w:val="nil"/>
          <w:bottom w:val="nil"/>
          <w:right w:val="nil"/>
          <w:between w:val="nil"/>
        </w:pBdr>
        <w:jc w:val="both"/>
        <w:rPr>
          <w:sz w:val="20"/>
          <w:szCs w:val="20"/>
        </w:rPr>
      </w:pPr>
      <w:r>
        <w:rPr>
          <w:sz w:val="20"/>
          <w:szCs w:val="20"/>
        </w:rPr>
        <w:t>9.4</w:t>
      </w:r>
      <w:r>
        <w:rPr>
          <w:sz w:val="20"/>
          <w:szCs w:val="20"/>
        </w:rPr>
        <w:tab/>
        <w:t>Zhotovitel je oprávněn odstoupit od smlouvy výlučně z následujících důvodů:</w:t>
      </w:r>
    </w:p>
    <w:p w14:paraId="27552E29" w14:textId="77777777" w:rsidR="0047627D" w:rsidRDefault="0047627D">
      <w:pPr>
        <w:pBdr>
          <w:top w:val="nil"/>
          <w:left w:val="nil"/>
          <w:bottom w:val="nil"/>
          <w:right w:val="nil"/>
          <w:between w:val="nil"/>
        </w:pBdr>
        <w:jc w:val="both"/>
      </w:pPr>
    </w:p>
    <w:p w14:paraId="09D8939E" w14:textId="77777777" w:rsidR="0047627D" w:rsidRDefault="00904A58">
      <w:pPr>
        <w:numPr>
          <w:ilvl w:val="0"/>
          <w:numId w:val="6"/>
        </w:numPr>
        <w:pBdr>
          <w:top w:val="nil"/>
          <w:left w:val="nil"/>
          <w:bottom w:val="nil"/>
          <w:right w:val="nil"/>
          <w:between w:val="nil"/>
        </w:pBdr>
        <w:ind w:hanging="360"/>
        <w:jc w:val="both"/>
        <w:rPr>
          <w:sz w:val="20"/>
          <w:szCs w:val="20"/>
        </w:rPr>
      </w:pPr>
      <w:r>
        <w:rPr>
          <w:sz w:val="20"/>
          <w:szCs w:val="20"/>
        </w:rPr>
        <w:t>objednatel mu neposkytl včas a řádně podklady k provedení Díla nebo potřebnou součinnost, a to ani v dodatečně určené lhůtě v délce 15 dnů poskytnutém v písemném upozornění zhotovitele,</w:t>
      </w:r>
    </w:p>
    <w:p w14:paraId="54A3DB21" w14:textId="77777777" w:rsidR="0047627D" w:rsidRDefault="0047627D">
      <w:pPr>
        <w:pBdr>
          <w:top w:val="nil"/>
          <w:left w:val="nil"/>
          <w:bottom w:val="nil"/>
          <w:right w:val="nil"/>
          <w:between w:val="nil"/>
        </w:pBdr>
        <w:ind w:left="1080"/>
        <w:jc w:val="both"/>
        <w:rPr>
          <w:sz w:val="20"/>
          <w:szCs w:val="20"/>
        </w:rPr>
      </w:pPr>
    </w:p>
    <w:p w14:paraId="2D1A6CD0" w14:textId="77777777" w:rsidR="0047627D" w:rsidRDefault="00904A58">
      <w:pPr>
        <w:numPr>
          <w:ilvl w:val="0"/>
          <w:numId w:val="6"/>
        </w:numPr>
        <w:pBdr>
          <w:top w:val="nil"/>
          <w:left w:val="nil"/>
          <w:bottom w:val="nil"/>
          <w:right w:val="nil"/>
          <w:between w:val="nil"/>
        </w:pBdr>
        <w:ind w:hanging="360"/>
        <w:jc w:val="both"/>
        <w:rPr>
          <w:sz w:val="20"/>
          <w:szCs w:val="20"/>
        </w:rPr>
      </w:pPr>
      <w:r>
        <w:rPr>
          <w:sz w:val="20"/>
          <w:szCs w:val="20"/>
        </w:rPr>
        <w:t>objednatel užívá Dílo v rozporu s účelem této smlouvy, a nesjedná nápravu ani v dodatečně určené lhůtě v délce 15 dnů poskytnutém v písemném upozornění zhotovitele,</w:t>
      </w:r>
    </w:p>
    <w:p w14:paraId="69CD29A6" w14:textId="77777777" w:rsidR="0047627D" w:rsidRDefault="0047627D">
      <w:pPr>
        <w:pBdr>
          <w:top w:val="nil"/>
          <w:left w:val="nil"/>
          <w:bottom w:val="nil"/>
          <w:right w:val="nil"/>
          <w:between w:val="nil"/>
        </w:pBdr>
        <w:ind w:left="1080"/>
        <w:jc w:val="both"/>
        <w:rPr>
          <w:sz w:val="20"/>
          <w:szCs w:val="20"/>
        </w:rPr>
      </w:pPr>
    </w:p>
    <w:p w14:paraId="7EC3A715" w14:textId="77777777" w:rsidR="0047627D" w:rsidRDefault="00904A58">
      <w:pPr>
        <w:numPr>
          <w:ilvl w:val="0"/>
          <w:numId w:val="6"/>
        </w:numPr>
        <w:pBdr>
          <w:top w:val="nil"/>
          <w:left w:val="nil"/>
          <w:bottom w:val="nil"/>
          <w:right w:val="nil"/>
          <w:between w:val="nil"/>
        </w:pBdr>
        <w:ind w:hanging="360"/>
        <w:jc w:val="both"/>
        <w:rPr>
          <w:sz w:val="20"/>
          <w:szCs w:val="20"/>
        </w:rPr>
      </w:pPr>
      <w:r>
        <w:rPr>
          <w:sz w:val="20"/>
          <w:szCs w:val="20"/>
        </w:rPr>
        <w:t>objednatel je v prodlení s úhradou dohodnuté platby delším než 15 dní, a současně nedošlo k provedení ani v dodatečně určené lhůtě v délce 15 dnů poskytnutém v písemném upozornění zhotovitele.</w:t>
      </w:r>
    </w:p>
    <w:p w14:paraId="32EDD268" w14:textId="77777777" w:rsidR="0047627D" w:rsidRDefault="0047627D">
      <w:pPr>
        <w:pBdr>
          <w:top w:val="nil"/>
          <w:left w:val="nil"/>
          <w:bottom w:val="nil"/>
          <w:right w:val="nil"/>
          <w:between w:val="nil"/>
        </w:pBdr>
        <w:jc w:val="both"/>
        <w:rPr>
          <w:sz w:val="20"/>
          <w:szCs w:val="20"/>
        </w:rPr>
      </w:pPr>
    </w:p>
    <w:p w14:paraId="68ADAA55" w14:textId="77777777" w:rsidR="0047627D" w:rsidRDefault="00904A58">
      <w:pPr>
        <w:pBdr>
          <w:top w:val="nil"/>
          <w:left w:val="nil"/>
          <w:bottom w:val="nil"/>
          <w:right w:val="nil"/>
          <w:between w:val="nil"/>
        </w:pBdr>
        <w:ind w:left="720" w:hanging="720"/>
        <w:jc w:val="both"/>
        <w:rPr>
          <w:sz w:val="20"/>
          <w:szCs w:val="20"/>
        </w:rPr>
      </w:pPr>
      <w:r>
        <w:rPr>
          <w:sz w:val="20"/>
          <w:szCs w:val="20"/>
        </w:rPr>
        <w:t>9.5</w:t>
      </w:r>
      <w:r>
        <w:rPr>
          <w:sz w:val="20"/>
          <w:szCs w:val="20"/>
        </w:rPr>
        <w:tab/>
        <w:t xml:space="preserve">Odstoupení od smlouvy dle článků 9.3 a 9.4 této smlouvy musí být učiněno písemně a je účinné dnem jeho doručení druhé smluvní straně. </w:t>
      </w:r>
    </w:p>
    <w:p w14:paraId="696C74D0" w14:textId="77777777" w:rsidR="0047627D" w:rsidRDefault="0047627D">
      <w:pPr>
        <w:pBdr>
          <w:top w:val="nil"/>
          <w:left w:val="nil"/>
          <w:bottom w:val="nil"/>
          <w:right w:val="nil"/>
          <w:between w:val="nil"/>
        </w:pBdr>
        <w:jc w:val="both"/>
        <w:rPr>
          <w:sz w:val="20"/>
          <w:szCs w:val="20"/>
        </w:rPr>
      </w:pPr>
    </w:p>
    <w:p w14:paraId="00CA4C06" w14:textId="77777777" w:rsidR="0047627D" w:rsidRDefault="00904A58">
      <w:pPr>
        <w:pBdr>
          <w:top w:val="nil"/>
          <w:left w:val="nil"/>
          <w:bottom w:val="nil"/>
          <w:right w:val="nil"/>
          <w:between w:val="nil"/>
        </w:pBdr>
        <w:ind w:left="720" w:hanging="720"/>
        <w:jc w:val="both"/>
        <w:rPr>
          <w:sz w:val="20"/>
          <w:szCs w:val="20"/>
        </w:rPr>
      </w:pPr>
      <w:r>
        <w:rPr>
          <w:sz w:val="20"/>
          <w:szCs w:val="20"/>
        </w:rPr>
        <w:t>9.6</w:t>
      </w:r>
      <w:r>
        <w:rPr>
          <w:sz w:val="20"/>
          <w:szCs w:val="20"/>
        </w:rPr>
        <w:tab/>
        <w:t>Smluvní strany se dohodly, že v případě, kdy dojde k odstoupení od smlouvy před předáním a převzetím Díla, jsou smluvní strany povinny provést vypořádání vzájemných pohledávek a závazků podle následujících pravidel:</w:t>
      </w:r>
    </w:p>
    <w:p w14:paraId="6BD32A57" w14:textId="77777777" w:rsidR="0047627D" w:rsidRDefault="0047627D">
      <w:pPr>
        <w:pBdr>
          <w:top w:val="nil"/>
          <w:left w:val="nil"/>
          <w:bottom w:val="nil"/>
          <w:right w:val="nil"/>
          <w:between w:val="nil"/>
        </w:pBdr>
        <w:ind w:left="720" w:hanging="720"/>
        <w:jc w:val="both"/>
      </w:pPr>
    </w:p>
    <w:p w14:paraId="1F0C333C" w14:textId="77777777" w:rsidR="0047627D" w:rsidRDefault="00904A58">
      <w:pPr>
        <w:numPr>
          <w:ilvl w:val="0"/>
          <w:numId w:val="1"/>
        </w:numPr>
        <w:pBdr>
          <w:top w:val="nil"/>
          <w:left w:val="nil"/>
          <w:bottom w:val="nil"/>
          <w:right w:val="nil"/>
          <w:between w:val="nil"/>
        </w:pBdr>
        <w:ind w:hanging="360"/>
        <w:jc w:val="both"/>
        <w:rPr>
          <w:sz w:val="20"/>
          <w:szCs w:val="20"/>
        </w:rPr>
      </w:pPr>
      <w:r>
        <w:rPr>
          <w:sz w:val="20"/>
          <w:szCs w:val="20"/>
        </w:rPr>
        <w:t>zhotoviteli přísluší alikvotní část ceny Díla odpovídající skutečně provedené části Díla,</w:t>
      </w:r>
    </w:p>
    <w:p w14:paraId="32164BE8" w14:textId="77777777" w:rsidR="0047627D" w:rsidRDefault="0047627D">
      <w:pPr>
        <w:pBdr>
          <w:top w:val="nil"/>
          <w:left w:val="nil"/>
          <w:bottom w:val="nil"/>
          <w:right w:val="nil"/>
          <w:between w:val="nil"/>
        </w:pBdr>
        <w:ind w:left="1080"/>
        <w:jc w:val="both"/>
        <w:rPr>
          <w:sz w:val="20"/>
          <w:szCs w:val="20"/>
        </w:rPr>
      </w:pPr>
    </w:p>
    <w:p w14:paraId="1C6AC538" w14:textId="77777777" w:rsidR="0047627D" w:rsidRDefault="00904A58">
      <w:pPr>
        <w:numPr>
          <w:ilvl w:val="0"/>
          <w:numId w:val="1"/>
        </w:numPr>
        <w:pBdr>
          <w:top w:val="nil"/>
          <w:left w:val="nil"/>
          <w:bottom w:val="nil"/>
          <w:right w:val="nil"/>
          <w:between w:val="nil"/>
        </w:pBdr>
        <w:ind w:hanging="360"/>
        <w:jc w:val="both"/>
        <w:rPr>
          <w:sz w:val="20"/>
          <w:szCs w:val="20"/>
        </w:rPr>
      </w:pPr>
      <w:r>
        <w:rPr>
          <w:sz w:val="20"/>
          <w:szCs w:val="20"/>
        </w:rPr>
        <w:t>zhotovitel je povinen objednateli poskytnout Licenci k rozpracovanému Dílu a předat rozpracované Dílo v použitelné podobě.</w:t>
      </w:r>
    </w:p>
    <w:p w14:paraId="471CC930" w14:textId="77777777" w:rsidR="0047627D" w:rsidRDefault="0047627D">
      <w:pPr>
        <w:pBdr>
          <w:top w:val="nil"/>
          <w:left w:val="nil"/>
          <w:bottom w:val="nil"/>
          <w:right w:val="nil"/>
          <w:between w:val="nil"/>
        </w:pBdr>
        <w:jc w:val="both"/>
        <w:rPr>
          <w:sz w:val="20"/>
          <w:szCs w:val="20"/>
        </w:rPr>
      </w:pPr>
    </w:p>
    <w:p w14:paraId="365F1A18" w14:textId="77777777" w:rsidR="0047627D" w:rsidRDefault="00904A58">
      <w:pPr>
        <w:pBdr>
          <w:top w:val="nil"/>
          <w:left w:val="nil"/>
          <w:bottom w:val="nil"/>
          <w:right w:val="nil"/>
          <w:between w:val="nil"/>
        </w:pBdr>
        <w:jc w:val="both"/>
        <w:rPr>
          <w:sz w:val="20"/>
          <w:szCs w:val="20"/>
        </w:rPr>
      </w:pPr>
      <w:r>
        <w:rPr>
          <w:sz w:val="20"/>
          <w:szCs w:val="20"/>
        </w:rPr>
        <w:t>9.7</w:t>
      </w:r>
      <w:r>
        <w:rPr>
          <w:sz w:val="20"/>
          <w:szCs w:val="20"/>
        </w:rPr>
        <w:tab/>
        <w:t>Žádná ze smluvních stran není oprávněna tuto smlouvu vypovědět.</w:t>
      </w:r>
    </w:p>
    <w:p w14:paraId="7978D485" w14:textId="77777777" w:rsidR="0047627D" w:rsidRDefault="0047627D">
      <w:pPr>
        <w:pBdr>
          <w:top w:val="nil"/>
          <w:left w:val="nil"/>
          <w:bottom w:val="nil"/>
          <w:right w:val="nil"/>
          <w:between w:val="nil"/>
        </w:pBdr>
        <w:ind w:left="1080"/>
        <w:jc w:val="both"/>
        <w:rPr>
          <w:sz w:val="20"/>
          <w:szCs w:val="20"/>
        </w:rPr>
      </w:pPr>
    </w:p>
    <w:p w14:paraId="2B7DEF4C" w14:textId="77777777" w:rsidR="0047627D" w:rsidRDefault="0047627D">
      <w:pPr>
        <w:pBdr>
          <w:top w:val="nil"/>
          <w:left w:val="nil"/>
          <w:bottom w:val="nil"/>
          <w:right w:val="nil"/>
          <w:between w:val="nil"/>
        </w:pBdr>
        <w:rPr>
          <w:sz w:val="20"/>
          <w:szCs w:val="20"/>
        </w:rPr>
      </w:pPr>
    </w:p>
    <w:p w14:paraId="19520F8D" w14:textId="77777777" w:rsidR="0047627D" w:rsidRDefault="00904A58">
      <w:pPr>
        <w:pBdr>
          <w:top w:val="nil"/>
          <w:left w:val="nil"/>
          <w:bottom w:val="nil"/>
          <w:right w:val="nil"/>
          <w:between w:val="nil"/>
        </w:pBdr>
        <w:rPr>
          <w:b/>
          <w:sz w:val="20"/>
          <w:szCs w:val="20"/>
        </w:rPr>
      </w:pPr>
      <w:r>
        <w:rPr>
          <w:b/>
          <w:sz w:val="20"/>
          <w:szCs w:val="20"/>
        </w:rPr>
        <w:t>10.</w:t>
      </w:r>
      <w:r>
        <w:rPr>
          <w:b/>
          <w:sz w:val="20"/>
          <w:szCs w:val="20"/>
        </w:rPr>
        <w:tab/>
        <w:t>ZÁVĚREČNÁ USTANOVENÍ</w:t>
      </w:r>
    </w:p>
    <w:p w14:paraId="7C2B5EFF" w14:textId="77777777" w:rsidR="0047627D" w:rsidRDefault="0047627D">
      <w:pPr>
        <w:pBdr>
          <w:top w:val="nil"/>
          <w:left w:val="nil"/>
          <w:bottom w:val="nil"/>
          <w:right w:val="nil"/>
          <w:between w:val="nil"/>
        </w:pBdr>
        <w:rPr>
          <w:sz w:val="20"/>
          <w:szCs w:val="20"/>
        </w:rPr>
      </w:pPr>
    </w:p>
    <w:p w14:paraId="26E8677B" w14:textId="77777777" w:rsidR="0047627D" w:rsidRDefault="00904A58">
      <w:pPr>
        <w:pBdr>
          <w:top w:val="nil"/>
          <w:left w:val="nil"/>
          <w:bottom w:val="nil"/>
          <w:right w:val="nil"/>
          <w:between w:val="nil"/>
        </w:pBdr>
        <w:jc w:val="both"/>
        <w:rPr>
          <w:sz w:val="20"/>
          <w:szCs w:val="20"/>
        </w:rPr>
      </w:pPr>
      <w:r>
        <w:rPr>
          <w:sz w:val="20"/>
          <w:szCs w:val="20"/>
        </w:rPr>
        <w:t>10.1</w:t>
      </w:r>
      <w:r>
        <w:rPr>
          <w:sz w:val="20"/>
          <w:szCs w:val="20"/>
        </w:rPr>
        <w:tab/>
        <w:t>Případné změny této smlouvy mohou být provedeny pouze písemnými číslovanými dodatky</w:t>
      </w:r>
    </w:p>
    <w:p w14:paraId="3CD6A37D" w14:textId="77777777" w:rsidR="0047627D" w:rsidRDefault="00904A58">
      <w:pPr>
        <w:pBdr>
          <w:top w:val="nil"/>
          <w:left w:val="nil"/>
          <w:bottom w:val="nil"/>
          <w:right w:val="nil"/>
          <w:between w:val="nil"/>
        </w:pBdr>
        <w:ind w:firstLine="720"/>
        <w:jc w:val="both"/>
        <w:rPr>
          <w:sz w:val="20"/>
          <w:szCs w:val="20"/>
        </w:rPr>
      </w:pPr>
      <w:r>
        <w:rPr>
          <w:sz w:val="20"/>
          <w:szCs w:val="20"/>
        </w:rPr>
        <w:t>podepsanými oprávněnými zástupci obou smluvních stran.</w:t>
      </w:r>
    </w:p>
    <w:p w14:paraId="114AC908" w14:textId="77777777" w:rsidR="0047627D" w:rsidRDefault="0047627D">
      <w:pPr>
        <w:pBdr>
          <w:top w:val="nil"/>
          <w:left w:val="nil"/>
          <w:bottom w:val="nil"/>
          <w:right w:val="nil"/>
          <w:between w:val="nil"/>
        </w:pBdr>
        <w:jc w:val="both"/>
        <w:rPr>
          <w:sz w:val="20"/>
          <w:szCs w:val="20"/>
        </w:rPr>
      </w:pPr>
    </w:p>
    <w:p w14:paraId="7D0EEA7B" w14:textId="77777777" w:rsidR="0047627D" w:rsidRDefault="00904A58">
      <w:pPr>
        <w:pBdr>
          <w:top w:val="nil"/>
          <w:left w:val="nil"/>
          <w:bottom w:val="nil"/>
          <w:right w:val="nil"/>
          <w:between w:val="nil"/>
        </w:pBdr>
        <w:jc w:val="both"/>
        <w:rPr>
          <w:sz w:val="20"/>
          <w:szCs w:val="20"/>
        </w:rPr>
      </w:pPr>
      <w:r>
        <w:rPr>
          <w:sz w:val="20"/>
          <w:szCs w:val="20"/>
        </w:rPr>
        <w:t>10.2</w:t>
      </w:r>
      <w:r>
        <w:rPr>
          <w:sz w:val="20"/>
          <w:szCs w:val="20"/>
        </w:rPr>
        <w:tab/>
        <w:t>Není-li v konkrétních ustanoveních smlouvy stanoveno jinak, platí pro vztahy smluvních stran</w:t>
      </w:r>
    </w:p>
    <w:p w14:paraId="404661D3" w14:textId="77777777" w:rsidR="0047627D" w:rsidRDefault="00904A58">
      <w:pPr>
        <w:pBdr>
          <w:top w:val="nil"/>
          <w:left w:val="nil"/>
          <w:bottom w:val="nil"/>
          <w:right w:val="nil"/>
          <w:between w:val="nil"/>
        </w:pBdr>
        <w:ind w:left="720"/>
        <w:jc w:val="both"/>
        <w:rPr>
          <w:sz w:val="20"/>
          <w:szCs w:val="20"/>
        </w:rPr>
      </w:pPr>
      <w:r>
        <w:rPr>
          <w:sz w:val="20"/>
          <w:szCs w:val="20"/>
        </w:rPr>
        <w:t>příslušná ustanovení zákona č. 89/2012 Sb., občanský zákoník, v platném znění a zákona č. 121/2000 Sb., autorský zákon, v platném znění.</w:t>
      </w:r>
    </w:p>
    <w:p w14:paraId="6723C047" w14:textId="77777777" w:rsidR="0047627D" w:rsidRDefault="0047627D">
      <w:pPr>
        <w:pBdr>
          <w:top w:val="nil"/>
          <w:left w:val="nil"/>
          <w:bottom w:val="nil"/>
          <w:right w:val="nil"/>
          <w:between w:val="nil"/>
        </w:pBdr>
        <w:jc w:val="both"/>
        <w:rPr>
          <w:sz w:val="20"/>
          <w:szCs w:val="20"/>
        </w:rPr>
      </w:pPr>
    </w:p>
    <w:p w14:paraId="619461D2" w14:textId="77777777" w:rsidR="0047627D" w:rsidRDefault="00904A58">
      <w:pPr>
        <w:pBdr>
          <w:top w:val="nil"/>
          <w:left w:val="nil"/>
          <w:bottom w:val="nil"/>
          <w:right w:val="nil"/>
          <w:between w:val="nil"/>
        </w:pBdr>
        <w:ind w:left="720" w:hanging="720"/>
        <w:jc w:val="both"/>
        <w:rPr>
          <w:sz w:val="20"/>
          <w:szCs w:val="20"/>
        </w:rPr>
      </w:pPr>
      <w:r>
        <w:rPr>
          <w:sz w:val="20"/>
          <w:szCs w:val="20"/>
        </w:rPr>
        <w:lastRenderedPageBreak/>
        <w:t>10.3</w:t>
      </w:r>
      <w:r>
        <w:rPr>
          <w:sz w:val="20"/>
          <w:szCs w:val="20"/>
        </w:rPr>
        <w:tab/>
        <w:t xml:space="preserve">Tato smlouva je vyhotovena ve dvou vyhotoveních s platností originálu, z nichž každá strana obdrží po jednom vyhotovení. </w:t>
      </w:r>
    </w:p>
    <w:p w14:paraId="1479A310" w14:textId="77777777" w:rsidR="0047627D" w:rsidRDefault="0047627D">
      <w:pPr>
        <w:pBdr>
          <w:top w:val="nil"/>
          <w:left w:val="nil"/>
          <w:bottom w:val="nil"/>
          <w:right w:val="nil"/>
          <w:between w:val="nil"/>
        </w:pBdr>
        <w:jc w:val="both"/>
        <w:rPr>
          <w:sz w:val="20"/>
          <w:szCs w:val="20"/>
        </w:rPr>
      </w:pPr>
    </w:p>
    <w:p w14:paraId="19715443" w14:textId="77777777" w:rsidR="0047627D" w:rsidRDefault="00904A58">
      <w:pPr>
        <w:pBdr>
          <w:top w:val="nil"/>
          <w:left w:val="nil"/>
          <w:bottom w:val="nil"/>
          <w:right w:val="nil"/>
          <w:between w:val="nil"/>
        </w:pBdr>
        <w:ind w:left="720" w:hanging="720"/>
        <w:jc w:val="both"/>
        <w:rPr>
          <w:sz w:val="20"/>
          <w:szCs w:val="20"/>
        </w:rPr>
      </w:pPr>
      <w:r>
        <w:rPr>
          <w:sz w:val="20"/>
          <w:szCs w:val="20"/>
        </w:rPr>
        <w:t>10.4</w:t>
      </w:r>
      <w:r>
        <w:rPr>
          <w:sz w:val="20"/>
          <w:szCs w:val="20"/>
        </w:rPr>
        <w:tab/>
        <w:t>Tato smlouva obsahuje úplný text smlouvy mezi oběma stranami a neexistují žádná ústní či písemná tvrzení, ujednání či dohody mezi oběma stranami týkající se předmětu této smlouvy, která by v ní nebyla plně vyjádřena.</w:t>
      </w:r>
    </w:p>
    <w:p w14:paraId="2BBA51B4" w14:textId="77777777" w:rsidR="0047627D" w:rsidRDefault="0047627D">
      <w:pPr>
        <w:pBdr>
          <w:top w:val="nil"/>
          <w:left w:val="nil"/>
          <w:bottom w:val="nil"/>
          <w:right w:val="nil"/>
          <w:between w:val="nil"/>
        </w:pBdr>
        <w:jc w:val="both"/>
        <w:rPr>
          <w:sz w:val="20"/>
          <w:szCs w:val="20"/>
        </w:rPr>
      </w:pPr>
    </w:p>
    <w:p w14:paraId="25DD252F" w14:textId="77777777" w:rsidR="0047627D" w:rsidRDefault="00904A58">
      <w:pPr>
        <w:pBdr>
          <w:top w:val="nil"/>
          <w:left w:val="nil"/>
          <w:bottom w:val="nil"/>
          <w:right w:val="nil"/>
          <w:between w:val="nil"/>
        </w:pBdr>
        <w:ind w:left="720" w:hanging="720"/>
        <w:jc w:val="both"/>
        <w:rPr>
          <w:sz w:val="20"/>
          <w:szCs w:val="20"/>
        </w:rPr>
      </w:pPr>
      <w:r>
        <w:rPr>
          <w:sz w:val="20"/>
          <w:szCs w:val="20"/>
        </w:rPr>
        <w:t>10.5</w:t>
      </w:r>
      <w:r>
        <w:rPr>
          <w:sz w:val="20"/>
          <w:szCs w:val="20"/>
        </w:rPr>
        <w:tab/>
        <w:t>Smluvní strany se dohodly, že vylučují aplikaci ustanovení § 1765 odst. 1 občanského zákoníku.</w:t>
      </w:r>
    </w:p>
    <w:p w14:paraId="2FE837CB" w14:textId="77777777" w:rsidR="0047627D" w:rsidRDefault="0047627D">
      <w:pPr>
        <w:pBdr>
          <w:top w:val="nil"/>
          <w:left w:val="nil"/>
          <w:bottom w:val="nil"/>
          <w:right w:val="nil"/>
          <w:between w:val="nil"/>
        </w:pBdr>
        <w:ind w:left="720" w:hanging="720"/>
        <w:jc w:val="both"/>
        <w:rPr>
          <w:sz w:val="20"/>
          <w:szCs w:val="20"/>
        </w:rPr>
      </w:pPr>
    </w:p>
    <w:p w14:paraId="7AB137AA" w14:textId="77777777" w:rsidR="0047627D" w:rsidRDefault="00904A58">
      <w:pPr>
        <w:pBdr>
          <w:top w:val="nil"/>
          <w:left w:val="nil"/>
          <w:bottom w:val="nil"/>
          <w:right w:val="nil"/>
          <w:between w:val="nil"/>
        </w:pBdr>
        <w:ind w:left="720" w:hanging="720"/>
        <w:jc w:val="both"/>
        <w:rPr>
          <w:sz w:val="20"/>
          <w:szCs w:val="20"/>
        </w:rPr>
      </w:pPr>
      <w:r>
        <w:rPr>
          <w:sz w:val="20"/>
          <w:szCs w:val="20"/>
        </w:rPr>
        <w:t>10.6</w:t>
      </w:r>
      <w:r>
        <w:rPr>
          <w:sz w:val="20"/>
          <w:szCs w:val="20"/>
        </w:rPr>
        <w:tab/>
        <w:t>Smluvní strany se dohodly, že postoupení jakýchkoliv práv a povinností z této smlouvy kteroukoliv smluvní stranou na třetí osobu, je možné jen s předchozím písemným souhlasem druhé smluvní strany.</w:t>
      </w:r>
    </w:p>
    <w:p w14:paraId="7BB17B8D" w14:textId="77777777" w:rsidR="0047627D" w:rsidRDefault="0047627D">
      <w:pPr>
        <w:pBdr>
          <w:top w:val="nil"/>
          <w:left w:val="nil"/>
          <w:bottom w:val="nil"/>
          <w:right w:val="nil"/>
          <w:between w:val="nil"/>
        </w:pBdr>
        <w:ind w:left="720" w:hanging="720"/>
        <w:jc w:val="both"/>
        <w:rPr>
          <w:sz w:val="20"/>
          <w:szCs w:val="20"/>
        </w:rPr>
      </w:pPr>
    </w:p>
    <w:p w14:paraId="62DDC7BB" w14:textId="77777777" w:rsidR="0047627D" w:rsidRDefault="00904A58">
      <w:pPr>
        <w:pBdr>
          <w:top w:val="nil"/>
          <w:left w:val="nil"/>
          <w:bottom w:val="nil"/>
          <w:right w:val="nil"/>
          <w:between w:val="nil"/>
        </w:pBdr>
        <w:ind w:left="720" w:hanging="720"/>
        <w:jc w:val="both"/>
        <w:rPr>
          <w:sz w:val="20"/>
          <w:szCs w:val="20"/>
        </w:rPr>
      </w:pPr>
      <w:r>
        <w:rPr>
          <w:sz w:val="20"/>
          <w:szCs w:val="20"/>
        </w:rPr>
        <w:t>10.7</w:t>
      </w:r>
      <w:r>
        <w:rPr>
          <w:sz w:val="20"/>
          <w:szCs w:val="20"/>
        </w:rPr>
        <w:tab/>
        <w:t>V případě, že na jedné nebo na druhé smluvní straně nastanou změny, které mají, nebo i můžou mít, vliv na obsah této smlouvy a/nebo řádnou identifikaci smluvní strany, je povinna smluvní strana, u níž došlo k těmto změnám, uvedené změny druhé smluvní straně písemně oznámit. Pokud tak neučiní, odpovídá druhé smluvní straně za vzniklou škodu.</w:t>
      </w:r>
    </w:p>
    <w:p w14:paraId="71444658" w14:textId="77777777" w:rsidR="0047627D" w:rsidRDefault="0047627D">
      <w:pPr>
        <w:pBdr>
          <w:top w:val="nil"/>
          <w:left w:val="nil"/>
          <w:bottom w:val="nil"/>
          <w:right w:val="nil"/>
          <w:between w:val="nil"/>
        </w:pBdr>
        <w:ind w:left="720" w:hanging="720"/>
        <w:jc w:val="both"/>
        <w:rPr>
          <w:sz w:val="20"/>
          <w:szCs w:val="20"/>
        </w:rPr>
      </w:pPr>
    </w:p>
    <w:p w14:paraId="634B9002" w14:textId="77777777" w:rsidR="0047627D" w:rsidRDefault="00904A58">
      <w:pPr>
        <w:pBdr>
          <w:top w:val="nil"/>
          <w:left w:val="nil"/>
          <w:bottom w:val="nil"/>
          <w:right w:val="nil"/>
          <w:between w:val="nil"/>
        </w:pBdr>
        <w:ind w:left="720" w:hanging="720"/>
        <w:jc w:val="both"/>
        <w:rPr>
          <w:sz w:val="20"/>
          <w:szCs w:val="20"/>
        </w:rPr>
      </w:pPr>
      <w:r>
        <w:rPr>
          <w:sz w:val="20"/>
          <w:szCs w:val="20"/>
        </w:rPr>
        <w:t>10.8</w:t>
      </w:r>
      <w:r>
        <w:rPr>
          <w:sz w:val="20"/>
          <w:szCs w:val="20"/>
        </w:rPr>
        <w:tab/>
        <w:t>Případné spory se smluvní strany zavazují řešit smírnou cestou. Pro případ, že objednatelem je podnikatel a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obecný soud zhotovitele.</w:t>
      </w:r>
    </w:p>
    <w:p w14:paraId="64E0883F" w14:textId="77777777" w:rsidR="0047627D" w:rsidRDefault="0047627D">
      <w:pPr>
        <w:pBdr>
          <w:top w:val="nil"/>
          <w:left w:val="nil"/>
          <w:bottom w:val="nil"/>
          <w:right w:val="nil"/>
          <w:between w:val="nil"/>
        </w:pBdr>
        <w:ind w:left="720" w:hanging="720"/>
        <w:jc w:val="both"/>
        <w:rPr>
          <w:sz w:val="20"/>
          <w:szCs w:val="20"/>
        </w:rPr>
      </w:pPr>
    </w:p>
    <w:p w14:paraId="14D7CBD4" w14:textId="77777777" w:rsidR="0047627D" w:rsidRDefault="00904A58">
      <w:pPr>
        <w:pBdr>
          <w:top w:val="nil"/>
          <w:left w:val="nil"/>
          <w:bottom w:val="nil"/>
          <w:right w:val="nil"/>
          <w:between w:val="nil"/>
        </w:pBdr>
        <w:ind w:left="720" w:hanging="720"/>
        <w:jc w:val="both"/>
        <w:rPr>
          <w:sz w:val="20"/>
          <w:szCs w:val="20"/>
        </w:rPr>
      </w:pPr>
      <w:r>
        <w:rPr>
          <w:sz w:val="20"/>
          <w:szCs w:val="20"/>
        </w:rPr>
        <w:t>10.9</w:t>
      </w:r>
      <w:r>
        <w:rPr>
          <w:sz w:val="20"/>
          <w:szCs w:val="20"/>
        </w:rPr>
        <w:tab/>
        <w:t>Nedílnou součástí této smlouvy jsou tyto přílohy:</w:t>
      </w:r>
    </w:p>
    <w:p w14:paraId="35B34FEB" w14:textId="77777777" w:rsidR="0047627D" w:rsidRDefault="0047627D">
      <w:pPr>
        <w:pBdr>
          <w:top w:val="nil"/>
          <w:left w:val="nil"/>
          <w:bottom w:val="nil"/>
          <w:right w:val="nil"/>
          <w:between w:val="nil"/>
        </w:pBdr>
        <w:ind w:left="720" w:hanging="720"/>
        <w:jc w:val="both"/>
        <w:rPr>
          <w:sz w:val="20"/>
          <w:szCs w:val="20"/>
        </w:rPr>
      </w:pPr>
    </w:p>
    <w:p w14:paraId="3B0DC449" w14:textId="77777777" w:rsidR="0047627D" w:rsidRDefault="00904A58">
      <w:pPr>
        <w:pBdr>
          <w:top w:val="nil"/>
          <w:left w:val="nil"/>
          <w:bottom w:val="nil"/>
          <w:right w:val="nil"/>
          <w:between w:val="nil"/>
        </w:pBdr>
        <w:ind w:left="720" w:hanging="720"/>
        <w:jc w:val="both"/>
        <w:rPr>
          <w:sz w:val="20"/>
          <w:szCs w:val="20"/>
        </w:rPr>
      </w:pPr>
      <w:r>
        <w:rPr>
          <w:sz w:val="20"/>
          <w:szCs w:val="20"/>
        </w:rPr>
        <w:tab/>
        <w:t>-</w:t>
      </w:r>
      <w:r>
        <w:rPr>
          <w:sz w:val="20"/>
          <w:szCs w:val="20"/>
        </w:rPr>
        <w:tab/>
        <w:t>příloha č. 1: specifikace Díla</w:t>
      </w:r>
    </w:p>
    <w:p w14:paraId="1A2FFD2A" w14:textId="77777777" w:rsidR="0047627D" w:rsidRDefault="00904A58">
      <w:pPr>
        <w:pBdr>
          <w:top w:val="nil"/>
          <w:left w:val="nil"/>
          <w:bottom w:val="nil"/>
          <w:right w:val="nil"/>
          <w:between w:val="nil"/>
        </w:pBdr>
        <w:ind w:left="720" w:hanging="720"/>
        <w:jc w:val="both"/>
        <w:rPr>
          <w:sz w:val="20"/>
          <w:szCs w:val="20"/>
        </w:rPr>
      </w:pPr>
      <w:r>
        <w:rPr>
          <w:sz w:val="20"/>
          <w:szCs w:val="20"/>
        </w:rPr>
        <w:tab/>
        <w:t>-</w:t>
      </w:r>
      <w:r>
        <w:rPr>
          <w:sz w:val="20"/>
          <w:szCs w:val="20"/>
        </w:rPr>
        <w:tab/>
        <w:t>příloha č. 2: časový harmonogram zhotovení Díla</w:t>
      </w:r>
    </w:p>
    <w:p w14:paraId="3E0FE32A" w14:textId="77777777" w:rsidR="0047627D" w:rsidRDefault="00904A58">
      <w:pPr>
        <w:pBdr>
          <w:top w:val="nil"/>
          <w:left w:val="nil"/>
          <w:bottom w:val="nil"/>
          <w:right w:val="nil"/>
          <w:between w:val="nil"/>
        </w:pBdr>
        <w:ind w:left="720" w:hanging="720"/>
        <w:jc w:val="both"/>
        <w:rPr>
          <w:sz w:val="20"/>
          <w:szCs w:val="20"/>
        </w:rPr>
      </w:pPr>
      <w:r>
        <w:rPr>
          <w:sz w:val="20"/>
          <w:szCs w:val="20"/>
        </w:rPr>
        <w:tab/>
        <w:t>-</w:t>
      </w:r>
      <w:r>
        <w:rPr>
          <w:sz w:val="20"/>
          <w:szCs w:val="20"/>
        </w:rPr>
        <w:tab/>
        <w:t>příloha č. 3: cena za vytvoření Díla a poskytnutí Licence</w:t>
      </w:r>
    </w:p>
    <w:p w14:paraId="028A90DD" w14:textId="77777777" w:rsidR="0047627D" w:rsidRDefault="00904A58">
      <w:pPr>
        <w:pBdr>
          <w:top w:val="nil"/>
          <w:left w:val="nil"/>
          <w:bottom w:val="nil"/>
          <w:right w:val="nil"/>
          <w:between w:val="nil"/>
        </w:pBdr>
        <w:ind w:left="720" w:hanging="720"/>
        <w:jc w:val="both"/>
        <w:rPr>
          <w:sz w:val="20"/>
          <w:szCs w:val="20"/>
        </w:rPr>
      </w:pPr>
      <w:r>
        <w:rPr>
          <w:sz w:val="20"/>
          <w:szCs w:val="20"/>
        </w:rPr>
        <w:tab/>
        <w:t>-</w:t>
      </w:r>
      <w:r>
        <w:rPr>
          <w:sz w:val="20"/>
          <w:szCs w:val="20"/>
        </w:rPr>
        <w:tab/>
        <w:t>příloha č. 4: kontaktní osoby zhotovitele a objednatele</w:t>
      </w:r>
    </w:p>
    <w:p w14:paraId="18E41028" w14:textId="77777777" w:rsidR="0047627D" w:rsidRDefault="00904A58">
      <w:pPr>
        <w:pBdr>
          <w:top w:val="nil"/>
          <w:left w:val="nil"/>
          <w:bottom w:val="nil"/>
          <w:right w:val="nil"/>
          <w:between w:val="nil"/>
        </w:pBdr>
        <w:ind w:left="720" w:hanging="720"/>
        <w:jc w:val="both"/>
        <w:rPr>
          <w:sz w:val="20"/>
          <w:szCs w:val="20"/>
        </w:rPr>
      </w:pPr>
      <w:r>
        <w:rPr>
          <w:sz w:val="20"/>
          <w:szCs w:val="20"/>
        </w:rPr>
        <w:tab/>
        <w:t>-</w:t>
      </w:r>
      <w:r>
        <w:rPr>
          <w:sz w:val="20"/>
          <w:szCs w:val="20"/>
        </w:rPr>
        <w:tab/>
        <w:t>příloha č. 5: standardy tvorby webových stránek a aplikací zhotovitele</w:t>
      </w:r>
    </w:p>
    <w:p w14:paraId="004C85E9" w14:textId="77777777" w:rsidR="0047627D" w:rsidRDefault="0047627D">
      <w:pPr>
        <w:pBdr>
          <w:top w:val="nil"/>
          <w:left w:val="nil"/>
          <w:bottom w:val="nil"/>
          <w:right w:val="nil"/>
          <w:between w:val="nil"/>
        </w:pBdr>
        <w:ind w:left="720" w:hanging="720"/>
        <w:jc w:val="both"/>
        <w:rPr>
          <w:sz w:val="20"/>
          <w:szCs w:val="20"/>
        </w:rPr>
      </w:pPr>
    </w:p>
    <w:p w14:paraId="12B9E8AE" w14:textId="77777777" w:rsidR="0047627D" w:rsidRDefault="00904A58">
      <w:pPr>
        <w:pBdr>
          <w:top w:val="nil"/>
          <w:left w:val="nil"/>
          <w:bottom w:val="nil"/>
          <w:right w:val="nil"/>
          <w:between w:val="nil"/>
        </w:pBdr>
        <w:ind w:left="720" w:hanging="720"/>
        <w:jc w:val="both"/>
        <w:rPr>
          <w:sz w:val="20"/>
          <w:szCs w:val="20"/>
        </w:rPr>
      </w:pPr>
      <w:r>
        <w:rPr>
          <w:sz w:val="20"/>
          <w:szCs w:val="20"/>
        </w:rPr>
        <w:t>10.10</w:t>
      </w:r>
      <w:r>
        <w:rPr>
          <w:sz w:val="20"/>
          <w:szCs w:val="20"/>
        </w:rPr>
        <w:tab/>
        <w:t>Smluvní strany prohlašují, že tuto smlouvu před jejím podpisem přečetly, zcela rozumí jejímu obsahu a s celým jejím obsahem souhlasí. Dále prohlašují, že tato smlouva vyjadřuje jejich pravou a svobodnou vůli. Na důkaz toho připojují vlastnoruční podpisy svých oprávněných zástupců.</w:t>
      </w:r>
    </w:p>
    <w:p w14:paraId="01201510" w14:textId="77777777" w:rsidR="0047627D" w:rsidRDefault="0047627D">
      <w:pPr>
        <w:pBdr>
          <w:top w:val="nil"/>
          <w:left w:val="nil"/>
          <w:bottom w:val="nil"/>
          <w:right w:val="nil"/>
          <w:between w:val="nil"/>
        </w:pBdr>
        <w:rPr>
          <w:sz w:val="20"/>
          <w:szCs w:val="20"/>
        </w:rPr>
      </w:pPr>
    </w:p>
    <w:p w14:paraId="46D4AAFC" w14:textId="23F07B5C" w:rsidR="0047627D" w:rsidRDefault="00904A58">
      <w:pPr>
        <w:pBdr>
          <w:top w:val="nil"/>
          <w:left w:val="nil"/>
          <w:bottom w:val="nil"/>
          <w:right w:val="nil"/>
          <w:between w:val="nil"/>
        </w:pBdr>
        <w:rPr>
          <w:sz w:val="20"/>
          <w:szCs w:val="20"/>
        </w:rPr>
      </w:pPr>
      <w:r>
        <w:rPr>
          <w:sz w:val="20"/>
          <w:szCs w:val="20"/>
        </w:rPr>
        <w:t xml:space="preserve">V Liberci dne </w:t>
      </w:r>
      <w:r w:rsidR="00BD722E">
        <w:rPr>
          <w:sz w:val="20"/>
          <w:szCs w:val="20"/>
        </w:rPr>
        <w:t>19. 5. 2021</w:t>
      </w:r>
      <w:r>
        <w:rPr>
          <w:sz w:val="20"/>
          <w:szCs w:val="20"/>
        </w:rPr>
        <w:tab/>
        <w:t xml:space="preserve">            </w:t>
      </w:r>
      <w:r>
        <w:rPr>
          <w:sz w:val="20"/>
          <w:szCs w:val="20"/>
        </w:rPr>
        <w:tab/>
      </w:r>
      <w:r>
        <w:rPr>
          <w:sz w:val="20"/>
          <w:szCs w:val="20"/>
        </w:rPr>
        <w:tab/>
      </w:r>
      <w:r>
        <w:rPr>
          <w:sz w:val="20"/>
          <w:szCs w:val="20"/>
        </w:rPr>
        <w:tab/>
        <w:t>V Liberci dne …………………</w:t>
      </w:r>
    </w:p>
    <w:p w14:paraId="67B05CF8" w14:textId="77777777" w:rsidR="0047627D" w:rsidRDefault="0047627D">
      <w:pPr>
        <w:pBdr>
          <w:top w:val="nil"/>
          <w:left w:val="nil"/>
          <w:bottom w:val="nil"/>
          <w:right w:val="nil"/>
          <w:between w:val="nil"/>
        </w:pBdr>
        <w:rPr>
          <w:sz w:val="20"/>
          <w:szCs w:val="20"/>
        </w:rPr>
      </w:pPr>
    </w:p>
    <w:p w14:paraId="73EB824A" w14:textId="77777777" w:rsidR="0047627D" w:rsidRDefault="00904A58">
      <w:pPr>
        <w:pBdr>
          <w:top w:val="nil"/>
          <w:left w:val="nil"/>
          <w:bottom w:val="nil"/>
          <w:right w:val="nil"/>
          <w:between w:val="nil"/>
        </w:pBdr>
        <w:rPr>
          <w:sz w:val="20"/>
          <w:szCs w:val="20"/>
        </w:rPr>
      </w:pPr>
      <w:r>
        <w:rPr>
          <w:sz w:val="20"/>
          <w:szCs w:val="20"/>
        </w:rPr>
        <w:t>za objednatele:</w:t>
      </w:r>
      <w:r>
        <w:rPr>
          <w:sz w:val="20"/>
          <w:szCs w:val="20"/>
        </w:rPr>
        <w:tab/>
      </w:r>
      <w:r>
        <w:rPr>
          <w:sz w:val="20"/>
          <w:szCs w:val="20"/>
        </w:rPr>
        <w:tab/>
      </w:r>
      <w:r>
        <w:rPr>
          <w:sz w:val="20"/>
          <w:szCs w:val="20"/>
        </w:rPr>
        <w:tab/>
      </w:r>
      <w:r>
        <w:rPr>
          <w:sz w:val="20"/>
          <w:szCs w:val="20"/>
        </w:rPr>
        <w:tab/>
      </w:r>
      <w:r>
        <w:rPr>
          <w:sz w:val="20"/>
          <w:szCs w:val="20"/>
        </w:rPr>
        <w:tab/>
      </w:r>
      <w:r>
        <w:rPr>
          <w:sz w:val="20"/>
          <w:szCs w:val="20"/>
        </w:rPr>
        <w:tab/>
        <w:t>za zhotovitele:</w:t>
      </w:r>
    </w:p>
    <w:p w14:paraId="2CF235D0" w14:textId="77777777" w:rsidR="0047627D" w:rsidRDefault="0047627D">
      <w:pPr>
        <w:pBdr>
          <w:top w:val="nil"/>
          <w:left w:val="nil"/>
          <w:bottom w:val="nil"/>
          <w:right w:val="nil"/>
          <w:between w:val="nil"/>
        </w:pBdr>
        <w:rPr>
          <w:sz w:val="20"/>
          <w:szCs w:val="20"/>
        </w:rPr>
      </w:pPr>
    </w:p>
    <w:p w14:paraId="630739D0" w14:textId="77777777" w:rsidR="0047627D" w:rsidRDefault="0047627D">
      <w:pPr>
        <w:pBdr>
          <w:top w:val="nil"/>
          <w:left w:val="nil"/>
          <w:bottom w:val="nil"/>
          <w:right w:val="nil"/>
          <w:between w:val="nil"/>
        </w:pBdr>
        <w:rPr>
          <w:sz w:val="20"/>
          <w:szCs w:val="20"/>
        </w:rPr>
      </w:pPr>
    </w:p>
    <w:p w14:paraId="2741C4D2" w14:textId="77777777" w:rsidR="0047627D" w:rsidRDefault="00904A58">
      <w:pPr>
        <w:pBdr>
          <w:top w:val="nil"/>
          <w:left w:val="nil"/>
          <w:bottom w:val="nil"/>
          <w:right w:val="nil"/>
          <w:between w:val="nil"/>
        </w:pBdr>
        <w:rPr>
          <w:sz w:val="20"/>
          <w:szCs w:val="20"/>
        </w:rPr>
      </w:pPr>
      <w:r>
        <w:rPr>
          <w:sz w:val="20"/>
          <w:szCs w:val="20"/>
        </w:rPr>
        <w:t>…………………………………………………</w:t>
      </w:r>
      <w:r>
        <w:rPr>
          <w:sz w:val="20"/>
          <w:szCs w:val="20"/>
        </w:rPr>
        <w:tab/>
      </w:r>
      <w:r>
        <w:rPr>
          <w:sz w:val="20"/>
          <w:szCs w:val="20"/>
        </w:rPr>
        <w:tab/>
        <w:t>…………………………………………………</w:t>
      </w:r>
    </w:p>
    <w:p w14:paraId="2128611E" w14:textId="3046756C" w:rsidR="0047627D" w:rsidRDefault="00D61533" w:rsidP="00D61533">
      <w:pPr>
        <w:pBdr>
          <w:top w:val="nil"/>
          <w:left w:val="nil"/>
          <w:bottom w:val="nil"/>
          <w:right w:val="nil"/>
          <w:between w:val="nil"/>
        </w:pBdr>
        <w:tabs>
          <w:tab w:val="left" w:pos="4678"/>
        </w:tabs>
        <w:rPr>
          <w:b/>
          <w:sz w:val="20"/>
          <w:szCs w:val="20"/>
        </w:rPr>
      </w:pPr>
      <w:r>
        <w:rPr>
          <w:b/>
          <w:sz w:val="20"/>
          <w:szCs w:val="20"/>
        </w:rPr>
        <w:t>Ing. Peter Kračun</w:t>
      </w:r>
      <w:r>
        <w:rPr>
          <w:b/>
          <w:sz w:val="20"/>
          <w:szCs w:val="20"/>
        </w:rPr>
        <w:tab/>
        <w:t xml:space="preserve"> </w:t>
      </w:r>
      <w:r w:rsidR="00904A58">
        <w:rPr>
          <w:b/>
          <w:sz w:val="20"/>
          <w:szCs w:val="20"/>
        </w:rPr>
        <w:t xml:space="preserve"> </w:t>
      </w:r>
      <w:r>
        <w:rPr>
          <w:b/>
          <w:sz w:val="20"/>
          <w:szCs w:val="20"/>
        </w:rPr>
        <w:tab/>
      </w:r>
      <w:r w:rsidR="00646864">
        <w:rPr>
          <w:b/>
          <w:sz w:val="20"/>
          <w:szCs w:val="20"/>
        </w:rPr>
        <w:t>Ing. Michal Buzek</w:t>
      </w:r>
    </w:p>
    <w:p w14:paraId="2522718D" w14:textId="3395D835" w:rsidR="0047627D" w:rsidRDefault="00D61533" w:rsidP="00D61533">
      <w:pPr>
        <w:pBdr>
          <w:top w:val="nil"/>
          <w:left w:val="nil"/>
          <w:bottom w:val="nil"/>
          <w:right w:val="nil"/>
          <w:between w:val="nil"/>
        </w:pBdr>
        <w:tabs>
          <w:tab w:val="left" w:pos="4678"/>
        </w:tabs>
        <w:rPr>
          <w:b/>
          <w:sz w:val="20"/>
          <w:szCs w:val="20"/>
        </w:rPr>
      </w:pPr>
      <w:r>
        <w:rPr>
          <w:b/>
          <w:sz w:val="20"/>
          <w:szCs w:val="20"/>
        </w:rPr>
        <w:t>ředitel</w:t>
      </w:r>
      <w:r>
        <w:rPr>
          <w:b/>
          <w:sz w:val="20"/>
          <w:szCs w:val="20"/>
        </w:rPr>
        <w:tab/>
      </w:r>
      <w:r>
        <w:rPr>
          <w:b/>
          <w:sz w:val="20"/>
          <w:szCs w:val="20"/>
        </w:rPr>
        <w:tab/>
      </w:r>
      <w:r w:rsidR="00904A58">
        <w:rPr>
          <w:b/>
          <w:sz w:val="20"/>
          <w:szCs w:val="20"/>
        </w:rPr>
        <w:t>jednatel</w:t>
      </w:r>
      <w:r w:rsidR="00904A58">
        <w:br w:type="page"/>
      </w:r>
    </w:p>
    <w:p w14:paraId="356AE3CC" w14:textId="77777777" w:rsidR="0047627D" w:rsidRDefault="00904A58">
      <w:pPr>
        <w:pBdr>
          <w:top w:val="nil"/>
          <w:left w:val="nil"/>
          <w:bottom w:val="nil"/>
          <w:right w:val="nil"/>
          <w:between w:val="nil"/>
        </w:pBdr>
        <w:jc w:val="center"/>
      </w:pPr>
      <w:r>
        <w:rPr>
          <w:b/>
          <w:sz w:val="20"/>
          <w:szCs w:val="20"/>
        </w:rPr>
        <w:lastRenderedPageBreak/>
        <w:t>Příloha č.1</w:t>
      </w:r>
    </w:p>
    <w:p w14:paraId="60B1DE14" w14:textId="77777777" w:rsidR="0047627D" w:rsidRDefault="00904A58">
      <w:pPr>
        <w:pBdr>
          <w:top w:val="nil"/>
          <w:left w:val="nil"/>
          <w:bottom w:val="nil"/>
          <w:right w:val="nil"/>
          <w:between w:val="nil"/>
        </w:pBdr>
        <w:jc w:val="center"/>
      </w:pPr>
      <w:r>
        <w:rPr>
          <w:b/>
          <w:sz w:val="20"/>
          <w:szCs w:val="20"/>
        </w:rPr>
        <w:t>Specifikace Díla</w:t>
      </w:r>
    </w:p>
    <w:p w14:paraId="22A17E5C" w14:textId="77777777" w:rsidR="0047627D" w:rsidRDefault="0047627D">
      <w:pPr>
        <w:pBdr>
          <w:top w:val="nil"/>
          <w:left w:val="nil"/>
          <w:bottom w:val="nil"/>
          <w:right w:val="nil"/>
          <w:between w:val="nil"/>
        </w:pBdr>
      </w:pPr>
    </w:p>
    <w:p w14:paraId="287941C7" w14:textId="77777777" w:rsidR="0047627D" w:rsidRDefault="00904A58">
      <w:pPr>
        <w:spacing w:after="300"/>
        <w:rPr>
          <w:sz w:val="20"/>
          <w:szCs w:val="20"/>
        </w:rPr>
      </w:pPr>
      <w:r>
        <w:rPr>
          <w:sz w:val="20"/>
          <w:szCs w:val="20"/>
        </w:rPr>
        <w:t>Základní struktura webové prezentace, která vychází z původního webu a kterou navrhujeme takto:</w:t>
      </w:r>
    </w:p>
    <w:p w14:paraId="4EDD252A" w14:textId="77777777" w:rsidR="0047627D" w:rsidRDefault="00904A58">
      <w:pPr>
        <w:numPr>
          <w:ilvl w:val="0"/>
          <w:numId w:val="2"/>
        </w:numPr>
        <w:rPr>
          <w:sz w:val="20"/>
          <w:szCs w:val="20"/>
        </w:rPr>
      </w:pPr>
      <w:r>
        <w:rPr>
          <w:sz w:val="20"/>
          <w:szCs w:val="20"/>
        </w:rPr>
        <w:t>Úvod - základní stránka celé prezentace s možností vybrat na tuto stránku sekce a další části prezentace</w:t>
      </w:r>
    </w:p>
    <w:p w14:paraId="14E7AD1A" w14:textId="77777777" w:rsidR="0047627D" w:rsidRDefault="00904A58">
      <w:pPr>
        <w:numPr>
          <w:ilvl w:val="0"/>
          <w:numId w:val="2"/>
        </w:numPr>
        <w:rPr>
          <w:sz w:val="20"/>
          <w:szCs w:val="20"/>
        </w:rPr>
      </w:pPr>
      <w:r>
        <w:rPr>
          <w:sz w:val="20"/>
          <w:szCs w:val="20"/>
        </w:rPr>
        <w:t>Naše služby - nabídka služeb jako jednostránková verze stránky obsahu</w:t>
      </w:r>
      <w:r>
        <w:rPr>
          <w:sz w:val="20"/>
          <w:szCs w:val="20"/>
        </w:rPr>
        <w:br/>
        <w:t>- udržujeme komunikace</w:t>
      </w:r>
      <w:r>
        <w:rPr>
          <w:sz w:val="20"/>
          <w:szCs w:val="20"/>
        </w:rPr>
        <w:br/>
        <w:t>- staráme se o městskou zeleň</w:t>
      </w:r>
      <w:r>
        <w:rPr>
          <w:sz w:val="20"/>
          <w:szCs w:val="20"/>
        </w:rPr>
        <w:br/>
        <w:t>- čistíme město Liberec</w:t>
      </w:r>
      <w:r>
        <w:rPr>
          <w:sz w:val="20"/>
          <w:szCs w:val="20"/>
        </w:rPr>
        <w:br/>
        <w:t>- zabezpečujeme dopravní značení</w:t>
      </w:r>
      <w:r>
        <w:rPr>
          <w:sz w:val="20"/>
          <w:szCs w:val="20"/>
        </w:rPr>
        <w:br/>
        <w:t>- provádíme zimní údržbu města</w:t>
      </w:r>
      <w:r>
        <w:rPr>
          <w:sz w:val="20"/>
          <w:szCs w:val="20"/>
        </w:rPr>
        <w:br/>
        <w:t>- měříme zhutnění zemin</w:t>
      </w:r>
      <w:r>
        <w:rPr>
          <w:sz w:val="20"/>
          <w:szCs w:val="20"/>
        </w:rPr>
        <w:br/>
        <w:t>- poskytujeme služby dílen</w:t>
      </w:r>
      <w:r>
        <w:rPr>
          <w:sz w:val="20"/>
          <w:szCs w:val="20"/>
        </w:rPr>
        <w:br/>
        <w:t>- zajišťujeme správu komunikací</w:t>
      </w:r>
      <w:r>
        <w:rPr>
          <w:sz w:val="20"/>
          <w:szCs w:val="20"/>
        </w:rPr>
        <w:br/>
        <w:t>- zajišťujeme správu veřejné zeleně</w:t>
      </w:r>
    </w:p>
    <w:p w14:paraId="16E8870E" w14:textId="77777777" w:rsidR="0047627D" w:rsidRDefault="00904A58">
      <w:pPr>
        <w:numPr>
          <w:ilvl w:val="0"/>
          <w:numId w:val="2"/>
        </w:numPr>
        <w:rPr>
          <w:sz w:val="20"/>
          <w:szCs w:val="20"/>
        </w:rPr>
      </w:pPr>
      <w:r>
        <w:rPr>
          <w:sz w:val="20"/>
          <w:szCs w:val="20"/>
        </w:rPr>
        <w:t>Novinky - vytvoření struktury článků blogu</w:t>
      </w:r>
    </w:p>
    <w:p w14:paraId="7191D7EF" w14:textId="77777777" w:rsidR="0047627D" w:rsidRDefault="00904A58">
      <w:pPr>
        <w:numPr>
          <w:ilvl w:val="0"/>
          <w:numId w:val="2"/>
        </w:numPr>
        <w:rPr>
          <w:sz w:val="20"/>
          <w:szCs w:val="20"/>
        </w:rPr>
      </w:pPr>
      <w:r>
        <w:rPr>
          <w:sz w:val="20"/>
          <w:szCs w:val="20"/>
        </w:rPr>
        <w:t>Časté dotazy - nejčastější dotazy a odpovědi</w:t>
      </w:r>
    </w:p>
    <w:p w14:paraId="0315E057" w14:textId="77777777" w:rsidR="0047627D" w:rsidRDefault="00904A58">
      <w:pPr>
        <w:numPr>
          <w:ilvl w:val="0"/>
          <w:numId w:val="2"/>
        </w:numPr>
        <w:rPr>
          <w:sz w:val="20"/>
          <w:szCs w:val="20"/>
        </w:rPr>
      </w:pPr>
      <w:r>
        <w:rPr>
          <w:sz w:val="20"/>
          <w:szCs w:val="20"/>
        </w:rPr>
        <w:t>Kariéra - seznam nabízených pracovních pozic jako blog</w:t>
      </w:r>
    </w:p>
    <w:p w14:paraId="794C2E76" w14:textId="77777777" w:rsidR="0047627D" w:rsidRDefault="00904A58">
      <w:pPr>
        <w:numPr>
          <w:ilvl w:val="0"/>
          <w:numId w:val="2"/>
        </w:numPr>
        <w:rPr>
          <w:sz w:val="20"/>
          <w:szCs w:val="20"/>
        </w:rPr>
      </w:pPr>
      <w:r>
        <w:rPr>
          <w:sz w:val="20"/>
          <w:szCs w:val="20"/>
        </w:rPr>
        <w:t>Výběrová řízení - seznam nabízených výběrových řízení jako blog</w:t>
      </w:r>
    </w:p>
    <w:p w14:paraId="7A9F624C" w14:textId="77777777" w:rsidR="0047627D" w:rsidRDefault="00904A58">
      <w:pPr>
        <w:numPr>
          <w:ilvl w:val="0"/>
          <w:numId w:val="2"/>
        </w:numPr>
        <w:rPr>
          <w:sz w:val="20"/>
          <w:szCs w:val="20"/>
        </w:rPr>
      </w:pPr>
      <w:r>
        <w:rPr>
          <w:sz w:val="20"/>
          <w:szCs w:val="20"/>
        </w:rPr>
        <w:t>O společnosti</w:t>
      </w:r>
      <w:r>
        <w:rPr>
          <w:sz w:val="20"/>
          <w:szCs w:val="20"/>
        </w:rPr>
        <w:br/>
        <w:t>- způsob a důvod založení společnosti</w:t>
      </w:r>
      <w:r>
        <w:rPr>
          <w:sz w:val="20"/>
          <w:szCs w:val="20"/>
        </w:rPr>
        <w:br/>
        <w:t>- orgány společnosti</w:t>
      </w:r>
      <w:r>
        <w:rPr>
          <w:sz w:val="20"/>
          <w:szCs w:val="20"/>
        </w:rPr>
        <w:br/>
        <w:t>- politiky společnosti</w:t>
      </w:r>
      <w:r>
        <w:rPr>
          <w:sz w:val="20"/>
          <w:szCs w:val="20"/>
        </w:rPr>
        <w:br/>
        <w:t>- informace pro veřejnost</w:t>
      </w:r>
      <w:r>
        <w:rPr>
          <w:sz w:val="20"/>
          <w:szCs w:val="20"/>
        </w:rPr>
        <w:br/>
        <w:t>- výroční zprávy</w:t>
      </w:r>
      <w:r>
        <w:rPr>
          <w:sz w:val="20"/>
          <w:szCs w:val="20"/>
        </w:rPr>
        <w:br/>
        <w:t>- organizační struktura</w:t>
      </w:r>
      <w:r>
        <w:rPr>
          <w:sz w:val="20"/>
          <w:szCs w:val="20"/>
        </w:rPr>
        <w:br/>
        <w:t>- rozpočet</w:t>
      </w:r>
      <w:r>
        <w:rPr>
          <w:sz w:val="20"/>
          <w:szCs w:val="20"/>
        </w:rPr>
        <w:br/>
        <w:t>- dokumenty</w:t>
      </w:r>
      <w:r>
        <w:rPr>
          <w:sz w:val="20"/>
          <w:szCs w:val="20"/>
        </w:rPr>
        <w:br/>
        <w:t>- výběrová řízení</w:t>
      </w:r>
    </w:p>
    <w:p w14:paraId="4F8AF113" w14:textId="77777777" w:rsidR="0047627D" w:rsidRDefault="00904A58">
      <w:pPr>
        <w:numPr>
          <w:ilvl w:val="0"/>
          <w:numId w:val="2"/>
        </w:numPr>
        <w:spacing w:after="520"/>
        <w:rPr>
          <w:sz w:val="20"/>
          <w:szCs w:val="20"/>
        </w:rPr>
      </w:pPr>
      <w:r>
        <w:rPr>
          <w:sz w:val="20"/>
          <w:szCs w:val="20"/>
        </w:rPr>
        <w:t>Kontakt - kontaktní informace s mapou</w:t>
      </w:r>
    </w:p>
    <w:p w14:paraId="204F3C4C" w14:textId="77777777" w:rsidR="0047627D" w:rsidRDefault="00904A58">
      <w:pPr>
        <w:spacing w:after="300"/>
        <w:rPr>
          <w:sz w:val="20"/>
          <w:szCs w:val="20"/>
        </w:rPr>
      </w:pPr>
      <w:r>
        <w:rPr>
          <w:sz w:val="20"/>
          <w:szCs w:val="20"/>
        </w:rPr>
        <w:t>Poznámka: Celkem v projektu TSML 2021 nabízíme tvorbu cca 20 základních samostatných stránek webového obsahu s tím, že nepočítáme s vytvořením všech původních článků novinek.</w:t>
      </w:r>
    </w:p>
    <w:p w14:paraId="1AC8F3A6" w14:textId="77777777" w:rsidR="0047627D" w:rsidRDefault="00904A58">
      <w:pPr>
        <w:spacing w:after="300"/>
        <w:rPr>
          <w:sz w:val="20"/>
          <w:szCs w:val="20"/>
        </w:rPr>
      </w:pPr>
      <w:r>
        <w:rPr>
          <w:sz w:val="20"/>
          <w:szCs w:val="20"/>
        </w:rPr>
        <w:t>U těchto si buď obsah může klient postupně vytvořit nově sám nebo můžeme vytvořit aplikaci pro import článků z původního systému webu (Wordpress) do nového CMS systému (Joomla) a obsah původních článků importovat najednou. Pro takovou variantu je potřeba upřesnit zadání a cenovou náročnost.</w:t>
      </w:r>
    </w:p>
    <w:p w14:paraId="2A37D816" w14:textId="77777777" w:rsidR="0047627D" w:rsidRDefault="0047627D">
      <w:pPr>
        <w:pBdr>
          <w:top w:val="nil"/>
          <w:left w:val="nil"/>
          <w:bottom w:val="nil"/>
          <w:right w:val="nil"/>
          <w:between w:val="nil"/>
        </w:pBdr>
        <w:rPr>
          <w:b/>
          <w:sz w:val="20"/>
          <w:szCs w:val="20"/>
        </w:rPr>
      </w:pPr>
    </w:p>
    <w:p w14:paraId="3B6980FC" w14:textId="77777777" w:rsidR="0047627D" w:rsidRDefault="0047627D">
      <w:pPr>
        <w:pBdr>
          <w:top w:val="nil"/>
          <w:left w:val="nil"/>
          <w:bottom w:val="nil"/>
          <w:right w:val="nil"/>
          <w:between w:val="nil"/>
        </w:pBdr>
        <w:jc w:val="center"/>
        <w:rPr>
          <w:b/>
          <w:sz w:val="20"/>
          <w:szCs w:val="20"/>
        </w:rPr>
      </w:pPr>
    </w:p>
    <w:p w14:paraId="598617D7" w14:textId="77777777" w:rsidR="0047627D" w:rsidRDefault="0047627D">
      <w:pPr>
        <w:pBdr>
          <w:top w:val="nil"/>
          <w:left w:val="nil"/>
          <w:bottom w:val="nil"/>
          <w:right w:val="nil"/>
          <w:between w:val="nil"/>
        </w:pBdr>
        <w:jc w:val="center"/>
        <w:rPr>
          <w:b/>
          <w:sz w:val="20"/>
          <w:szCs w:val="20"/>
        </w:rPr>
      </w:pPr>
    </w:p>
    <w:p w14:paraId="084D7A36" w14:textId="77777777" w:rsidR="0047627D" w:rsidRDefault="0047627D">
      <w:pPr>
        <w:pBdr>
          <w:top w:val="nil"/>
          <w:left w:val="nil"/>
          <w:bottom w:val="nil"/>
          <w:right w:val="nil"/>
          <w:between w:val="nil"/>
        </w:pBdr>
        <w:jc w:val="center"/>
        <w:rPr>
          <w:b/>
          <w:sz w:val="20"/>
          <w:szCs w:val="20"/>
        </w:rPr>
      </w:pPr>
    </w:p>
    <w:p w14:paraId="1F561AB3" w14:textId="77777777" w:rsidR="0047627D" w:rsidRDefault="0047627D">
      <w:pPr>
        <w:pBdr>
          <w:top w:val="nil"/>
          <w:left w:val="nil"/>
          <w:bottom w:val="nil"/>
          <w:right w:val="nil"/>
          <w:between w:val="nil"/>
        </w:pBdr>
        <w:rPr>
          <w:b/>
          <w:sz w:val="20"/>
          <w:szCs w:val="20"/>
        </w:rPr>
      </w:pPr>
    </w:p>
    <w:p w14:paraId="454AF787" w14:textId="77777777" w:rsidR="0047627D" w:rsidRDefault="00904A58">
      <w:pPr>
        <w:pBdr>
          <w:top w:val="nil"/>
          <w:left w:val="nil"/>
          <w:bottom w:val="nil"/>
          <w:right w:val="nil"/>
          <w:between w:val="nil"/>
        </w:pBdr>
        <w:jc w:val="center"/>
      </w:pPr>
      <w:r>
        <w:rPr>
          <w:b/>
          <w:sz w:val="20"/>
          <w:szCs w:val="20"/>
        </w:rPr>
        <w:t>Příloha č.2</w:t>
      </w:r>
    </w:p>
    <w:p w14:paraId="6806E037" w14:textId="77777777" w:rsidR="0047627D" w:rsidRDefault="00904A58">
      <w:pPr>
        <w:pBdr>
          <w:top w:val="nil"/>
          <w:left w:val="nil"/>
          <w:bottom w:val="nil"/>
          <w:right w:val="nil"/>
          <w:between w:val="nil"/>
        </w:pBdr>
        <w:jc w:val="center"/>
      </w:pPr>
      <w:r>
        <w:rPr>
          <w:b/>
          <w:sz w:val="20"/>
          <w:szCs w:val="20"/>
        </w:rPr>
        <w:t>Časový harmonogram zhotovení Díla</w:t>
      </w:r>
    </w:p>
    <w:p w14:paraId="6AD48694" w14:textId="77777777" w:rsidR="0047627D" w:rsidRDefault="0047627D">
      <w:pPr>
        <w:pBdr>
          <w:top w:val="nil"/>
          <w:left w:val="nil"/>
          <w:bottom w:val="nil"/>
          <w:right w:val="nil"/>
          <w:between w:val="nil"/>
        </w:pBdr>
      </w:pPr>
    </w:p>
    <w:p w14:paraId="763BCB7B" w14:textId="77777777" w:rsidR="0047627D" w:rsidRDefault="0047627D">
      <w:pPr>
        <w:pBdr>
          <w:top w:val="nil"/>
          <w:left w:val="nil"/>
          <w:bottom w:val="nil"/>
          <w:right w:val="nil"/>
          <w:between w:val="nil"/>
        </w:pBdr>
      </w:pPr>
    </w:p>
    <w:tbl>
      <w:tblPr>
        <w:tblStyle w:val="a"/>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0"/>
        <w:gridCol w:w="3750"/>
      </w:tblGrid>
      <w:tr w:rsidR="0047627D" w14:paraId="6F4EA4AB" w14:textId="77777777">
        <w:tc>
          <w:tcPr>
            <w:tcW w:w="5280" w:type="dxa"/>
            <w:tcMar>
              <w:top w:w="100" w:type="dxa"/>
              <w:left w:w="100" w:type="dxa"/>
              <w:bottom w:w="100" w:type="dxa"/>
              <w:right w:w="100" w:type="dxa"/>
            </w:tcMar>
          </w:tcPr>
          <w:p w14:paraId="6EFA274A" w14:textId="77777777" w:rsidR="0047627D" w:rsidRDefault="00904A58">
            <w:pPr>
              <w:widowControl w:val="0"/>
              <w:pBdr>
                <w:top w:val="nil"/>
                <w:left w:val="nil"/>
                <w:bottom w:val="nil"/>
                <w:right w:val="nil"/>
                <w:between w:val="nil"/>
              </w:pBdr>
              <w:spacing w:line="240" w:lineRule="auto"/>
            </w:pPr>
            <w:r>
              <w:rPr>
                <w:sz w:val="20"/>
                <w:szCs w:val="20"/>
              </w:rPr>
              <w:t>aktivita</w:t>
            </w:r>
          </w:p>
        </w:tc>
        <w:tc>
          <w:tcPr>
            <w:tcW w:w="3750" w:type="dxa"/>
            <w:tcMar>
              <w:top w:w="100" w:type="dxa"/>
              <w:left w:w="100" w:type="dxa"/>
              <w:bottom w:w="100" w:type="dxa"/>
              <w:right w:w="100" w:type="dxa"/>
            </w:tcMar>
          </w:tcPr>
          <w:p w14:paraId="0DC23A98" w14:textId="77777777" w:rsidR="0047627D" w:rsidRDefault="00904A58">
            <w:pPr>
              <w:widowControl w:val="0"/>
              <w:pBdr>
                <w:top w:val="nil"/>
                <w:left w:val="nil"/>
                <w:bottom w:val="nil"/>
                <w:right w:val="nil"/>
                <w:between w:val="nil"/>
              </w:pBdr>
              <w:spacing w:line="240" w:lineRule="auto"/>
            </w:pPr>
            <w:r>
              <w:rPr>
                <w:sz w:val="20"/>
                <w:szCs w:val="20"/>
              </w:rPr>
              <w:t>termín</w:t>
            </w:r>
          </w:p>
        </w:tc>
      </w:tr>
      <w:tr w:rsidR="0047627D" w14:paraId="4EC10BB4" w14:textId="77777777">
        <w:tc>
          <w:tcPr>
            <w:tcW w:w="5280" w:type="dxa"/>
            <w:tcMar>
              <w:top w:w="100" w:type="dxa"/>
              <w:left w:w="100" w:type="dxa"/>
              <w:bottom w:w="100" w:type="dxa"/>
              <w:right w:w="100" w:type="dxa"/>
            </w:tcMar>
          </w:tcPr>
          <w:p w14:paraId="371030F4" w14:textId="77777777" w:rsidR="0047627D" w:rsidRDefault="00904A58">
            <w:pPr>
              <w:widowControl w:val="0"/>
              <w:pBdr>
                <w:top w:val="nil"/>
                <w:left w:val="nil"/>
                <w:bottom w:val="nil"/>
                <w:right w:val="nil"/>
                <w:between w:val="nil"/>
              </w:pBdr>
              <w:spacing w:line="240" w:lineRule="auto"/>
            </w:pPr>
            <w:r>
              <w:rPr>
                <w:sz w:val="20"/>
                <w:szCs w:val="20"/>
              </w:rPr>
              <w:t>Tvorba webové prezentace</w:t>
            </w:r>
          </w:p>
        </w:tc>
        <w:tc>
          <w:tcPr>
            <w:tcW w:w="3750" w:type="dxa"/>
            <w:tcMar>
              <w:top w:w="100" w:type="dxa"/>
              <w:left w:w="100" w:type="dxa"/>
              <w:bottom w:w="100" w:type="dxa"/>
              <w:right w:w="100" w:type="dxa"/>
            </w:tcMar>
          </w:tcPr>
          <w:p w14:paraId="0332CBCC" w14:textId="77777777" w:rsidR="0047627D" w:rsidRDefault="00904A58">
            <w:pPr>
              <w:widowControl w:val="0"/>
              <w:pBdr>
                <w:top w:val="nil"/>
                <w:left w:val="nil"/>
                <w:bottom w:val="nil"/>
                <w:right w:val="nil"/>
                <w:between w:val="nil"/>
              </w:pBdr>
              <w:spacing w:line="240" w:lineRule="auto"/>
              <w:rPr>
                <w:sz w:val="20"/>
                <w:szCs w:val="20"/>
              </w:rPr>
            </w:pPr>
            <w:r>
              <w:rPr>
                <w:sz w:val="20"/>
                <w:szCs w:val="20"/>
              </w:rPr>
              <w:t>1 měsíce od podepsání smlouvy</w:t>
            </w:r>
          </w:p>
        </w:tc>
      </w:tr>
      <w:tr w:rsidR="0047627D" w14:paraId="37EDBE17" w14:textId="77777777">
        <w:tc>
          <w:tcPr>
            <w:tcW w:w="5280" w:type="dxa"/>
            <w:tcMar>
              <w:top w:w="100" w:type="dxa"/>
              <w:left w:w="100" w:type="dxa"/>
              <w:bottom w:w="100" w:type="dxa"/>
              <w:right w:w="100" w:type="dxa"/>
            </w:tcMar>
          </w:tcPr>
          <w:p w14:paraId="5EEAD3E1" w14:textId="77777777" w:rsidR="0047627D" w:rsidRDefault="00904A58">
            <w:pPr>
              <w:widowControl w:val="0"/>
              <w:pBdr>
                <w:top w:val="nil"/>
                <w:left w:val="nil"/>
                <w:bottom w:val="nil"/>
                <w:right w:val="nil"/>
                <w:between w:val="nil"/>
              </w:pBdr>
              <w:spacing w:line="240" w:lineRule="auto"/>
            </w:pPr>
            <w:r>
              <w:rPr>
                <w:sz w:val="20"/>
                <w:szCs w:val="20"/>
              </w:rPr>
              <w:t>Testovací období, školení uživatelů, úpravy aplikace</w:t>
            </w:r>
          </w:p>
        </w:tc>
        <w:tc>
          <w:tcPr>
            <w:tcW w:w="3750" w:type="dxa"/>
            <w:tcMar>
              <w:top w:w="100" w:type="dxa"/>
              <w:left w:w="100" w:type="dxa"/>
              <w:bottom w:w="100" w:type="dxa"/>
              <w:right w:w="100" w:type="dxa"/>
            </w:tcMar>
          </w:tcPr>
          <w:p w14:paraId="71CF4743" w14:textId="77777777" w:rsidR="0047627D" w:rsidRDefault="00904A58">
            <w:pPr>
              <w:widowControl w:val="0"/>
              <w:spacing w:line="240" w:lineRule="auto"/>
              <w:rPr>
                <w:sz w:val="20"/>
                <w:szCs w:val="20"/>
              </w:rPr>
            </w:pPr>
            <w:r>
              <w:rPr>
                <w:sz w:val="20"/>
                <w:szCs w:val="20"/>
              </w:rPr>
              <w:t>1 měsíce od podepsání smlouvy</w:t>
            </w:r>
          </w:p>
        </w:tc>
      </w:tr>
      <w:tr w:rsidR="0047627D" w14:paraId="1676C3A2" w14:textId="77777777">
        <w:tc>
          <w:tcPr>
            <w:tcW w:w="5280" w:type="dxa"/>
            <w:tcMar>
              <w:top w:w="100" w:type="dxa"/>
              <w:left w:w="100" w:type="dxa"/>
              <w:bottom w:w="100" w:type="dxa"/>
              <w:right w:w="100" w:type="dxa"/>
            </w:tcMar>
          </w:tcPr>
          <w:p w14:paraId="36A24FCC" w14:textId="77777777" w:rsidR="0047627D" w:rsidRDefault="00904A58">
            <w:pPr>
              <w:widowControl w:val="0"/>
              <w:pBdr>
                <w:top w:val="nil"/>
                <w:left w:val="nil"/>
                <w:bottom w:val="nil"/>
                <w:right w:val="nil"/>
                <w:between w:val="nil"/>
              </w:pBdr>
              <w:spacing w:line="240" w:lineRule="auto"/>
            </w:pPr>
            <w:r>
              <w:rPr>
                <w:sz w:val="20"/>
                <w:szCs w:val="20"/>
              </w:rPr>
              <w:t>Předání a převzetí Díla, podpis předávacího protokolu</w:t>
            </w:r>
          </w:p>
        </w:tc>
        <w:tc>
          <w:tcPr>
            <w:tcW w:w="3750" w:type="dxa"/>
            <w:tcMar>
              <w:top w:w="100" w:type="dxa"/>
              <w:left w:w="100" w:type="dxa"/>
              <w:bottom w:w="100" w:type="dxa"/>
              <w:right w:w="100" w:type="dxa"/>
            </w:tcMar>
          </w:tcPr>
          <w:p w14:paraId="0BDC1DFA" w14:textId="77777777" w:rsidR="0047627D" w:rsidRDefault="00904A58">
            <w:pPr>
              <w:widowControl w:val="0"/>
              <w:spacing w:line="240" w:lineRule="auto"/>
              <w:rPr>
                <w:sz w:val="20"/>
                <w:szCs w:val="20"/>
              </w:rPr>
            </w:pPr>
            <w:r>
              <w:rPr>
                <w:sz w:val="20"/>
                <w:szCs w:val="20"/>
              </w:rPr>
              <w:t>1 měsíce od podepsání smlouvy</w:t>
            </w:r>
          </w:p>
        </w:tc>
      </w:tr>
      <w:tr w:rsidR="0047627D" w14:paraId="2932684A" w14:textId="77777777">
        <w:tc>
          <w:tcPr>
            <w:tcW w:w="5280" w:type="dxa"/>
            <w:tcMar>
              <w:top w:w="100" w:type="dxa"/>
              <w:left w:w="100" w:type="dxa"/>
              <w:bottom w:w="100" w:type="dxa"/>
              <w:right w:w="100" w:type="dxa"/>
            </w:tcMar>
          </w:tcPr>
          <w:p w14:paraId="653BE016" w14:textId="77777777" w:rsidR="0047627D" w:rsidRDefault="00904A58">
            <w:pPr>
              <w:widowControl w:val="0"/>
              <w:pBdr>
                <w:top w:val="nil"/>
                <w:left w:val="nil"/>
                <w:bottom w:val="nil"/>
                <w:right w:val="nil"/>
                <w:between w:val="nil"/>
              </w:pBdr>
              <w:spacing w:line="240" w:lineRule="auto"/>
            </w:pPr>
            <w:r>
              <w:rPr>
                <w:sz w:val="20"/>
                <w:szCs w:val="20"/>
              </w:rPr>
              <w:t>Plnění Díla a jeho následné zveřejnění na internetu</w:t>
            </w:r>
          </w:p>
        </w:tc>
        <w:tc>
          <w:tcPr>
            <w:tcW w:w="3750" w:type="dxa"/>
            <w:tcMar>
              <w:top w:w="100" w:type="dxa"/>
              <w:left w:w="100" w:type="dxa"/>
              <w:bottom w:w="100" w:type="dxa"/>
              <w:right w:w="100" w:type="dxa"/>
            </w:tcMar>
          </w:tcPr>
          <w:p w14:paraId="45109BB6" w14:textId="77777777" w:rsidR="0047627D" w:rsidRDefault="00904A58">
            <w:pPr>
              <w:widowControl w:val="0"/>
              <w:spacing w:line="240" w:lineRule="auto"/>
              <w:rPr>
                <w:sz w:val="20"/>
                <w:szCs w:val="20"/>
              </w:rPr>
            </w:pPr>
            <w:r>
              <w:rPr>
                <w:sz w:val="20"/>
                <w:szCs w:val="20"/>
              </w:rPr>
              <w:t>1 měsíce od podepsání smlouvy</w:t>
            </w:r>
          </w:p>
        </w:tc>
      </w:tr>
    </w:tbl>
    <w:p w14:paraId="0DD7AA30" w14:textId="77777777" w:rsidR="0047627D" w:rsidRDefault="0047627D">
      <w:pPr>
        <w:pBdr>
          <w:top w:val="nil"/>
          <w:left w:val="nil"/>
          <w:bottom w:val="nil"/>
          <w:right w:val="nil"/>
          <w:between w:val="nil"/>
        </w:pBdr>
      </w:pPr>
    </w:p>
    <w:p w14:paraId="25A8BBF8" w14:textId="77777777" w:rsidR="0047627D" w:rsidRDefault="0047627D">
      <w:pPr>
        <w:pBdr>
          <w:top w:val="nil"/>
          <w:left w:val="nil"/>
          <w:bottom w:val="nil"/>
          <w:right w:val="nil"/>
          <w:between w:val="nil"/>
        </w:pBdr>
      </w:pPr>
    </w:p>
    <w:p w14:paraId="553FEC57" w14:textId="77777777" w:rsidR="0047627D" w:rsidRDefault="0047627D">
      <w:pPr>
        <w:pBdr>
          <w:top w:val="nil"/>
          <w:left w:val="nil"/>
          <w:bottom w:val="nil"/>
          <w:right w:val="nil"/>
          <w:between w:val="nil"/>
        </w:pBdr>
      </w:pPr>
    </w:p>
    <w:p w14:paraId="105A97E1" w14:textId="77777777" w:rsidR="0047627D" w:rsidRDefault="0047627D">
      <w:pPr>
        <w:pBdr>
          <w:top w:val="nil"/>
          <w:left w:val="nil"/>
          <w:bottom w:val="nil"/>
          <w:right w:val="nil"/>
          <w:between w:val="nil"/>
        </w:pBdr>
      </w:pPr>
    </w:p>
    <w:p w14:paraId="7E815725" w14:textId="77777777" w:rsidR="0047627D" w:rsidRDefault="0047627D">
      <w:pPr>
        <w:pBdr>
          <w:top w:val="nil"/>
          <w:left w:val="nil"/>
          <w:bottom w:val="nil"/>
          <w:right w:val="nil"/>
          <w:between w:val="nil"/>
        </w:pBdr>
      </w:pPr>
    </w:p>
    <w:p w14:paraId="42F9206D" w14:textId="77777777" w:rsidR="0047627D" w:rsidRDefault="0047627D">
      <w:pPr>
        <w:pBdr>
          <w:top w:val="nil"/>
          <w:left w:val="nil"/>
          <w:bottom w:val="nil"/>
          <w:right w:val="nil"/>
          <w:between w:val="nil"/>
        </w:pBdr>
      </w:pPr>
    </w:p>
    <w:p w14:paraId="6A5DC458" w14:textId="77777777" w:rsidR="0047627D" w:rsidRDefault="0047627D">
      <w:pPr>
        <w:pBdr>
          <w:top w:val="nil"/>
          <w:left w:val="nil"/>
          <w:bottom w:val="nil"/>
          <w:right w:val="nil"/>
          <w:between w:val="nil"/>
        </w:pBdr>
      </w:pPr>
    </w:p>
    <w:p w14:paraId="2A426080" w14:textId="77777777" w:rsidR="0047627D" w:rsidRDefault="0047627D">
      <w:pPr>
        <w:pBdr>
          <w:top w:val="nil"/>
          <w:left w:val="nil"/>
          <w:bottom w:val="nil"/>
          <w:right w:val="nil"/>
          <w:between w:val="nil"/>
        </w:pBdr>
      </w:pPr>
    </w:p>
    <w:p w14:paraId="4F7CE3FE" w14:textId="77777777" w:rsidR="0047627D" w:rsidRDefault="0047627D">
      <w:pPr>
        <w:pBdr>
          <w:top w:val="nil"/>
          <w:left w:val="nil"/>
          <w:bottom w:val="nil"/>
          <w:right w:val="nil"/>
          <w:between w:val="nil"/>
        </w:pBdr>
      </w:pPr>
    </w:p>
    <w:p w14:paraId="05436AC8" w14:textId="77777777" w:rsidR="0047627D" w:rsidRDefault="0047627D">
      <w:pPr>
        <w:pBdr>
          <w:top w:val="nil"/>
          <w:left w:val="nil"/>
          <w:bottom w:val="nil"/>
          <w:right w:val="nil"/>
          <w:between w:val="nil"/>
        </w:pBdr>
      </w:pPr>
    </w:p>
    <w:p w14:paraId="06643687" w14:textId="77777777" w:rsidR="0047627D" w:rsidRDefault="0047627D">
      <w:pPr>
        <w:pBdr>
          <w:top w:val="nil"/>
          <w:left w:val="nil"/>
          <w:bottom w:val="nil"/>
          <w:right w:val="nil"/>
          <w:between w:val="nil"/>
        </w:pBdr>
      </w:pPr>
    </w:p>
    <w:p w14:paraId="4D8C918A" w14:textId="77777777" w:rsidR="0047627D" w:rsidRDefault="0047627D">
      <w:pPr>
        <w:pBdr>
          <w:top w:val="nil"/>
          <w:left w:val="nil"/>
          <w:bottom w:val="nil"/>
          <w:right w:val="nil"/>
          <w:between w:val="nil"/>
        </w:pBdr>
      </w:pPr>
    </w:p>
    <w:p w14:paraId="24B83353" w14:textId="77777777" w:rsidR="0047627D" w:rsidRDefault="0047627D">
      <w:pPr>
        <w:pBdr>
          <w:top w:val="nil"/>
          <w:left w:val="nil"/>
          <w:bottom w:val="nil"/>
          <w:right w:val="nil"/>
          <w:between w:val="nil"/>
        </w:pBdr>
      </w:pPr>
    </w:p>
    <w:p w14:paraId="4995C8F9" w14:textId="77777777" w:rsidR="0047627D" w:rsidRDefault="0047627D">
      <w:pPr>
        <w:pBdr>
          <w:top w:val="nil"/>
          <w:left w:val="nil"/>
          <w:bottom w:val="nil"/>
          <w:right w:val="nil"/>
          <w:between w:val="nil"/>
        </w:pBdr>
      </w:pPr>
    </w:p>
    <w:p w14:paraId="124BDFC9" w14:textId="77777777" w:rsidR="0047627D" w:rsidRDefault="0047627D">
      <w:pPr>
        <w:pBdr>
          <w:top w:val="nil"/>
          <w:left w:val="nil"/>
          <w:bottom w:val="nil"/>
          <w:right w:val="nil"/>
          <w:between w:val="nil"/>
        </w:pBdr>
      </w:pPr>
    </w:p>
    <w:p w14:paraId="03D4E802" w14:textId="77777777" w:rsidR="0047627D" w:rsidRDefault="0047627D">
      <w:pPr>
        <w:pBdr>
          <w:top w:val="nil"/>
          <w:left w:val="nil"/>
          <w:bottom w:val="nil"/>
          <w:right w:val="nil"/>
          <w:between w:val="nil"/>
        </w:pBdr>
      </w:pPr>
    </w:p>
    <w:p w14:paraId="19D53ADE" w14:textId="77777777" w:rsidR="0047627D" w:rsidRDefault="0047627D">
      <w:pPr>
        <w:pBdr>
          <w:top w:val="nil"/>
          <w:left w:val="nil"/>
          <w:bottom w:val="nil"/>
          <w:right w:val="nil"/>
          <w:between w:val="nil"/>
        </w:pBdr>
      </w:pPr>
    </w:p>
    <w:p w14:paraId="24401B96" w14:textId="77777777" w:rsidR="0047627D" w:rsidRDefault="0047627D">
      <w:pPr>
        <w:pBdr>
          <w:top w:val="nil"/>
          <w:left w:val="nil"/>
          <w:bottom w:val="nil"/>
          <w:right w:val="nil"/>
          <w:between w:val="nil"/>
        </w:pBdr>
      </w:pPr>
    </w:p>
    <w:p w14:paraId="4A6F012A" w14:textId="77777777" w:rsidR="0047627D" w:rsidRDefault="0047627D">
      <w:pPr>
        <w:pBdr>
          <w:top w:val="nil"/>
          <w:left w:val="nil"/>
          <w:bottom w:val="nil"/>
          <w:right w:val="nil"/>
          <w:between w:val="nil"/>
        </w:pBdr>
      </w:pPr>
    </w:p>
    <w:p w14:paraId="1F8C8087" w14:textId="77777777" w:rsidR="0047627D" w:rsidRDefault="0047627D">
      <w:pPr>
        <w:pBdr>
          <w:top w:val="nil"/>
          <w:left w:val="nil"/>
          <w:bottom w:val="nil"/>
          <w:right w:val="nil"/>
          <w:between w:val="nil"/>
        </w:pBdr>
      </w:pPr>
    </w:p>
    <w:p w14:paraId="6C2B6D78" w14:textId="77777777" w:rsidR="0047627D" w:rsidRDefault="0047627D">
      <w:pPr>
        <w:pBdr>
          <w:top w:val="nil"/>
          <w:left w:val="nil"/>
          <w:bottom w:val="nil"/>
          <w:right w:val="nil"/>
          <w:between w:val="nil"/>
        </w:pBdr>
      </w:pPr>
    </w:p>
    <w:p w14:paraId="591377CC" w14:textId="77777777" w:rsidR="0047627D" w:rsidRDefault="0047627D">
      <w:pPr>
        <w:pBdr>
          <w:top w:val="nil"/>
          <w:left w:val="nil"/>
          <w:bottom w:val="nil"/>
          <w:right w:val="nil"/>
          <w:between w:val="nil"/>
        </w:pBdr>
      </w:pPr>
    </w:p>
    <w:p w14:paraId="5AE7B9D4" w14:textId="77777777" w:rsidR="0047627D" w:rsidRDefault="0047627D">
      <w:pPr>
        <w:pBdr>
          <w:top w:val="nil"/>
          <w:left w:val="nil"/>
          <w:bottom w:val="nil"/>
          <w:right w:val="nil"/>
          <w:between w:val="nil"/>
        </w:pBdr>
      </w:pPr>
    </w:p>
    <w:p w14:paraId="06D0E95D" w14:textId="77777777" w:rsidR="0047627D" w:rsidRDefault="0047627D">
      <w:pPr>
        <w:pBdr>
          <w:top w:val="nil"/>
          <w:left w:val="nil"/>
          <w:bottom w:val="nil"/>
          <w:right w:val="nil"/>
          <w:between w:val="nil"/>
        </w:pBdr>
      </w:pPr>
    </w:p>
    <w:p w14:paraId="1795451E" w14:textId="77777777" w:rsidR="0047627D" w:rsidRDefault="0047627D">
      <w:pPr>
        <w:pBdr>
          <w:top w:val="nil"/>
          <w:left w:val="nil"/>
          <w:bottom w:val="nil"/>
          <w:right w:val="nil"/>
          <w:between w:val="nil"/>
        </w:pBdr>
      </w:pPr>
    </w:p>
    <w:p w14:paraId="54894971" w14:textId="77777777" w:rsidR="0047627D" w:rsidRDefault="0047627D">
      <w:pPr>
        <w:pBdr>
          <w:top w:val="nil"/>
          <w:left w:val="nil"/>
          <w:bottom w:val="nil"/>
          <w:right w:val="nil"/>
          <w:between w:val="nil"/>
        </w:pBdr>
      </w:pPr>
    </w:p>
    <w:p w14:paraId="31D36113" w14:textId="77777777" w:rsidR="0047627D" w:rsidRDefault="0047627D">
      <w:pPr>
        <w:pBdr>
          <w:top w:val="nil"/>
          <w:left w:val="nil"/>
          <w:bottom w:val="nil"/>
          <w:right w:val="nil"/>
          <w:between w:val="nil"/>
        </w:pBdr>
      </w:pPr>
    </w:p>
    <w:p w14:paraId="153FD465" w14:textId="77777777" w:rsidR="0047627D" w:rsidRDefault="0047627D">
      <w:pPr>
        <w:pBdr>
          <w:top w:val="nil"/>
          <w:left w:val="nil"/>
          <w:bottom w:val="nil"/>
          <w:right w:val="nil"/>
          <w:between w:val="nil"/>
        </w:pBdr>
      </w:pPr>
    </w:p>
    <w:p w14:paraId="0185004E" w14:textId="28D7DFC8" w:rsidR="0047627D" w:rsidRDefault="0047627D">
      <w:pPr>
        <w:pBdr>
          <w:top w:val="nil"/>
          <w:left w:val="nil"/>
          <w:bottom w:val="nil"/>
          <w:right w:val="nil"/>
          <w:between w:val="nil"/>
        </w:pBdr>
      </w:pPr>
    </w:p>
    <w:p w14:paraId="66696921" w14:textId="77777777" w:rsidR="0047627D" w:rsidRDefault="00904A58">
      <w:pPr>
        <w:pBdr>
          <w:top w:val="nil"/>
          <w:left w:val="nil"/>
          <w:bottom w:val="nil"/>
          <w:right w:val="nil"/>
          <w:between w:val="nil"/>
        </w:pBdr>
        <w:jc w:val="center"/>
        <w:rPr>
          <w:sz w:val="20"/>
          <w:szCs w:val="20"/>
        </w:rPr>
      </w:pPr>
      <w:r>
        <w:rPr>
          <w:b/>
          <w:sz w:val="20"/>
          <w:szCs w:val="20"/>
        </w:rPr>
        <w:lastRenderedPageBreak/>
        <w:t>Příloha č. 3</w:t>
      </w:r>
    </w:p>
    <w:p w14:paraId="74F30B0D" w14:textId="77777777" w:rsidR="0047627D" w:rsidRDefault="00904A58">
      <w:pPr>
        <w:pBdr>
          <w:top w:val="nil"/>
          <w:left w:val="nil"/>
          <w:bottom w:val="nil"/>
          <w:right w:val="nil"/>
          <w:between w:val="nil"/>
        </w:pBdr>
        <w:jc w:val="center"/>
        <w:rPr>
          <w:b/>
          <w:sz w:val="20"/>
          <w:szCs w:val="20"/>
        </w:rPr>
      </w:pPr>
      <w:r>
        <w:rPr>
          <w:b/>
          <w:sz w:val="20"/>
          <w:szCs w:val="20"/>
        </w:rPr>
        <w:t>Cena za vytvoření Díla a poskytnutí Licence</w:t>
      </w:r>
    </w:p>
    <w:p w14:paraId="2AFBE4E4" w14:textId="77777777" w:rsidR="0047627D" w:rsidRDefault="0047627D">
      <w:pPr>
        <w:pBdr>
          <w:top w:val="nil"/>
          <w:left w:val="nil"/>
          <w:bottom w:val="nil"/>
          <w:right w:val="nil"/>
          <w:between w:val="nil"/>
        </w:pBdr>
        <w:jc w:val="center"/>
        <w:rPr>
          <w:b/>
          <w:sz w:val="20"/>
          <w:szCs w:val="20"/>
        </w:rPr>
      </w:pPr>
    </w:p>
    <w:tbl>
      <w:tblPr>
        <w:tblStyle w:val="a0"/>
        <w:tblW w:w="988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126"/>
        <w:gridCol w:w="2552"/>
        <w:gridCol w:w="2793"/>
      </w:tblGrid>
      <w:tr w:rsidR="0047627D" w14:paraId="1B7A5711" w14:textId="77777777">
        <w:tc>
          <w:tcPr>
            <w:tcW w:w="2410" w:type="dxa"/>
            <w:tcMar>
              <w:top w:w="100" w:type="dxa"/>
              <w:left w:w="100" w:type="dxa"/>
              <w:bottom w:w="100" w:type="dxa"/>
              <w:right w:w="100" w:type="dxa"/>
            </w:tcMar>
          </w:tcPr>
          <w:p w14:paraId="1C88B95A" w14:textId="77777777" w:rsidR="0047627D" w:rsidRDefault="00904A58">
            <w:pPr>
              <w:widowControl w:val="0"/>
              <w:pBdr>
                <w:top w:val="nil"/>
                <w:left w:val="nil"/>
                <w:bottom w:val="nil"/>
                <w:right w:val="nil"/>
                <w:between w:val="nil"/>
              </w:pBdr>
              <w:spacing w:line="240" w:lineRule="auto"/>
              <w:jc w:val="center"/>
              <w:rPr>
                <w:b/>
                <w:sz w:val="20"/>
                <w:szCs w:val="20"/>
              </w:rPr>
            </w:pPr>
            <w:r>
              <w:rPr>
                <w:b/>
                <w:sz w:val="20"/>
                <w:szCs w:val="20"/>
              </w:rPr>
              <w:t>Druh platby</w:t>
            </w:r>
          </w:p>
        </w:tc>
        <w:tc>
          <w:tcPr>
            <w:tcW w:w="2126" w:type="dxa"/>
          </w:tcPr>
          <w:p w14:paraId="443B5FDA" w14:textId="77777777" w:rsidR="0047627D" w:rsidRDefault="00904A58">
            <w:pPr>
              <w:widowControl w:val="0"/>
              <w:pBdr>
                <w:top w:val="nil"/>
                <w:left w:val="nil"/>
                <w:bottom w:val="nil"/>
                <w:right w:val="nil"/>
                <w:between w:val="nil"/>
              </w:pBdr>
              <w:spacing w:line="240" w:lineRule="auto"/>
              <w:jc w:val="center"/>
              <w:rPr>
                <w:b/>
                <w:sz w:val="20"/>
                <w:szCs w:val="20"/>
              </w:rPr>
            </w:pPr>
            <w:r>
              <w:rPr>
                <w:b/>
                <w:sz w:val="20"/>
                <w:szCs w:val="20"/>
              </w:rPr>
              <w:t>Splatnost (milník)</w:t>
            </w:r>
          </w:p>
        </w:tc>
        <w:tc>
          <w:tcPr>
            <w:tcW w:w="2552" w:type="dxa"/>
            <w:tcMar>
              <w:top w:w="100" w:type="dxa"/>
              <w:left w:w="100" w:type="dxa"/>
              <w:bottom w:w="100" w:type="dxa"/>
              <w:right w:w="100" w:type="dxa"/>
            </w:tcMar>
          </w:tcPr>
          <w:p w14:paraId="34D903D7" w14:textId="77777777" w:rsidR="0047627D" w:rsidRDefault="00904A58">
            <w:pPr>
              <w:widowControl w:val="0"/>
              <w:pBdr>
                <w:top w:val="nil"/>
                <w:left w:val="nil"/>
                <w:bottom w:val="nil"/>
                <w:right w:val="nil"/>
                <w:between w:val="nil"/>
              </w:pBdr>
              <w:spacing w:line="240" w:lineRule="auto"/>
              <w:jc w:val="center"/>
              <w:rPr>
                <w:b/>
                <w:sz w:val="20"/>
                <w:szCs w:val="20"/>
              </w:rPr>
            </w:pPr>
            <w:r>
              <w:rPr>
                <w:b/>
                <w:sz w:val="20"/>
                <w:szCs w:val="20"/>
              </w:rPr>
              <w:t>cena bez 21% DPH</w:t>
            </w:r>
          </w:p>
        </w:tc>
        <w:tc>
          <w:tcPr>
            <w:tcW w:w="2793" w:type="dxa"/>
            <w:tcMar>
              <w:top w:w="100" w:type="dxa"/>
              <w:left w:w="100" w:type="dxa"/>
              <w:bottom w:w="100" w:type="dxa"/>
              <w:right w:w="100" w:type="dxa"/>
            </w:tcMar>
          </w:tcPr>
          <w:p w14:paraId="04751A30" w14:textId="77777777" w:rsidR="0047627D" w:rsidRDefault="00904A58">
            <w:pPr>
              <w:widowControl w:val="0"/>
              <w:pBdr>
                <w:top w:val="nil"/>
                <w:left w:val="nil"/>
                <w:bottom w:val="nil"/>
                <w:right w:val="nil"/>
                <w:between w:val="nil"/>
              </w:pBdr>
              <w:spacing w:line="240" w:lineRule="auto"/>
              <w:jc w:val="center"/>
              <w:rPr>
                <w:b/>
                <w:sz w:val="20"/>
                <w:szCs w:val="20"/>
              </w:rPr>
            </w:pPr>
            <w:r>
              <w:rPr>
                <w:b/>
                <w:sz w:val="20"/>
                <w:szCs w:val="20"/>
              </w:rPr>
              <w:t>cena včetně 21% DPH</w:t>
            </w:r>
          </w:p>
        </w:tc>
      </w:tr>
      <w:tr w:rsidR="0047627D" w14:paraId="334AE074" w14:textId="77777777">
        <w:tc>
          <w:tcPr>
            <w:tcW w:w="2410" w:type="dxa"/>
            <w:tcMar>
              <w:top w:w="100" w:type="dxa"/>
              <w:left w:w="100" w:type="dxa"/>
              <w:bottom w:w="100" w:type="dxa"/>
              <w:right w:w="100" w:type="dxa"/>
            </w:tcMar>
          </w:tcPr>
          <w:p w14:paraId="3F6AE06C" w14:textId="77777777" w:rsidR="0047627D" w:rsidRDefault="00904A58">
            <w:pPr>
              <w:widowControl w:val="0"/>
              <w:pBdr>
                <w:top w:val="nil"/>
                <w:left w:val="nil"/>
                <w:bottom w:val="nil"/>
                <w:right w:val="nil"/>
                <w:between w:val="nil"/>
              </w:pBdr>
              <w:spacing w:line="240" w:lineRule="auto"/>
              <w:rPr>
                <w:b/>
                <w:sz w:val="20"/>
                <w:szCs w:val="20"/>
              </w:rPr>
            </w:pPr>
            <w:r>
              <w:rPr>
                <w:b/>
                <w:sz w:val="20"/>
                <w:szCs w:val="20"/>
              </w:rPr>
              <w:t>Celková cena díla v Kč</w:t>
            </w:r>
          </w:p>
        </w:tc>
        <w:tc>
          <w:tcPr>
            <w:tcW w:w="2126" w:type="dxa"/>
          </w:tcPr>
          <w:p w14:paraId="02306063" w14:textId="77777777" w:rsidR="0047627D" w:rsidRDefault="0047627D">
            <w:pPr>
              <w:widowControl w:val="0"/>
              <w:pBdr>
                <w:top w:val="nil"/>
                <w:left w:val="nil"/>
                <w:bottom w:val="nil"/>
                <w:right w:val="nil"/>
                <w:between w:val="nil"/>
              </w:pBdr>
              <w:spacing w:line="240" w:lineRule="auto"/>
              <w:jc w:val="center"/>
              <w:rPr>
                <w:b/>
                <w:sz w:val="20"/>
                <w:szCs w:val="20"/>
              </w:rPr>
            </w:pPr>
          </w:p>
        </w:tc>
        <w:tc>
          <w:tcPr>
            <w:tcW w:w="2552" w:type="dxa"/>
            <w:tcMar>
              <w:top w:w="100" w:type="dxa"/>
              <w:left w:w="100" w:type="dxa"/>
              <w:bottom w:w="100" w:type="dxa"/>
              <w:right w:w="100" w:type="dxa"/>
            </w:tcMar>
          </w:tcPr>
          <w:p w14:paraId="14EE5E94" w14:textId="5686FB35" w:rsidR="0047627D" w:rsidRDefault="00646864">
            <w:pPr>
              <w:widowControl w:val="0"/>
              <w:pBdr>
                <w:top w:val="nil"/>
                <w:left w:val="nil"/>
                <w:bottom w:val="nil"/>
                <w:right w:val="nil"/>
                <w:between w:val="nil"/>
              </w:pBdr>
              <w:spacing w:line="240" w:lineRule="auto"/>
              <w:jc w:val="center"/>
              <w:rPr>
                <w:b/>
                <w:sz w:val="20"/>
                <w:szCs w:val="20"/>
              </w:rPr>
            </w:pPr>
            <w:r>
              <w:rPr>
                <w:b/>
                <w:sz w:val="20"/>
                <w:szCs w:val="20"/>
              </w:rPr>
              <w:t>57.490</w:t>
            </w:r>
            <w:r w:rsidR="00904A58">
              <w:rPr>
                <w:b/>
                <w:sz w:val="20"/>
                <w:szCs w:val="20"/>
              </w:rPr>
              <w:t>,- Kč</w:t>
            </w:r>
          </w:p>
        </w:tc>
        <w:tc>
          <w:tcPr>
            <w:tcW w:w="2793" w:type="dxa"/>
            <w:tcMar>
              <w:top w:w="100" w:type="dxa"/>
              <w:left w:w="100" w:type="dxa"/>
              <w:bottom w:w="100" w:type="dxa"/>
              <w:right w:w="100" w:type="dxa"/>
            </w:tcMar>
          </w:tcPr>
          <w:p w14:paraId="17AF187B" w14:textId="1040E512" w:rsidR="0047627D" w:rsidRDefault="00904A58">
            <w:pPr>
              <w:widowControl w:val="0"/>
              <w:pBdr>
                <w:top w:val="nil"/>
                <w:left w:val="nil"/>
                <w:bottom w:val="nil"/>
                <w:right w:val="nil"/>
                <w:between w:val="nil"/>
              </w:pBdr>
              <w:spacing w:line="240" w:lineRule="auto"/>
              <w:jc w:val="center"/>
              <w:rPr>
                <w:b/>
                <w:sz w:val="20"/>
                <w:szCs w:val="20"/>
              </w:rPr>
            </w:pPr>
            <w:r>
              <w:rPr>
                <w:b/>
                <w:sz w:val="20"/>
                <w:szCs w:val="20"/>
              </w:rPr>
              <w:t>6</w:t>
            </w:r>
            <w:r w:rsidR="00646864">
              <w:rPr>
                <w:b/>
                <w:sz w:val="20"/>
                <w:szCs w:val="20"/>
              </w:rPr>
              <w:t>9</w:t>
            </w:r>
            <w:r>
              <w:rPr>
                <w:b/>
                <w:sz w:val="20"/>
                <w:szCs w:val="20"/>
              </w:rPr>
              <w:t>.</w:t>
            </w:r>
            <w:r w:rsidR="00646864">
              <w:rPr>
                <w:b/>
                <w:sz w:val="20"/>
                <w:szCs w:val="20"/>
              </w:rPr>
              <w:t>563</w:t>
            </w:r>
            <w:r>
              <w:rPr>
                <w:b/>
                <w:sz w:val="20"/>
                <w:szCs w:val="20"/>
              </w:rPr>
              <w:t>,- Kč</w:t>
            </w:r>
          </w:p>
        </w:tc>
      </w:tr>
      <w:tr w:rsidR="0047627D" w14:paraId="4449FD1A" w14:textId="77777777">
        <w:tc>
          <w:tcPr>
            <w:tcW w:w="2410" w:type="dxa"/>
            <w:tcMar>
              <w:top w:w="100" w:type="dxa"/>
              <w:left w:w="100" w:type="dxa"/>
              <w:bottom w:w="100" w:type="dxa"/>
              <w:right w:w="100" w:type="dxa"/>
            </w:tcMar>
          </w:tcPr>
          <w:p w14:paraId="5A919DB4" w14:textId="77777777" w:rsidR="0047627D" w:rsidRDefault="0047627D">
            <w:pPr>
              <w:widowControl w:val="0"/>
              <w:pBdr>
                <w:top w:val="nil"/>
                <w:left w:val="nil"/>
                <w:bottom w:val="nil"/>
                <w:right w:val="nil"/>
                <w:between w:val="nil"/>
              </w:pBdr>
              <w:spacing w:line="240" w:lineRule="auto"/>
              <w:rPr>
                <w:sz w:val="20"/>
                <w:szCs w:val="20"/>
              </w:rPr>
            </w:pPr>
          </w:p>
        </w:tc>
        <w:tc>
          <w:tcPr>
            <w:tcW w:w="2126" w:type="dxa"/>
          </w:tcPr>
          <w:p w14:paraId="1F5BDAE2" w14:textId="77777777" w:rsidR="0047627D" w:rsidRDefault="0047627D">
            <w:pPr>
              <w:widowControl w:val="0"/>
              <w:pBdr>
                <w:top w:val="nil"/>
                <w:left w:val="nil"/>
                <w:bottom w:val="nil"/>
                <w:right w:val="nil"/>
                <w:between w:val="nil"/>
              </w:pBdr>
              <w:spacing w:line="240" w:lineRule="auto"/>
              <w:rPr>
                <w:sz w:val="20"/>
                <w:szCs w:val="20"/>
              </w:rPr>
            </w:pPr>
          </w:p>
        </w:tc>
        <w:tc>
          <w:tcPr>
            <w:tcW w:w="2552" w:type="dxa"/>
            <w:tcMar>
              <w:top w:w="100" w:type="dxa"/>
              <w:left w:w="100" w:type="dxa"/>
              <w:bottom w:w="100" w:type="dxa"/>
              <w:right w:w="100" w:type="dxa"/>
            </w:tcMar>
          </w:tcPr>
          <w:p w14:paraId="21E8D76F" w14:textId="77777777" w:rsidR="0047627D" w:rsidRDefault="0047627D">
            <w:pPr>
              <w:widowControl w:val="0"/>
              <w:pBdr>
                <w:top w:val="nil"/>
                <w:left w:val="nil"/>
                <w:bottom w:val="nil"/>
                <w:right w:val="nil"/>
                <w:between w:val="nil"/>
              </w:pBdr>
              <w:spacing w:line="240" w:lineRule="auto"/>
              <w:rPr>
                <w:sz w:val="20"/>
                <w:szCs w:val="20"/>
              </w:rPr>
            </w:pPr>
          </w:p>
        </w:tc>
        <w:tc>
          <w:tcPr>
            <w:tcW w:w="2793" w:type="dxa"/>
            <w:tcMar>
              <w:top w:w="100" w:type="dxa"/>
              <w:left w:w="100" w:type="dxa"/>
              <w:bottom w:w="100" w:type="dxa"/>
              <w:right w:w="100" w:type="dxa"/>
            </w:tcMar>
          </w:tcPr>
          <w:p w14:paraId="7C9D942A" w14:textId="77777777" w:rsidR="0047627D" w:rsidRDefault="0047627D">
            <w:pPr>
              <w:widowControl w:val="0"/>
              <w:pBdr>
                <w:top w:val="nil"/>
                <w:left w:val="nil"/>
                <w:bottom w:val="nil"/>
                <w:right w:val="nil"/>
                <w:between w:val="nil"/>
              </w:pBdr>
              <w:spacing w:line="240" w:lineRule="auto"/>
              <w:rPr>
                <w:sz w:val="20"/>
                <w:szCs w:val="20"/>
              </w:rPr>
            </w:pPr>
          </w:p>
        </w:tc>
      </w:tr>
      <w:tr w:rsidR="0047627D" w14:paraId="34E173C8" w14:textId="77777777">
        <w:tc>
          <w:tcPr>
            <w:tcW w:w="2410" w:type="dxa"/>
            <w:tcMar>
              <w:top w:w="100" w:type="dxa"/>
              <w:left w:w="100" w:type="dxa"/>
              <w:bottom w:w="100" w:type="dxa"/>
              <w:right w:w="100" w:type="dxa"/>
            </w:tcMar>
          </w:tcPr>
          <w:p w14:paraId="657FB35F" w14:textId="77777777" w:rsidR="0047627D" w:rsidRDefault="00904A58">
            <w:pPr>
              <w:widowControl w:val="0"/>
              <w:pBdr>
                <w:top w:val="nil"/>
                <w:left w:val="nil"/>
                <w:bottom w:val="nil"/>
                <w:right w:val="nil"/>
                <w:between w:val="nil"/>
              </w:pBdr>
              <w:spacing w:line="240" w:lineRule="auto"/>
              <w:rPr>
                <w:sz w:val="20"/>
                <w:szCs w:val="20"/>
              </w:rPr>
            </w:pPr>
            <w:r>
              <w:rPr>
                <w:sz w:val="20"/>
                <w:szCs w:val="20"/>
              </w:rPr>
              <w:t xml:space="preserve">Záloha na cenu Díla </w:t>
            </w:r>
          </w:p>
        </w:tc>
        <w:tc>
          <w:tcPr>
            <w:tcW w:w="2126" w:type="dxa"/>
          </w:tcPr>
          <w:p w14:paraId="6F11370C" w14:textId="77777777" w:rsidR="0047627D" w:rsidRDefault="00904A58">
            <w:pPr>
              <w:widowControl w:val="0"/>
              <w:pBdr>
                <w:top w:val="nil"/>
                <w:left w:val="nil"/>
                <w:bottom w:val="nil"/>
                <w:right w:val="nil"/>
                <w:between w:val="nil"/>
              </w:pBdr>
              <w:spacing w:line="240" w:lineRule="auto"/>
              <w:jc w:val="center"/>
              <w:rPr>
                <w:sz w:val="20"/>
                <w:szCs w:val="20"/>
              </w:rPr>
            </w:pPr>
            <w:r>
              <w:rPr>
                <w:sz w:val="20"/>
                <w:szCs w:val="20"/>
              </w:rPr>
              <w:t>Uzavření smlouvy</w:t>
            </w:r>
          </w:p>
        </w:tc>
        <w:tc>
          <w:tcPr>
            <w:tcW w:w="2552" w:type="dxa"/>
            <w:tcMar>
              <w:top w:w="100" w:type="dxa"/>
              <w:left w:w="100" w:type="dxa"/>
              <w:bottom w:w="100" w:type="dxa"/>
              <w:right w:w="100" w:type="dxa"/>
            </w:tcMar>
          </w:tcPr>
          <w:p w14:paraId="0279CB03" w14:textId="7A8D0C68" w:rsidR="0047627D" w:rsidRDefault="00D61533">
            <w:pPr>
              <w:widowControl w:val="0"/>
              <w:pBdr>
                <w:top w:val="nil"/>
                <w:left w:val="nil"/>
                <w:bottom w:val="nil"/>
                <w:right w:val="nil"/>
                <w:between w:val="nil"/>
              </w:pBdr>
              <w:spacing w:line="240" w:lineRule="auto"/>
              <w:jc w:val="center"/>
              <w:rPr>
                <w:sz w:val="20"/>
                <w:szCs w:val="20"/>
              </w:rPr>
            </w:pPr>
            <w:r>
              <w:rPr>
                <w:sz w:val="20"/>
                <w:szCs w:val="20"/>
              </w:rPr>
              <w:t xml:space="preserve">0 </w:t>
            </w:r>
            <w:r w:rsidR="00904A58">
              <w:rPr>
                <w:sz w:val="20"/>
                <w:szCs w:val="20"/>
              </w:rPr>
              <w:t>Kč</w:t>
            </w:r>
          </w:p>
        </w:tc>
        <w:tc>
          <w:tcPr>
            <w:tcW w:w="2793" w:type="dxa"/>
            <w:tcMar>
              <w:top w:w="100" w:type="dxa"/>
              <w:left w:w="100" w:type="dxa"/>
              <w:bottom w:w="100" w:type="dxa"/>
              <w:right w:w="100" w:type="dxa"/>
            </w:tcMar>
          </w:tcPr>
          <w:p w14:paraId="156DEB1D" w14:textId="745C19D5" w:rsidR="0047627D" w:rsidRDefault="00D61533">
            <w:pPr>
              <w:widowControl w:val="0"/>
              <w:pBdr>
                <w:top w:val="nil"/>
                <w:left w:val="nil"/>
                <w:bottom w:val="nil"/>
                <w:right w:val="nil"/>
                <w:between w:val="nil"/>
              </w:pBdr>
              <w:spacing w:line="240" w:lineRule="auto"/>
              <w:jc w:val="center"/>
              <w:rPr>
                <w:sz w:val="20"/>
                <w:szCs w:val="20"/>
              </w:rPr>
            </w:pPr>
            <w:r>
              <w:rPr>
                <w:sz w:val="20"/>
                <w:szCs w:val="20"/>
              </w:rPr>
              <w:t xml:space="preserve">0 </w:t>
            </w:r>
            <w:r w:rsidR="00904A58">
              <w:rPr>
                <w:sz w:val="20"/>
                <w:szCs w:val="20"/>
              </w:rPr>
              <w:t>Kč</w:t>
            </w:r>
          </w:p>
        </w:tc>
      </w:tr>
      <w:tr w:rsidR="0047627D" w14:paraId="654B151E" w14:textId="77777777">
        <w:tc>
          <w:tcPr>
            <w:tcW w:w="2410" w:type="dxa"/>
            <w:tcMar>
              <w:top w:w="100" w:type="dxa"/>
              <w:left w:w="100" w:type="dxa"/>
              <w:bottom w:w="100" w:type="dxa"/>
              <w:right w:w="100" w:type="dxa"/>
            </w:tcMar>
          </w:tcPr>
          <w:p w14:paraId="48238BA2" w14:textId="77777777" w:rsidR="0047627D" w:rsidRDefault="00904A58">
            <w:pPr>
              <w:widowControl w:val="0"/>
              <w:pBdr>
                <w:top w:val="nil"/>
                <w:left w:val="nil"/>
                <w:bottom w:val="nil"/>
                <w:right w:val="nil"/>
                <w:between w:val="nil"/>
              </w:pBdr>
              <w:spacing w:line="240" w:lineRule="auto"/>
              <w:rPr>
                <w:sz w:val="20"/>
                <w:szCs w:val="20"/>
              </w:rPr>
            </w:pPr>
            <w:r>
              <w:rPr>
                <w:sz w:val="20"/>
                <w:szCs w:val="20"/>
              </w:rPr>
              <w:t>Doplatek na cenu Díla</w:t>
            </w:r>
          </w:p>
        </w:tc>
        <w:tc>
          <w:tcPr>
            <w:tcW w:w="2126" w:type="dxa"/>
          </w:tcPr>
          <w:p w14:paraId="16B0A6BD" w14:textId="77777777" w:rsidR="0047627D" w:rsidRDefault="00904A58">
            <w:pPr>
              <w:widowControl w:val="0"/>
              <w:pBdr>
                <w:top w:val="nil"/>
                <w:left w:val="nil"/>
                <w:bottom w:val="nil"/>
                <w:right w:val="nil"/>
                <w:between w:val="nil"/>
              </w:pBdr>
              <w:spacing w:line="240" w:lineRule="auto"/>
              <w:jc w:val="center"/>
              <w:rPr>
                <w:sz w:val="20"/>
                <w:szCs w:val="20"/>
              </w:rPr>
            </w:pPr>
            <w:r>
              <w:rPr>
                <w:sz w:val="20"/>
                <w:szCs w:val="20"/>
              </w:rPr>
              <w:t>Předání Díla</w:t>
            </w:r>
          </w:p>
        </w:tc>
        <w:tc>
          <w:tcPr>
            <w:tcW w:w="2552" w:type="dxa"/>
            <w:tcMar>
              <w:top w:w="100" w:type="dxa"/>
              <w:left w:w="100" w:type="dxa"/>
              <w:bottom w:w="100" w:type="dxa"/>
              <w:right w:w="100" w:type="dxa"/>
            </w:tcMar>
          </w:tcPr>
          <w:p w14:paraId="11F94ED2" w14:textId="51940158" w:rsidR="0047627D" w:rsidRDefault="00D61533">
            <w:pPr>
              <w:widowControl w:val="0"/>
              <w:pBdr>
                <w:top w:val="nil"/>
                <w:left w:val="nil"/>
                <w:bottom w:val="nil"/>
                <w:right w:val="nil"/>
                <w:between w:val="nil"/>
              </w:pBdr>
              <w:spacing w:line="240" w:lineRule="auto"/>
              <w:jc w:val="center"/>
              <w:rPr>
                <w:sz w:val="20"/>
                <w:szCs w:val="20"/>
              </w:rPr>
            </w:pPr>
            <w:r>
              <w:rPr>
                <w:sz w:val="20"/>
                <w:szCs w:val="20"/>
              </w:rPr>
              <w:t>0</w:t>
            </w:r>
            <w:r w:rsidR="00904A58">
              <w:rPr>
                <w:sz w:val="20"/>
                <w:szCs w:val="20"/>
              </w:rPr>
              <w:t xml:space="preserve"> Kč</w:t>
            </w:r>
          </w:p>
        </w:tc>
        <w:tc>
          <w:tcPr>
            <w:tcW w:w="2793" w:type="dxa"/>
            <w:tcMar>
              <w:top w:w="100" w:type="dxa"/>
              <w:left w:w="100" w:type="dxa"/>
              <w:bottom w:w="100" w:type="dxa"/>
              <w:right w:w="100" w:type="dxa"/>
            </w:tcMar>
          </w:tcPr>
          <w:p w14:paraId="24517D92" w14:textId="34EF494E" w:rsidR="0047627D" w:rsidRDefault="00D61533">
            <w:pPr>
              <w:widowControl w:val="0"/>
              <w:pBdr>
                <w:top w:val="nil"/>
                <w:left w:val="nil"/>
                <w:bottom w:val="nil"/>
                <w:right w:val="nil"/>
                <w:between w:val="nil"/>
              </w:pBdr>
              <w:spacing w:line="240" w:lineRule="auto"/>
              <w:jc w:val="center"/>
              <w:rPr>
                <w:sz w:val="20"/>
                <w:szCs w:val="20"/>
              </w:rPr>
            </w:pPr>
            <w:r>
              <w:rPr>
                <w:sz w:val="20"/>
                <w:szCs w:val="20"/>
              </w:rPr>
              <w:t>0</w:t>
            </w:r>
            <w:r w:rsidR="00904A58">
              <w:rPr>
                <w:sz w:val="20"/>
                <w:szCs w:val="20"/>
              </w:rPr>
              <w:t xml:space="preserve"> Kč</w:t>
            </w:r>
          </w:p>
        </w:tc>
      </w:tr>
      <w:tr w:rsidR="0047627D" w14:paraId="1F81EBBD" w14:textId="77777777">
        <w:tc>
          <w:tcPr>
            <w:tcW w:w="2410" w:type="dxa"/>
            <w:tcMar>
              <w:top w:w="100" w:type="dxa"/>
              <w:left w:w="100" w:type="dxa"/>
              <w:bottom w:w="100" w:type="dxa"/>
              <w:right w:w="100" w:type="dxa"/>
            </w:tcMar>
          </w:tcPr>
          <w:p w14:paraId="0C75F9E4" w14:textId="77777777" w:rsidR="0047627D" w:rsidRDefault="0047627D">
            <w:pPr>
              <w:widowControl w:val="0"/>
              <w:pBdr>
                <w:top w:val="nil"/>
                <w:left w:val="nil"/>
                <w:bottom w:val="nil"/>
                <w:right w:val="nil"/>
                <w:between w:val="nil"/>
              </w:pBdr>
              <w:spacing w:line="240" w:lineRule="auto"/>
              <w:rPr>
                <w:sz w:val="20"/>
                <w:szCs w:val="20"/>
              </w:rPr>
            </w:pPr>
          </w:p>
        </w:tc>
        <w:tc>
          <w:tcPr>
            <w:tcW w:w="2126" w:type="dxa"/>
          </w:tcPr>
          <w:p w14:paraId="25005913" w14:textId="77777777" w:rsidR="0047627D" w:rsidRDefault="0047627D">
            <w:pPr>
              <w:widowControl w:val="0"/>
              <w:pBdr>
                <w:top w:val="nil"/>
                <w:left w:val="nil"/>
                <w:bottom w:val="nil"/>
                <w:right w:val="nil"/>
                <w:between w:val="nil"/>
              </w:pBdr>
              <w:spacing w:line="240" w:lineRule="auto"/>
              <w:rPr>
                <w:sz w:val="20"/>
                <w:szCs w:val="20"/>
              </w:rPr>
            </w:pPr>
          </w:p>
        </w:tc>
        <w:tc>
          <w:tcPr>
            <w:tcW w:w="2552" w:type="dxa"/>
            <w:tcMar>
              <w:top w:w="100" w:type="dxa"/>
              <w:left w:w="100" w:type="dxa"/>
              <w:bottom w:w="100" w:type="dxa"/>
              <w:right w:w="100" w:type="dxa"/>
            </w:tcMar>
          </w:tcPr>
          <w:p w14:paraId="1965FF0D" w14:textId="77777777" w:rsidR="0047627D" w:rsidRDefault="0047627D">
            <w:pPr>
              <w:widowControl w:val="0"/>
              <w:pBdr>
                <w:top w:val="nil"/>
                <w:left w:val="nil"/>
                <w:bottom w:val="nil"/>
                <w:right w:val="nil"/>
                <w:between w:val="nil"/>
              </w:pBdr>
              <w:spacing w:line="240" w:lineRule="auto"/>
              <w:rPr>
                <w:sz w:val="20"/>
                <w:szCs w:val="20"/>
              </w:rPr>
            </w:pPr>
          </w:p>
        </w:tc>
        <w:tc>
          <w:tcPr>
            <w:tcW w:w="2793" w:type="dxa"/>
            <w:tcMar>
              <w:top w:w="100" w:type="dxa"/>
              <w:left w:w="100" w:type="dxa"/>
              <w:bottom w:w="100" w:type="dxa"/>
              <w:right w:w="100" w:type="dxa"/>
            </w:tcMar>
          </w:tcPr>
          <w:p w14:paraId="78F664B2" w14:textId="77777777" w:rsidR="0047627D" w:rsidRDefault="0047627D">
            <w:pPr>
              <w:widowControl w:val="0"/>
              <w:pBdr>
                <w:top w:val="nil"/>
                <w:left w:val="nil"/>
                <w:bottom w:val="nil"/>
                <w:right w:val="nil"/>
                <w:between w:val="nil"/>
              </w:pBdr>
              <w:spacing w:line="240" w:lineRule="auto"/>
              <w:rPr>
                <w:sz w:val="20"/>
                <w:szCs w:val="20"/>
              </w:rPr>
            </w:pPr>
          </w:p>
        </w:tc>
      </w:tr>
    </w:tbl>
    <w:p w14:paraId="563D7ADD" w14:textId="77777777" w:rsidR="0047627D" w:rsidRDefault="0047627D">
      <w:pPr>
        <w:pBdr>
          <w:top w:val="nil"/>
          <w:left w:val="nil"/>
          <w:bottom w:val="nil"/>
          <w:right w:val="nil"/>
          <w:between w:val="nil"/>
        </w:pBdr>
      </w:pPr>
    </w:p>
    <w:p w14:paraId="139FD5A1" w14:textId="77777777" w:rsidR="0047627D" w:rsidRDefault="0047627D">
      <w:pPr>
        <w:pBdr>
          <w:top w:val="nil"/>
          <w:left w:val="nil"/>
          <w:bottom w:val="nil"/>
          <w:right w:val="nil"/>
          <w:between w:val="nil"/>
        </w:pBdr>
      </w:pPr>
    </w:p>
    <w:p w14:paraId="75D33975" w14:textId="0085DE84" w:rsidR="0047627D" w:rsidRDefault="00904A58">
      <w:pPr>
        <w:rPr>
          <w:sz w:val="20"/>
          <w:szCs w:val="20"/>
        </w:rPr>
      </w:pPr>
      <w:r>
        <w:rPr>
          <w:sz w:val="20"/>
          <w:szCs w:val="20"/>
        </w:rPr>
        <w:t>Poplatky za služby, které nejsou zahrnuty do finální ceny smlouvy o dílo a budou účtovány samostatně (</w:t>
      </w:r>
      <w:r w:rsidR="00D61533">
        <w:rPr>
          <w:sz w:val="20"/>
          <w:szCs w:val="20"/>
        </w:rPr>
        <w:t>ceny jsou uvedeny v Kč a bez DPH</w:t>
      </w:r>
      <w:r>
        <w:rPr>
          <w:sz w:val="20"/>
          <w:szCs w:val="20"/>
        </w:rPr>
        <w:t xml:space="preserve"> s tím, že se jedná o roční poplatky):</w:t>
      </w:r>
    </w:p>
    <w:p w14:paraId="435031A5" w14:textId="77777777" w:rsidR="0047627D" w:rsidRDefault="0047627D">
      <w:pPr>
        <w:rPr>
          <w:sz w:val="20"/>
          <w:szCs w:val="20"/>
        </w:rPr>
      </w:pPr>
    </w:p>
    <w:p w14:paraId="768D4F65" w14:textId="77777777" w:rsidR="0047627D" w:rsidRDefault="00904A58">
      <w:pPr>
        <w:numPr>
          <w:ilvl w:val="1"/>
          <w:numId w:val="3"/>
        </w:numPr>
        <w:rPr>
          <w:sz w:val="20"/>
          <w:szCs w:val="20"/>
        </w:rPr>
      </w:pPr>
      <w:r>
        <w:rPr>
          <w:sz w:val="20"/>
          <w:szCs w:val="20"/>
        </w:rPr>
        <w:t>roční poplatek za technickou správu systému ... 1.500,- /rok</w:t>
      </w:r>
    </w:p>
    <w:p w14:paraId="262BC855" w14:textId="77777777" w:rsidR="0047627D" w:rsidRDefault="00904A58">
      <w:pPr>
        <w:numPr>
          <w:ilvl w:val="1"/>
          <w:numId w:val="3"/>
        </w:numPr>
        <w:rPr>
          <w:sz w:val="20"/>
          <w:szCs w:val="20"/>
        </w:rPr>
      </w:pPr>
      <w:r>
        <w:rPr>
          <w:sz w:val="20"/>
          <w:szCs w:val="20"/>
        </w:rPr>
        <w:t>roční poplatek za bezpečnostní certifikát SSL ... 500,- /rok</w:t>
      </w:r>
    </w:p>
    <w:p w14:paraId="78B13B6B" w14:textId="77777777" w:rsidR="0047627D" w:rsidRDefault="00904A58">
      <w:pPr>
        <w:numPr>
          <w:ilvl w:val="1"/>
          <w:numId w:val="3"/>
        </w:numPr>
        <w:rPr>
          <w:sz w:val="20"/>
          <w:szCs w:val="20"/>
        </w:rPr>
      </w:pPr>
      <w:r>
        <w:rPr>
          <w:sz w:val="20"/>
          <w:szCs w:val="20"/>
        </w:rPr>
        <w:t>roční poplatek za CZ doménu systému ... 250,- /rok (pokud ji spravujeme my)</w:t>
      </w:r>
    </w:p>
    <w:p w14:paraId="42417035" w14:textId="77777777" w:rsidR="0047627D" w:rsidRDefault="0047627D">
      <w:pPr>
        <w:pBdr>
          <w:top w:val="nil"/>
          <w:left w:val="nil"/>
          <w:bottom w:val="nil"/>
          <w:right w:val="nil"/>
          <w:between w:val="nil"/>
        </w:pBdr>
      </w:pPr>
    </w:p>
    <w:p w14:paraId="637A704D" w14:textId="77777777" w:rsidR="0047627D" w:rsidRDefault="0047627D">
      <w:pPr>
        <w:pBdr>
          <w:top w:val="nil"/>
          <w:left w:val="nil"/>
          <w:bottom w:val="nil"/>
          <w:right w:val="nil"/>
          <w:between w:val="nil"/>
        </w:pBdr>
      </w:pPr>
    </w:p>
    <w:p w14:paraId="6B332C03" w14:textId="77777777" w:rsidR="0047627D" w:rsidRDefault="0047627D">
      <w:pPr>
        <w:pBdr>
          <w:top w:val="nil"/>
          <w:left w:val="nil"/>
          <w:bottom w:val="nil"/>
          <w:right w:val="nil"/>
          <w:between w:val="nil"/>
        </w:pBdr>
      </w:pPr>
    </w:p>
    <w:p w14:paraId="252C5A77" w14:textId="77777777" w:rsidR="0047627D" w:rsidRDefault="0047627D">
      <w:pPr>
        <w:pBdr>
          <w:top w:val="nil"/>
          <w:left w:val="nil"/>
          <w:bottom w:val="nil"/>
          <w:right w:val="nil"/>
          <w:between w:val="nil"/>
        </w:pBdr>
      </w:pPr>
    </w:p>
    <w:p w14:paraId="319745F2" w14:textId="24A08BDA" w:rsidR="0047627D" w:rsidRDefault="0047627D">
      <w:pPr>
        <w:pBdr>
          <w:top w:val="nil"/>
          <w:left w:val="nil"/>
          <w:bottom w:val="nil"/>
          <w:right w:val="nil"/>
          <w:between w:val="nil"/>
        </w:pBdr>
      </w:pPr>
    </w:p>
    <w:p w14:paraId="3E21F965" w14:textId="3869714E" w:rsidR="00646864" w:rsidRDefault="00646864">
      <w:pPr>
        <w:pBdr>
          <w:top w:val="nil"/>
          <w:left w:val="nil"/>
          <w:bottom w:val="nil"/>
          <w:right w:val="nil"/>
          <w:between w:val="nil"/>
        </w:pBdr>
      </w:pPr>
    </w:p>
    <w:p w14:paraId="402CA077" w14:textId="0B14DAFD" w:rsidR="00646864" w:rsidRDefault="00646864">
      <w:pPr>
        <w:pBdr>
          <w:top w:val="nil"/>
          <w:left w:val="nil"/>
          <w:bottom w:val="nil"/>
          <w:right w:val="nil"/>
          <w:between w:val="nil"/>
        </w:pBdr>
      </w:pPr>
    </w:p>
    <w:p w14:paraId="3A21C2A6" w14:textId="3C35309F" w:rsidR="00646864" w:rsidRDefault="00646864">
      <w:pPr>
        <w:pBdr>
          <w:top w:val="nil"/>
          <w:left w:val="nil"/>
          <w:bottom w:val="nil"/>
          <w:right w:val="nil"/>
          <w:between w:val="nil"/>
        </w:pBdr>
      </w:pPr>
    </w:p>
    <w:p w14:paraId="5F972731" w14:textId="44C75E10" w:rsidR="00646864" w:rsidRDefault="00646864">
      <w:pPr>
        <w:pBdr>
          <w:top w:val="nil"/>
          <w:left w:val="nil"/>
          <w:bottom w:val="nil"/>
          <w:right w:val="nil"/>
          <w:between w:val="nil"/>
        </w:pBdr>
      </w:pPr>
    </w:p>
    <w:p w14:paraId="2F706ECB" w14:textId="07573991" w:rsidR="00646864" w:rsidRDefault="00646864">
      <w:pPr>
        <w:pBdr>
          <w:top w:val="nil"/>
          <w:left w:val="nil"/>
          <w:bottom w:val="nil"/>
          <w:right w:val="nil"/>
          <w:between w:val="nil"/>
        </w:pBdr>
      </w:pPr>
    </w:p>
    <w:p w14:paraId="38481EA8" w14:textId="41CCE899" w:rsidR="00646864" w:rsidRDefault="00646864">
      <w:pPr>
        <w:pBdr>
          <w:top w:val="nil"/>
          <w:left w:val="nil"/>
          <w:bottom w:val="nil"/>
          <w:right w:val="nil"/>
          <w:between w:val="nil"/>
        </w:pBdr>
      </w:pPr>
    </w:p>
    <w:p w14:paraId="6D04200D" w14:textId="524E9732" w:rsidR="00646864" w:rsidRDefault="00646864">
      <w:pPr>
        <w:pBdr>
          <w:top w:val="nil"/>
          <w:left w:val="nil"/>
          <w:bottom w:val="nil"/>
          <w:right w:val="nil"/>
          <w:between w:val="nil"/>
        </w:pBdr>
      </w:pPr>
    </w:p>
    <w:p w14:paraId="2C0B3866" w14:textId="457F75B9" w:rsidR="00646864" w:rsidRDefault="00646864">
      <w:pPr>
        <w:pBdr>
          <w:top w:val="nil"/>
          <w:left w:val="nil"/>
          <w:bottom w:val="nil"/>
          <w:right w:val="nil"/>
          <w:between w:val="nil"/>
        </w:pBdr>
      </w:pPr>
    </w:p>
    <w:p w14:paraId="45D41DC9" w14:textId="75879137" w:rsidR="00646864" w:rsidRDefault="00646864">
      <w:pPr>
        <w:pBdr>
          <w:top w:val="nil"/>
          <w:left w:val="nil"/>
          <w:bottom w:val="nil"/>
          <w:right w:val="nil"/>
          <w:between w:val="nil"/>
        </w:pBdr>
      </w:pPr>
    </w:p>
    <w:p w14:paraId="6CDAEC14" w14:textId="259FBA45" w:rsidR="00646864" w:rsidRDefault="00646864">
      <w:pPr>
        <w:pBdr>
          <w:top w:val="nil"/>
          <w:left w:val="nil"/>
          <w:bottom w:val="nil"/>
          <w:right w:val="nil"/>
          <w:between w:val="nil"/>
        </w:pBdr>
      </w:pPr>
    </w:p>
    <w:p w14:paraId="7BB9BE68" w14:textId="1FCA97B7" w:rsidR="00646864" w:rsidRDefault="00646864">
      <w:pPr>
        <w:pBdr>
          <w:top w:val="nil"/>
          <w:left w:val="nil"/>
          <w:bottom w:val="nil"/>
          <w:right w:val="nil"/>
          <w:between w:val="nil"/>
        </w:pBdr>
      </w:pPr>
    </w:p>
    <w:p w14:paraId="3A2B0BBE" w14:textId="76888DC6" w:rsidR="00646864" w:rsidRDefault="00646864">
      <w:pPr>
        <w:pBdr>
          <w:top w:val="nil"/>
          <w:left w:val="nil"/>
          <w:bottom w:val="nil"/>
          <w:right w:val="nil"/>
          <w:between w:val="nil"/>
        </w:pBdr>
      </w:pPr>
    </w:p>
    <w:p w14:paraId="6FB3E641" w14:textId="5E983939" w:rsidR="00063050" w:rsidRDefault="00063050">
      <w:pPr>
        <w:pBdr>
          <w:top w:val="nil"/>
          <w:left w:val="nil"/>
          <w:bottom w:val="nil"/>
          <w:right w:val="nil"/>
          <w:between w:val="nil"/>
        </w:pBdr>
      </w:pPr>
    </w:p>
    <w:p w14:paraId="10D8387F" w14:textId="77777777" w:rsidR="00063050" w:rsidRDefault="00063050">
      <w:pPr>
        <w:pBdr>
          <w:top w:val="nil"/>
          <w:left w:val="nil"/>
          <w:bottom w:val="nil"/>
          <w:right w:val="nil"/>
          <w:between w:val="nil"/>
        </w:pBdr>
      </w:pPr>
    </w:p>
    <w:p w14:paraId="40421FBF" w14:textId="43C8B7CE" w:rsidR="00646864" w:rsidRDefault="00646864">
      <w:pPr>
        <w:pBdr>
          <w:top w:val="nil"/>
          <w:left w:val="nil"/>
          <w:bottom w:val="nil"/>
          <w:right w:val="nil"/>
          <w:between w:val="nil"/>
        </w:pBdr>
      </w:pPr>
    </w:p>
    <w:p w14:paraId="06403660" w14:textId="6872C0DD" w:rsidR="00646864" w:rsidRDefault="00646864">
      <w:pPr>
        <w:pBdr>
          <w:top w:val="nil"/>
          <w:left w:val="nil"/>
          <w:bottom w:val="nil"/>
          <w:right w:val="nil"/>
          <w:between w:val="nil"/>
        </w:pBdr>
      </w:pPr>
    </w:p>
    <w:p w14:paraId="155DBCC6" w14:textId="77777777" w:rsidR="00646864" w:rsidRDefault="00646864">
      <w:pPr>
        <w:pBdr>
          <w:top w:val="nil"/>
          <w:left w:val="nil"/>
          <w:bottom w:val="nil"/>
          <w:right w:val="nil"/>
          <w:between w:val="nil"/>
        </w:pBdr>
      </w:pPr>
    </w:p>
    <w:p w14:paraId="13633008" w14:textId="77777777" w:rsidR="0047627D" w:rsidRDefault="0047627D">
      <w:pPr>
        <w:pBdr>
          <w:top w:val="nil"/>
          <w:left w:val="nil"/>
          <w:bottom w:val="nil"/>
          <w:right w:val="nil"/>
          <w:between w:val="nil"/>
        </w:pBdr>
      </w:pPr>
    </w:p>
    <w:p w14:paraId="5F365196" w14:textId="77777777" w:rsidR="0047627D" w:rsidRDefault="00904A58">
      <w:pPr>
        <w:pBdr>
          <w:top w:val="nil"/>
          <w:left w:val="nil"/>
          <w:bottom w:val="nil"/>
          <w:right w:val="nil"/>
          <w:between w:val="nil"/>
        </w:pBdr>
        <w:jc w:val="center"/>
      </w:pPr>
      <w:r>
        <w:rPr>
          <w:b/>
          <w:sz w:val="20"/>
          <w:szCs w:val="20"/>
        </w:rPr>
        <w:lastRenderedPageBreak/>
        <w:t>Příloha č. 4</w:t>
      </w:r>
    </w:p>
    <w:p w14:paraId="41E4C78D" w14:textId="77777777" w:rsidR="0047627D" w:rsidRDefault="00904A58">
      <w:pPr>
        <w:pBdr>
          <w:top w:val="nil"/>
          <w:left w:val="nil"/>
          <w:bottom w:val="nil"/>
          <w:right w:val="nil"/>
          <w:between w:val="nil"/>
        </w:pBdr>
        <w:jc w:val="center"/>
      </w:pPr>
      <w:r>
        <w:rPr>
          <w:b/>
          <w:sz w:val="20"/>
          <w:szCs w:val="20"/>
        </w:rPr>
        <w:t>Kontaktní osoby zhotovitele a objednatele</w:t>
      </w:r>
    </w:p>
    <w:p w14:paraId="00C840D2" w14:textId="77777777" w:rsidR="0047627D" w:rsidRDefault="0047627D">
      <w:pPr>
        <w:pBdr>
          <w:top w:val="nil"/>
          <w:left w:val="nil"/>
          <w:bottom w:val="nil"/>
          <w:right w:val="nil"/>
          <w:between w:val="nil"/>
        </w:pBdr>
      </w:pPr>
    </w:p>
    <w:p w14:paraId="1D6B6E8A" w14:textId="77777777" w:rsidR="0047627D" w:rsidRDefault="00904A58">
      <w:pPr>
        <w:pBdr>
          <w:top w:val="nil"/>
          <w:left w:val="nil"/>
          <w:bottom w:val="nil"/>
          <w:right w:val="nil"/>
          <w:between w:val="nil"/>
        </w:pBdr>
      </w:pPr>
      <w:r>
        <w:rPr>
          <w:b/>
          <w:sz w:val="20"/>
          <w:szCs w:val="20"/>
        </w:rPr>
        <w:t>Odpovědné osoby a kontakty na straně ZHOTOVITELE</w:t>
      </w:r>
    </w:p>
    <w:p w14:paraId="3D7C6B17" w14:textId="77777777" w:rsidR="0047627D" w:rsidRDefault="0047627D">
      <w:pPr>
        <w:pBdr>
          <w:top w:val="nil"/>
          <w:left w:val="nil"/>
          <w:bottom w:val="nil"/>
          <w:right w:val="nil"/>
          <w:between w:val="nil"/>
        </w:pBdr>
      </w:pPr>
    </w:p>
    <w:tbl>
      <w:tblPr>
        <w:tblStyle w:val="a2"/>
        <w:tblW w:w="90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
        <w:gridCol w:w="3855"/>
        <w:gridCol w:w="2010"/>
        <w:gridCol w:w="2550"/>
      </w:tblGrid>
      <w:tr w:rsidR="0047627D" w14:paraId="017E8F25" w14:textId="77777777">
        <w:tc>
          <w:tcPr>
            <w:tcW w:w="616" w:type="dxa"/>
            <w:tcMar>
              <w:top w:w="100" w:type="dxa"/>
              <w:left w:w="100" w:type="dxa"/>
              <w:bottom w:w="100" w:type="dxa"/>
              <w:right w:w="100" w:type="dxa"/>
            </w:tcMar>
          </w:tcPr>
          <w:p w14:paraId="69253738" w14:textId="77777777" w:rsidR="0047627D" w:rsidRDefault="00904A58">
            <w:pPr>
              <w:widowControl w:val="0"/>
              <w:pBdr>
                <w:top w:val="nil"/>
                <w:left w:val="nil"/>
                <w:bottom w:val="nil"/>
                <w:right w:val="nil"/>
                <w:between w:val="nil"/>
              </w:pBdr>
              <w:spacing w:line="240" w:lineRule="auto"/>
            </w:pPr>
            <w:r>
              <w:rPr>
                <w:sz w:val="20"/>
                <w:szCs w:val="20"/>
              </w:rPr>
              <w:t>kod</w:t>
            </w:r>
          </w:p>
        </w:tc>
        <w:tc>
          <w:tcPr>
            <w:tcW w:w="3855" w:type="dxa"/>
            <w:tcMar>
              <w:top w:w="100" w:type="dxa"/>
              <w:left w:w="100" w:type="dxa"/>
              <w:bottom w:w="100" w:type="dxa"/>
              <w:right w:w="100" w:type="dxa"/>
            </w:tcMar>
          </w:tcPr>
          <w:p w14:paraId="53C44A0A" w14:textId="77777777" w:rsidR="0047627D" w:rsidRDefault="00904A58">
            <w:pPr>
              <w:widowControl w:val="0"/>
              <w:pBdr>
                <w:top w:val="nil"/>
                <w:left w:val="nil"/>
                <w:bottom w:val="nil"/>
                <w:right w:val="nil"/>
                <w:between w:val="nil"/>
              </w:pBdr>
              <w:spacing w:line="240" w:lineRule="auto"/>
            </w:pPr>
            <w:r>
              <w:rPr>
                <w:sz w:val="20"/>
                <w:szCs w:val="20"/>
              </w:rPr>
              <w:t>činnost</w:t>
            </w:r>
          </w:p>
        </w:tc>
        <w:tc>
          <w:tcPr>
            <w:tcW w:w="2010" w:type="dxa"/>
            <w:tcMar>
              <w:top w:w="100" w:type="dxa"/>
              <w:left w:w="100" w:type="dxa"/>
              <w:bottom w:w="100" w:type="dxa"/>
              <w:right w:w="100" w:type="dxa"/>
            </w:tcMar>
          </w:tcPr>
          <w:p w14:paraId="2C5954A6" w14:textId="77777777" w:rsidR="0047627D" w:rsidRDefault="00904A58">
            <w:pPr>
              <w:widowControl w:val="0"/>
              <w:pBdr>
                <w:top w:val="nil"/>
                <w:left w:val="nil"/>
                <w:bottom w:val="nil"/>
                <w:right w:val="nil"/>
                <w:between w:val="nil"/>
              </w:pBdr>
              <w:spacing w:line="240" w:lineRule="auto"/>
            </w:pPr>
            <w:r>
              <w:rPr>
                <w:sz w:val="20"/>
                <w:szCs w:val="20"/>
              </w:rPr>
              <w:t>jméno</w:t>
            </w:r>
          </w:p>
        </w:tc>
        <w:tc>
          <w:tcPr>
            <w:tcW w:w="2550" w:type="dxa"/>
            <w:tcMar>
              <w:top w:w="100" w:type="dxa"/>
              <w:left w:w="100" w:type="dxa"/>
              <w:bottom w:w="100" w:type="dxa"/>
              <w:right w:w="100" w:type="dxa"/>
            </w:tcMar>
          </w:tcPr>
          <w:p w14:paraId="7A11372C" w14:textId="77777777" w:rsidR="0047627D" w:rsidRDefault="00904A58">
            <w:pPr>
              <w:widowControl w:val="0"/>
              <w:pBdr>
                <w:top w:val="nil"/>
                <w:left w:val="nil"/>
                <w:bottom w:val="nil"/>
                <w:right w:val="nil"/>
                <w:between w:val="nil"/>
              </w:pBdr>
              <w:spacing w:line="240" w:lineRule="auto"/>
            </w:pPr>
            <w:r>
              <w:rPr>
                <w:sz w:val="20"/>
                <w:szCs w:val="20"/>
              </w:rPr>
              <w:t>e-mail, telefon</w:t>
            </w:r>
          </w:p>
        </w:tc>
      </w:tr>
      <w:tr w:rsidR="0047627D" w14:paraId="05AEC5E6" w14:textId="77777777">
        <w:tc>
          <w:tcPr>
            <w:tcW w:w="616" w:type="dxa"/>
            <w:tcMar>
              <w:top w:w="100" w:type="dxa"/>
              <w:left w:w="100" w:type="dxa"/>
              <w:bottom w:w="100" w:type="dxa"/>
              <w:right w:w="100" w:type="dxa"/>
            </w:tcMar>
          </w:tcPr>
          <w:p w14:paraId="6F46312A" w14:textId="77777777" w:rsidR="0047627D" w:rsidRDefault="00904A58">
            <w:pPr>
              <w:widowControl w:val="0"/>
              <w:pBdr>
                <w:top w:val="nil"/>
                <w:left w:val="nil"/>
                <w:bottom w:val="nil"/>
                <w:right w:val="nil"/>
                <w:between w:val="nil"/>
              </w:pBdr>
              <w:spacing w:line="240" w:lineRule="auto"/>
            </w:pPr>
            <w:r>
              <w:rPr>
                <w:sz w:val="20"/>
                <w:szCs w:val="20"/>
              </w:rPr>
              <w:t>Z1</w:t>
            </w:r>
          </w:p>
        </w:tc>
        <w:tc>
          <w:tcPr>
            <w:tcW w:w="3855" w:type="dxa"/>
            <w:tcMar>
              <w:top w:w="100" w:type="dxa"/>
              <w:left w:w="100" w:type="dxa"/>
              <w:bottom w:w="100" w:type="dxa"/>
              <w:right w:w="100" w:type="dxa"/>
            </w:tcMar>
          </w:tcPr>
          <w:p w14:paraId="72D91756" w14:textId="77777777" w:rsidR="0047627D" w:rsidRDefault="00904A58">
            <w:pPr>
              <w:widowControl w:val="0"/>
              <w:pBdr>
                <w:top w:val="nil"/>
                <w:left w:val="nil"/>
                <w:bottom w:val="nil"/>
                <w:right w:val="nil"/>
                <w:between w:val="nil"/>
              </w:pBdr>
              <w:spacing w:line="240" w:lineRule="auto"/>
            </w:pPr>
            <w:r>
              <w:rPr>
                <w:sz w:val="20"/>
                <w:szCs w:val="20"/>
              </w:rPr>
              <w:t>Vedoucí projektu</w:t>
            </w:r>
          </w:p>
        </w:tc>
        <w:tc>
          <w:tcPr>
            <w:tcW w:w="2010" w:type="dxa"/>
            <w:tcMar>
              <w:top w:w="100" w:type="dxa"/>
              <w:left w:w="100" w:type="dxa"/>
              <w:bottom w:w="100" w:type="dxa"/>
              <w:right w:w="100" w:type="dxa"/>
            </w:tcMar>
          </w:tcPr>
          <w:p w14:paraId="0D612605" w14:textId="5A4D1CF7" w:rsidR="0047627D" w:rsidRDefault="00646864">
            <w:pPr>
              <w:widowControl w:val="0"/>
              <w:pBdr>
                <w:top w:val="nil"/>
                <w:left w:val="nil"/>
                <w:bottom w:val="nil"/>
                <w:right w:val="nil"/>
                <w:between w:val="nil"/>
              </w:pBdr>
              <w:spacing w:line="240" w:lineRule="auto"/>
            </w:pPr>
            <w:r>
              <w:rPr>
                <w:sz w:val="20"/>
                <w:szCs w:val="20"/>
              </w:rPr>
              <w:t>Ing. Ondřej Červinka</w:t>
            </w:r>
          </w:p>
        </w:tc>
        <w:tc>
          <w:tcPr>
            <w:tcW w:w="2550" w:type="dxa"/>
            <w:tcMar>
              <w:top w:w="100" w:type="dxa"/>
              <w:left w:w="100" w:type="dxa"/>
              <w:bottom w:w="100" w:type="dxa"/>
              <w:right w:w="100" w:type="dxa"/>
            </w:tcMar>
          </w:tcPr>
          <w:p w14:paraId="62FC5752" w14:textId="5A8FA077" w:rsidR="0047627D" w:rsidRDefault="00C34AB3">
            <w:pPr>
              <w:widowControl w:val="0"/>
              <w:pBdr>
                <w:top w:val="nil"/>
                <w:left w:val="nil"/>
                <w:bottom w:val="nil"/>
                <w:right w:val="nil"/>
                <w:between w:val="nil"/>
              </w:pBdr>
              <w:spacing w:line="240" w:lineRule="auto"/>
            </w:pPr>
            <w:hyperlink r:id="rId7" w:history="1">
              <w:r w:rsidR="00646864" w:rsidRPr="001021F3">
                <w:rPr>
                  <w:rStyle w:val="Hypertextovodkaz"/>
                </w:rPr>
                <w:t>cervinka</w:t>
              </w:r>
              <w:r w:rsidR="00646864" w:rsidRPr="001021F3">
                <w:rPr>
                  <w:rStyle w:val="Hypertextovodkaz"/>
                  <w:sz w:val="20"/>
                  <w:szCs w:val="20"/>
                </w:rPr>
                <w:t>@elset.cz</w:t>
              </w:r>
            </w:hyperlink>
            <w:r w:rsidR="00646864">
              <w:rPr>
                <w:color w:val="1155CC"/>
                <w:sz w:val="20"/>
                <w:szCs w:val="20"/>
                <w:u w:val="single"/>
              </w:rPr>
              <w:t xml:space="preserve"> </w:t>
            </w:r>
            <w:r w:rsidR="00646864">
              <w:rPr>
                <w:sz w:val="20"/>
                <w:szCs w:val="20"/>
              </w:rPr>
              <w:t xml:space="preserve"> </w:t>
            </w:r>
            <w:r w:rsidR="00904A58">
              <w:rPr>
                <w:sz w:val="20"/>
                <w:szCs w:val="20"/>
              </w:rPr>
              <w:br/>
            </w:r>
            <w:r w:rsidR="00646864">
              <w:rPr>
                <w:sz w:val="20"/>
                <w:szCs w:val="20"/>
              </w:rPr>
              <w:t>603570337</w:t>
            </w:r>
          </w:p>
        </w:tc>
      </w:tr>
      <w:tr w:rsidR="0047627D" w14:paraId="5550E5DA" w14:textId="77777777">
        <w:tc>
          <w:tcPr>
            <w:tcW w:w="616" w:type="dxa"/>
            <w:tcMar>
              <w:top w:w="100" w:type="dxa"/>
              <w:left w:w="100" w:type="dxa"/>
              <w:bottom w:w="100" w:type="dxa"/>
              <w:right w:w="100" w:type="dxa"/>
            </w:tcMar>
          </w:tcPr>
          <w:p w14:paraId="1CEACB9E" w14:textId="77777777" w:rsidR="0047627D" w:rsidRDefault="00904A58">
            <w:pPr>
              <w:widowControl w:val="0"/>
              <w:pBdr>
                <w:top w:val="nil"/>
                <w:left w:val="nil"/>
                <w:bottom w:val="nil"/>
                <w:right w:val="nil"/>
                <w:between w:val="nil"/>
              </w:pBdr>
              <w:spacing w:line="240" w:lineRule="auto"/>
            </w:pPr>
            <w:r>
              <w:rPr>
                <w:sz w:val="20"/>
                <w:szCs w:val="20"/>
              </w:rPr>
              <w:t>Z2</w:t>
            </w:r>
          </w:p>
        </w:tc>
        <w:tc>
          <w:tcPr>
            <w:tcW w:w="3855" w:type="dxa"/>
            <w:tcMar>
              <w:top w:w="100" w:type="dxa"/>
              <w:left w:w="100" w:type="dxa"/>
              <w:bottom w:w="100" w:type="dxa"/>
              <w:right w:w="100" w:type="dxa"/>
            </w:tcMar>
          </w:tcPr>
          <w:p w14:paraId="769235AD" w14:textId="77777777" w:rsidR="0047627D" w:rsidRDefault="00904A58">
            <w:pPr>
              <w:widowControl w:val="0"/>
              <w:pBdr>
                <w:top w:val="nil"/>
                <w:left w:val="nil"/>
                <w:bottom w:val="nil"/>
                <w:right w:val="nil"/>
                <w:between w:val="nil"/>
              </w:pBdr>
              <w:spacing w:line="240" w:lineRule="auto"/>
            </w:pPr>
            <w:r>
              <w:rPr>
                <w:sz w:val="20"/>
                <w:szCs w:val="20"/>
              </w:rPr>
              <w:t>Podpis předávacího protokolu</w:t>
            </w:r>
          </w:p>
        </w:tc>
        <w:tc>
          <w:tcPr>
            <w:tcW w:w="2010" w:type="dxa"/>
            <w:tcMar>
              <w:top w:w="100" w:type="dxa"/>
              <w:left w:w="100" w:type="dxa"/>
              <w:bottom w:w="100" w:type="dxa"/>
              <w:right w:w="100" w:type="dxa"/>
            </w:tcMar>
          </w:tcPr>
          <w:p w14:paraId="62222069" w14:textId="431AEF5D" w:rsidR="0047627D" w:rsidRDefault="00646864">
            <w:pPr>
              <w:widowControl w:val="0"/>
              <w:pBdr>
                <w:top w:val="nil"/>
                <w:left w:val="nil"/>
                <w:bottom w:val="nil"/>
                <w:right w:val="nil"/>
                <w:between w:val="nil"/>
              </w:pBdr>
              <w:spacing w:line="240" w:lineRule="auto"/>
            </w:pPr>
            <w:r>
              <w:rPr>
                <w:sz w:val="20"/>
                <w:szCs w:val="20"/>
              </w:rPr>
              <w:t>Ing. Michal Buzek</w:t>
            </w:r>
          </w:p>
        </w:tc>
        <w:tc>
          <w:tcPr>
            <w:tcW w:w="2550" w:type="dxa"/>
            <w:tcMar>
              <w:top w:w="100" w:type="dxa"/>
              <w:left w:w="100" w:type="dxa"/>
              <w:bottom w:w="100" w:type="dxa"/>
              <w:right w:w="100" w:type="dxa"/>
            </w:tcMar>
          </w:tcPr>
          <w:p w14:paraId="52425202" w14:textId="103283D7" w:rsidR="0047627D" w:rsidRDefault="00C34AB3">
            <w:pPr>
              <w:widowControl w:val="0"/>
              <w:pBdr>
                <w:top w:val="nil"/>
                <w:left w:val="nil"/>
                <w:bottom w:val="nil"/>
                <w:right w:val="nil"/>
                <w:between w:val="nil"/>
              </w:pBdr>
              <w:spacing w:line="240" w:lineRule="auto"/>
            </w:pPr>
            <w:hyperlink r:id="rId8" w:history="1">
              <w:r w:rsidR="00646864" w:rsidRPr="001021F3">
                <w:rPr>
                  <w:rStyle w:val="Hypertextovodkaz"/>
                  <w:sz w:val="20"/>
                  <w:szCs w:val="20"/>
                </w:rPr>
                <w:t>buzek@elset.cz</w:t>
              </w:r>
            </w:hyperlink>
            <w:r w:rsidR="00646864">
              <w:rPr>
                <w:color w:val="1155CC"/>
                <w:sz w:val="20"/>
                <w:szCs w:val="20"/>
                <w:u w:val="single"/>
              </w:rPr>
              <w:t xml:space="preserve"> </w:t>
            </w:r>
            <w:r w:rsidR="00BD722E">
              <w:rPr>
                <w:sz w:val="20"/>
                <w:szCs w:val="20"/>
              </w:rPr>
              <w:t xml:space="preserve"> </w:t>
            </w:r>
            <w:r w:rsidR="00BD722E">
              <w:rPr>
                <w:sz w:val="20"/>
                <w:szCs w:val="20"/>
              </w:rPr>
              <w:br/>
              <w:t>604295403</w:t>
            </w:r>
          </w:p>
        </w:tc>
      </w:tr>
    </w:tbl>
    <w:p w14:paraId="1B8EAED8" w14:textId="77777777" w:rsidR="0047627D" w:rsidRDefault="0047627D">
      <w:pPr>
        <w:pBdr>
          <w:top w:val="nil"/>
          <w:left w:val="nil"/>
          <w:bottom w:val="nil"/>
          <w:right w:val="nil"/>
          <w:between w:val="nil"/>
        </w:pBdr>
      </w:pPr>
    </w:p>
    <w:p w14:paraId="4BD6555B" w14:textId="77777777" w:rsidR="0047627D" w:rsidRDefault="00904A58">
      <w:pPr>
        <w:pBdr>
          <w:top w:val="nil"/>
          <w:left w:val="nil"/>
          <w:bottom w:val="nil"/>
          <w:right w:val="nil"/>
          <w:between w:val="nil"/>
        </w:pBdr>
      </w:pPr>
      <w:r>
        <w:rPr>
          <w:b/>
          <w:sz w:val="20"/>
          <w:szCs w:val="20"/>
        </w:rPr>
        <w:t>Odpovědné osoby na straně OBJEDNATELE</w:t>
      </w:r>
    </w:p>
    <w:p w14:paraId="7895696F" w14:textId="77777777" w:rsidR="0047627D" w:rsidRDefault="0047627D">
      <w:pPr>
        <w:pBdr>
          <w:top w:val="nil"/>
          <w:left w:val="nil"/>
          <w:bottom w:val="nil"/>
          <w:right w:val="nil"/>
          <w:between w:val="nil"/>
        </w:pBdr>
      </w:pPr>
    </w:p>
    <w:tbl>
      <w:tblPr>
        <w:tblStyle w:val="a3"/>
        <w:tblW w:w="90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1"/>
        <w:gridCol w:w="3660"/>
        <w:gridCol w:w="2295"/>
        <w:gridCol w:w="2475"/>
      </w:tblGrid>
      <w:tr w:rsidR="0047627D" w14:paraId="76710A86" w14:textId="77777777">
        <w:tc>
          <w:tcPr>
            <w:tcW w:w="601" w:type="dxa"/>
            <w:tcMar>
              <w:top w:w="100" w:type="dxa"/>
              <w:left w:w="100" w:type="dxa"/>
              <w:bottom w:w="100" w:type="dxa"/>
              <w:right w:w="100" w:type="dxa"/>
            </w:tcMar>
          </w:tcPr>
          <w:p w14:paraId="16FABE50" w14:textId="77777777" w:rsidR="0047627D" w:rsidRDefault="00904A58">
            <w:pPr>
              <w:widowControl w:val="0"/>
              <w:pBdr>
                <w:top w:val="nil"/>
                <w:left w:val="nil"/>
                <w:bottom w:val="nil"/>
                <w:right w:val="nil"/>
                <w:between w:val="nil"/>
              </w:pBdr>
              <w:spacing w:line="240" w:lineRule="auto"/>
            </w:pPr>
            <w:r>
              <w:rPr>
                <w:sz w:val="20"/>
                <w:szCs w:val="20"/>
              </w:rPr>
              <w:t>kod</w:t>
            </w:r>
          </w:p>
        </w:tc>
        <w:tc>
          <w:tcPr>
            <w:tcW w:w="3660" w:type="dxa"/>
            <w:tcMar>
              <w:top w:w="100" w:type="dxa"/>
              <w:left w:w="100" w:type="dxa"/>
              <w:bottom w:w="100" w:type="dxa"/>
              <w:right w:w="100" w:type="dxa"/>
            </w:tcMar>
          </w:tcPr>
          <w:p w14:paraId="2C63C7A0" w14:textId="77777777" w:rsidR="0047627D" w:rsidRDefault="00904A58">
            <w:pPr>
              <w:widowControl w:val="0"/>
              <w:pBdr>
                <w:top w:val="nil"/>
                <w:left w:val="nil"/>
                <w:bottom w:val="nil"/>
                <w:right w:val="nil"/>
                <w:between w:val="nil"/>
              </w:pBdr>
              <w:spacing w:line="240" w:lineRule="auto"/>
            </w:pPr>
            <w:r>
              <w:rPr>
                <w:sz w:val="20"/>
                <w:szCs w:val="20"/>
              </w:rPr>
              <w:t>činnost</w:t>
            </w:r>
          </w:p>
        </w:tc>
        <w:tc>
          <w:tcPr>
            <w:tcW w:w="2295" w:type="dxa"/>
            <w:tcMar>
              <w:top w:w="100" w:type="dxa"/>
              <w:left w:w="100" w:type="dxa"/>
              <w:bottom w:w="100" w:type="dxa"/>
              <w:right w:w="100" w:type="dxa"/>
            </w:tcMar>
          </w:tcPr>
          <w:p w14:paraId="0AEE0052" w14:textId="77777777" w:rsidR="0047627D" w:rsidRDefault="00904A58">
            <w:pPr>
              <w:widowControl w:val="0"/>
              <w:pBdr>
                <w:top w:val="nil"/>
                <w:left w:val="nil"/>
                <w:bottom w:val="nil"/>
                <w:right w:val="nil"/>
                <w:between w:val="nil"/>
              </w:pBdr>
              <w:spacing w:line="240" w:lineRule="auto"/>
            </w:pPr>
            <w:r>
              <w:rPr>
                <w:sz w:val="20"/>
                <w:szCs w:val="20"/>
              </w:rPr>
              <w:t>jméno</w:t>
            </w:r>
          </w:p>
        </w:tc>
        <w:tc>
          <w:tcPr>
            <w:tcW w:w="2475" w:type="dxa"/>
            <w:tcMar>
              <w:top w:w="100" w:type="dxa"/>
              <w:left w:w="100" w:type="dxa"/>
              <w:bottom w:w="100" w:type="dxa"/>
              <w:right w:w="100" w:type="dxa"/>
            </w:tcMar>
          </w:tcPr>
          <w:p w14:paraId="678F104B" w14:textId="77777777" w:rsidR="0047627D" w:rsidRDefault="00904A58">
            <w:pPr>
              <w:widowControl w:val="0"/>
              <w:pBdr>
                <w:top w:val="nil"/>
                <w:left w:val="nil"/>
                <w:bottom w:val="nil"/>
                <w:right w:val="nil"/>
                <w:between w:val="nil"/>
              </w:pBdr>
              <w:spacing w:line="240" w:lineRule="auto"/>
            </w:pPr>
            <w:r>
              <w:rPr>
                <w:sz w:val="20"/>
                <w:szCs w:val="20"/>
              </w:rPr>
              <w:t>e-mail, telefon</w:t>
            </w:r>
          </w:p>
        </w:tc>
      </w:tr>
      <w:tr w:rsidR="0047627D" w14:paraId="5CC7FB65" w14:textId="77777777">
        <w:tc>
          <w:tcPr>
            <w:tcW w:w="601" w:type="dxa"/>
            <w:tcMar>
              <w:top w:w="100" w:type="dxa"/>
              <w:left w:w="100" w:type="dxa"/>
              <w:bottom w:w="100" w:type="dxa"/>
              <w:right w:w="100" w:type="dxa"/>
            </w:tcMar>
          </w:tcPr>
          <w:p w14:paraId="69ADAB7E" w14:textId="77777777" w:rsidR="0047627D" w:rsidRDefault="00904A58">
            <w:pPr>
              <w:widowControl w:val="0"/>
              <w:pBdr>
                <w:top w:val="nil"/>
                <w:left w:val="nil"/>
                <w:bottom w:val="nil"/>
                <w:right w:val="nil"/>
                <w:between w:val="nil"/>
              </w:pBdr>
              <w:spacing w:line="240" w:lineRule="auto"/>
            </w:pPr>
            <w:r>
              <w:rPr>
                <w:sz w:val="20"/>
                <w:szCs w:val="20"/>
              </w:rPr>
              <w:t>O1</w:t>
            </w:r>
          </w:p>
        </w:tc>
        <w:tc>
          <w:tcPr>
            <w:tcW w:w="3660" w:type="dxa"/>
            <w:tcMar>
              <w:top w:w="100" w:type="dxa"/>
              <w:left w:w="100" w:type="dxa"/>
              <w:bottom w:w="100" w:type="dxa"/>
              <w:right w:w="100" w:type="dxa"/>
            </w:tcMar>
          </w:tcPr>
          <w:p w14:paraId="4698E181" w14:textId="77777777" w:rsidR="0047627D" w:rsidRDefault="00904A58">
            <w:pPr>
              <w:widowControl w:val="0"/>
              <w:pBdr>
                <w:top w:val="nil"/>
                <w:left w:val="nil"/>
                <w:bottom w:val="nil"/>
                <w:right w:val="nil"/>
                <w:between w:val="nil"/>
              </w:pBdr>
              <w:spacing w:line="240" w:lineRule="auto"/>
            </w:pPr>
            <w:r>
              <w:rPr>
                <w:sz w:val="20"/>
                <w:szCs w:val="20"/>
              </w:rPr>
              <w:t>Vedoucí projektu, změna smluv</w:t>
            </w:r>
          </w:p>
        </w:tc>
        <w:tc>
          <w:tcPr>
            <w:tcW w:w="2295" w:type="dxa"/>
            <w:tcMar>
              <w:top w:w="100" w:type="dxa"/>
              <w:left w:w="100" w:type="dxa"/>
              <w:bottom w:w="100" w:type="dxa"/>
              <w:right w:w="100" w:type="dxa"/>
            </w:tcMar>
          </w:tcPr>
          <w:p w14:paraId="720FFECE" w14:textId="63579D67" w:rsidR="0047627D" w:rsidRDefault="00D61533">
            <w:pPr>
              <w:rPr>
                <w:sz w:val="20"/>
                <w:szCs w:val="20"/>
              </w:rPr>
            </w:pPr>
            <w:r>
              <w:rPr>
                <w:sz w:val="20"/>
                <w:szCs w:val="20"/>
              </w:rPr>
              <w:t>Petr Syrový</w:t>
            </w:r>
          </w:p>
        </w:tc>
        <w:tc>
          <w:tcPr>
            <w:tcW w:w="2475" w:type="dxa"/>
            <w:tcMar>
              <w:top w:w="100" w:type="dxa"/>
              <w:left w:w="100" w:type="dxa"/>
              <w:bottom w:w="100" w:type="dxa"/>
              <w:right w:w="100" w:type="dxa"/>
            </w:tcMar>
          </w:tcPr>
          <w:p w14:paraId="7D444962" w14:textId="2AADEF07" w:rsidR="0047627D" w:rsidRDefault="00BD722E">
            <w:pPr>
              <w:widowControl w:val="0"/>
              <w:pBdr>
                <w:top w:val="nil"/>
                <w:left w:val="nil"/>
                <w:bottom w:val="nil"/>
                <w:right w:val="nil"/>
                <w:between w:val="nil"/>
              </w:pBdr>
              <w:spacing w:line="240" w:lineRule="auto"/>
              <w:rPr>
                <w:sz w:val="20"/>
                <w:szCs w:val="20"/>
              </w:rPr>
            </w:pPr>
            <w:hyperlink r:id="rId9" w:history="1">
              <w:r w:rsidRPr="002369DE">
                <w:rPr>
                  <w:rStyle w:val="Hypertextovodkaz"/>
                  <w:sz w:val="20"/>
                  <w:szCs w:val="20"/>
                </w:rPr>
                <w:t>syrovy.petr@tsml.cz</w:t>
              </w:r>
            </w:hyperlink>
          </w:p>
          <w:p w14:paraId="6AAF2915" w14:textId="59BC12CC" w:rsidR="00BD722E" w:rsidRDefault="00BD722E">
            <w:pPr>
              <w:widowControl w:val="0"/>
              <w:pBdr>
                <w:top w:val="nil"/>
                <w:left w:val="nil"/>
                <w:bottom w:val="nil"/>
                <w:right w:val="nil"/>
                <w:between w:val="nil"/>
              </w:pBdr>
              <w:spacing w:line="240" w:lineRule="auto"/>
              <w:rPr>
                <w:sz w:val="20"/>
                <w:szCs w:val="20"/>
              </w:rPr>
            </w:pPr>
            <w:r>
              <w:rPr>
                <w:sz w:val="20"/>
                <w:szCs w:val="20"/>
              </w:rPr>
              <w:t>604295422</w:t>
            </w:r>
          </w:p>
        </w:tc>
      </w:tr>
      <w:tr w:rsidR="0047627D" w14:paraId="4844FB5C" w14:textId="77777777">
        <w:tc>
          <w:tcPr>
            <w:tcW w:w="601" w:type="dxa"/>
            <w:tcMar>
              <w:top w:w="100" w:type="dxa"/>
              <w:left w:w="100" w:type="dxa"/>
              <w:bottom w:w="100" w:type="dxa"/>
              <w:right w:w="100" w:type="dxa"/>
            </w:tcMar>
          </w:tcPr>
          <w:p w14:paraId="7F0439B0" w14:textId="77777777" w:rsidR="0047627D" w:rsidRDefault="00904A58">
            <w:pPr>
              <w:widowControl w:val="0"/>
              <w:pBdr>
                <w:top w:val="nil"/>
                <w:left w:val="nil"/>
                <w:bottom w:val="nil"/>
                <w:right w:val="nil"/>
                <w:between w:val="nil"/>
              </w:pBdr>
              <w:spacing w:line="240" w:lineRule="auto"/>
            </w:pPr>
            <w:r>
              <w:rPr>
                <w:sz w:val="20"/>
                <w:szCs w:val="20"/>
              </w:rPr>
              <w:t>O2</w:t>
            </w:r>
          </w:p>
        </w:tc>
        <w:tc>
          <w:tcPr>
            <w:tcW w:w="3660" w:type="dxa"/>
            <w:tcMar>
              <w:top w:w="100" w:type="dxa"/>
              <w:left w:w="100" w:type="dxa"/>
              <w:bottom w:w="100" w:type="dxa"/>
              <w:right w:w="100" w:type="dxa"/>
            </w:tcMar>
          </w:tcPr>
          <w:p w14:paraId="602619A2" w14:textId="77777777" w:rsidR="0047627D" w:rsidRDefault="00904A58">
            <w:pPr>
              <w:widowControl w:val="0"/>
              <w:pBdr>
                <w:top w:val="nil"/>
                <w:left w:val="nil"/>
                <w:bottom w:val="nil"/>
                <w:right w:val="nil"/>
                <w:between w:val="nil"/>
              </w:pBdr>
              <w:spacing w:line="240" w:lineRule="auto"/>
            </w:pPr>
            <w:r>
              <w:rPr>
                <w:sz w:val="20"/>
                <w:szCs w:val="20"/>
              </w:rPr>
              <w:t>Součinnost, podklady</w:t>
            </w:r>
          </w:p>
        </w:tc>
        <w:tc>
          <w:tcPr>
            <w:tcW w:w="2295" w:type="dxa"/>
            <w:tcMar>
              <w:top w:w="100" w:type="dxa"/>
              <w:left w:w="100" w:type="dxa"/>
              <w:bottom w:w="100" w:type="dxa"/>
              <w:right w:w="100" w:type="dxa"/>
            </w:tcMar>
          </w:tcPr>
          <w:p w14:paraId="30B25011" w14:textId="0C4FB6A8" w:rsidR="0047627D" w:rsidRDefault="00D61533">
            <w:pPr>
              <w:rPr>
                <w:sz w:val="20"/>
                <w:szCs w:val="20"/>
              </w:rPr>
            </w:pPr>
            <w:r>
              <w:rPr>
                <w:sz w:val="20"/>
                <w:szCs w:val="20"/>
              </w:rPr>
              <w:t>Petr Syrový</w:t>
            </w:r>
          </w:p>
        </w:tc>
        <w:tc>
          <w:tcPr>
            <w:tcW w:w="2475" w:type="dxa"/>
            <w:tcMar>
              <w:top w:w="100" w:type="dxa"/>
              <w:left w:w="100" w:type="dxa"/>
              <w:bottom w:w="100" w:type="dxa"/>
              <w:right w:w="100" w:type="dxa"/>
            </w:tcMar>
          </w:tcPr>
          <w:p w14:paraId="43B66B73" w14:textId="1CB60675" w:rsidR="0047627D" w:rsidRDefault="0047627D" w:rsidP="00BD722E">
            <w:pPr>
              <w:widowControl w:val="0"/>
              <w:spacing w:line="240" w:lineRule="auto"/>
              <w:rPr>
                <w:sz w:val="20"/>
                <w:szCs w:val="20"/>
              </w:rPr>
            </w:pPr>
          </w:p>
        </w:tc>
      </w:tr>
      <w:tr w:rsidR="0047627D" w14:paraId="3E2DF8DC" w14:textId="77777777">
        <w:tc>
          <w:tcPr>
            <w:tcW w:w="601" w:type="dxa"/>
            <w:tcMar>
              <w:top w:w="100" w:type="dxa"/>
              <w:left w:w="100" w:type="dxa"/>
              <w:bottom w:w="100" w:type="dxa"/>
              <w:right w:w="100" w:type="dxa"/>
            </w:tcMar>
          </w:tcPr>
          <w:p w14:paraId="196BD76F" w14:textId="77777777" w:rsidR="0047627D" w:rsidRDefault="00904A58">
            <w:pPr>
              <w:widowControl w:val="0"/>
              <w:pBdr>
                <w:top w:val="nil"/>
                <w:left w:val="nil"/>
                <w:bottom w:val="nil"/>
                <w:right w:val="nil"/>
                <w:between w:val="nil"/>
              </w:pBdr>
              <w:spacing w:line="240" w:lineRule="auto"/>
            </w:pPr>
            <w:r>
              <w:rPr>
                <w:sz w:val="20"/>
                <w:szCs w:val="20"/>
              </w:rPr>
              <w:t>O3</w:t>
            </w:r>
          </w:p>
        </w:tc>
        <w:tc>
          <w:tcPr>
            <w:tcW w:w="3660" w:type="dxa"/>
            <w:tcMar>
              <w:top w:w="100" w:type="dxa"/>
              <w:left w:w="100" w:type="dxa"/>
              <w:bottom w:w="100" w:type="dxa"/>
              <w:right w:w="100" w:type="dxa"/>
            </w:tcMar>
          </w:tcPr>
          <w:p w14:paraId="59347D16" w14:textId="77777777" w:rsidR="0047627D" w:rsidRDefault="00904A58">
            <w:pPr>
              <w:widowControl w:val="0"/>
              <w:pBdr>
                <w:top w:val="nil"/>
                <w:left w:val="nil"/>
                <w:bottom w:val="nil"/>
                <w:right w:val="nil"/>
                <w:between w:val="nil"/>
              </w:pBdr>
              <w:spacing w:line="240" w:lineRule="auto"/>
            </w:pPr>
            <w:r>
              <w:rPr>
                <w:sz w:val="20"/>
                <w:szCs w:val="20"/>
              </w:rPr>
              <w:t>Podpis předávacího protokolu</w:t>
            </w:r>
          </w:p>
        </w:tc>
        <w:tc>
          <w:tcPr>
            <w:tcW w:w="2295" w:type="dxa"/>
            <w:tcMar>
              <w:top w:w="100" w:type="dxa"/>
              <w:left w:w="100" w:type="dxa"/>
              <w:bottom w:w="100" w:type="dxa"/>
              <w:right w:w="100" w:type="dxa"/>
            </w:tcMar>
          </w:tcPr>
          <w:p w14:paraId="4DAFA4EF" w14:textId="3F9203A6" w:rsidR="0047627D" w:rsidRDefault="00D61533">
            <w:pPr>
              <w:rPr>
                <w:sz w:val="20"/>
                <w:szCs w:val="20"/>
              </w:rPr>
            </w:pPr>
            <w:r>
              <w:rPr>
                <w:sz w:val="20"/>
                <w:szCs w:val="20"/>
              </w:rPr>
              <w:t>Petr Syrový</w:t>
            </w:r>
          </w:p>
        </w:tc>
        <w:tc>
          <w:tcPr>
            <w:tcW w:w="2475" w:type="dxa"/>
            <w:tcMar>
              <w:top w:w="100" w:type="dxa"/>
              <w:left w:w="100" w:type="dxa"/>
              <w:bottom w:w="100" w:type="dxa"/>
              <w:right w:w="100" w:type="dxa"/>
            </w:tcMar>
          </w:tcPr>
          <w:p w14:paraId="66574CE6" w14:textId="09BEBEAA" w:rsidR="0047627D" w:rsidRDefault="0047627D" w:rsidP="00BD722E">
            <w:pPr>
              <w:widowControl w:val="0"/>
              <w:spacing w:line="240" w:lineRule="auto"/>
              <w:rPr>
                <w:sz w:val="20"/>
                <w:szCs w:val="20"/>
              </w:rPr>
            </w:pPr>
          </w:p>
        </w:tc>
      </w:tr>
    </w:tbl>
    <w:p w14:paraId="04B0D995" w14:textId="77777777" w:rsidR="0047627D" w:rsidRDefault="0047627D">
      <w:pPr>
        <w:pBdr>
          <w:top w:val="nil"/>
          <w:left w:val="nil"/>
          <w:bottom w:val="nil"/>
          <w:right w:val="nil"/>
          <w:between w:val="nil"/>
        </w:pBdr>
      </w:pPr>
    </w:p>
    <w:p w14:paraId="0F97CB73" w14:textId="77777777" w:rsidR="0047627D" w:rsidRDefault="0047627D">
      <w:pPr>
        <w:pBdr>
          <w:top w:val="nil"/>
          <w:left w:val="nil"/>
          <w:bottom w:val="nil"/>
          <w:right w:val="nil"/>
          <w:between w:val="nil"/>
        </w:pBdr>
      </w:pPr>
    </w:p>
    <w:p w14:paraId="4D64B598" w14:textId="77777777" w:rsidR="0047627D" w:rsidRDefault="0047627D">
      <w:pPr>
        <w:pBdr>
          <w:top w:val="nil"/>
          <w:left w:val="nil"/>
          <w:bottom w:val="nil"/>
          <w:right w:val="nil"/>
          <w:between w:val="nil"/>
        </w:pBdr>
      </w:pPr>
    </w:p>
    <w:p w14:paraId="2B97789D" w14:textId="77777777" w:rsidR="0047627D" w:rsidRDefault="0047627D">
      <w:pPr>
        <w:pBdr>
          <w:top w:val="nil"/>
          <w:left w:val="nil"/>
          <w:bottom w:val="nil"/>
          <w:right w:val="nil"/>
          <w:between w:val="nil"/>
        </w:pBdr>
      </w:pPr>
    </w:p>
    <w:p w14:paraId="6CFAE431" w14:textId="77777777" w:rsidR="0047627D" w:rsidRDefault="0047627D">
      <w:pPr>
        <w:pBdr>
          <w:top w:val="nil"/>
          <w:left w:val="nil"/>
          <w:bottom w:val="nil"/>
          <w:right w:val="nil"/>
          <w:between w:val="nil"/>
        </w:pBdr>
      </w:pPr>
    </w:p>
    <w:p w14:paraId="70111EBD" w14:textId="77777777" w:rsidR="0047627D" w:rsidRDefault="0047627D">
      <w:pPr>
        <w:pBdr>
          <w:top w:val="nil"/>
          <w:left w:val="nil"/>
          <w:bottom w:val="nil"/>
          <w:right w:val="nil"/>
          <w:between w:val="nil"/>
        </w:pBdr>
      </w:pPr>
    </w:p>
    <w:p w14:paraId="5BD52B13" w14:textId="77777777" w:rsidR="0047627D" w:rsidRDefault="0047627D">
      <w:pPr>
        <w:pBdr>
          <w:top w:val="nil"/>
          <w:left w:val="nil"/>
          <w:bottom w:val="nil"/>
          <w:right w:val="nil"/>
          <w:between w:val="nil"/>
        </w:pBdr>
      </w:pPr>
    </w:p>
    <w:p w14:paraId="1BE25FD5" w14:textId="77777777" w:rsidR="0047627D" w:rsidRDefault="0047627D">
      <w:pPr>
        <w:pBdr>
          <w:top w:val="nil"/>
          <w:left w:val="nil"/>
          <w:bottom w:val="nil"/>
          <w:right w:val="nil"/>
          <w:between w:val="nil"/>
        </w:pBdr>
      </w:pPr>
    </w:p>
    <w:p w14:paraId="56831F62" w14:textId="77777777" w:rsidR="0047627D" w:rsidRDefault="0047627D">
      <w:pPr>
        <w:pBdr>
          <w:top w:val="nil"/>
          <w:left w:val="nil"/>
          <w:bottom w:val="nil"/>
          <w:right w:val="nil"/>
          <w:between w:val="nil"/>
        </w:pBdr>
      </w:pPr>
    </w:p>
    <w:p w14:paraId="7F57C47F" w14:textId="77777777" w:rsidR="0047627D" w:rsidRDefault="0047627D">
      <w:pPr>
        <w:pBdr>
          <w:top w:val="nil"/>
          <w:left w:val="nil"/>
          <w:bottom w:val="nil"/>
          <w:right w:val="nil"/>
          <w:between w:val="nil"/>
        </w:pBdr>
      </w:pPr>
    </w:p>
    <w:p w14:paraId="651A2A6E" w14:textId="77777777" w:rsidR="0047627D" w:rsidRDefault="0047627D">
      <w:pPr>
        <w:pBdr>
          <w:top w:val="nil"/>
          <w:left w:val="nil"/>
          <w:bottom w:val="nil"/>
          <w:right w:val="nil"/>
          <w:between w:val="nil"/>
        </w:pBdr>
      </w:pPr>
    </w:p>
    <w:p w14:paraId="37DAA630" w14:textId="77777777" w:rsidR="0047627D" w:rsidRDefault="0047627D">
      <w:pPr>
        <w:pBdr>
          <w:top w:val="nil"/>
          <w:left w:val="nil"/>
          <w:bottom w:val="nil"/>
          <w:right w:val="nil"/>
          <w:between w:val="nil"/>
        </w:pBdr>
      </w:pPr>
    </w:p>
    <w:p w14:paraId="5A264C50" w14:textId="77777777" w:rsidR="0047627D" w:rsidRDefault="0047627D">
      <w:pPr>
        <w:pBdr>
          <w:top w:val="nil"/>
          <w:left w:val="nil"/>
          <w:bottom w:val="nil"/>
          <w:right w:val="nil"/>
          <w:between w:val="nil"/>
        </w:pBdr>
      </w:pPr>
    </w:p>
    <w:p w14:paraId="0A4A80D7" w14:textId="77777777" w:rsidR="0047627D" w:rsidRDefault="0047627D">
      <w:pPr>
        <w:pBdr>
          <w:top w:val="nil"/>
          <w:left w:val="nil"/>
          <w:bottom w:val="nil"/>
          <w:right w:val="nil"/>
          <w:between w:val="nil"/>
        </w:pBdr>
      </w:pPr>
    </w:p>
    <w:p w14:paraId="673D8188" w14:textId="77777777" w:rsidR="0047627D" w:rsidRDefault="0047627D">
      <w:pPr>
        <w:pBdr>
          <w:top w:val="nil"/>
          <w:left w:val="nil"/>
          <w:bottom w:val="nil"/>
          <w:right w:val="nil"/>
          <w:between w:val="nil"/>
        </w:pBdr>
      </w:pPr>
    </w:p>
    <w:p w14:paraId="3D9F3EE9" w14:textId="77777777" w:rsidR="0047627D" w:rsidRDefault="0047627D">
      <w:pPr>
        <w:pBdr>
          <w:top w:val="nil"/>
          <w:left w:val="nil"/>
          <w:bottom w:val="nil"/>
          <w:right w:val="nil"/>
          <w:between w:val="nil"/>
        </w:pBdr>
      </w:pPr>
    </w:p>
    <w:p w14:paraId="213D37D4" w14:textId="77777777" w:rsidR="0047627D" w:rsidRDefault="0047627D">
      <w:pPr>
        <w:pBdr>
          <w:top w:val="nil"/>
          <w:left w:val="nil"/>
          <w:bottom w:val="nil"/>
          <w:right w:val="nil"/>
          <w:between w:val="nil"/>
        </w:pBdr>
      </w:pPr>
    </w:p>
    <w:p w14:paraId="449388EC" w14:textId="530BCA7F" w:rsidR="0047627D" w:rsidRDefault="0047627D">
      <w:pPr>
        <w:pBdr>
          <w:top w:val="nil"/>
          <w:left w:val="nil"/>
          <w:bottom w:val="nil"/>
          <w:right w:val="nil"/>
          <w:between w:val="nil"/>
        </w:pBdr>
      </w:pPr>
    </w:p>
    <w:p w14:paraId="06645F1B" w14:textId="53A130AD" w:rsidR="00646864" w:rsidRDefault="00646864">
      <w:pPr>
        <w:pBdr>
          <w:top w:val="nil"/>
          <w:left w:val="nil"/>
          <w:bottom w:val="nil"/>
          <w:right w:val="nil"/>
          <w:between w:val="nil"/>
        </w:pBdr>
      </w:pPr>
    </w:p>
    <w:p w14:paraId="69D53A95" w14:textId="77777777" w:rsidR="00646864" w:rsidRDefault="00646864">
      <w:pPr>
        <w:pBdr>
          <w:top w:val="nil"/>
          <w:left w:val="nil"/>
          <w:bottom w:val="nil"/>
          <w:right w:val="nil"/>
          <w:between w:val="nil"/>
        </w:pBdr>
      </w:pPr>
    </w:p>
    <w:p w14:paraId="6AF89575" w14:textId="77777777" w:rsidR="0047627D" w:rsidRDefault="0047627D">
      <w:pPr>
        <w:pBdr>
          <w:top w:val="nil"/>
          <w:left w:val="nil"/>
          <w:bottom w:val="nil"/>
          <w:right w:val="nil"/>
          <w:between w:val="nil"/>
        </w:pBdr>
      </w:pPr>
    </w:p>
    <w:p w14:paraId="5D8A8D88" w14:textId="77777777" w:rsidR="0047627D" w:rsidRDefault="0047627D">
      <w:pPr>
        <w:pBdr>
          <w:top w:val="nil"/>
          <w:left w:val="nil"/>
          <w:bottom w:val="nil"/>
          <w:right w:val="nil"/>
          <w:between w:val="nil"/>
        </w:pBdr>
      </w:pPr>
    </w:p>
    <w:p w14:paraId="27648721" w14:textId="77777777" w:rsidR="0047627D" w:rsidRDefault="00904A58">
      <w:pPr>
        <w:pBdr>
          <w:top w:val="nil"/>
          <w:left w:val="nil"/>
          <w:bottom w:val="nil"/>
          <w:right w:val="nil"/>
          <w:between w:val="nil"/>
        </w:pBdr>
        <w:jc w:val="center"/>
      </w:pPr>
      <w:r>
        <w:rPr>
          <w:b/>
          <w:sz w:val="20"/>
          <w:szCs w:val="20"/>
        </w:rPr>
        <w:lastRenderedPageBreak/>
        <w:t>Příloha č. 5</w:t>
      </w:r>
    </w:p>
    <w:p w14:paraId="56A0C5F8" w14:textId="77777777" w:rsidR="0047627D" w:rsidRDefault="00904A58">
      <w:pPr>
        <w:pBdr>
          <w:top w:val="nil"/>
          <w:left w:val="nil"/>
          <w:bottom w:val="nil"/>
          <w:right w:val="nil"/>
          <w:between w:val="nil"/>
        </w:pBdr>
        <w:jc w:val="center"/>
      </w:pPr>
      <w:r>
        <w:rPr>
          <w:b/>
          <w:sz w:val="20"/>
          <w:szCs w:val="20"/>
        </w:rPr>
        <w:t>Standardy tvorby aplikací zhotovitele</w:t>
      </w:r>
    </w:p>
    <w:p w14:paraId="70D791C8" w14:textId="77777777" w:rsidR="0047627D" w:rsidRDefault="0047627D">
      <w:pPr>
        <w:pBdr>
          <w:top w:val="nil"/>
          <w:left w:val="nil"/>
          <w:bottom w:val="nil"/>
          <w:right w:val="nil"/>
          <w:between w:val="nil"/>
        </w:pBdr>
      </w:pPr>
    </w:p>
    <w:p w14:paraId="1900ABEE" w14:textId="77777777" w:rsidR="0047627D" w:rsidRDefault="00904A58">
      <w:pPr>
        <w:pBdr>
          <w:top w:val="nil"/>
          <w:left w:val="nil"/>
          <w:bottom w:val="nil"/>
          <w:right w:val="nil"/>
          <w:between w:val="nil"/>
        </w:pBdr>
      </w:pPr>
      <w:r>
        <w:rPr>
          <w:sz w:val="20"/>
          <w:szCs w:val="20"/>
        </w:rPr>
        <w:t>Tato pravidla jsou závazná pro statické i dynamické weby a aplikace. Obsahová část dynamických webů a aplikací,</w:t>
      </w:r>
      <w:r>
        <w:t xml:space="preserve"> </w:t>
      </w:r>
      <w:r>
        <w:rPr>
          <w:sz w:val="20"/>
          <w:szCs w:val="20"/>
        </w:rPr>
        <w:t>kterou si spravuje objednatel prostřednictvím administrace, je plně v jeho kompetenci a zhotovitel je v roli konzultanta, nikoliv garanta.</w:t>
      </w:r>
    </w:p>
    <w:p w14:paraId="49D0901E" w14:textId="77777777" w:rsidR="0047627D" w:rsidRDefault="0047627D">
      <w:pPr>
        <w:pBdr>
          <w:top w:val="nil"/>
          <w:left w:val="nil"/>
          <w:bottom w:val="nil"/>
          <w:right w:val="nil"/>
          <w:between w:val="nil"/>
        </w:pBdr>
      </w:pPr>
    </w:p>
    <w:p w14:paraId="6135B3C0" w14:textId="77777777" w:rsidR="0047627D" w:rsidRDefault="00904A58">
      <w:pPr>
        <w:pBdr>
          <w:top w:val="nil"/>
          <w:left w:val="nil"/>
          <w:bottom w:val="nil"/>
          <w:right w:val="nil"/>
          <w:between w:val="nil"/>
        </w:pBdr>
      </w:pPr>
      <w:r>
        <w:rPr>
          <w:b/>
          <w:sz w:val="20"/>
          <w:szCs w:val="20"/>
        </w:rPr>
        <w:t>1, Souhrn</w:t>
      </w:r>
    </w:p>
    <w:p w14:paraId="643DB952" w14:textId="77777777" w:rsidR="0047627D" w:rsidRDefault="0047627D">
      <w:pPr>
        <w:pBdr>
          <w:top w:val="nil"/>
          <w:left w:val="nil"/>
          <w:bottom w:val="nil"/>
          <w:right w:val="nil"/>
          <w:between w:val="nil"/>
        </w:pBdr>
      </w:pPr>
    </w:p>
    <w:p w14:paraId="2EFB6032" w14:textId="77777777" w:rsidR="0047627D" w:rsidRDefault="00904A58">
      <w:pPr>
        <w:pBdr>
          <w:top w:val="nil"/>
          <w:left w:val="nil"/>
          <w:bottom w:val="nil"/>
          <w:right w:val="nil"/>
          <w:between w:val="nil"/>
        </w:pBdr>
      </w:pPr>
      <w:r>
        <w:rPr>
          <w:sz w:val="20"/>
          <w:szCs w:val="20"/>
        </w:rPr>
        <w:t>Pokud není domluveno jinak, musí být při tvorbě aplikace dodržena následující pravidla.</w:t>
      </w:r>
    </w:p>
    <w:p w14:paraId="7CA63D18" w14:textId="77777777" w:rsidR="0047627D" w:rsidRDefault="0047627D">
      <w:pPr>
        <w:pBdr>
          <w:top w:val="nil"/>
          <w:left w:val="nil"/>
          <w:bottom w:val="nil"/>
          <w:right w:val="nil"/>
          <w:between w:val="nil"/>
        </w:pBdr>
      </w:pPr>
    </w:p>
    <w:p w14:paraId="1082C73F" w14:textId="77777777" w:rsidR="0047627D" w:rsidRDefault="00904A58">
      <w:pPr>
        <w:numPr>
          <w:ilvl w:val="0"/>
          <w:numId w:val="5"/>
        </w:numPr>
        <w:pBdr>
          <w:top w:val="nil"/>
          <w:left w:val="nil"/>
          <w:bottom w:val="nil"/>
          <w:right w:val="nil"/>
          <w:between w:val="nil"/>
        </w:pBdr>
        <w:ind w:hanging="360"/>
        <w:rPr>
          <w:sz w:val="20"/>
          <w:szCs w:val="20"/>
        </w:rPr>
      </w:pPr>
      <w:r>
        <w:rPr>
          <w:sz w:val="20"/>
          <w:szCs w:val="20"/>
        </w:rPr>
        <w:t>Zajistíme plnou funkčnost veřejné části v prohlížečích Microsoft Edge, Firefox 74 a Chrome 80 na platformě MS Windows.</w:t>
      </w:r>
    </w:p>
    <w:p w14:paraId="04226361" w14:textId="77777777" w:rsidR="0047627D" w:rsidRDefault="00904A58">
      <w:pPr>
        <w:numPr>
          <w:ilvl w:val="0"/>
          <w:numId w:val="5"/>
        </w:numPr>
        <w:pBdr>
          <w:top w:val="nil"/>
          <w:left w:val="nil"/>
          <w:bottom w:val="nil"/>
          <w:right w:val="nil"/>
          <w:between w:val="nil"/>
        </w:pBdr>
        <w:ind w:hanging="360"/>
        <w:rPr>
          <w:sz w:val="20"/>
          <w:szCs w:val="20"/>
        </w:rPr>
      </w:pPr>
      <w:r>
        <w:rPr>
          <w:sz w:val="20"/>
          <w:szCs w:val="20"/>
        </w:rPr>
        <w:t>Doladíme téměř identický design v prohlížečích Microsoft Edge, Firefox 74 a Chrome 80 na platformě MS Windows.</w:t>
      </w:r>
    </w:p>
    <w:p w14:paraId="364B2926" w14:textId="77777777" w:rsidR="0047627D" w:rsidRDefault="00904A58">
      <w:pPr>
        <w:numPr>
          <w:ilvl w:val="0"/>
          <w:numId w:val="5"/>
        </w:numPr>
        <w:pBdr>
          <w:top w:val="nil"/>
          <w:left w:val="nil"/>
          <w:bottom w:val="nil"/>
          <w:right w:val="nil"/>
          <w:between w:val="nil"/>
        </w:pBdr>
        <w:ind w:hanging="360"/>
        <w:rPr>
          <w:sz w:val="20"/>
          <w:szCs w:val="20"/>
        </w:rPr>
      </w:pPr>
      <w:r>
        <w:rPr>
          <w:sz w:val="20"/>
          <w:szCs w:val="20"/>
        </w:rPr>
        <w:t>Administrace CMS je dostupná ve všech prohlížečích, plně funkční je v prohlížečích uvedených v odstavci 2.</w:t>
      </w:r>
    </w:p>
    <w:p w14:paraId="7C767762" w14:textId="77777777" w:rsidR="0047627D" w:rsidRDefault="00904A58">
      <w:pPr>
        <w:numPr>
          <w:ilvl w:val="0"/>
          <w:numId w:val="5"/>
        </w:numPr>
        <w:pBdr>
          <w:top w:val="nil"/>
          <w:left w:val="nil"/>
          <w:bottom w:val="nil"/>
          <w:right w:val="nil"/>
          <w:between w:val="nil"/>
        </w:pBdr>
        <w:ind w:hanging="360"/>
        <w:rPr>
          <w:sz w:val="20"/>
          <w:szCs w:val="20"/>
        </w:rPr>
      </w:pPr>
      <w:r>
        <w:rPr>
          <w:sz w:val="20"/>
          <w:szCs w:val="20"/>
        </w:rPr>
        <w:t>V rámci využívání aplikací třetích stran jsou tyto vždy prověřovány na bezpečnost a spolehlivost provozu.</w:t>
      </w:r>
    </w:p>
    <w:p w14:paraId="67CEEFF9" w14:textId="77777777" w:rsidR="0047627D" w:rsidRDefault="0047627D">
      <w:pPr>
        <w:pBdr>
          <w:top w:val="nil"/>
          <w:left w:val="nil"/>
          <w:bottom w:val="nil"/>
          <w:right w:val="nil"/>
          <w:between w:val="nil"/>
        </w:pBdr>
      </w:pPr>
    </w:p>
    <w:p w14:paraId="08D90997" w14:textId="77777777" w:rsidR="0047627D" w:rsidRDefault="0047627D">
      <w:pPr>
        <w:pBdr>
          <w:top w:val="nil"/>
          <w:left w:val="nil"/>
          <w:bottom w:val="nil"/>
          <w:right w:val="nil"/>
          <w:between w:val="nil"/>
        </w:pBdr>
      </w:pPr>
    </w:p>
    <w:p w14:paraId="09518913" w14:textId="77777777" w:rsidR="0047627D" w:rsidRDefault="0047627D">
      <w:pPr>
        <w:pBdr>
          <w:top w:val="nil"/>
          <w:left w:val="nil"/>
          <w:bottom w:val="nil"/>
          <w:right w:val="nil"/>
          <w:between w:val="nil"/>
        </w:pBdr>
      </w:pPr>
    </w:p>
    <w:p w14:paraId="18045F9E" w14:textId="77777777" w:rsidR="0047627D" w:rsidRDefault="0047627D">
      <w:pPr>
        <w:pBdr>
          <w:top w:val="nil"/>
          <w:left w:val="nil"/>
          <w:bottom w:val="nil"/>
          <w:right w:val="nil"/>
          <w:between w:val="nil"/>
        </w:pBdr>
      </w:pPr>
    </w:p>
    <w:p w14:paraId="7AD4EF56" w14:textId="77777777" w:rsidR="0047627D" w:rsidRDefault="0047627D">
      <w:pPr>
        <w:pBdr>
          <w:top w:val="nil"/>
          <w:left w:val="nil"/>
          <w:bottom w:val="nil"/>
          <w:right w:val="nil"/>
          <w:between w:val="nil"/>
        </w:pBdr>
      </w:pPr>
    </w:p>
    <w:p w14:paraId="55EEA642" w14:textId="77777777" w:rsidR="0047627D" w:rsidRDefault="0047627D">
      <w:pPr>
        <w:pBdr>
          <w:top w:val="nil"/>
          <w:left w:val="nil"/>
          <w:bottom w:val="nil"/>
          <w:right w:val="nil"/>
          <w:between w:val="nil"/>
        </w:pBdr>
      </w:pPr>
    </w:p>
    <w:p w14:paraId="3F6D2118" w14:textId="77777777" w:rsidR="0047627D" w:rsidRDefault="0047627D">
      <w:pPr>
        <w:pBdr>
          <w:top w:val="nil"/>
          <w:left w:val="nil"/>
          <w:bottom w:val="nil"/>
          <w:right w:val="nil"/>
          <w:between w:val="nil"/>
        </w:pBdr>
      </w:pPr>
    </w:p>
    <w:p w14:paraId="589B7DDE" w14:textId="77777777" w:rsidR="0047627D" w:rsidRDefault="0047627D">
      <w:pPr>
        <w:pBdr>
          <w:top w:val="nil"/>
          <w:left w:val="nil"/>
          <w:bottom w:val="nil"/>
          <w:right w:val="nil"/>
          <w:between w:val="nil"/>
        </w:pBdr>
      </w:pPr>
    </w:p>
    <w:p w14:paraId="603899EB" w14:textId="77777777" w:rsidR="0047627D" w:rsidRDefault="0047627D">
      <w:pPr>
        <w:pBdr>
          <w:top w:val="nil"/>
          <w:left w:val="nil"/>
          <w:bottom w:val="nil"/>
          <w:right w:val="nil"/>
          <w:between w:val="nil"/>
        </w:pBdr>
      </w:pPr>
    </w:p>
    <w:p w14:paraId="7675B844" w14:textId="77777777" w:rsidR="0047627D" w:rsidRDefault="0047627D">
      <w:pPr>
        <w:pBdr>
          <w:top w:val="nil"/>
          <w:left w:val="nil"/>
          <w:bottom w:val="nil"/>
          <w:right w:val="nil"/>
          <w:between w:val="nil"/>
        </w:pBdr>
      </w:pPr>
    </w:p>
    <w:p w14:paraId="1D2AF820" w14:textId="77777777" w:rsidR="0047627D" w:rsidRDefault="0047627D">
      <w:pPr>
        <w:pBdr>
          <w:top w:val="nil"/>
          <w:left w:val="nil"/>
          <w:bottom w:val="nil"/>
          <w:right w:val="nil"/>
          <w:between w:val="nil"/>
        </w:pBdr>
      </w:pPr>
    </w:p>
    <w:p w14:paraId="147D9B00" w14:textId="77777777" w:rsidR="0047627D" w:rsidRDefault="0047627D">
      <w:pPr>
        <w:pBdr>
          <w:top w:val="nil"/>
          <w:left w:val="nil"/>
          <w:bottom w:val="nil"/>
          <w:right w:val="nil"/>
          <w:between w:val="nil"/>
        </w:pBdr>
      </w:pPr>
    </w:p>
    <w:p w14:paraId="31B00B65" w14:textId="77777777" w:rsidR="0047627D" w:rsidRDefault="0047627D">
      <w:pPr>
        <w:pBdr>
          <w:top w:val="nil"/>
          <w:left w:val="nil"/>
          <w:bottom w:val="nil"/>
          <w:right w:val="nil"/>
          <w:between w:val="nil"/>
        </w:pBdr>
      </w:pPr>
    </w:p>
    <w:p w14:paraId="49B1E49A" w14:textId="77777777" w:rsidR="0047627D" w:rsidRDefault="0047627D">
      <w:pPr>
        <w:pBdr>
          <w:top w:val="nil"/>
          <w:left w:val="nil"/>
          <w:bottom w:val="nil"/>
          <w:right w:val="nil"/>
          <w:between w:val="nil"/>
        </w:pBdr>
      </w:pPr>
    </w:p>
    <w:p w14:paraId="489BC9A7" w14:textId="77777777" w:rsidR="0047627D" w:rsidRDefault="0047627D">
      <w:pPr>
        <w:pBdr>
          <w:top w:val="nil"/>
          <w:left w:val="nil"/>
          <w:bottom w:val="nil"/>
          <w:right w:val="nil"/>
          <w:between w:val="nil"/>
        </w:pBdr>
      </w:pPr>
    </w:p>
    <w:p w14:paraId="1B93E01D" w14:textId="77777777" w:rsidR="0047627D" w:rsidRDefault="0047627D">
      <w:pPr>
        <w:pBdr>
          <w:top w:val="nil"/>
          <w:left w:val="nil"/>
          <w:bottom w:val="nil"/>
          <w:right w:val="nil"/>
          <w:between w:val="nil"/>
        </w:pBdr>
      </w:pPr>
    </w:p>
    <w:p w14:paraId="13098737" w14:textId="77777777" w:rsidR="0047627D" w:rsidRDefault="0047627D">
      <w:pPr>
        <w:pBdr>
          <w:top w:val="nil"/>
          <w:left w:val="nil"/>
          <w:bottom w:val="nil"/>
          <w:right w:val="nil"/>
          <w:between w:val="nil"/>
        </w:pBdr>
      </w:pPr>
    </w:p>
    <w:p w14:paraId="6F94F1D0" w14:textId="77777777" w:rsidR="0047627D" w:rsidRDefault="0047627D">
      <w:pPr>
        <w:pBdr>
          <w:top w:val="nil"/>
          <w:left w:val="nil"/>
          <w:bottom w:val="nil"/>
          <w:right w:val="nil"/>
          <w:between w:val="nil"/>
        </w:pBdr>
      </w:pPr>
    </w:p>
    <w:p w14:paraId="400DB88A" w14:textId="77777777" w:rsidR="0047627D" w:rsidRDefault="0047627D">
      <w:pPr>
        <w:pBdr>
          <w:top w:val="nil"/>
          <w:left w:val="nil"/>
          <w:bottom w:val="nil"/>
          <w:right w:val="nil"/>
          <w:between w:val="nil"/>
        </w:pBdr>
      </w:pPr>
    </w:p>
    <w:p w14:paraId="696D6943" w14:textId="77777777" w:rsidR="0047627D" w:rsidRDefault="0047627D">
      <w:pPr>
        <w:pBdr>
          <w:top w:val="nil"/>
          <w:left w:val="nil"/>
          <w:bottom w:val="nil"/>
          <w:right w:val="nil"/>
          <w:between w:val="nil"/>
        </w:pBdr>
      </w:pPr>
    </w:p>
    <w:p w14:paraId="256C1518" w14:textId="77777777" w:rsidR="0047627D" w:rsidRDefault="0047627D">
      <w:pPr>
        <w:pBdr>
          <w:top w:val="nil"/>
          <w:left w:val="nil"/>
          <w:bottom w:val="nil"/>
          <w:right w:val="nil"/>
          <w:between w:val="nil"/>
        </w:pBdr>
      </w:pPr>
    </w:p>
    <w:p w14:paraId="3E7206D2" w14:textId="77777777" w:rsidR="0047627D" w:rsidRDefault="0047627D">
      <w:pPr>
        <w:pBdr>
          <w:top w:val="nil"/>
          <w:left w:val="nil"/>
          <w:bottom w:val="nil"/>
          <w:right w:val="nil"/>
          <w:between w:val="nil"/>
        </w:pBdr>
      </w:pPr>
    </w:p>
    <w:p w14:paraId="377C7C9B" w14:textId="77777777" w:rsidR="0047627D" w:rsidRDefault="0047627D">
      <w:pPr>
        <w:pBdr>
          <w:top w:val="nil"/>
          <w:left w:val="nil"/>
          <w:bottom w:val="nil"/>
          <w:right w:val="nil"/>
          <w:between w:val="nil"/>
        </w:pBdr>
      </w:pPr>
    </w:p>
    <w:p w14:paraId="3DC529BD" w14:textId="77777777" w:rsidR="0047627D" w:rsidRDefault="0047627D">
      <w:pPr>
        <w:pBdr>
          <w:top w:val="nil"/>
          <w:left w:val="nil"/>
          <w:bottom w:val="nil"/>
          <w:right w:val="nil"/>
          <w:between w:val="nil"/>
        </w:pBdr>
      </w:pPr>
    </w:p>
    <w:p w14:paraId="1F181854" w14:textId="7B39EF5F" w:rsidR="0047627D" w:rsidRDefault="0047627D">
      <w:pPr>
        <w:pBdr>
          <w:top w:val="nil"/>
          <w:left w:val="nil"/>
          <w:bottom w:val="nil"/>
          <w:right w:val="nil"/>
          <w:between w:val="nil"/>
        </w:pBdr>
        <w:rPr>
          <w:b/>
          <w:sz w:val="20"/>
          <w:szCs w:val="20"/>
        </w:rPr>
      </w:pPr>
    </w:p>
    <w:sectPr w:rsidR="0047627D">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2484" w14:textId="77777777" w:rsidR="00C34AB3" w:rsidRDefault="00C34AB3">
      <w:pPr>
        <w:spacing w:line="240" w:lineRule="auto"/>
      </w:pPr>
      <w:r>
        <w:separator/>
      </w:r>
    </w:p>
  </w:endnote>
  <w:endnote w:type="continuationSeparator" w:id="0">
    <w:p w14:paraId="7E63FC67" w14:textId="77777777" w:rsidR="00C34AB3" w:rsidRDefault="00C34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E0A3" w14:textId="77777777" w:rsidR="00E64567" w:rsidRDefault="00E645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8F61" w14:textId="77777777" w:rsidR="00E64567" w:rsidRDefault="00E64567">
    <w:pPr>
      <w:pBdr>
        <w:top w:val="nil"/>
        <w:left w:val="nil"/>
        <w:bottom w:val="nil"/>
        <w:right w:val="nil"/>
        <w:between w:val="nil"/>
      </w:pBdr>
      <w:jc w:val="right"/>
    </w:pPr>
  </w:p>
  <w:p w14:paraId="61FE66A2" w14:textId="77777777" w:rsidR="00E64567" w:rsidRDefault="00E64567">
    <w:pPr>
      <w:pBdr>
        <w:top w:val="nil"/>
        <w:left w:val="nil"/>
        <w:bottom w:val="nil"/>
        <w:right w:val="nil"/>
        <w:between w:val="nil"/>
      </w:pBdr>
      <w:jc w:val="right"/>
    </w:pPr>
  </w:p>
  <w:p w14:paraId="77B4525A" w14:textId="3654D2F6" w:rsidR="00E64567" w:rsidRDefault="00E64567">
    <w:pPr>
      <w:pBdr>
        <w:top w:val="nil"/>
        <w:left w:val="nil"/>
        <w:bottom w:val="nil"/>
        <w:right w:val="nil"/>
        <w:between w:val="nil"/>
      </w:pBdr>
      <w:spacing w:after="708"/>
      <w:jc w:val="center"/>
    </w:pPr>
    <w:r>
      <w:fldChar w:fldCharType="begin"/>
    </w:r>
    <w:r>
      <w:instrText>PAGE</w:instrText>
    </w:r>
    <w:r>
      <w:fldChar w:fldCharType="separate"/>
    </w:r>
    <w:r w:rsidR="00BD722E">
      <w:rPr>
        <w:noProof/>
      </w:rPr>
      <w:t>1</w:t>
    </w:r>
    <w:r>
      <w:fldChar w:fldCharType="end"/>
    </w:r>
    <w:r>
      <w:t>/</w:t>
    </w:r>
    <w:r>
      <w:fldChar w:fldCharType="begin"/>
    </w:r>
    <w:r>
      <w:instrText>NUMPAGES</w:instrText>
    </w:r>
    <w:r>
      <w:fldChar w:fldCharType="separate"/>
    </w:r>
    <w:r w:rsidR="00BD722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EBA0" w14:textId="77777777" w:rsidR="00E64567" w:rsidRDefault="00E645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B041C" w14:textId="77777777" w:rsidR="00C34AB3" w:rsidRDefault="00C34AB3">
      <w:pPr>
        <w:spacing w:line="240" w:lineRule="auto"/>
      </w:pPr>
      <w:r>
        <w:separator/>
      </w:r>
    </w:p>
  </w:footnote>
  <w:footnote w:type="continuationSeparator" w:id="0">
    <w:p w14:paraId="662ED792" w14:textId="77777777" w:rsidR="00C34AB3" w:rsidRDefault="00C34A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D0B4" w14:textId="77777777" w:rsidR="00E64567" w:rsidRDefault="00E645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326A" w14:textId="77777777" w:rsidR="00E64567" w:rsidRDefault="00E64567">
    <w:pPr>
      <w:pBdr>
        <w:top w:val="nil"/>
        <w:left w:val="nil"/>
        <w:bottom w:val="nil"/>
        <w:right w:val="nil"/>
        <w:between w:val="nil"/>
      </w:pBdr>
    </w:pPr>
  </w:p>
  <w:p w14:paraId="0A9F073E" w14:textId="77777777" w:rsidR="00E64567" w:rsidRDefault="00E64567">
    <w:pPr>
      <w:pBdr>
        <w:top w:val="nil"/>
        <w:left w:val="nil"/>
        <w:bottom w:val="nil"/>
        <w:right w:val="nil"/>
        <w:between w:val="nil"/>
      </w:pBdr>
    </w:pPr>
  </w:p>
  <w:p w14:paraId="11E59D62" w14:textId="77777777" w:rsidR="00E64567" w:rsidRDefault="00E64567">
    <w:pPr>
      <w:pBdr>
        <w:top w:val="nil"/>
        <w:left w:val="nil"/>
        <w:bottom w:val="nil"/>
        <w:right w:val="nil"/>
        <w:between w:val="nil"/>
      </w:pBdr>
    </w:pPr>
  </w:p>
  <w:p w14:paraId="30D3737F" w14:textId="77777777" w:rsidR="00E64567" w:rsidRDefault="00E64567">
    <w:pPr>
      <w:pBdr>
        <w:top w:val="nil"/>
        <w:left w:val="nil"/>
        <w:bottom w:val="nil"/>
        <w:right w:val="nil"/>
        <w:between w:val="nil"/>
      </w:pBdr>
    </w:pPr>
    <w:r>
      <w:rPr>
        <w:color w:val="666666"/>
        <w:sz w:val="16"/>
        <w:szCs w:val="16"/>
      </w:rPr>
      <w:t>SMLOUVA O DÍLO</w:t>
    </w:r>
    <w:r>
      <w:rPr>
        <w:color w:val="666666"/>
        <w:sz w:val="16"/>
        <w:szCs w:val="16"/>
      </w:rPr>
      <w:br/>
    </w:r>
  </w:p>
  <w:p w14:paraId="3B02A023" w14:textId="77777777" w:rsidR="00E64567" w:rsidRDefault="00E64567">
    <w:pPr>
      <w:pBdr>
        <w:top w:val="nil"/>
        <w:left w:val="nil"/>
        <w:bottom w:val="nil"/>
        <w:right w:val="nil"/>
        <w:between w:val="nil"/>
      </w:pBdr>
    </w:pPr>
  </w:p>
  <w:p w14:paraId="6EC61FC0" w14:textId="77777777" w:rsidR="00E64567" w:rsidRDefault="00E64567">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C6F4" w14:textId="77777777" w:rsidR="00E64567" w:rsidRDefault="00E645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16941"/>
    <w:multiLevelType w:val="multilevel"/>
    <w:tmpl w:val="47F884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E7518EE"/>
    <w:multiLevelType w:val="multilevel"/>
    <w:tmpl w:val="38965244"/>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2" w15:restartNumberingAfterBreak="0">
    <w:nsid w:val="2FC60B29"/>
    <w:multiLevelType w:val="multilevel"/>
    <w:tmpl w:val="BE28B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52AE8"/>
    <w:multiLevelType w:val="multilevel"/>
    <w:tmpl w:val="838E852C"/>
    <w:lvl w:ilvl="0">
      <w:start w:val="1"/>
      <w:numFmt w:val="decimal"/>
      <w:lvlText w:val="%1."/>
      <w:lvlJc w:val="left"/>
      <w:pPr>
        <w:ind w:left="720" w:hanging="360"/>
      </w:pPr>
      <w:rPr>
        <w:rFonts w:ascii="Roboto" w:eastAsia="Roboto" w:hAnsi="Roboto" w:cs="Roboto"/>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08A0F14"/>
    <w:multiLevelType w:val="multilevel"/>
    <w:tmpl w:val="61FC92BA"/>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5" w15:restartNumberingAfterBreak="0">
    <w:nsid w:val="64D16960"/>
    <w:multiLevelType w:val="multilevel"/>
    <w:tmpl w:val="96DE35E0"/>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7D"/>
    <w:rsid w:val="00063050"/>
    <w:rsid w:val="0047627D"/>
    <w:rsid w:val="005A2135"/>
    <w:rsid w:val="00646864"/>
    <w:rsid w:val="00881DCD"/>
    <w:rsid w:val="00904A58"/>
    <w:rsid w:val="00BD722E"/>
    <w:rsid w:val="00BF1401"/>
    <w:rsid w:val="00C34AB3"/>
    <w:rsid w:val="00C74609"/>
    <w:rsid w:val="00D61533"/>
    <w:rsid w:val="00E645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CFA51"/>
  <w15:docId w15:val="{50B75A3A-EAAE-4A48-9409-CDB83A80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color w:val="000000"/>
      <w:sz w:val="40"/>
      <w:szCs w:val="40"/>
    </w:rPr>
  </w:style>
  <w:style w:type="paragraph" w:styleId="Nadpis2">
    <w:name w:val="heading 2"/>
    <w:basedOn w:val="Normln"/>
    <w:next w:val="Normln"/>
    <w:uiPriority w:val="9"/>
    <w:semiHidden/>
    <w:unhideWhenUsed/>
    <w:qFormat/>
    <w:pPr>
      <w:keepNext/>
      <w:keepLines/>
      <w:spacing w:before="360" w:after="120"/>
      <w:outlineLvl w:val="1"/>
    </w:pPr>
    <w:rPr>
      <w:color w:val="000000"/>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color w:val="000000"/>
      <w:sz w:val="52"/>
      <w:szCs w:val="52"/>
    </w:rPr>
  </w:style>
  <w:style w:type="paragraph" w:styleId="Podnadpis">
    <w:name w:val="Subtitle"/>
    <w:basedOn w:val="Normln"/>
    <w:next w:val="Normln"/>
    <w:uiPriority w:val="11"/>
    <w:qFormat/>
    <w:pPr>
      <w:keepNext/>
      <w:keepLines/>
      <w:spacing w:after="320"/>
    </w:pPr>
    <w:rPr>
      <w:i/>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881DCD"/>
    <w:pPr>
      <w:tabs>
        <w:tab w:val="center" w:pos="4536"/>
        <w:tab w:val="right" w:pos="9072"/>
      </w:tabs>
      <w:spacing w:line="240" w:lineRule="auto"/>
    </w:pPr>
  </w:style>
  <w:style w:type="character" w:customStyle="1" w:styleId="ZhlavChar">
    <w:name w:val="Záhlaví Char"/>
    <w:basedOn w:val="Standardnpsmoodstavce"/>
    <w:link w:val="Zhlav"/>
    <w:uiPriority w:val="99"/>
    <w:rsid w:val="00881DCD"/>
  </w:style>
  <w:style w:type="paragraph" w:styleId="Zpat">
    <w:name w:val="footer"/>
    <w:basedOn w:val="Normln"/>
    <w:link w:val="ZpatChar"/>
    <w:uiPriority w:val="99"/>
    <w:unhideWhenUsed/>
    <w:rsid w:val="00881DCD"/>
    <w:pPr>
      <w:tabs>
        <w:tab w:val="center" w:pos="4536"/>
        <w:tab w:val="right" w:pos="9072"/>
      </w:tabs>
      <w:spacing w:line="240" w:lineRule="auto"/>
    </w:pPr>
  </w:style>
  <w:style w:type="character" w:customStyle="1" w:styleId="ZpatChar">
    <w:name w:val="Zápatí Char"/>
    <w:basedOn w:val="Standardnpsmoodstavce"/>
    <w:link w:val="Zpat"/>
    <w:uiPriority w:val="99"/>
    <w:rsid w:val="00881DCD"/>
  </w:style>
  <w:style w:type="character" w:styleId="Hypertextovodkaz">
    <w:name w:val="Hyperlink"/>
    <w:basedOn w:val="Standardnpsmoodstavce"/>
    <w:uiPriority w:val="99"/>
    <w:unhideWhenUsed/>
    <w:rsid w:val="00646864"/>
    <w:rPr>
      <w:color w:val="0000FF" w:themeColor="hyperlink"/>
      <w:u w:val="single"/>
    </w:rPr>
  </w:style>
  <w:style w:type="character" w:customStyle="1" w:styleId="UnresolvedMention">
    <w:name w:val="Unresolved Mention"/>
    <w:basedOn w:val="Standardnpsmoodstavce"/>
    <w:uiPriority w:val="99"/>
    <w:semiHidden/>
    <w:unhideWhenUsed/>
    <w:rsid w:val="00646864"/>
    <w:rPr>
      <w:color w:val="605E5C"/>
      <w:shd w:val="clear" w:color="auto" w:fill="E1DFDD"/>
    </w:rPr>
  </w:style>
  <w:style w:type="paragraph" w:styleId="Textbubliny">
    <w:name w:val="Balloon Text"/>
    <w:basedOn w:val="Normln"/>
    <w:link w:val="TextbublinyChar"/>
    <w:uiPriority w:val="99"/>
    <w:semiHidden/>
    <w:unhideWhenUsed/>
    <w:rsid w:val="00BD722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7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zek@elset.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ervinka@elset.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yrovy.petr@tsml.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3695</Words>
  <Characters>21804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Buzek</dc:creator>
  <cp:lastModifiedBy>Špičková Tereza</cp:lastModifiedBy>
  <cp:revision>2</cp:revision>
  <cp:lastPrinted>2021-05-19T09:08:00Z</cp:lastPrinted>
  <dcterms:created xsi:type="dcterms:W3CDTF">2021-05-19T09:14:00Z</dcterms:created>
  <dcterms:modified xsi:type="dcterms:W3CDTF">2021-05-19T09:14:00Z</dcterms:modified>
</cp:coreProperties>
</file>