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7EB95E79" w14:textId="77777777" w:rsidR="00573D2B" w:rsidRDefault="00573D2B" w:rsidP="00573D2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</w:t>
      </w:r>
    </w:p>
    <w:p w14:paraId="286A344E" w14:textId="77777777" w:rsidR="00573D2B" w:rsidRDefault="00573D2B" w:rsidP="00573D2B">
      <w:pPr>
        <w:jc w:val="center"/>
        <w:rPr>
          <w:b/>
          <w:bCs/>
          <w:sz w:val="28"/>
          <w:szCs w:val="28"/>
          <w:u w:val="single"/>
        </w:rPr>
      </w:pPr>
    </w:p>
    <w:p w14:paraId="0D6560FE" w14:textId="77777777" w:rsidR="00573D2B" w:rsidRPr="000D23E7" w:rsidRDefault="00573D2B" w:rsidP="00573D2B">
      <w:pPr>
        <w:jc w:val="center"/>
        <w:rPr>
          <w:sz w:val="26"/>
          <w:szCs w:val="26"/>
        </w:rPr>
      </w:pPr>
    </w:p>
    <w:p w14:paraId="05469CC9" w14:textId="77777777" w:rsidR="00573D2B" w:rsidRPr="00D958FC" w:rsidRDefault="00573D2B" w:rsidP="00573D2B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00F97A74" w14:textId="77777777" w:rsidR="00573D2B" w:rsidRPr="00D958FC" w:rsidRDefault="00573D2B" w:rsidP="00573D2B">
      <w:pPr>
        <w:jc w:val="both"/>
        <w:rPr>
          <w:sz w:val="22"/>
          <w:szCs w:val="22"/>
        </w:rPr>
      </w:pPr>
    </w:p>
    <w:p w14:paraId="7DDB66CA" w14:textId="77777777" w:rsidR="00573D2B" w:rsidRPr="00D958FC" w:rsidRDefault="00573D2B" w:rsidP="00573D2B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65034B7E" w14:textId="77777777" w:rsidR="00573D2B" w:rsidRPr="00D958FC" w:rsidRDefault="00573D2B" w:rsidP="00573D2B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4A740CBF" w14:textId="77777777" w:rsidR="00573D2B" w:rsidRPr="00D958FC" w:rsidRDefault="00573D2B" w:rsidP="00573D2B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Mgr. Janem </w:t>
      </w:r>
      <w:proofErr w:type="spellStart"/>
      <w:r w:rsidRPr="00D958FC">
        <w:rPr>
          <w:b/>
          <w:sz w:val="22"/>
          <w:szCs w:val="22"/>
        </w:rPr>
        <w:t>Tourkem</w:t>
      </w:r>
      <w:proofErr w:type="spellEnd"/>
    </w:p>
    <w:p w14:paraId="6119CB69" w14:textId="77777777" w:rsidR="00573D2B" w:rsidRPr="00D958FC" w:rsidRDefault="00573D2B" w:rsidP="00573D2B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59D54AF" w14:textId="77777777" w:rsidR="00573D2B" w:rsidRPr="00D958FC" w:rsidRDefault="00573D2B" w:rsidP="00573D2B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Pr="00D958FC">
        <w:rPr>
          <w:sz w:val="22"/>
          <w:szCs w:val="22"/>
        </w:rPr>
        <w:t>(dále jen pronajímatel)</w:t>
      </w:r>
    </w:p>
    <w:p w14:paraId="6FC699BC" w14:textId="77777777" w:rsidR="00573D2B" w:rsidRPr="00D958FC" w:rsidRDefault="00573D2B" w:rsidP="00573D2B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3104AB2C" w14:textId="77777777" w:rsidR="00573D2B" w:rsidRPr="00046455" w:rsidRDefault="00573D2B" w:rsidP="00573D2B">
      <w:pPr>
        <w:rPr>
          <w:b/>
          <w:sz w:val="22"/>
          <w:szCs w:val="22"/>
        </w:rPr>
      </w:pPr>
      <w:r w:rsidRPr="00505AD3">
        <w:rPr>
          <w:sz w:val="22"/>
          <w:szCs w:val="22"/>
        </w:rPr>
        <w:t>panem</w:t>
      </w:r>
      <w:r>
        <w:rPr>
          <w:b/>
          <w:sz w:val="22"/>
          <w:szCs w:val="22"/>
        </w:rPr>
        <w:t xml:space="preserve"> Janem Sochorem</w:t>
      </w:r>
      <w:r w:rsidRPr="00046455">
        <w:rPr>
          <w:b/>
          <w:sz w:val="22"/>
          <w:szCs w:val="22"/>
        </w:rPr>
        <w:t>,</w:t>
      </w:r>
    </w:p>
    <w:p w14:paraId="1B2783CA" w14:textId="77777777" w:rsidR="00573D2B" w:rsidRPr="00046455" w:rsidRDefault="00573D2B" w:rsidP="00573D2B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 xml:space="preserve">IČ: </w:t>
      </w:r>
      <w:r>
        <w:rPr>
          <w:b/>
          <w:sz w:val="22"/>
          <w:szCs w:val="22"/>
        </w:rPr>
        <w:t>09164839</w:t>
      </w:r>
      <w:r w:rsidRPr="00046455">
        <w:rPr>
          <w:b/>
          <w:sz w:val="22"/>
          <w:szCs w:val="22"/>
        </w:rPr>
        <w:t xml:space="preserve">, DIČ: CZ </w:t>
      </w:r>
      <w:r w:rsidRPr="00505AD3">
        <w:rPr>
          <w:b/>
          <w:sz w:val="22"/>
          <w:szCs w:val="22"/>
        </w:rPr>
        <w:t>9102163191</w:t>
      </w:r>
    </w:p>
    <w:p w14:paraId="55F796D3" w14:textId="77777777" w:rsidR="00573D2B" w:rsidRPr="00046455" w:rsidRDefault="00573D2B" w:rsidP="00573D2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Pr="003F55F7">
        <w:rPr>
          <w:b/>
          <w:sz w:val="22"/>
          <w:szCs w:val="22"/>
        </w:rPr>
        <w:t>Revoluční 317</w:t>
      </w:r>
      <w:r w:rsidRPr="00046455">
        <w:rPr>
          <w:b/>
          <w:sz w:val="22"/>
          <w:szCs w:val="22"/>
        </w:rPr>
        <w:t>, 582 91 Světlá nad Sázavou</w:t>
      </w:r>
    </w:p>
    <w:p w14:paraId="16621092" w14:textId="77777777" w:rsidR="00573D2B" w:rsidRPr="00D958FC" w:rsidRDefault="00573D2B" w:rsidP="00573D2B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(dále jako nájemce)</w:t>
      </w:r>
    </w:p>
    <w:p w14:paraId="4B226471" w14:textId="77777777" w:rsidR="00573D2B" w:rsidRPr="00D958FC" w:rsidRDefault="00573D2B" w:rsidP="00573D2B">
      <w:pPr>
        <w:rPr>
          <w:sz w:val="22"/>
          <w:szCs w:val="22"/>
        </w:rPr>
      </w:pPr>
    </w:p>
    <w:p w14:paraId="01740DC2" w14:textId="77777777" w:rsidR="00573D2B" w:rsidRPr="00D958FC" w:rsidRDefault="00573D2B" w:rsidP="00573D2B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  <w:t xml:space="preserve">Strany tohoto dodatku spolu uzavřely </w:t>
      </w:r>
      <w:r>
        <w:rPr>
          <w:b/>
          <w:sz w:val="22"/>
          <w:szCs w:val="22"/>
        </w:rPr>
        <w:t>Nájemní smlouvu</w:t>
      </w:r>
      <w:r w:rsidRPr="00D958FC">
        <w:rPr>
          <w:b/>
          <w:sz w:val="22"/>
          <w:szCs w:val="22"/>
        </w:rPr>
        <w:t xml:space="preserve"> ze dne </w:t>
      </w:r>
      <w:proofErr w:type="gramStart"/>
      <w:r>
        <w:rPr>
          <w:b/>
          <w:sz w:val="22"/>
          <w:szCs w:val="22"/>
        </w:rPr>
        <w:t>26.5.2020</w:t>
      </w:r>
      <w:proofErr w:type="gramEnd"/>
      <w:r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73A1D8E6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4E3EA5">
        <w:rPr>
          <w:sz w:val="22"/>
          <w:szCs w:val="22"/>
        </w:rPr>
        <w:t>1.2021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E3EA5">
        <w:rPr>
          <w:sz w:val="22"/>
          <w:szCs w:val="22"/>
        </w:rPr>
        <w:t>3.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C7581DA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E3EA5">
        <w:rPr>
          <w:sz w:val="22"/>
          <w:szCs w:val="22"/>
        </w:rPr>
        <w:t>26.2.2021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E3EA5">
        <w:rPr>
          <w:sz w:val="22"/>
          <w:szCs w:val="22"/>
        </w:rPr>
        <w:t>26.2.2021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496EA267" w:rsidR="008231C1" w:rsidRPr="00D958FC" w:rsidRDefault="00573D2B" w:rsidP="008231C1">
      <w:pPr>
        <w:rPr>
          <w:sz w:val="22"/>
          <w:szCs w:val="22"/>
        </w:rPr>
      </w:pPr>
      <w:r>
        <w:t xml:space="preserve">Jan </w:t>
      </w:r>
      <w:proofErr w:type="gramStart"/>
      <w:r>
        <w:t xml:space="preserve">Sochor                      </w:t>
      </w:r>
      <w:bookmarkStart w:id="0" w:name="_GoBack"/>
      <w:bookmarkEnd w:id="0"/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12613F9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4E3EA5">
        <w:rPr>
          <w:sz w:val="22"/>
          <w:szCs w:val="22"/>
        </w:rPr>
        <w:t>18/2021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24.2.2021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B0A8A" w14:textId="77777777" w:rsidR="00B53EFB" w:rsidRDefault="00B53EFB" w:rsidP="008316E6">
      <w:r>
        <w:separator/>
      </w:r>
    </w:p>
  </w:endnote>
  <w:endnote w:type="continuationSeparator" w:id="0">
    <w:p w14:paraId="625FCC19" w14:textId="77777777" w:rsidR="00B53EFB" w:rsidRDefault="00B53EFB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767BF" w14:textId="77777777" w:rsidR="00B53EFB" w:rsidRDefault="00B53EFB" w:rsidP="008316E6">
      <w:r>
        <w:separator/>
      </w:r>
    </w:p>
  </w:footnote>
  <w:footnote w:type="continuationSeparator" w:id="0">
    <w:p w14:paraId="78D15088" w14:textId="77777777" w:rsidR="00B53EFB" w:rsidRDefault="00B53EFB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3AB4"/>
    <w:rsid w:val="000B60C6"/>
    <w:rsid w:val="000B7CD0"/>
    <w:rsid w:val="000D23E7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21A8C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73D2B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A44BE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53EFB"/>
    <w:rsid w:val="00B6583C"/>
    <w:rsid w:val="00BA69CF"/>
    <w:rsid w:val="00BA6C20"/>
    <w:rsid w:val="00BB0F01"/>
    <w:rsid w:val="00BB1D9E"/>
    <w:rsid w:val="00BC48AD"/>
    <w:rsid w:val="00BD07BE"/>
    <w:rsid w:val="00BD4B3D"/>
    <w:rsid w:val="00BE49DB"/>
    <w:rsid w:val="00BE6E94"/>
    <w:rsid w:val="00BF431D"/>
    <w:rsid w:val="00C22DA6"/>
    <w:rsid w:val="00C50E90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755E0"/>
    <w:rsid w:val="00D95809"/>
    <w:rsid w:val="00D958FC"/>
    <w:rsid w:val="00DA3CD2"/>
    <w:rsid w:val="00DA7045"/>
    <w:rsid w:val="00DA7D21"/>
    <w:rsid w:val="00DB579E"/>
    <w:rsid w:val="00DC3AFA"/>
    <w:rsid w:val="00DC6D19"/>
    <w:rsid w:val="00DF3D63"/>
    <w:rsid w:val="00E05D6C"/>
    <w:rsid w:val="00E40BE3"/>
    <w:rsid w:val="00E531C4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2</cp:revision>
  <cp:lastPrinted>2021-05-11T05:42:00Z</cp:lastPrinted>
  <dcterms:created xsi:type="dcterms:W3CDTF">2021-05-13T09:23:00Z</dcterms:created>
  <dcterms:modified xsi:type="dcterms:W3CDTF">2021-05-13T09:23:00Z</dcterms:modified>
</cp:coreProperties>
</file>