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5BD7C" w14:textId="77777777" w:rsidR="00C77FB6" w:rsidRPr="008C5F8B" w:rsidRDefault="00C77FB6" w:rsidP="00D37982">
      <w:pPr>
        <w:keepNext/>
        <w:ind w:left="-182" w:hanging="357"/>
        <w:jc w:val="right"/>
        <w:outlineLvl w:val="7"/>
        <w:rPr>
          <w:rFonts w:cs="Arial"/>
          <w:sz w:val="20"/>
          <w:szCs w:val="20"/>
          <w:lang w:eastAsia="ar-SA"/>
        </w:rPr>
      </w:pPr>
      <w:r w:rsidRPr="008C5F8B">
        <w:rPr>
          <w:rFonts w:cs="Arial"/>
          <w:sz w:val="28"/>
          <w:szCs w:val="28"/>
          <w:lang w:eastAsia="ar-SA"/>
        </w:rPr>
        <w:t xml:space="preserve">  </w:t>
      </w:r>
      <w:r w:rsidRPr="008C5F8B">
        <w:rPr>
          <w:rFonts w:cs="Arial"/>
          <w:sz w:val="20"/>
          <w:szCs w:val="20"/>
          <w:lang w:eastAsia="ar-SA"/>
        </w:rPr>
        <w:t xml:space="preserve">Příloha č. </w:t>
      </w:r>
      <w:r w:rsidR="0096621B" w:rsidRPr="008C5F8B">
        <w:rPr>
          <w:rFonts w:cs="Arial"/>
          <w:sz w:val="20"/>
          <w:szCs w:val="20"/>
          <w:lang w:eastAsia="ar-SA"/>
        </w:rPr>
        <w:t>3</w:t>
      </w:r>
    </w:p>
    <w:p w14:paraId="1692F3C6" w14:textId="77777777" w:rsidR="00AF3E4F" w:rsidRPr="0016777C" w:rsidRDefault="00B6768A" w:rsidP="00167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</w:rPr>
      </w:pPr>
      <w:bookmarkStart w:id="0" w:name="_Toc236707271"/>
      <w:bookmarkStart w:id="1" w:name="_Toc236707854"/>
      <w:bookmarkStart w:id="2" w:name="_Toc236808999"/>
      <w:bookmarkStart w:id="3" w:name="_Toc237064626"/>
      <w:r>
        <w:rPr>
          <w:rFonts w:cs="Arial"/>
          <w:b/>
          <w:bCs/>
          <w:color w:val="FFFFFF" w:themeColor="background1"/>
          <w:sz w:val="28"/>
          <w:szCs w:val="28"/>
        </w:rPr>
        <w:t xml:space="preserve">DOHODA O UKONČENÍ </w:t>
      </w:r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>RÁMCOV</w:t>
      </w:r>
      <w:r>
        <w:rPr>
          <w:rFonts w:cs="Arial"/>
          <w:b/>
          <w:bCs/>
          <w:color w:val="FFFFFF" w:themeColor="background1"/>
          <w:sz w:val="28"/>
          <w:szCs w:val="28"/>
        </w:rPr>
        <w:t>É</w:t>
      </w:r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>DOHOD</w:t>
      </w:r>
      <w:r>
        <w:rPr>
          <w:rFonts w:cs="Arial"/>
          <w:b/>
          <w:bCs/>
          <w:color w:val="FFFFFF" w:themeColor="background1"/>
          <w:sz w:val="28"/>
          <w:szCs w:val="28"/>
        </w:rPr>
        <w:t>Y</w:t>
      </w:r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 xml:space="preserve"> O REALIZACI REKVALIFIKAČNÍCH KURZŮ</w:t>
      </w:r>
    </w:p>
    <w:p w14:paraId="1E9EAF79" w14:textId="77777777" w:rsidR="00AF3E4F" w:rsidRPr="0038265C" w:rsidRDefault="00AF3E4F" w:rsidP="00B171EF">
      <w:pPr>
        <w:spacing w:line="360" w:lineRule="auto"/>
        <w:rPr>
          <w:rFonts w:cs="Arial"/>
          <w:b/>
          <w:sz w:val="20"/>
        </w:rPr>
      </w:pPr>
    </w:p>
    <w:p w14:paraId="48BE85CE" w14:textId="2AF9D61B" w:rsidR="00AF3E4F" w:rsidRPr="008E3B56" w:rsidRDefault="00D37982" w:rsidP="00B171EF">
      <w:pPr>
        <w:spacing w:line="360" w:lineRule="auto"/>
        <w:rPr>
          <w:rFonts w:cs="Arial"/>
          <w:b/>
          <w:sz w:val="22"/>
          <w:szCs w:val="22"/>
        </w:rPr>
      </w:pPr>
      <w:r w:rsidRPr="008E3B56">
        <w:rPr>
          <w:rFonts w:cs="Arial"/>
          <w:b/>
          <w:sz w:val="22"/>
          <w:szCs w:val="22"/>
        </w:rPr>
        <w:t>Č</w:t>
      </w:r>
      <w:r w:rsidR="00AF3E4F" w:rsidRPr="008E3B56">
        <w:rPr>
          <w:rFonts w:cs="Arial"/>
          <w:b/>
          <w:sz w:val="22"/>
          <w:szCs w:val="22"/>
        </w:rPr>
        <w:t>ást</w:t>
      </w:r>
      <w:r w:rsidR="0038265C" w:rsidRPr="008E3B56">
        <w:rPr>
          <w:rFonts w:cs="Arial"/>
          <w:b/>
          <w:sz w:val="22"/>
          <w:szCs w:val="22"/>
        </w:rPr>
        <w:t xml:space="preserve"> VZ</w:t>
      </w:r>
      <w:r w:rsidR="00AF3E4F" w:rsidRPr="008E3B56">
        <w:rPr>
          <w:rFonts w:cs="Arial"/>
          <w:b/>
          <w:sz w:val="22"/>
          <w:szCs w:val="22"/>
        </w:rPr>
        <w:t xml:space="preserve">: </w:t>
      </w:r>
      <w:r w:rsidR="002D081C" w:rsidRPr="008E3B56">
        <w:rPr>
          <w:rFonts w:cs="Arial"/>
          <w:b/>
          <w:sz w:val="22"/>
          <w:szCs w:val="22"/>
        </w:rPr>
        <w:tab/>
      </w:r>
      <w:r w:rsidR="002D081C" w:rsidRPr="008E3B56">
        <w:rPr>
          <w:rFonts w:cs="Arial"/>
          <w:b/>
          <w:sz w:val="22"/>
          <w:szCs w:val="22"/>
        </w:rPr>
        <w:tab/>
      </w:r>
      <w:r w:rsidR="002D081C" w:rsidRPr="008E3B56">
        <w:rPr>
          <w:rFonts w:cs="Arial"/>
          <w:b/>
          <w:sz w:val="22"/>
          <w:szCs w:val="22"/>
        </w:rPr>
        <w:tab/>
      </w:r>
      <w:r w:rsidR="002D081C" w:rsidRPr="008E3B56">
        <w:rPr>
          <w:rFonts w:cs="Arial"/>
          <w:b/>
          <w:sz w:val="22"/>
          <w:szCs w:val="22"/>
        </w:rPr>
        <w:tab/>
        <w:t xml:space="preserve">Základní kurzy svařování, oblast </w:t>
      </w:r>
      <w:r w:rsidR="008E3B56" w:rsidRPr="008E3B56">
        <w:rPr>
          <w:rFonts w:cs="Arial"/>
          <w:b/>
          <w:sz w:val="22"/>
          <w:szCs w:val="22"/>
        </w:rPr>
        <w:t>Frýdek-Místek</w:t>
      </w:r>
    </w:p>
    <w:p w14:paraId="5020094D" w14:textId="62B8A83E" w:rsidR="00AF3E4F" w:rsidRPr="007856D1" w:rsidRDefault="00AF3E4F" w:rsidP="00B171EF">
      <w:pPr>
        <w:spacing w:line="360" w:lineRule="auto"/>
        <w:rPr>
          <w:rFonts w:cs="Arial"/>
          <w:b/>
          <w:sz w:val="22"/>
          <w:szCs w:val="22"/>
        </w:rPr>
      </w:pPr>
      <w:r w:rsidRPr="008E3B56">
        <w:rPr>
          <w:rFonts w:cs="Arial"/>
          <w:b/>
          <w:sz w:val="22"/>
          <w:szCs w:val="22"/>
        </w:rPr>
        <w:t xml:space="preserve">Číslo dohody: </w:t>
      </w:r>
      <w:r w:rsidR="00C53C0B" w:rsidRPr="008E3B56">
        <w:rPr>
          <w:rFonts w:cs="Arial"/>
          <w:b/>
          <w:sz w:val="22"/>
          <w:szCs w:val="22"/>
        </w:rPr>
        <w:tab/>
      </w:r>
      <w:r w:rsidR="00C53C0B" w:rsidRPr="008E3B56">
        <w:rPr>
          <w:rFonts w:cs="Arial"/>
          <w:b/>
          <w:sz w:val="22"/>
          <w:szCs w:val="22"/>
        </w:rPr>
        <w:tab/>
      </w:r>
      <w:r w:rsidR="00C53C0B" w:rsidRPr="008E3B56">
        <w:rPr>
          <w:rFonts w:cs="Arial"/>
          <w:b/>
          <w:sz w:val="22"/>
          <w:szCs w:val="22"/>
        </w:rPr>
        <w:tab/>
        <w:t>T-RD-VZ7-RK-2019- část</w:t>
      </w:r>
      <w:r w:rsidR="002D081C" w:rsidRPr="008E3B56">
        <w:rPr>
          <w:rFonts w:cs="Arial"/>
          <w:b/>
          <w:sz w:val="22"/>
          <w:szCs w:val="22"/>
        </w:rPr>
        <w:t xml:space="preserve"> </w:t>
      </w:r>
      <w:r w:rsidR="008E3B56" w:rsidRPr="008E3B56">
        <w:rPr>
          <w:rFonts w:cs="Arial"/>
          <w:b/>
          <w:sz w:val="22"/>
          <w:szCs w:val="22"/>
        </w:rPr>
        <w:t>2</w:t>
      </w:r>
    </w:p>
    <w:p w14:paraId="7811A42A" w14:textId="77777777" w:rsidR="00996982" w:rsidRPr="006A3B00" w:rsidRDefault="00996982" w:rsidP="00B171EF">
      <w:pPr>
        <w:pStyle w:val="Nadpis2"/>
        <w:spacing w:before="0" w:after="0" w:line="360" w:lineRule="auto"/>
        <w:ind w:right="-284"/>
        <w:jc w:val="both"/>
        <w:rPr>
          <w:b w:val="0"/>
          <w:i w:val="0"/>
          <w:sz w:val="14"/>
          <w:szCs w:val="22"/>
        </w:rPr>
      </w:pPr>
      <w:bookmarkStart w:id="4" w:name="_Toc236099586"/>
      <w:bookmarkStart w:id="5" w:name="_Toc236099815"/>
      <w:bookmarkStart w:id="6" w:name="_Toc236100395"/>
      <w:bookmarkStart w:id="7" w:name="_Toc236100778"/>
      <w:bookmarkStart w:id="8" w:name="_Toc236101302"/>
      <w:bookmarkStart w:id="9" w:name="_Toc236101360"/>
      <w:bookmarkStart w:id="10" w:name="_Toc236101453"/>
      <w:bookmarkStart w:id="11" w:name="_Toc236707273"/>
      <w:bookmarkStart w:id="12" w:name="_Toc236707856"/>
      <w:bookmarkStart w:id="13" w:name="_Toc236809001"/>
      <w:bookmarkStart w:id="14" w:name="_Toc237064628"/>
    </w:p>
    <w:p w14:paraId="57D3CD40" w14:textId="77777777" w:rsidR="004B7008" w:rsidRPr="007856D1" w:rsidRDefault="004B7008" w:rsidP="00B171EF">
      <w:pPr>
        <w:pStyle w:val="Nadpis2"/>
        <w:spacing w:before="0" w:after="0" w:line="360" w:lineRule="auto"/>
        <w:ind w:right="-284"/>
        <w:jc w:val="both"/>
        <w:rPr>
          <w:b w:val="0"/>
          <w:i w:val="0"/>
          <w:sz w:val="22"/>
          <w:szCs w:val="22"/>
        </w:rPr>
      </w:pPr>
      <w:r w:rsidRPr="007856D1">
        <w:rPr>
          <w:b w:val="0"/>
          <w:i w:val="0"/>
          <w:sz w:val="22"/>
          <w:szCs w:val="22"/>
        </w:rPr>
        <w:t>Smluvní strany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37602F6" w14:textId="77777777" w:rsidR="004B7008" w:rsidRPr="007F5C75" w:rsidRDefault="003D2F85" w:rsidP="00B171EF">
      <w:pPr>
        <w:spacing w:line="360" w:lineRule="auto"/>
        <w:ind w:right="-284"/>
        <w:jc w:val="both"/>
        <w:rPr>
          <w:rFonts w:cs="Arial"/>
          <w:b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Objednatel:</w:t>
      </w:r>
      <w:r w:rsidRPr="007856D1">
        <w:rPr>
          <w:rFonts w:cs="Arial"/>
          <w:b/>
          <w:sz w:val="22"/>
          <w:szCs w:val="22"/>
        </w:rPr>
        <w:tab/>
      </w:r>
      <w:r w:rsidRPr="007856D1">
        <w:rPr>
          <w:rFonts w:cs="Arial"/>
          <w:b/>
          <w:sz w:val="22"/>
          <w:szCs w:val="22"/>
        </w:rPr>
        <w:tab/>
      </w:r>
      <w:r w:rsidRPr="007856D1">
        <w:rPr>
          <w:rFonts w:cs="Arial"/>
          <w:b/>
          <w:sz w:val="22"/>
          <w:szCs w:val="22"/>
        </w:rPr>
        <w:tab/>
      </w:r>
      <w:r w:rsidR="003B364E" w:rsidRPr="007F5C75">
        <w:rPr>
          <w:rFonts w:cs="Arial"/>
          <w:b/>
          <w:sz w:val="22"/>
          <w:szCs w:val="22"/>
        </w:rPr>
        <w:tab/>
      </w:r>
      <w:r w:rsidR="004B7008" w:rsidRPr="007F5C75">
        <w:rPr>
          <w:rFonts w:cs="Arial"/>
          <w:b/>
          <w:sz w:val="22"/>
          <w:szCs w:val="22"/>
        </w:rPr>
        <w:t xml:space="preserve">Česká republika -  Úřad práce </w:t>
      </w:r>
      <w:r w:rsidR="0047677B" w:rsidRPr="007F5C75">
        <w:rPr>
          <w:rFonts w:cs="Arial"/>
          <w:b/>
          <w:sz w:val="22"/>
          <w:szCs w:val="22"/>
        </w:rPr>
        <w:t>České republiky</w:t>
      </w:r>
    </w:p>
    <w:p w14:paraId="115C9B18" w14:textId="77777777" w:rsidR="00DD5FF2" w:rsidRPr="007F5C75" w:rsidRDefault="00B95977" w:rsidP="00B171EF">
      <w:pPr>
        <w:spacing w:line="360" w:lineRule="auto"/>
        <w:ind w:right="-284"/>
        <w:jc w:val="both"/>
        <w:rPr>
          <w:rFonts w:cs="Arial"/>
          <w:bCs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s</w:t>
      </w:r>
      <w:r w:rsidR="004B7008" w:rsidRPr="007F5C75">
        <w:rPr>
          <w:rFonts w:cs="Arial"/>
          <w:b/>
          <w:sz w:val="22"/>
          <w:szCs w:val="22"/>
        </w:rPr>
        <w:t>ídl</w:t>
      </w:r>
      <w:r w:rsidR="00996982" w:rsidRPr="007F5C75">
        <w:rPr>
          <w:rFonts w:cs="Arial"/>
          <w:b/>
          <w:sz w:val="22"/>
          <w:szCs w:val="22"/>
        </w:rPr>
        <w:t>o:</w:t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DD5FF2" w:rsidRPr="007F5C75">
        <w:rPr>
          <w:rFonts w:cs="Arial"/>
          <w:bCs/>
          <w:sz w:val="22"/>
          <w:szCs w:val="22"/>
        </w:rPr>
        <w:t xml:space="preserve">Krajská pobočka ÚP ČR v </w:t>
      </w:r>
      <w:r w:rsidR="00C04C3C">
        <w:rPr>
          <w:rFonts w:cs="Arial"/>
          <w:bCs/>
          <w:sz w:val="22"/>
          <w:szCs w:val="22"/>
        </w:rPr>
        <w:t>Ostravě</w:t>
      </w:r>
    </w:p>
    <w:p w14:paraId="28B6A7C9" w14:textId="77777777" w:rsidR="00DD5FF2" w:rsidRPr="007F5C75" w:rsidRDefault="00DD5FF2" w:rsidP="00B171EF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Cs/>
          <w:sz w:val="22"/>
          <w:szCs w:val="22"/>
        </w:rPr>
        <w:tab/>
      </w:r>
      <w:r w:rsidRPr="007F5C75">
        <w:rPr>
          <w:rFonts w:cs="Arial"/>
          <w:bCs/>
          <w:sz w:val="22"/>
          <w:szCs w:val="22"/>
        </w:rPr>
        <w:tab/>
      </w:r>
      <w:r w:rsidRPr="007F5C75">
        <w:rPr>
          <w:rFonts w:cs="Arial"/>
          <w:bCs/>
          <w:sz w:val="22"/>
          <w:szCs w:val="22"/>
        </w:rPr>
        <w:tab/>
      </w:r>
      <w:r w:rsidRPr="007F5C75">
        <w:rPr>
          <w:rFonts w:cs="Arial"/>
          <w:bCs/>
          <w:sz w:val="22"/>
          <w:szCs w:val="22"/>
        </w:rPr>
        <w:tab/>
      </w:r>
      <w:r w:rsidR="003B364E" w:rsidRPr="007F5C75">
        <w:rPr>
          <w:rFonts w:cs="Arial"/>
          <w:bCs/>
          <w:sz w:val="22"/>
          <w:szCs w:val="22"/>
        </w:rPr>
        <w:tab/>
      </w:r>
      <w:r w:rsidR="00C04C3C">
        <w:rPr>
          <w:rFonts w:cs="Arial"/>
          <w:bCs/>
          <w:sz w:val="22"/>
          <w:szCs w:val="22"/>
        </w:rPr>
        <w:t>Zahradní 368/12, 701 60 Ostrava – Moravská Ostrava</w:t>
      </w:r>
      <w:r w:rsidRPr="007F5C75">
        <w:rPr>
          <w:rFonts w:cs="Arial"/>
          <w:bCs/>
          <w:sz w:val="22"/>
          <w:szCs w:val="22"/>
        </w:rPr>
        <w:t xml:space="preserve"> </w:t>
      </w:r>
    </w:p>
    <w:p w14:paraId="024F891D" w14:textId="77777777" w:rsidR="00C77FB6" w:rsidRPr="007F5C75" w:rsidRDefault="00B95977" w:rsidP="00B171EF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z</w:t>
      </w:r>
      <w:r w:rsidR="00C77FB6" w:rsidRPr="007F5C75">
        <w:rPr>
          <w:rFonts w:cs="Arial"/>
          <w:b/>
          <w:sz w:val="22"/>
          <w:szCs w:val="22"/>
        </w:rPr>
        <w:t>astoupen</w:t>
      </w:r>
      <w:r w:rsidR="00D80047" w:rsidRPr="007F5C75">
        <w:rPr>
          <w:rFonts w:cs="Arial"/>
          <w:b/>
          <w:sz w:val="22"/>
          <w:szCs w:val="22"/>
        </w:rPr>
        <w:t>a:</w:t>
      </w:r>
      <w:r w:rsidR="00996982" w:rsidRPr="007F5C75">
        <w:rPr>
          <w:rFonts w:cs="Arial"/>
          <w:b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C04C3C">
        <w:rPr>
          <w:rFonts w:cs="Arial"/>
          <w:bCs/>
          <w:sz w:val="22"/>
          <w:szCs w:val="22"/>
        </w:rPr>
        <w:t>Ing. Petr Prokop</w:t>
      </w:r>
      <w:r w:rsidR="00C77FB6" w:rsidRPr="007F5C75">
        <w:rPr>
          <w:rFonts w:cs="Arial"/>
          <w:sz w:val="22"/>
          <w:szCs w:val="22"/>
        </w:rPr>
        <w:t xml:space="preserve"> </w:t>
      </w:r>
    </w:p>
    <w:p w14:paraId="404BCEC3" w14:textId="77777777" w:rsidR="004B7008" w:rsidRPr="007F5C75" w:rsidRDefault="004B7008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IČ</w:t>
      </w:r>
      <w:r w:rsidR="00D80047" w:rsidRPr="007F5C75">
        <w:rPr>
          <w:rFonts w:cs="Arial"/>
          <w:b/>
          <w:sz w:val="22"/>
          <w:szCs w:val="22"/>
        </w:rPr>
        <w:t>O:</w:t>
      </w:r>
      <w:r w:rsidR="00996982" w:rsidRPr="007F5C75">
        <w:rPr>
          <w:rFonts w:cs="Arial"/>
          <w:b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47677B" w:rsidRPr="007F5C75">
        <w:rPr>
          <w:rFonts w:cs="Arial"/>
          <w:sz w:val="22"/>
          <w:szCs w:val="22"/>
        </w:rPr>
        <w:t>72496991</w:t>
      </w:r>
    </w:p>
    <w:p w14:paraId="3747F5A5" w14:textId="77777777" w:rsidR="00D80047" w:rsidRPr="007F5C75" w:rsidRDefault="00B95977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k</w:t>
      </w:r>
      <w:r w:rsidR="00D80047" w:rsidRPr="007F5C75">
        <w:rPr>
          <w:rFonts w:cs="Arial"/>
          <w:b/>
          <w:sz w:val="22"/>
          <w:szCs w:val="22"/>
        </w:rPr>
        <w:t>ontaktní a fakturační adresa:</w:t>
      </w:r>
      <w:r w:rsidR="00996982" w:rsidRPr="007F5C75">
        <w:rPr>
          <w:rFonts w:cs="Arial"/>
          <w:b/>
          <w:sz w:val="22"/>
          <w:szCs w:val="22"/>
        </w:rPr>
        <w:tab/>
      </w:r>
      <w:r w:rsidR="00D80047" w:rsidRPr="007F5C75">
        <w:rPr>
          <w:rFonts w:cs="Arial"/>
          <w:sz w:val="22"/>
          <w:szCs w:val="22"/>
        </w:rPr>
        <w:t>Úřad práce ČR - Krajská pobočka v </w:t>
      </w:r>
      <w:r w:rsidR="00C04C3C">
        <w:rPr>
          <w:rFonts w:cs="Arial"/>
          <w:bCs/>
          <w:sz w:val="22"/>
          <w:szCs w:val="22"/>
        </w:rPr>
        <w:t>Ostravě</w:t>
      </w:r>
    </w:p>
    <w:p w14:paraId="5EA78D83" w14:textId="77777777" w:rsidR="00C24902" w:rsidRPr="007F5C75" w:rsidRDefault="00B95977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b</w:t>
      </w:r>
      <w:r w:rsidR="00996982" w:rsidRPr="007F5C75">
        <w:rPr>
          <w:rFonts w:cs="Arial"/>
          <w:b/>
          <w:sz w:val="22"/>
          <w:szCs w:val="22"/>
        </w:rPr>
        <w:t>ankovní spojení:</w:t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3B0930">
        <w:rPr>
          <w:rFonts w:cs="Arial"/>
          <w:bCs/>
          <w:sz w:val="22"/>
          <w:szCs w:val="22"/>
        </w:rPr>
        <w:t>Česká národní banka</w:t>
      </w:r>
    </w:p>
    <w:p w14:paraId="5CECBADF" w14:textId="77777777" w:rsidR="000F646B" w:rsidRPr="007F5C75" w:rsidRDefault="00B95977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č</w:t>
      </w:r>
      <w:r w:rsidR="00996982" w:rsidRPr="007F5C75">
        <w:rPr>
          <w:rFonts w:cs="Arial"/>
          <w:b/>
          <w:sz w:val="22"/>
          <w:szCs w:val="22"/>
        </w:rPr>
        <w:t>íslo účtu:</w:t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3B0930">
        <w:rPr>
          <w:rFonts w:cs="Arial"/>
          <w:sz w:val="22"/>
          <w:szCs w:val="22"/>
        </w:rPr>
        <w:t>37822761/0710</w:t>
      </w:r>
    </w:p>
    <w:p w14:paraId="00C9E684" w14:textId="77777777" w:rsidR="00D80047" w:rsidRPr="007F5C75" w:rsidRDefault="00996982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ID datové schránky:</w:t>
      </w:r>
      <w:r w:rsidRPr="007F5C75">
        <w:rPr>
          <w:rFonts w:cs="Arial"/>
          <w:b/>
          <w:sz w:val="22"/>
          <w:szCs w:val="22"/>
        </w:rPr>
        <w:tab/>
      </w:r>
      <w:r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proofErr w:type="spellStart"/>
      <w:r w:rsidR="00C04C3C" w:rsidRPr="00C04C3C">
        <w:rPr>
          <w:rFonts w:cs="Arial"/>
          <w:sz w:val="22"/>
          <w:szCs w:val="22"/>
        </w:rPr>
        <w:t>twrzpnd</w:t>
      </w:r>
      <w:proofErr w:type="spellEnd"/>
    </w:p>
    <w:p w14:paraId="5C9CFFD6" w14:textId="77777777" w:rsidR="004B7008" w:rsidRPr="007F5C75" w:rsidRDefault="004B7008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sz w:val="22"/>
          <w:szCs w:val="22"/>
        </w:rPr>
        <w:t xml:space="preserve">(dále jen </w:t>
      </w:r>
      <w:r w:rsidR="000F646B" w:rsidRPr="007F5C75">
        <w:rPr>
          <w:rFonts w:cs="Arial"/>
          <w:sz w:val="22"/>
          <w:szCs w:val="22"/>
        </w:rPr>
        <w:t>„</w:t>
      </w:r>
      <w:r w:rsidR="000F646B" w:rsidRPr="007F5C75">
        <w:rPr>
          <w:rFonts w:cs="Arial"/>
          <w:i/>
          <w:sz w:val="22"/>
          <w:szCs w:val="22"/>
        </w:rPr>
        <w:t>objednatel</w:t>
      </w:r>
      <w:r w:rsidR="000F646B" w:rsidRPr="007F5C75">
        <w:rPr>
          <w:rFonts w:cs="Arial"/>
          <w:sz w:val="22"/>
          <w:szCs w:val="22"/>
        </w:rPr>
        <w:t>“</w:t>
      </w:r>
      <w:r w:rsidRPr="007F5C75">
        <w:rPr>
          <w:rFonts w:cs="Arial"/>
          <w:sz w:val="22"/>
          <w:szCs w:val="22"/>
        </w:rPr>
        <w:t xml:space="preserve">) </w:t>
      </w:r>
    </w:p>
    <w:p w14:paraId="0E0FA331" w14:textId="77777777" w:rsidR="004B7008" w:rsidRPr="007856D1" w:rsidRDefault="004B7008" w:rsidP="00996982">
      <w:pPr>
        <w:spacing w:line="360" w:lineRule="auto"/>
        <w:ind w:right="-284"/>
        <w:jc w:val="both"/>
        <w:rPr>
          <w:rFonts w:cs="Arial"/>
          <w:sz w:val="18"/>
          <w:szCs w:val="22"/>
        </w:rPr>
      </w:pPr>
    </w:p>
    <w:p w14:paraId="08F443B4" w14:textId="77777777" w:rsidR="004B7008" w:rsidRPr="007856D1" w:rsidRDefault="004B7008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sz w:val="22"/>
          <w:szCs w:val="22"/>
        </w:rPr>
        <w:t>a</w:t>
      </w:r>
    </w:p>
    <w:p w14:paraId="1DD60D03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18"/>
          <w:szCs w:val="22"/>
        </w:rPr>
      </w:pPr>
    </w:p>
    <w:p w14:paraId="37BDDD8B" w14:textId="77777777" w:rsidR="000F646B" w:rsidRPr="007856D1" w:rsidRDefault="003D2F85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Dodavatel:</w:t>
      </w:r>
      <w:r w:rsidRPr="007856D1">
        <w:rPr>
          <w:rFonts w:cs="Arial"/>
          <w:b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VUP s.r.o.</w:t>
      </w:r>
    </w:p>
    <w:p w14:paraId="09E8F2D8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sídl</w:t>
      </w:r>
      <w:r w:rsidR="00B95977" w:rsidRPr="007856D1">
        <w:rPr>
          <w:rFonts w:cs="Arial"/>
          <w:b/>
          <w:sz w:val="22"/>
          <w:szCs w:val="22"/>
        </w:rPr>
        <w:t>o</w:t>
      </w:r>
      <w:r w:rsidR="00996982" w:rsidRPr="007856D1">
        <w:rPr>
          <w:rFonts w:cs="Arial"/>
          <w:b/>
          <w:sz w:val="22"/>
          <w:szCs w:val="22"/>
        </w:rPr>
        <w:t>:</w:t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Bártkova 988, 739 44 Brušperk</w:t>
      </w:r>
    </w:p>
    <w:p w14:paraId="48B8F7AC" w14:textId="7E2CE31C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zastoupen</w:t>
      </w:r>
      <w:r w:rsidR="00996982" w:rsidRPr="007856D1">
        <w:rPr>
          <w:rFonts w:cs="Arial"/>
          <w:b/>
          <w:sz w:val="22"/>
          <w:szCs w:val="22"/>
        </w:rPr>
        <w:t>a:</w:t>
      </w:r>
      <w:r w:rsidR="00996982" w:rsidRPr="007856D1">
        <w:rPr>
          <w:rFonts w:cs="Arial"/>
          <w:b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proofErr w:type="spellStart"/>
      <w:r w:rsidR="001531C0">
        <w:rPr>
          <w:rFonts w:cs="Arial"/>
          <w:sz w:val="22"/>
          <w:szCs w:val="22"/>
        </w:rPr>
        <w:t>xxxxxxxxxx</w:t>
      </w:r>
      <w:proofErr w:type="spellEnd"/>
    </w:p>
    <w:p w14:paraId="7B026BF4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IČ</w:t>
      </w:r>
      <w:r w:rsidR="00B95977" w:rsidRPr="007856D1">
        <w:rPr>
          <w:rFonts w:cs="Arial"/>
          <w:b/>
          <w:sz w:val="22"/>
          <w:szCs w:val="22"/>
        </w:rPr>
        <w:t>O</w:t>
      </w:r>
      <w:r w:rsidR="00996982" w:rsidRPr="007856D1">
        <w:rPr>
          <w:rFonts w:cs="Arial"/>
          <w:b/>
          <w:sz w:val="22"/>
          <w:szCs w:val="22"/>
        </w:rPr>
        <w:t>:</w:t>
      </w:r>
      <w:r w:rsidR="00996982" w:rsidRPr="007856D1">
        <w:rPr>
          <w:rFonts w:cs="Arial"/>
          <w:b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25247204</w:t>
      </w:r>
    </w:p>
    <w:p w14:paraId="26F4741E" w14:textId="77777777" w:rsidR="00B95977" w:rsidRPr="007856D1" w:rsidRDefault="00996982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kontaktní a fakturační adresa:</w:t>
      </w:r>
      <w:r w:rsidRPr="007856D1">
        <w:rPr>
          <w:rFonts w:cs="Arial"/>
          <w:sz w:val="22"/>
          <w:szCs w:val="22"/>
        </w:rPr>
        <w:tab/>
      </w:r>
      <w:r w:rsidR="008E6921">
        <w:rPr>
          <w:rFonts w:cs="Arial"/>
          <w:sz w:val="22"/>
          <w:szCs w:val="22"/>
        </w:rPr>
        <w:t>Bártkova 988, 739 44 Brušperk</w:t>
      </w:r>
    </w:p>
    <w:p w14:paraId="0B175BC6" w14:textId="6F16E58C" w:rsidR="006259A1" w:rsidRPr="007856D1" w:rsidRDefault="003C06B3" w:rsidP="006259A1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bankovní spojení:</w:t>
      </w:r>
      <w:r w:rsidRPr="007856D1">
        <w:rPr>
          <w:rFonts w:cs="Arial"/>
          <w:sz w:val="22"/>
          <w:szCs w:val="22"/>
        </w:rPr>
        <w:tab/>
      </w:r>
      <w:r w:rsidR="006259A1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proofErr w:type="spellStart"/>
      <w:r w:rsidR="001531C0">
        <w:rPr>
          <w:rFonts w:cs="Arial"/>
          <w:sz w:val="22"/>
          <w:szCs w:val="22"/>
        </w:rPr>
        <w:t>xxxxxxxxxx</w:t>
      </w:r>
      <w:proofErr w:type="spellEnd"/>
    </w:p>
    <w:p w14:paraId="1A28693D" w14:textId="723E8D52" w:rsidR="006259A1" w:rsidRPr="007856D1" w:rsidRDefault="006259A1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číslo účtu</w:t>
      </w:r>
      <w:r w:rsidR="003C06B3" w:rsidRPr="007856D1">
        <w:rPr>
          <w:rFonts w:cs="Arial"/>
          <w:sz w:val="22"/>
          <w:szCs w:val="22"/>
        </w:rPr>
        <w:t>:</w:t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proofErr w:type="spellStart"/>
      <w:r w:rsidR="001531C0">
        <w:rPr>
          <w:rFonts w:cs="Arial"/>
          <w:sz w:val="22"/>
          <w:szCs w:val="22"/>
        </w:rPr>
        <w:t>xxxxxxxxxx</w:t>
      </w:r>
      <w:proofErr w:type="spellEnd"/>
      <w:r w:rsidR="001531C0">
        <w:rPr>
          <w:rFonts w:cs="Arial"/>
          <w:sz w:val="22"/>
          <w:szCs w:val="22"/>
        </w:rPr>
        <w:t xml:space="preserve"> </w:t>
      </w:r>
    </w:p>
    <w:p w14:paraId="1B5A0661" w14:textId="77777777" w:rsidR="00B95977" w:rsidRPr="007856D1" w:rsidRDefault="00996982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ID datové schránky:</w:t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66nbeyn</w:t>
      </w:r>
    </w:p>
    <w:p w14:paraId="67B37A12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sz w:val="22"/>
          <w:szCs w:val="22"/>
        </w:rPr>
        <w:t>(dále jen „</w:t>
      </w:r>
      <w:r w:rsidRPr="007856D1">
        <w:rPr>
          <w:rFonts w:cs="Arial"/>
          <w:i/>
          <w:sz w:val="22"/>
          <w:szCs w:val="22"/>
        </w:rPr>
        <w:t>dodavatel</w:t>
      </w:r>
      <w:r w:rsidRPr="007856D1">
        <w:rPr>
          <w:rFonts w:cs="Arial"/>
          <w:sz w:val="22"/>
          <w:szCs w:val="22"/>
        </w:rPr>
        <w:t xml:space="preserve">“) </w:t>
      </w:r>
    </w:p>
    <w:p w14:paraId="6B5F05A3" w14:textId="77777777" w:rsidR="004B7008" w:rsidRPr="007856D1" w:rsidRDefault="004B7008" w:rsidP="00996982">
      <w:pPr>
        <w:spacing w:line="360" w:lineRule="auto"/>
        <w:ind w:right="-284"/>
        <w:jc w:val="both"/>
        <w:rPr>
          <w:rFonts w:cs="Arial"/>
          <w:sz w:val="18"/>
          <w:szCs w:val="22"/>
        </w:rPr>
      </w:pPr>
    </w:p>
    <w:p w14:paraId="37683D25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283" w:right="-283" w:hanging="283"/>
        <w:jc w:val="center"/>
        <w:rPr>
          <w:rFonts w:cs="Arial"/>
          <w:b/>
        </w:rPr>
      </w:pPr>
      <w:r w:rsidRPr="00B6768A">
        <w:rPr>
          <w:rFonts w:cs="Arial"/>
          <w:b/>
          <w:sz w:val="22"/>
          <w:szCs w:val="22"/>
        </w:rPr>
        <w:t>I.</w:t>
      </w:r>
      <w:r w:rsidRPr="00B6768A">
        <w:rPr>
          <w:rFonts w:cs="Arial"/>
          <w:b/>
          <w:sz w:val="22"/>
          <w:szCs w:val="22"/>
        </w:rPr>
        <w:br/>
      </w:r>
      <w:r w:rsidRPr="00B6768A">
        <w:rPr>
          <w:rFonts w:cs="Arial"/>
          <w:b/>
        </w:rPr>
        <w:t>Ukončení smlouvy</w:t>
      </w:r>
    </w:p>
    <w:p w14:paraId="34FE82E4" w14:textId="5243643C" w:rsidR="00B6768A" w:rsidRPr="00B6768A" w:rsidRDefault="00B6768A" w:rsidP="00B6768A">
      <w:pPr>
        <w:numPr>
          <w:ilvl w:val="0"/>
          <w:numId w:val="29"/>
        </w:num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 xml:space="preserve">Smluvní </w:t>
      </w:r>
      <w:r w:rsidRPr="008E3B56">
        <w:rPr>
          <w:rFonts w:cs="Arial"/>
          <w:sz w:val="22"/>
          <w:szCs w:val="22"/>
        </w:rPr>
        <w:t>strany dne 10. 2. 20</w:t>
      </w:r>
      <w:r w:rsidR="00E548B0" w:rsidRPr="008E3B56">
        <w:rPr>
          <w:rFonts w:cs="Arial"/>
          <w:sz w:val="22"/>
          <w:szCs w:val="22"/>
        </w:rPr>
        <w:t>20</w:t>
      </w:r>
      <w:r w:rsidRPr="008E3B56">
        <w:rPr>
          <w:rFonts w:cs="Arial"/>
          <w:sz w:val="22"/>
          <w:szCs w:val="22"/>
        </w:rPr>
        <w:t xml:space="preserve"> uzavřely Rámcovou dohodu č. </w:t>
      </w:r>
      <w:r w:rsidRPr="008E3B56">
        <w:rPr>
          <w:rFonts w:cs="Arial"/>
          <w:b/>
          <w:sz w:val="22"/>
          <w:szCs w:val="22"/>
        </w:rPr>
        <w:t xml:space="preserve">T-RD-VZ7-RK-2019- část </w:t>
      </w:r>
      <w:r w:rsidR="008E3B56" w:rsidRPr="008E3B56">
        <w:rPr>
          <w:rFonts w:cs="Arial"/>
          <w:b/>
          <w:sz w:val="22"/>
          <w:szCs w:val="22"/>
        </w:rPr>
        <w:t xml:space="preserve">2 </w:t>
      </w:r>
      <w:r w:rsidRPr="008E3B56">
        <w:rPr>
          <w:rFonts w:cs="Arial"/>
          <w:sz w:val="22"/>
          <w:szCs w:val="22"/>
        </w:rPr>
        <w:t>(dále jen „Rámcová dohoda“), jejímž předmětem byla realizace rekvalifikačních kurzů</w:t>
      </w:r>
      <w:r w:rsidRPr="00B6768A">
        <w:rPr>
          <w:rFonts w:cs="Arial"/>
          <w:sz w:val="22"/>
          <w:szCs w:val="22"/>
        </w:rPr>
        <w:t>.</w:t>
      </w:r>
    </w:p>
    <w:p w14:paraId="22F0457D" w14:textId="40B32B17" w:rsidR="00B6768A" w:rsidRPr="00B6768A" w:rsidRDefault="00B6768A" w:rsidP="00B6768A">
      <w:pPr>
        <w:numPr>
          <w:ilvl w:val="0"/>
          <w:numId w:val="29"/>
        </w:num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lastRenderedPageBreak/>
        <w:t xml:space="preserve">Smluvní strany se dohodly na ukončení Rámcové </w:t>
      </w:r>
      <w:r>
        <w:rPr>
          <w:rFonts w:cs="Arial"/>
          <w:sz w:val="22"/>
          <w:szCs w:val="22"/>
        </w:rPr>
        <w:t>dohody</w:t>
      </w:r>
      <w:r w:rsidRPr="00B6768A">
        <w:rPr>
          <w:rFonts w:cs="Arial"/>
          <w:sz w:val="22"/>
          <w:szCs w:val="22"/>
        </w:rPr>
        <w:t xml:space="preserve"> v souladu s čl. VI</w:t>
      </w:r>
      <w:r>
        <w:rPr>
          <w:rFonts w:cs="Arial"/>
          <w:sz w:val="22"/>
          <w:szCs w:val="22"/>
        </w:rPr>
        <w:t>I</w:t>
      </w:r>
      <w:r w:rsidRPr="00B6768A">
        <w:rPr>
          <w:rFonts w:cs="Arial"/>
          <w:sz w:val="22"/>
          <w:szCs w:val="22"/>
        </w:rPr>
        <w:t xml:space="preserve">I, </w:t>
      </w:r>
      <w:r>
        <w:rPr>
          <w:rFonts w:cs="Arial"/>
          <w:sz w:val="22"/>
          <w:szCs w:val="22"/>
        </w:rPr>
        <w:t>bodem</w:t>
      </w:r>
      <w:r w:rsidRPr="00B6768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8.2</w:t>
      </w:r>
      <w:r w:rsidRPr="00B6768A">
        <w:rPr>
          <w:rFonts w:cs="Arial"/>
          <w:sz w:val="22"/>
          <w:szCs w:val="22"/>
        </w:rPr>
        <w:t xml:space="preserve">, písm. a) Rámcové </w:t>
      </w:r>
      <w:r>
        <w:rPr>
          <w:rFonts w:cs="Arial"/>
          <w:sz w:val="22"/>
          <w:szCs w:val="22"/>
        </w:rPr>
        <w:t>dohody</w:t>
      </w:r>
      <w:r w:rsidRPr="00B6768A">
        <w:rPr>
          <w:rFonts w:cs="Arial"/>
          <w:sz w:val="22"/>
          <w:szCs w:val="22"/>
        </w:rPr>
        <w:t>. Datum ukončení Rámcové dohody je 3</w:t>
      </w:r>
      <w:r>
        <w:rPr>
          <w:rFonts w:cs="Arial"/>
          <w:sz w:val="22"/>
          <w:szCs w:val="22"/>
        </w:rPr>
        <w:t>0</w:t>
      </w:r>
      <w:r w:rsidRPr="00B6768A">
        <w:rPr>
          <w:rFonts w:cs="Arial"/>
          <w:sz w:val="22"/>
          <w:szCs w:val="22"/>
        </w:rPr>
        <w:t xml:space="preserve">. </w:t>
      </w:r>
      <w:r w:rsidR="0004379C">
        <w:rPr>
          <w:rFonts w:cs="Arial"/>
          <w:sz w:val="22"/>
          <w:szCs w:val="22"/>
        </w:rPr>
        <w:t>4</w:t>
      </w:r>
      <w:r w:rsidRPr="00B6768A">
        <w:rPr>
          <w:rFonts w:cs="Arial"/>
          <w:sz w:val="22"/>
          <w:szCs w:val="22"/>
        </w:rPr>
        <w:t>. 202</w:t>
      </w:r>
      <w:r w:rsidR="0004379C">
        <w:rPr>
          <w:rFonts w:cs="Arial"/>
          <w:sz w:val="22"/>
          <w:szCs w:val="22"/>
        </w:rPr>
        <w:t>1</w:t>
      </w:r>
      <w:r w:rsidRPr="00B6768A">
        <w:rPr>
          <w:rFonts w:cs="Arial"/>
          <w:sz w:val="22"/>
          <w:szCs w:val="22"/>
        </w:rPr>
        <w:t>.</w:t>
      </w:r>
    </w:p>
    <w:p w14:paraId="76A68C05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283" w:right="-283" w:hanging="283"/>
        <w:jc w:val="center"/>
        <w:rPr>
          <w:rFonts w:cs="Arial"/>
          <w:b/>
          <w:sz w:val="22"/>
          <w:szCs w:val="22"/>
        </w:rPr>
      </w:pPr>
    </w:p>
    <w:p w14:paraId="6E56A42F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right="-283" w:hanging="283"/>
        <w:jc w:val="center"/>
        <w:rPr>
          <w:rFonts w:cs="Arial"/>
          <w:b/>
          <w:sz w:val="22"/>
          <w:szCs w:val="22"/>
        </w:rPr>
      </w:pPr>
      <w:r w:rsidRPr="00B6768A">
        <w:rPr>
          <w:rFonts w:cs="Arial"/>
          <w:b/>
          <w:sz w:val="22"/>
          <w:szCs w:val="22"/>
        </w:rPr>
        <w:t>II.</w:t>
      </w:r>
    </w:p>
    <w:p w14:paraId="0CE58F65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right="-283" w:hanging="283"/>
        <w:jc w:val="center"/>
        <w:rPr>
          <w:rFonts w:cs="Arial"/>
          <w:b/>
        </w:rPr>
      </w:pPr>
      <w:r w:rsidRPr="00B6768A">
        <w:rPr>
          <w:rFonts w:cs="Arial"/>
          <w:b/>
        </w:rPr>
        <w:t>Ukončení</w:t>
      </w:r>
    </w:p>
    <w:p w14:paraId="5DBAD3F5" w14:textId="77777777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Smluvní strany se dohodly, že k datu ukončení Rámcové dohody budou mít vypořádány veškerá práva a povinnosti.</w:t>
      </w:r>
    </w:p>
    <w:p w14:paraId="636235AB" w14:textId="77777777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 xml:space="preserve">Smluvní strany se dohodly, že dodavatel dokončí </w:t>
      </w:r>
      <w:r>
        <w:rPr>
          <w:rFonts w:cs="Arial"/>
          <w:sz w:val="22"/>
          <w:szCs w:val="22"/>
        </w:rPr>
        <w:t xml:space="preserve">započatou </w:t>
      </w:r>
      <w:r w:rsidRPr="00B6768A">
        <w:rPr>
          <w:rFonts w:cs="Arial"/>
          <w:sz w:val="22"/>
          <w:szCs w:val="22"/>
        </w:rPr>
        <w:t xml:space="preserve">realizaci dohodnutých rekvalifikačních kurzů. </w:t>
      </w:r>
    </w:p>
    <w:p w14:paraId="49B1CEE4" w14:textId="77777777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Po ukončení rekvalifikačních kurzů předá dodavatel objednateli dokumenty a písemnosti v souladu s rámcovou dohodou.</w:t>
      </w:r>
    </w:p>
    <w:p w14:paraId="455ADEA3" w14:textId="441A466F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Dodavatel provede fakturaci ukončených rekvalifikačních kurzů v souladu s uzavřenou Rámcovou dohodou do data ukončení smlouvy, tj. do 3</w:t>
      </w:r>
      <w:r>
        <w:rPr>
          <w:rFonts w:cs="Arial"/>
          <w:sz w:val="22"/>
          <w:szCs w:val="22"/>
        </w:rPr>
        <w:t>0</w:t>
      </w:r>
      <w:r w:rsidRPr="00B6768A">
        <w:rPr>
          <w:rFonts w:cs="Arial"/>
          <w:sz w:val="22"/>
          <w:szCs w:val="22"/>
        </w:rPr>
        <w:t xml:space="preserve">. </w:t>
      </w:r>
      <w:r w:rsidR="0004379C">
        <w:rPr>
          <w:rFonts w:cs="Arial"/>
          <w:sz w:val="22"/>
          <w:szCs w:val="22"/>
        </w:rPr>
        <w:t>4</w:t>
      </w:r>
      <w:r w:rsidRPr="00B6768A">
        <w:rPr>
          <w:rFonts w:cs="Arial"/>
          <w:sz w:val="22"/>
          <w:szCs w:val="22"/>
        </w:rPr>
        <w:t>. 202</w:t>
      </w:r>
      <w:r w:rsidR="0004379C">
        <w:rPr>
          <w:rFonts w:cs="Arial"/>
          <w:sz w:val="22"/>
          <w:szCs w:val="22"/>
        </w:rPr>
        <w:t>1</w:t>
      </w:r>
      <w:r w:rsidRPr="00B6768A">
        <w:rPr>
          <w:rFonts w:cs="Arial"/>
          <w:sz w:val="22"/>
          <w:szCs w:val="22"/>
        </w:rPr>
        <w:t>.</w:t>
      </w:r>
    </w:p>
    <w:p w14:paraId="4A1BFCF0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right="-283" w:hanging="283"/>
        <w:jc w:val="both"/>
        <w:rPr>
          <w:rFonts w:cs="Arial"/>
          <w:sz w:val="22"/>
          <w:szCs w:val="22"/>
        </w:rPr>
      </w:pPr>
    </w:p>
    <w:p w14:paraId="2EC36858" w14:textId="77777777" w:rsidR="00B6768A" w:rsidRPr="00B6768A" w:rsidRDefault="00B6768A" w:rsidP="00B6768A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0"/>
        <w:ind w:left="0" w:right="-283"/>
        <w:jc w:val="both"/>
        <w:rPr>
          <w:rFonts w:cs="Arial"/>
          <w:sz w:val="22"/>
          <w:szCs w:val="22"/>
        </w:rPr>
      </w:pPr>
      <w:bookmarkStart w:id="15" w:name="_Toc236099587"/>
      <w:bookmarkStart w:id="16" w:name="_Toc236099816"/>
      <w:bookmarkStart w:id="17" w:name="_Toc236100396"/>
      <w:bookmarkStart w:id="18" w:name="_Toc236100779"/>
      <w:bookmarkStart w:id="19" w:name="_Toc236101303"/>
      <w:bookmarkStart w:id="20" w:name="_Toc236101361"/>
      <w:bookmarkStart w:id="21" w:name="_Toc236101454"/>
      <w:bookmarkStart w:id="22" w:name="_Toc236707274"/>
      <w:bookmarkStart w:id="23" w:name="_Toc236707857"/>
      <w:bookmarkStart w:id="24" w:name="_Toc236809002"/>
      <w:bookmarkStart w:id="25" w:name="_Toc237064629"/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1986B3B0" w14:textId="77777777" w:rsidR="00B6768A" w:rsidRPr="00B6768A" w:rsidRDefault="00B6768A" w:rsidP="00B6768A">
      <w:pPr>
        <w:pStyle w:val="Zkladntextodsazen"/>
        <w:spacing w:after="0"/>
        <w:ind w:right="-284" w:firstLine="425"/>
        <w:rPr>
          <w:rFonts w:cs="Arial"/>
          <w:sz w:val="22"/>
          <w:szCs w:val="22"/>
        </w:rPr>
      </w:pPr>
    </w:p>
    <w:p w14:paraId="5FA837DC" w14:textId="77777777" w:rsidR="00B6768A" w:rsidRPr="00B6768A" w:rsidRDefault="00B6768A" w:rsidP="00B6768A">
      <w:pPr>
        <w:pStyle w:val="Zkladntext2"/>
        <w:spacing w:before="240" w:after="0" w:line="240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B6768A">
        <w:rPr>
          <w:rFonts w:ascii="Arial" w:hAnsi="Arial" w:cs="Arial"/>
          <w:b/>
          <w:sz w:val="22"/>
          <w:szCs w:val="22"/>
        </w:rPr>
        <w:t>III.</w:t>
      </w:r>
    </w:p>
    <w:p w14:paraId="5373D35B" w14:textId="77777777" w:rsidR="00B6768A" w:rsidRPr="00B6768A" w:rsidRDefault="00B6768A" w:rsidP="00B6768A">
      <w:pPr>
        <w:pStyle w:val="Nadpis2"/>
        <w:spacing w:before="0" w:after="0"/>
        <w:ind w:right="-284"/>
        <w:jc w:val="center"/>
        <w:rPr>
          <w:bCs w:val="0"/>
          <w:i w:val="0"/>
          <w:iCs w:val="0"/>
          <w:sz w:val="24"/>
          <w:szCs w:val="24"/>
        </w:rPr>
      </w:pPr>
      <w:r w:rsidRPr="00B6768A">
        <w:rPr>
          <w:bCs w:val="0"/>
          <w:i w:val="0"/>
          <w:iCs w:val="0"/>
          <w:sz w:val="24"/>
          <w:szCs w:val="24"/>
        </w:rPr>
        <w:t>Závěrečná ustanovení</w:t>
      </w:r>
    </w:p>
    <w:p w14:paraId="1D801B22" w14:textId="77777777" w:rsidR="00B6768A" w:rsidRPr="00B6768A" w:rsidRDefault="00B6768A" w:rsidP="00B6768A">
      <w:pPr>
        <w:numPr>
          <w:ilvl w:val="0"/>
          <w:numId w:val="31"/>
        </w:numPr>
        <w:ind w:left="709" w:right="-284" w:hanging="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Smluvní strany prohlašují, že si text této Dohody řádně přečetly a souhlasí s jejím obsahem. Dohoda nebyla sepsána v tísni ani pod nátlakem, vyjadřuje svobodnou vůli obou smluvních stran a není jednostranně nevýhodná pro žádnou smluvní stranu. Na důkaz svého souhlasu tuto Dohodu obě smluvní strany potvrzují svými podpisy.</w:t>
      </w:r>
    </w:p>
    <w:p w14:paraId="569DAF5B" w14:textId="77777777" w:rsidR="00B6768A" w:rsidRPr="00B6768A" w:rsidRDefault="00B6768A" w:rsidP="00B6768A">
      <w:pPr>
        <w:numPr>
          <w:ilvl w:val="0"/>
          <w:numId w:val="31"/>
        </w:numPr>
        <w:ind w:left="709" w:right="-284" w:hanging="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Tato Dohoda nabývá platnosti dnem jejího podpisu oběma smluvními stranami</w:t>
      </w:r>
      <w:r w:rsidR="00740E9D">
        <w:rPr>
          <w:rFonts w:cs="Arial"/>
          <w:sz w:val="22"/>
          <w:szCs w:val="22"/>
        </w:rPr>
        <w:t xml:space="preserve"> a účinnosti dnem uveřejnění v registru smluv.</w:t>
      </w:r>
    </w:p>
    <w:p w14:paraId="7A5D2540" w14:textId="7E692317" w:rsidR="00B6768A" w:rsidRPr="00B6768A" w:rsidRDefault="00B6768A" w:rsidP="00B6768A">
      <w:pPr>
        <w:numPr>
          <w:ilvl w:val="0"/>
          <w:numId w:val="31"/>
        </w:numPr>
        <w:ind w:left="709" w:right="-284" w:hanging="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Tato Dohoda je vyhotovena ve třech stejnopisech, z nichž dvě obdrží objednatel a jedno dodavatel</w:t>
      </w:r>
      <w:r w:rsidR="008E3B56">
        <w:rPr>
          <w:rFonts w:cs="Arial"/>
          <w:sz w:val="22"/>
          <w:szCs w:val="22"/>
        </w:rPr>
        <w:t>.</w:t>
      </w:r>
    </w:p>
    <w:p w14:paraId="626AF75E" w14:textId="77777777" w:rsidR="00C03490" w:rsidRPr="00B6768A" w:rsidRDefault="00C03490" w:rsidP="00C03490">
      <w:pPr>
        <w:pStyle w:val="Odstavecseseznamem"/>
        <w:spacing w:line="360" w:lineRule="auto"/>
        <w:ind w:left="0"/>
        <w:jc w:val="both"/>
        <w:rPr>
          <w:rFonts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8"/>
        <w:gridCol w:w="236"/>
        <w:gridCol w:w="4975"/>
      </w:tblGrid>
      <w:tr w:rsidR="009503E6" w:rsidRPr="00B6768A" w14:paraId="4EA9618C" w14:textId="77777777" w:rsidTr="002D4168">
        <w:tc>
          <w:tcPr>
            <w:tcW w:w="4428" w:type="dxa"/>
          </w:tcPr>
          <w:p w14:paraId="3CA0B960" w14:textId="77777777" w:rsidR="00200934" w:rsidRPr="00B6768A" w:rsidRDefault="00200934" w:rsidP="00200934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36" w:type="dxa"/>
          </w:tcPr>
          <w:p w14:paraId="7CF464BF" w14:textId="77777777" w:rsidR="001851A3" w:rsidRPr="00B6768A" w:rsidRDefault="001851A3" w:rsidP="00996982">
            <w:pPr>
              <w:keepNext/>
              <w:tabs>
                <w:tab w:val="left" w:pos="4680"/>
              </w:tabs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975" w:type="dxa"/>
          </w:tcPr>
          <w:p w14:paraId="46CA0187" w14:textId="77777777" w:rsidR="001851A3" w:rsidRPr="00B6768A" w:rsidRDefault="001851A3" w:rsidP="00996982">
            <w:pPr>
              <w:keepNext/>
              <w:tabs>
                <w:tab w:val="left" w:pos="468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31018F7" w14:textId="77777777" w:rsidR="00200934" w:rsidRPr="00B6768A" w:rsidRDefault="00200934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 xml:space="preserve">V </w:t>
      </w:r>
      <w:r w:rsidR="0096079C" w:rsidRPr="00B6768A">
        <w:rPr>
          <w:rFonts w:cs="Arial"/>
          <w:sz w:val="22"/>
          <w:szCs w:val="22"/>
        </w:rPr>
        <w:t>Ostravě</w:t>
      </w:r>
      <w:r w:rsidRPr="00B6768A">
        <w:rPr>
          <w:rFonts w:cs="Arial"/>
          <w:sz w:val="22"/>
          <w:szCs w:val="22"/>
        </w:rPr>
        <w:t xml:space="preserve"> </w:t>
      </w:r>
      <w:r w:rsidRPr="00B6768A">
        <w:rPr>
          <w:rFonts w:cs="Arial"/>
          <w:sz w:val="22"/>
          <w:szCs w:val="22"/>
        </w:rPr>
        <w:tab/>
        <w:t>V</w:t>
      </w:r>
      <w:r w:rsidR="007856D1" w:rsidRPr="00B6768A">
        <w:rPr>
          <w:rFonts w:cs="Arial"/>
          <w:sz w:val="22"/>
          <w:szCs w:val="22"/>
        </w:rPr>
        <w:t> </w:t>
      </w:r>
      <w:r w:rsidR="0096079C" w:rsidRPr="00B6768A">
        <w:rPr>
          <w:rFonts w:cs="Arial"/>
          <w:sz w:val="22"/>
          <w:szCs w:val="22"/>
        </w:rPr>
        <w:t>Ostravě</w:t>
      </w:r>
    </w:p>
    <w:p w14:paraId="2B9AA528" w14:textId="77777777" w:rsidR="007856D1" w:rsidRPr="00B6768A" w:rsidRDefault="007856D1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</w:p>
    <w:p w14:paraId="66BEB8CF" w14:textId="77777777" w:rsidR="007856D1" w:rsidRPr="00B6768A" w:rsidRDefault="007856D1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</w:p>
    <w:p w14:paraId="3DC4CFC4" w14:textId="77777777" w:rsidR="00200934" w:rsidRPr="00B6768A" w:rsidRDefault="00200934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…………………………</w:t>
      </w:r>
      <w:r w:rsidR="007856D1" w:rsidRPr="00B6768A">
        <w:rPr>
          <w:rFonts w:cs="Arial"/>
          <w:sz w:val="22"/>
          <w:szCs w:val="22"/>
        </w:rPr>
        <w:t>…</w:t>
      </w:r>
      <w:r w:rsidRPr="00B6768A">
        <w:rPr>
          <w:rFonts w:cs="Arial"/>
          <w:sz w:val="22"/>
          <w:szCs w:val="22"/>
        </w:rPr>
        <w:t>……….</w:t>
      </w:r>
      <w:r w:rsidRPr="00B6768A">
        <w:rPr>
          <w:rFonts w:cs="Arial"/>
          <w:sz w:val="22"/>
          <w:szCs w:val="22"/>
        </w:rPr>
        <w:tab/>
        <w:t>…………………………………………….</w:t>
      </w:r>
    </w:p>
    <w:p w14:paraId="426361A1" w14:textId="77777777" w:rsidR="007856D1" w:rsidRPr="00B6768A" w:rsidRDefault="007856D1" w:rsidP="007856D1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Dodavatel</w:t>
      </w:r>
      <w:r w:rsidRPr="00B6768A">
        <w:rPr>
          <w:rFonts w:cs="Arial"/>
          <w:sz w:val="22"/>
          <w:szCs w:val="22"/>
        </w:rPr>
        <w:tab/>
        <w:t>Objednatel</w:t>
      </w:r>
    </w:p>
    <w:p w14:paraId="79A525A4" w14:textId="77777777" w:rsidR="00200934" w:rsidRPr="00B6768A" w:rsidRDefault="00200934" w:rsidP="00200934">
      <w:pPr>
        <w:tabs>
          <w:tab w:val="left" w:pos="4680"/>
        </w:tabs>
        <w:spacing w:line="360" w:lineRule="auto"/>
        <w:jc w:val="both"/>
        <w:rPr>
          <w:rFonts w:cs="Arial"/>
          <w:bCs/>
          <w:sz w:val="22"/>
          <w:szCs w:val="22"/>
        </w:rPr>
      </w:pPr>
      <w:r w:rsidRPr="00B6768A">
        <w:rPr>
          <w:rFonts w:cs="Arial"/>
          <w:bCs/>
          <w:sz w:val="22"/>
          <w:szCs w:val="22"/>
        </w:rPr>
        <w:tab/>
      </w:r>
      <w:r w:rsidRPr="00B6768A">
        <w:rPr>
          <w:rFonts w:cs="Arial"/>
          <w:sz w:val="22"/>
          <w:szCs w:val="22"/>
        </w:rPr>
        <w:tab/>
      </w:r>
    </w:p>
    <w:sectPr w:rsidR="00200934" w:rsidRPr="00B6768A" w:rsidSect="00F45F8F">
      <w:headerReference w:type="default" r:id="rId7"/>
      <w:footerReference w:type="default" r:id="rId8"/>
      <w:pgSz w:w="11906" w:h="16838"/>
      <w:pgMar w:top="1814" w:right="1134" w:bottom="1418" w:left="1134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CD042" w14:textId="77777777" w:rsidR="002D081C" w:rsidRDefault="002D081C">
      <w:r>
        <w:separator/>
      </w:r>
    </w:p>
  </w:endnote>
  <w:endnote w:type="continuationSeparator" w:id="0">
    <w:p w14:paraId="4CE9BF42" w14:textId="77777777" w:rsidR="002D081C" w:rsidRDefault="002D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F7092" w14:textId="77777777" w:rsidR="002D081C" w:rsidRPr="007856D1" w:rsidRDefault="002D081C" w:rsidP="003B364E">
    <w:pPr>
      <w:pStyle w:val="Zpat"/>
      <w:ind w:right="360"/>
      <w:jc w:val="right"/>
      <w:rPr>
        <w:rFonts w:cs="Arial"/>
        <w:sz w:val="22"/>
        <w:szCs w:val="20"/>
      </w:rPr>
    </w:pPr>
    <w:r w:rsidRPr="007856D1">
      <w:rPr>
        <w:rFonts w:cs="Arial"/>
        <w:sz w:val="18"/>
        <w:szCs w:val="20"/>
      </w:rPr>
      <w:fldChar w:fldCharType="begin"/>
    </w:r>
    <w:r w:rsidRPr="007856D1">
      <w:rPr>
        <w:rFonts w:cs="Arial"/>
        <w:sz w:val="18"/>
        <w:szCs w:val="20"/>
      </w:rPr>
      <w:instrText xml:space="preserve"> PAGE </w:instrText>
    </w:r>
    <w:r w:rsidRPr="007856D1">
      <w:rPr>
        <w:rFonts w:cs="Arial"/>
        <w:sz w:val="18"/>
        <w:szCs w:val="20"/>
      </w:rPr>
      <w:fldChar w:fldCharType="separate"/>
    </w:r>
    <w:r w:rsidR="001E2695">
      <w:rPr>
        <w:rFonts w:cs="Arial"/>
        <w:noProof/>
        <w:sz w:val="18"/>
        <w:szCs w:val="20"/>
      </w:rPr>
      <w:t>1</w:t>
    </w:r>
    <w:r w:rsidRPr="007856D1">
      <w:rPr>
        <w:rFonts w:cs="Arial"/>
        <w:sz w:val="18"/>
        <w:szCs w:val="20"/>
      </w:rPr>
      <w:fldChar w:fldCharType="end"/>
    </w:r>
    <w:r w:rsidRPr="007856D1">
      <w:rPr>
        <w:rFonts w:cs="Arial"/>
        <w:sz w:val="18"/>
        <w:szCs w:val="20"/>
      </w:rPr>
      <w:t xml:space="preserve"> / </w:t>
    </w:r>
    <w:r w:rsidRPr="007856D1">
      <w:rPr>
        <w:rFonts w:cs="Arial"/>
        <w:sz w:val="18"/>
        <w:szCs w:val="20"/>
      </w:rPr>
      <w:fldChar w:fldCharType="begin"/>
    </w:r>
    <w:r w:rsidRPr="007856D1">
      <w:rPr>
        <w:rFonts w:cs="Arial"/>
        <w:sz w:val="18"/>
        <w:szCs w:val="20"/>
      </w:rPr>
      <w:instrText xml:space="preserve"> NUMPAGES </w:instrText>
    </w:r>
    <w:r w:rsidRPr="007856D1">
      <w:rPr>
        <w:rFonts w:cs="Arial"/>
        <w:sz w:val="18"/>
        <w:szCs w:val="20"/>
      </w:rPr>
      <w:fldChar w:fldCharType="separate"/>
    </w:r>
    <w:r w:rsidR="001E2695">
      <w:rPr>
        <w:rFonts w:cs="Arial"/>
        <w:noProof/>
        <w:sz w:val="18"/>
        <w:szCs w:val="20"/>
      </w:rPr>
      <w:t>10</w:t>
    </w:r>
    <w:r w:rsidRPr="007856D1">
      <w:rPr>
        <w:rFonts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201B5" w14:textId="77777777" w:rsidR="002D081C" w:rsidRDefault="002D081C">
      <w:r>
        <w:separator/>
      </w:r>
    </w:p>
  </w:footnote>
  <w:footnote w:type="continuationSeparator" w:id="0">
    <w:p w14:paraId="4988C021" w14:textId="77777777" w:rsidR="002D081C" w:rsidRDefault="002D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F1257" w14:textId="77777777" w:rsidR="002D081C" w:rsidRDefault="002D081C" w:rsidP="00DF00AD">
    <w:pPr>
      <w:pStyle w:val="Zhlav"/>
    </w:pPr>
    <w:r>
      <w:rPr>
        <w:noProof/>
      </w:rPr>
      <w:drawing>
        <wp:inline distT="0" distB="0" distL="0" distR="0" wp14:anchorId="16BA7B0D" wp14:editId="0B0F5C52">
          <wp:extent cx="4069203" cy="968400"/>
          <wp:effectExtent l="0" t="0" r="762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203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A388398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</w:abstractNum>
  <w:abstractNum w:abstractNumId="1" w15:restartNumberingAfterBreak="0">
    <w:nsid w:val="00FC6986"/>
    <w:multiLevelType w:val="multilevel"/>
    <w:tmpl w:val="39E8E3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B665E3"/>
    <w:multiLevelType w:val="multilevel"/>
    <w:tmpl w:val="26142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96375E"/>
    <w:multiLevelType w:val="multilevel"/>
    <w:tmpl w:val="C4905A9C"/>
    <w:lvl w:ilvl="0">
      <w:start w:val="1"/>
      <w:numFmt w:val="decimal"/>
      <w:pStyle w:val="N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2007"/>
        </w:tabs>
        <w:ind w:left="200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6B1F66"/>
    <w:multiLevelType w:val="multilevel"/>
    <w:tmpl w:val="705E3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FE4874"/>
    <w:multiLevelType w:val="multilevel"/>
    <w:tmpl w:val="E6B89F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pnadpis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580BE0"/>
    <w:multiLevelType w:val="hybridMultilevel"/>
    <w:tmpl w:val="5FD27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3A14"/>
    <w:multiLevelType w:val="multilevel"/>
    <w:tmpl w:val="402E893A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1C372B24"/>
    <w:multiLevelType w:val="hybridMultilevel"/>
    <w:tmpl w:val="97F044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648C4"/>
    <w:multiLevelType w:val="multilevel"/>
    <w:tmpl w:val="5E844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2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293F0885"/>
    <w:multiLevelType w:val="hybridMultilevel"/>
    <w:tmpl w:val="4BDA614C"/>
    <w:lvl w:ilvl="0" w:tplc="0D00311E">
      <w:start w:val="3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57744E6"/>
    <w:multiLevelType w:val="hybridMultilevel"/>
    <w:tmpl w:val="AD0E9A04"/>
    <w:lvl w:ilvl="0" w:tplc="1EEA7AA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4" w15:restartNumberingAfterBreak="0">
    <w:nsid w:val="41801199"/>
    <w:multiLevelType w:val="multilevel"/>
    <w:tmpl w:val="23DAE9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sz w:val="22"/>
      </w:rPr>
    </w:lvl>
  </w:abstractNum>
  <w:abstractNum w:abstractNumId="15" w15:restartNumberingAfterBreak="0">
    <w:nsid w:val="48B50ED0"/>
    <w:multiLevelType w:val="multilevel"/>
    <w:tmpl w:val="598264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6" w15:restartNumberingAfterBreak="0">
    <w:nsid w:val="4A6F5315"/>
    <w:multiLevelType w:val="hybridMultilevel"/>
    <w:tmpl w:val="D7E27C8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B81600D"/>
    <w:multiLevelType w:val="multilevel"/>
    <w:tmpl w:val="D09A3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280F80"/>
    <w:multiLevelType w:val="hybridMultilevel"/>
    <w:tmpl w:val="A254065E"/>
    <w:lvl w:ilvl="0" w:tplc="CEB0DC80">
      <w:start w:val="1"/>
      <w:numFmt w:val="decimal"/>
      <w:pStyle w:val="Hlavnnadpis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8B0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41FE6"/>
    <w:multiLevelType w:val="hybridMultilevel"/>
    <w:tmpl w:val="6FF69A30"/>
    <w:lvl w:ilvl="0" w:tplc="93300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F7525"/>
    <w:multiLevelType w:val="hybridMultilevel"/>
    <w:tmpl w:val="12D4C8C2"/>
    <w:lvl w:ilvl="0" w:tplc="627EF598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5933604"/>
    <w:multiLevelType w:val="hybridMultilevel"/>
    <w:tmpl w:val="EBEEC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E3AE5"/>
    <w:multiLevelType w:val="hybridMultilevel"/>
    <w:tmpl w:val="A264422E"/>
    <w:lvl w:ilvl="0" w:tplc="DEE80AC6">
      <w:start w:val="1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CF031A6"/>
    <w:multiLevelType w:val="multilevel"/>
    <w:tmpl w:val="D09A3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0C5172"/>
    <w:multiLevelType w:val="hybridMultilevel"/>
    <w:tmpl w:val="7D6C16CC"/>
    <w:lvl w:ilvl="0" w:tplc="B6BA7E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24BBB"/>
    <w:multiLevelType w:val="multilevel"/>
    <w:tmpl w:val="DCEC01F2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 w15:restartNumberingAfterBreak="0">
    <w:nsid w:val="634C35A6"/>
    <w:multiLevelType w:val="hybridMultilevel"/>
    <w:tmpl w:val="243C5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C5903"/>
    <w:multiLevelType w:val="multilevel"/>
    <w:tmpl w:val="28768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65245A17"/>
    <w:multiLevelType w:val="multilevel"/>
    <w:tmpl w:val="630A1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9" w15:restartNumberingAfterBreak="0">
    <w:nsid w:val="6B2F3BBF"/>
    <w:multiLevelType w:val="multilevel"/>
    <w:tmpl w:val="CCC66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721E0C"/>
    <w:multiLevelType w:val="hybridMultilevel"/>
    <w:tmpl w:val="E2B4CB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5"/>
  </w:num>
  <w:num w:numId="5">
    <w:abstractNumId w:val="26"/>
  </w:num>
  <w:num w:numId="6">
    <w:abstractNumId w:val="16"/>
  </w:num>
  <w:num w:numId="7">
    <w:abstractNumId w:val="10"/>
  </w:num>
  <w:num w:numId="8">
    <w:abstractNumId w:val="8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4"/>
  </w:num>
  <w:num w:numId="13">
    <w:abstractNumId w:val="11"/>
  </w:num>
  <w:num w:numId="14">
    <w:abstractNumId w:val="17"/>
  </w:num>
  <w:num w:numId="15">
    <w:abstractNumId w:val="28"/>
  </w:num>
  <w:num w:numId="16">
    <w:abstractNumId w:val="29"/>
  </w:num>
  <w:num w:numId="17">
    <w:abstractNumId w:val="27"/>
  </w:num>
  <w:num w:numId="18">
    <w:abstractNumId w:val="4"/>
  </w:num>
  <w:num w:numId="19">
    <w:abstractNumId w:val="14"/>
  </w:num>
  <w:num w:numId="20">
    <w:abstractNumId w:val="15"/>
  </w:num>
  <w:num w:numId="21">
    <w:abstractNumId w:val="1"/>
  </w:num>
  <w:num w:numId="22">
    <w:abstractNumId w:val="25"/>
  </w:num>
  <w:num w:numId="23">
    <w:abstractNumId w:val="0"/>
  </w:num>
  <w:num w:numId="24">
    <w:abstractNumId w:val="23"/>
  </w:num>
  <w:num w:numId="25">
    <w:abstractNumId w:val="2"/>
  </w:num>
  <w:num w:numId="26">
    <w:abstractNumId w:val="7"/>
  </w:num>
  <w:num w:numId="27">
    <w:abstractNumId w:val="9"/>
  </w:num>
  <w:num w:numId="28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6"/>
  </w:num>
  <w:num w:numId="3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5A"/>
    <w:rsid w:val="00001CEF"/>
    <w:rsid w:val="000118A5"/>
    <w:rsid w:val="00014CB3"/>
    <w:rsid w:val="00016D52"/>
    <w:rsid w:val="00020504"/>
    <w:rsid w:val="00031638"/>
    <w:rsid w:val="0003316E"/>
    <w:rsid w:val="00034325"/>
    <w:rsid w:val="000408F8"/>
    <w:rsid w:val="00041D2B"/>
    <w:rsid w:val="00042124"/>
    <w:rsid w:val="0004379C"/>
    <w:rsid w:val="00045EBB"/>
    <w:rsid w:val="00047F5B"/>
    <w:rsid w:val="000501EF"/>
    <w:rsid w:val="00060F65"/>
    <w:rsid w:val="0006236D"/>
    <w:rsid w:val="000654A4"/>
    <w:rsid w:val="00070407"/>
    <w:rsid w:val="00070795"/>
    <w:rsid w:val="000742E4"/>
    <w:rsid w:val="00077F52"/>
    <w:rsid w:val="00080BFB"/>
    <w:rsid w:val="00082E62"/>
    <w:rsid w:val="0008389F"/>
    <w:rsid w:val="00084052"/>
    <w:rsid w:val="000862F3"/>
    <w:rsid w:val="0008710E"/>
    <w:rsid w:val="000878AB"/>
    <w:rsid w:val="00087E90"/>
    <w:rsid w:val="00090DFE"/>
    <w:rsid w:val="0009205A"/>
    <w:rsid w:val="000A7958"/>
    <w:rsid w:val="000B12DB"/>
    <w:rsid w:val="000B1633"/>
    <w:rsid w:val="000B292A"/>
    <w:rsid w:val="000B3455"/>
    <w:rsid w:val="000B42BC"/>
    <w:rsid w:val="000B758C"/>
    <w:rsid w:val="000C196A"/>
    <w:rsid w:val="000C33CA"/>
    <w:rsid w:val="000C47FC"/>
    <w:rsid w:val="000D2DAD"/>
    <w:rsid w:val="000D42A3"/>
    <w:rsid w:val="000D4C04"/>
    <w:rsid w:val="000E3F39"/>
    <w:rsid w:val="000E525C"/>
    <w:rsid w:val="000E5692"/>
    <w:rsid w:val="000F12A4"/>
    <w:rsid w:val="000F26DF"/>
    <w:rsid w:val="000F2B25"/>
    <w:rsid w:val="000F32EE"/>
    <w:rsid w:val="000F4377"/>
    <w:rsid w:val="000F646B"/>
    <w:rsid w:val="000F77FE"/>
    <w:rsid w:val="00104753"/>
    <w:rsid w:val="00105A25"/>
    <w:rsid w:val="0010704D"/>
    <w:rsid w:val="00112661"/>
    <w:rsid w:val="001158EF"/>
    <w:rsid w:val="00120167"/>
    <w:rsid w:val="001203B8"/>
    <w:rsid w:val="00121506"/>
    <w:rsid w:val="00126241"/>
    <w:rsid w:val="00132410"/>
    <w:rsid w:val="00132C82"/>
    <w:rsid w:val="00134865"/>
    <w:rsid w:val="001349C3"/>
    <w:rsid w:val="00135A56"/>
    <w:rsid w:val="00137198"/>
    <w:rsid w:val="001409D3"/>
    <w:rsid w:val="00141080"/>
    <w:rsid w:val="001429A5"/>
    <w:rsid w:val="00144949"/>
    <w:rsid w:val="00147194"/>
    <w:rsid w:val="00152D8C"/>
    <w:rsid w:val="001531C0"/>
    <w:rsid w:val="001538FA"/>
    <w:rsid w:val="001550E3"/>
    <w:rsid w:val="0016145C"/>
    <w:rsid w:val="001650D0"/>
    <w:rsid w:val="001650D6"/>
    <w:rsid w:val="00165804"/>
    <w:rsid w:val="0016757E"/>
    <w:rsid w:val="0016777C"/>
    <w:rsid w:val="00170130"/>
    <w:rsid w:val="00171255"/>
    <w:rsid w:val="001723CB"/>
    <w:rsid w:val="00182DAB"/>
    <w:rsid w:val="00182E64"/>
    <w:rsid w:val="001851A3"/>
    <w:rsid w:val="001908B8"/>
    <w:rsid w:val="0019305D"/>
    <w:rsid w:val="00193F13"/>
    <w:rsid w:val="00196E9D"/>
    <w:rsid w:val="001A00D6"/>
    <w:rsid w:val="001A1E9A"/>
    <w:rsid w:val="001A2F62"/>
    <w:rsid w:val="001A4763"/>
    <w:rsid w:val="001A6CA3"/>
    <w:rsid w:val="001A7C7B"/>
    <w:rsid w:val="001A7D52"/>
    <w:rsid w:val="001B0948"/>
    <w:rsid w:val="001B10FF"/>
    <w:rsid w:val="001B14CB"/>
    <w:rsid w:val="001B3C5F"/>
    <w:rsid w:val="001B50B7"/>
    <w:rsid w:val="001C1A74"/>
    <w:rsid w:val="001C1FF7"/>
    <w:rsid w:val="001C29D4"/>
    <w:rsid w:val="001C47C3"/>
    <w:rsid w:val="001C7357"/>
    <w:rsid w:val="001C75B8"/>
    <w:rsid w:val="001D30A0"/>
    <w:rsid w:val="001E1A2B"/>
    <w:rsid w:val="001E2695"/>
    <w:rsid w:val="001E4B58"/>
    <w:rsid w:val="001E6AF8"/>
    <w:rsid w:val="001F29B3"/>
    <w:rsid w:val="001F2B2A"/>
    <w:rsid w:val="001F2C49"/>
    <w:rsid w:val="001F3473"/>
    <w:rsid w:val="001F77F4"/>
    <w:rsid w:val="00200934"/>
    <w:rsid w:val="00206D18"/>
    <w:rsid w:val="002074DB"/>
    <w:rsid w:val="00210F26"/>
    <w:rsid w:val="002150E8"/>
    <w:rsid w:val="00222084"/>
    <w:rsid w:val="002278E5"/>
    <w:rsid w:val="00231A87"/>
    <w:rsid w:val="00234722"/>
    <w:rsid w:val="00237079"/>
    <w:rsid w:val="002374D0"/>
    <w:rsid w:val="00240D27"/>
    <w:rsid w:val="0024275D"/>
    <w:rsid w:val="00246A0D"/>
    <w:rsid w:val="00247BD2"/>
    <w:rsid w:val="002554E8"/>
    <w:rsid w:val="00256E7F"/>
    <w:rsid w:val="0026288C"/>
    <w:rsid w:val="00263F77"/>
    <w:rsid w:val="00267000"/>
    <w:rsid w:val="002710DC"/>
    <w:rsid w:val="0027370A"/>
    <w:rsid w:val="00273B96"/>
    <w:rsid w:val="00273BFA"/>
    <w:rsid w:val="00277B13"/>
    <w:rsid w:val="00277C4A"/>
    <w:rsid w:val="002816BC"/>
    <w:rsid w:val="00287EF5"/>
    <w:rsid w:val="00290796"/>
    <w:rsid w:val="0029282E"/>
    <w:rsid w:val="002930C6"/>
    <w:rsid w:val="00297DE0"/>
    <w:rsid w:val="002A08F5"/>
    <w:rsid w:val="002A5570"/>
    <w:rsid w:val="002A7DD9"/>
    <w:rsid w:val="002A7FE7"/>
    <w:rsid w:val="002B21C4"/>
    <w:rsid w:val="002B2C8C"/>
    <w:rsid w:val="002B57A6"/>
    <w:rsid w:val="002B7BE0"/>
    <w:rsid w:val="002C0F88"/>
    <w:rsid w:val="002C2A25"/>
    <w:rsid w:val="002D081C"/>
    <w:rsid w:val="002D4168"/>
    <w:rsid w:val="002D7D58"/>
    <w:rsid w:val="002E1E0D"/>
    <w:rsid w:val="002E6144"/>
    <w:rsid w:val="002F3B45"/>
    <w:rsid w:val="002F5AFA"/>
    <w:rsid w:val="002F6617"/>
    <w:rsid w:val="002F77BC"/>
    <w:rsid w:val="00301A9A"/>
    <w:rsid w:val="00304012"/>
    <w:rsid w:val="003106DF"/>
    <w:rsid w:val="003112AD"/>
    <w:rsid w:val="00311D96"/>
    <w:rsid w:val="00312B94"/>
    <w:rsid w:val="0031523A"/>
    <w:rsid w:val="003157CE"/>
    <w:rsid w:val="00320574"/>
    <w:rsid w:val="00320EB1"/>
    <w:rsid w:val="00322FC5"/>
    <w:rsid w:val="003261C3"/>
    <w:rsid w:val="00331035"/>
    <w:rsid w:val="00331950"/>
    <w:rsid w:val="00331FA9"/>
    <w:rsid w:val="0033343D"/>
    <w:rsid w:val="003367A1"/>
    <w:rsid w:val="00336927"/>
    <w:rsid w:val="0034194E"/>
    <w:rsid w:val="00342B07"/>
    <w:rsid w:val="00344761"/>
    <w:rsid w:val="00347E3B"/>
    <w:rsid w:val="00355DD0"/>
    <w:rsid w:val="00357069"/>
    <w:rsid w:val="0035739D"/>
    <w:rsid w:val="00357B95"/>
    <w:rsid w:val="0036408D"/>
    <w:rsid w:val="00364DDA"/>
    <w:rsid w:val="003661AC"/>
    <w:rsid w:val="00367633"/>
    <w:rsid w:val="003728DE"/>
    <w:rsid w:val="0038265C"/>
    <w:rsid w:val="003853C5"/>
    <w:rsid w:val="0039058B"/>
    <w:rsid w:val="00395053"/>
    <w:rsid w:val="003A44C6"/>
    <w:rsid w:val="003A50CB"/>
    <w:rsid w:val="003A50E9"/>
    <w:rsid w:val="003A57D7"/>
    <w:rsid w:val="003A5B64"/>
    <w:rsid w:val="003A5CB7"/>
    <w:rsid w:val="003A7837"/>
    <w:rsid w:val="003A7D56"/>
    <w:rsid w:val="003B0930"/>
    <w:rsid w:val="003B364E"/>
    <w:rsid w:val="003B4C39"/>
    <w:rsid w:val="003C06B3"/>
    <w:rsid w:val="003C30A1"/>
    <w:rsid w:val="003C7C8C"/>
    <w:rsid w:val="003C7E7D"/>
    <w:rsid w:val="003D1CFF"/>
    <w:rsid w:val="003D1FE2"/>
    <w:rsid w:val="003D279A"/>
    <w:rsid w:val="003D2F85"/>
    <w:rsid w:val="003D3DB1"/>
    <w:rsid w:val="003D7213"/>
    <w:rsid w:val="003E01F2"/>
    <w:rsid w:val="003E0D55"/>
    <w:rsid w:val="003E4259"/>
    <w:rsid w:val="003F3337"/>
    <w:rsid w:val="00402927"/>
    <w:rsid w:val="004058E6"/>
    <w:rsid w:val="00410A56"/>
    <w:rsid w:val="00414B2F"/>
    <w:rsid w:val="00415815"/>
    <w:rsid w:val="00417263"/>
    <w:rsid w:val="00417331"/>
    <w:rsid w:val="00417AA9"/>
    <w:rsid w:val="004207BD"/>
    <w:rsid w:val="00421986"/>
    <w:rsid w:val="004242B6"/>
    <w:rsid w:val="00424E4F"/>
    <w:rsid w:val="00441211"/>
    <w:rsid w:val="00450E92"/>
    <w:rsid w:val="00451176"/>
    <w:rsid w:val="00457E39"/>
    <w:rsid w:val="00461E94"/>
    <w:rsid w:val="00462B09"/>
    <w:rsid w:val="00463CF2"/>
    <w:rsid w:val="00471894"/>
    <w:rsid w:val="00471FBE"/>
    <w:rsid w:val="00472F2B"/>
    <w:rsid w:val="004756F0"/>
    <w:rsid w:val="0047677B"/>
    <w:rsid w:val="004816F2"/>
    <w:rsid w:val="00484F60"/>
    <w:rsid w:val="00493C9C"/>
    <w:rsid w:val="00496023"/>
    <w:rsid w:val="00496AF8"/>
    <w:rsid w:val="0049767D"/>
    <w:rsid w:val="004A1173"/>
    <w:rsid w:val="004A3DFF"/>
    <w:rsid w:val="004B091F"/>
    <w:rsid w:val="004B32C0"/>
    <w:rsid w:val="004B4526"/>
    <w:rsid w:val="004B7008"/>
    <w:rsid w:val="004C218F"/>
    <w:rsid w:val="004C3572"/>
    <w:rsid w:val="004C3812"/>
    <w:rsid w:val="004C5ABE"/>
    <w:rsid w:val="004D0DA1"/>
    <w:rsid w:val="004D2B4D"/>
    <w:rsid w:val="004E0C3F"/>
    <w:rsid w:val="004E5485"/>
    <w:rsid w:val="004F301D"/>
    <w:rsid w:val="004F5346"/>
    <w:rsid w:val="004F54E4"/>
    <w:rsid w:val="004F6184"/>
    <w:rsid w:val="00501E4B"/>
    <w:rsid w:val="00511711"/>
    <w:rsid w:val="00515930"/>
    <w:rsid w:val="00515B4B"/>
    <w:rsid w:val="00516BDB"/>
    <w:rsid w:val="0051765D"/>
    <w:rsid w:val="00520714"/>
    <w:rsid w:val="005305E5"/>
    <w:rsid w:val="00533F06"/>
    <w:rsid w:val="0053764E"/>
    <w:rsid w:val="0054348B"/>
    <w:rsid w:val="005467EC"/>
    <w:rsid w:val="005474C0"/>
    <w:rsid w:val="00550F85"/>
    <w:rsid w:val="00551A12"/>
    <w:rsid w:val="005527BF"/>
    <w:rsid w:val="00554417"/>
    <w:rsid w:val="00554E20"/>
    <w:rsid w:val="005659BA"/>
    <w:rsid w:val="00565CE0"/>
    <w:rsid w:val="00567971"/>
    <w:rsid w:val="00567EEB"/>
    <w:rsid w:val="00572DDC"/>
    <w:rsid w:val="0057332F"/>
    <w:rsid w:val="00577690"/>
    <w:rsid w:val="00580A6E"/>
    <w:rsid w:val="00582E66"/>
    <w:rsid w:val="0058403D"/>
    <w:rsid w:val="00585072"/>
    <w:rsid w:val="005875F8"/>
    <w:rsid w:val="005908C4"/>
    <w:rsid w:val="00592592"/>
    <w:rsid w:val="00592954"/>
    <w:rsid w:val="00593DC1"/>
    <w:rsid w:val="00595590"/>
    <w:rsid w:val="00597EBB"/>
    <w:rsid w:val="005A00A2"/>
    <w:rsid w:val="005A0DC0"/>
    <w:rsid w:val="005A2F03"/>
    <w:rsid w:val="005A7567"/>
    <w:rsid w:val="005B089D"/>
    <w:rsid w:val="005B0CAB"/>
    <w:rsid w:val="005B3B1F"/>
    <w:rsid w:val="005B447E"/>
    <w:rsid w:val="005B46BD"/>
    <w:rsid w:val="005B5E58"/>
    <w:rsid w:val="005C5242"/>
    <w:rsid w:val="005C6F68"/>
    <w:rsid w:val="005D23CF"/>
    <w:rsid w:val="005D282E"/>
    <w:rsid w:val="005D4EC8"/>
    <w:rsid w:val="005D757B"/>
    <w:rsid w:val="005F1F09"/>
    <w:rsid w:val="005F348E"/>
    <w:rsid w:val="005F7472"/>
    <w:rsid w:val="00600372"/>
    <w:rsid w:val="006016D9"/>
    <w:rsid w:val="006036C2"/>
    <w:rsid w:val="00604D17"/>
    <w:rsid w:val="006066AC"/>
    <w:rsid w:val="00606CF1"/>
    <w:rsid w:val="00612033"/>
    <w:rsid w:val="00612D2E"/>
    <w:rsid w:val="006136BD"/>
    <w:rsid w:val="00614C96"/>
    <w:rsid w:val="00616C62"/>
    <w:rsid w:val="0062380F"/>
    <w:rsid w:val="006259A1"/>
    <w:rsid w:val="006278D7"/>
    <w:rsid w:val="00646479"/>
    <w:rsid w:val="00646680"/>
    <w:rsid w:val="006540C3"/>
    <w:rsid w:val="0065717B"/>
    <w:rsid w:val="00657326"/>
    <w:rsid w:val="00661773"/>
    <w:rsid w:val="00663812"/>
    <w:rsid w:val="006649AD"/>
    <w:rsid w:val="00664A86"/>
    <w:rsid w:val="00664FF2"/>
    <w:rsid w:val="00665DDF"/>
    <w:rsid w:val="00666882"/>
    <w:rsid w:val="00670143"/>
    <w:rsid w:val="00670451"/>
    <w:rsid w:val="00671F1B"/>
    <w:rsid w:val="0067355A"/>
    <w:rsid w:val="00676B6A"/>
    <w:rsid w:val="00677A24"/>
    <w:rsid w:val="00683847"/>
    <w:rsid w:val="00687ABD"/>
    <w:rsid w:val="00693194"/>
    <w:rsid w:val="00693CD1"/>
    <w:rsid w:val="00693E8C"/>
    <w:rsid w:val="00694249"/>
    <w:rsid w:val="006978CD"/>
    <w:rsid w:val="006A027F"/>
    <w:rsid w:val="006A0624"/>
    <w:rsid w:val="006A3B00"/>
    <w:rsid w:val="006A3D6C"/>
    <w:rsid w:val="006A43C3"/>
    <w:rsid w:val="006A449A"/>
    <w:rsid w:val="006A5639"/>
    <w:rsid w:val="006C01AE"/>
    <w:rsid w:val="006C3241"/>
    <w:rsid w:val="006C60C2"/>
    <w:rsid w:val="006C7535"/>
    <w:rsid w:val="006D242E"/>
    <w:rsid w:val="006D6B20"/>
    <w:rsid w:val="006E6A3A"/>
    <w:rsid w:val="006F0707"/>
    <w:rsid w:val="006F0908"/>
    <w:rsid w:val="006F1DCD"/>
    <w:rsid w:val="006F2F73"/>
    <w:rsid w:val="006F31CF"/>
    <w:rsid w:val="006F56E6"/>
    <w:rsid w:val="006F592C"/>
    <w:rsid w:val="00702896"/>
    <w:rsid w:val="00702D42"/>
    <w:rsid w:val="0070499C"/>
    <w:rsid w:val="00704A95"/>
    <w:rsid w:val="007072E8"/>
    <w:rsid w:val="00710AA8"/>
    <w:rsid w:val="00711528"/>
    <w:rsid w:val="00714AA3"/>
    <w:rsid w:val="0071672B"/>
    <w:rsid w:val="00722B15"/>
    <w:rsid w:val="00723C0A"/>
    <w:rsid w:val="00727336"/>
    <w:rsid w:val="00740219"/>
    <w:rsid w:val="00740E9D"/>
    <w:rsid w:val="00742A50"/>
    <w:rsid w:val="007431DD"/>
    <w:rsid w:val="00746586"/>
    <w:rsid w:val="0074779F"/>
    <w:rsid w:val="00747E66"/>
    <w:rsid w:val="00750C25"/>
    <w:rsid w:val="00752C26"/>
    <w:rsid w:val="007655C7"/>
    <w:rsid w:val="00765E99"/>
    <w:rsid w:val="00765EF3"/>
    <w:rsid w:val="0076658F"/>
    <w:rsid w:val="0077100E"/>
    <w:rsid w:val="00771799"/>
    <w:rsid w:val="007740DB"/>
    <w:rsid w:val="00777DB7"/>
    <w:rsid w:val="00784124"/>
    <w:rsid w:val="007856D1"/>
    <w:rsid w:val="00787E1F"/>
    <w:rsid w:val="00791EF9"/>
    <w:rsid w:val="007923F0"/>
    <w:rsid w:val="00792CD2"/>
    <w:rsid w:val="007931A9"/>
    <w:rsid w:val="00795D8E"/>
    <w:rsid w:val="00796CF6"/>
    <w:rsid w:val="007A11D5"/>
    <w:rsid w:val="007A16FD"/>
    <w:rsid w:val="007A2DDC"/>
    <w:rsid w:val="007A7AE9"/>
    <w:rsid w:val="007B1054"/>
    <w:rsid w:val="007B3CA1"/>
    <w:rsid w:val="007B4580"/>
    <w:rsid w:val="007B4E4D"/>
    <w:rsid w:val="007B6272"/>
    <w:rsid w:val="007B633D"/>
    <w:rsid w:val="007C13D0"/>
    <w:rsid w:val="007C189E"/>
    <w:rsid w:val="007C30DB"/>
    <w:rsid w:val="007D2FF2"/>
    <w:rsid w:val="007D5B18"/>
    <w:rsid w:val="007E0C71"/>
    <w:rsid w:val="007F00E7"/>
    <w:rsid w:val="007F0825"/>
    <w:rsid w:val="007F4485"/>
    <w:rsid w:val="007F5C75"/>
    <w:rsid w:val="0080467D"/>
    <w:rsid w:val="00805540"/>
    <w:rsid w:val="00806195"/>
    <w:rsid w:val="00806543"/>
    <w:rsid w:val="00817FA0"/>
    <w:rsid w:val="008248F0"/>
    <w:rsid w:val="00825B68"/>
    <w:rsid w:val="00826915"/>
    <w:rsid w:val="00831EF5"/>
    <w:rsid w:val="0083592F"/>
    <w:rsid w:val="00835994"/>
    <w:rsid w:val="00837443"/>
    <w:rsid w:val="008415A4"/>
    <w:rsid w:val="008418B7"/>
    <w:rsid w:val="008427D7"/>
    <w:rsid w:val="008429FA"/>
    <w:rsid w:val="00842AC2"/>
    <w:rsid w:val="00846F9A"/>
    <w:rsid w:val="00850A8A"/>
    <w:rsid w:val="0085129C"/>
    <w:rsid w:val="00860687"/>
    <w:rsid w:val="00862642"/>
    <w:rsid w:val="00862DDE"/>
    <w:rsid w:val="00862E10"/>
    <w:rsid w:val="00863F01"/>
    <w:rsid w:val="00865095"/>
    <w:rsid w:val="008650ED"/>
    <w:rsid w:val="00865637"/>
    <w:rsid w:val="00866B35"/>
    <w:rsid w:val="00871D48"/>
    <w:rsid w:val="008722D6"/>
    <w:rsid w:val="00872826"/>
    <w:rsid w:val="0087507A"/>
    <w:rsid w:val="00875E50"/>
    <w:rsid w:val="00877166"/>
    <w:rsid w:val="00886CE3"/>
    <w:rsid w:val="00897BC0"/>
    <w:rsid w:val="008A0541"/>
    <w:rsid w:val="008A3CB6"/>
    <w:rsid w:val="008A45CE"/>
    <w:rsid w:val="008A7376"/>
    <w:rsid w:val="008B064D"/>
    <w:rsid w:val="008B5968"/>
    <w:rsid w:val="008B684A"/>
    <w:rsid w:val="008B7265"/>
    <w:rsid w:val="008C1BDC"/>
    <w:rsid w:val="008C26ED"/>
    <w:rsid w:val="008C5F8B"/>
    <w:rsid w:val="008D0021"/>
    <w:rsid w:val="008D08A4"/>
    <w:rsid w:val="008E3B56"/>
    <w:rsid w:val="008E57D4"/>
    <w:rsid w:val="008E6921"/>
    <w:rsid w:val="008F2B16"/>
    <w:rsid w:val="008F4332"/>
    <w:rsid w:val="008F664C"/>
    <w:rsid w:val="0090520A"/>
    <w:rsid w:val="0090521F"/>
    <w:rsid w:val="009070CA"/>
    <w:rsid w:val="00907C2C"/>
    <w:rsid w:val="009127C0"/>
    <w:rsid w:val="00913328"/>
    <w:rsid w:val="00914881"/>
    <w:rsid w:val="00916439"/>
    <w:rsid w:val="0091796E"/>
    <w:rsid w:val="0092762F"/>
    <w:rsid w:val="00931B28"/>
    <w:rsid w:val="00936779"/>
    <w:rsid w:val="00941202"/>
    <w:rsid w:val="009461FA"/>
    <w:rsid w:val="00946494"/>
    <w:rsid w:val="00946E10"/>
    <w:rsid w:val="009503E6"/>
    <w:rsid w:val="00952C86"/>
    <w:rsid w:val="00956352"/>
    <w:rsid w:val="0096079C"/>
    <w:rsid w:val="009639E6"/>
    <w:rsid w:val="0096621B"/>
    <w:rsid w:val="00966DD9"/>
    <w:rsid w:val="00966FCB"/>
    <w:rsid w:val="00971561"/>
    <w:rsid w:val="00973E07"/>
    <w:rsid w:val="00977713"/>
    <w:rsid w:val="00980015"/>
    <w:rsid w:val="00980225"/>
    <w:rsid w:val="00981C52"/>
    <w:rsid w:val="009849A7"/>
    <w:rsid w:val="0098657B"/>
    <w:rsid w:val="009869BF"/>
    <w:rsid w:val="00996982"/>
    <w:rsid w:val="00996EE0"/>
    <w:rsid w:val="009A0D93"/>
    <w:rsid w:val="009A3291"/>
    <w:rsid w:val="009A542E"/>
    <w:rsid w:val="009B1907"/>
    <w:rsid w:val="009B3456"/>
    <w:rsid w:val="009B3D53"/>
    <w:rsid w:val="009B4D7A"/>
    <w:rsid w:val="009C0D48"/>
    <w:rsid w:val="009C14F8"/>
    <w:rsid w:val="009C3EDA"/>
    <w:rsid w:val="009C45A9"/>
    <w:rsid w:val="009C5BE3"/>
    <w:rsid w:val="009C7DDD"/>
    <w:rsid w:val="009D5768"/>
    <w:rsid w:val="009D6A7A"/>
    <w:rsid w:val="009E3991"/>
    <w:rsid w:val="009E4337"/>
    <w:rsid w:val="009E57E5"/>
    <w:rsid w:val="009F0824"/>
    <w:rsid w:val="009F289E"/>
    <w:rsid w:val="009F6169"/>
    <w:rsid w:val="009F6E78"/>
    <w:rsid w:val="00A01957"/>
    <w:rsid w:val="00A020D5"/>
    <w:rsid w:val="00A02F01"/>
    <w:rsid w:val="00A033B2"/>
    <w:rsid w:val="00A03B6E"/>
    <w:rsid w:val="00A040A4"/>
    <w:rsid w:val="00A064F1"/>
    <w:rsid w:val="00A06D74"/>
    <w:rsid w:val="00A11566"/>
    <w:rsid w:val="00A11668"/>
    <w:rsid w:val="00A1549A"/>
    <w:rsid w:val="00A16CE1"/>
    <w:rsid w:val="00A17CB7"/>
    <w:rsid w:val="00A207E2"/>
    <w:rsid w:val="00A22181"/>
    <w:rsid w:val="00A2518D"/>
    <w:rsid w:val="00A25CA3"/>
    <w:rsid w:val="00A2632E"/>
    <w:rsid w:val="00A32825"/>
    <w:rsid w:val="00A35DA9"/>
    <w:rsid w:val="00A458DF"/>
    <w:rsid w:val="00A46017"/>
    <w:rsid w:val="00A466AC"/>
    <w:rsid w:val="00A46AD2"/>
    <w:rsid w:val="00A52BDF"/>
    <w:rsid w:val="00A569A5"/>
    <w:rsid w:val="00A56EFA"/>
    <w:rsid w:val="00A60135"/>
    <w:rsid w:val="00A61EB3"/>
    <w:rsid w:val="00A6443C"/>
    <w:rsid w:val="00A65CF8"/>
    <w:rsid w:val="00A66D39"/>
    <w:rsid w:val="00A71085"/>
    <w:rsid w:val="00A74AFC"/>
    <w:rsid w:val="00A8052F"/>
    <w:rsid w:val="00A809A5"/>
    <w:rsid w:val="00A83C37"/>
    <w:rsid w:val="00A91454"/>
    <w:rsid w:val="00A93C80"/>
    <w:rsid w:val="00A95467"/>
    <w:rsid w:val="00AA4D76"/>
    <w:rsid w:val="00AB01C5"/>
    <w:rsid w:val="00AB19AA"/>
    <w:rsid w:val="00AB29A3"/>
    <w:rsid w:val="00AC3639"/>
    <w:rsid w:val="00AC4E2F"/>
    <w:rsid w:val="00AD2FA7"/>
    <w:rsid w:val="00AE58F2"/>
    <w:rsid w:val="00AE7A72"/>
    <w:rsid w:val="00AF1099"/>
    <w:rsid w:val="00AF3E4F"/>
    <w:rsid w:val="00AF5004"/>
    <w:rsid w:val="00AF6229"/>
    <w:rsid w:val="00AF6D99"/>
    <w:rsid w:val="00AF792B"/>
    <w:rsid w:val="00B008B8"/>
    <w:rsid w:val="00B01F7B"/>
    <w:rsid w:val="00B1388E"/>
    <w:rsid w:val="00B149EA"/>
    <w:rsid w:val="00B14EFA"/>
    <w:rsid w:val="00B15ECA"/>
    <w:rsid w:val="00B171EF"/>
    <w:rsid w:val="00B2077F"/>
    <w:rsid w:val="00B228D0"/>
    <w:rsid w:val="00B46D6B"/>
    <w:rsid w:val="00B505E0"/>
    <w:rsid w:val="00B50B58"/>
    <w:rsid w:val="00B54E64"/>
    <w:rsid w:val="00B669B3"/>
    <w:rsid w:val="00B6768A"/>
    <w:rsid w:val="00B730C4"/>
    <w:rsid w:val="00B74F96"/>
    <w:rsid w:val="00B75D8E"/>
    <w:rsid w:val="00B801A5"/>
    <w:rsid w:val="00B80DF2"/>
    <w:rsid w:val="00B90769"/>
    <w:rsid w:val="00B91135"/>
    <w:rsid w:val="00B92428"/>
    <w:rsid w:val="00B95977"/>
    <w:rsid w:val="00B9677A"/>
    <w:rsid w:val="00B96E37"/>
    <w:rsid w:val="00B97AF8"/>
    <w:rsid w:val="00B97C97"/>
    <w:rsid w:val="00BA14B4"/>
    <w:rsid w:val="00BA19A6"/>
    <w:rsid w:val="00BA58BD"/>
    <w:rsid w:val="00BA6658"/>
    <w:rsid w:val="00BB0C96"/>
    <w:rsid w:val="00BB26E2"/>
    <w:rsid w:val="00BB2D41"/>
    <w:rsid w:val="00BB5802"/>
    <w:rsid w:val="00BB5CD0"/>
    <w:rsid w:val="00BC07AE"/>
    <w:rsid w:val="00BC212F"/>
    <w:rsid w:val="00BC2ED8"/>
    <w:rsid w:val="00BC361A"/>
    <w:rsid w:val="00BC3EB3"/>
    <w:rsid w:val="00BC49E2"/>
    <w:rsid w:val="00BC5C43"/>
    <w:rsid w:val="00BD13EE"/>
    <w:rsid w:val="00BD21E3"/>
    <w:rsid w:val="00BD5740"/>
    <w:rsid w:val="00BD7562"/>
    <w:rsid w:val="00BD7B84"/>
    <w:rsid w:val="00BE00EE"/>
    <w:rsid w:val="00BE1548"/>
    <w:rsid w:val="00BE2D6C"/>
    <w:rsid w:val="00BE6001"/>
    <w:rsid w:val="00BE6596"/>
    <w:rsid w:val="00BF3BAB"/>
    <w:rsid w:val="00BF48F1"/>
    <w:rsid w:val="00BF4DEE"/>
    <w:rsid w:val="00C005F1"/>
    <w:rsid w:val="00C03490"/>
    <w:rsid w:val="00C043B8"/>
    <w:rsid w:val="00C0458E"/>
    <w:rsid w:val="00C04C3C"/>
    <w:rsid w:val="00C06BF1"/>
    <w:rsid w:val="00C11716"/>
    <w:rsid w:val="00C119EF"/>
    <w:rsid w:val="00C13918"/>
    <w:rsid w:val="00C24902"/>
    <w:rsid w:val="00C27914"/>
    <w:rsid w:val="00C30123"/>
    <w:rsid w:val="00C324AB"/>
    <w:rsid w:val="00C347E2"/>
    <w:rsid w:val="00C365FE"/>
    <w:rsid w:val="00C4090B"/>
    <w:rsid w:val="00C40BAB"/>
    <w:rsid w:val="00C442EE"/>
    <w:rsid w:val="00C44AF9"/>
    <w:rsid w:val="00C459E7"/>
    <w:rsid w:val="00C477C0"/>
    <w:rsid w:val="00C47C15"/>
    <w:rsid w:val="00C53C0B"/>
    <w:rsid w:val="00C55F32"/>
    <w:rsid w:val="00C602B5"/>
    <w:rsid w:val="00C60EA7"/>
    <w:rsid w:val="00C60EC5"/>
    <w:rsid w:val="00C61A3A"/>
    <w:rsid w:val="00C733AB"/>
    <w:rsid w:val="00C747EA"/>
    <w:rsid w:val="00C74B1E"/>
    <w:rsid w:val="00C754DD"/>
    <w:rsid w:val="00C75EED"/>
    <w:rsid w:val="00C768FB"/>
    <w:rsid w:val="00C77185"/>
    <w:rsid w:val="00C77598"/>
    <w:rsid w:val="00C77FB6"/>
    <w:rsid w:val="00C80063"/>
    <w:rsid w:val="00C83AF9"/>
    <w:rsid w:val="00C84946"/>
    <w:rsid w:val="00C878A4"/>
    <w:rsid w:val="00C95D23"/>
    <w:rsid w:val="00C97015"/>
    <w:rsid w:val="00CA01D9"/>
    <w:rsid w:val="00CA111B"/>
    <w:rsid w:val="00CA1BB1"/>
    <w:rsid w:val="00CA3C4E"/>
    <w:rsid w:val="00CB0669"/>
    <w:rsid w:val="00CB29FD"/>
    <w:rsid w:val="00CB2D30"/>
    <w:rsid w:val="00CB635F"/>
    <w:rsid w:val="00CC10DC"/>
    <w:rsid w:val="00CC465C"/>
    <w:rsid w:val="00CC7C2C"/>
    <w:rsid w:val="00CD1F7C"/>
    <w:rsid w:val="00CD2FF3"/>
    <w:rsid w:val="00CD786C"/>
    <w:rsid w:val="00CE3DED"/>
    <w:rsid w:val="00CE705D"/>
    <w:rsid w:val="00CF06FE"/>
    <w:rsid w:val="00CF1B09"/>
    <w:rsid w:val="00CF5044"/>
    <w:rsid w:val="00CF5F33"/>
    <w:rsid w:val="00CF6EB3"/>
    <w:rsid w:val="00CF7676"/>
    <w:rsid w:val="00D03F9F"/>
    <w:rsid w:val="00D04911"/>
    <w:rsid w:val="00D07B4F"/>
    <w:rsid w:val="00D14226"/>
    <w:rsid w:val="00D16CEA"/>
    <w:rsid w:val="00D2128A"/>
    <w:rsid w:val="00D22908"/>
    <w:rsid w:val="00D22B36"/>
    <w:rsid w:val="00D31772"/>
    <w:rsid w:val="00D347E5"/>
    <w:rsid w:val="00D37982"/>
    <w:rsid w:val="00D44619"/>
    <w:rsid w:val="00D471BE"/>
    <w:rsid w:val="00D50BF7"/>
    <w:rsid w:val="00D510FC"/>
    <w:rsid w:val="00D51753"/>
    <w:rsid w:val="00D54167"/>
    <w:rsid w:val="00D60A7F"/>
    <w:rsid w:val="00D64794"/>
    <w:rsid w:val="00D65678"/>
    <w:rsid w:val="00D65A75"/>
    <w:rsid w:val="00D72C3D"/>
    <w:rsid w:val="00D76F77"/>
    <w:rsid w:val="00D80047"/>
    <w:rsid w:val="00D8133D"/>
    <w:rsid w:val="00D92524"/>
    <w:rsid w:val="00DA11AE"/>
    <w:rsid w:val="00DA5551"/>
    <w:rsid w:val="00DA6966"/>
    <w:rsid w:val="00DC0B84"/>
    <w:rsid w:val="00DC0F31"/>
    <w:rsid w:val="00DD2BAA"/>
    <w:rsid w:val="00DD2D60"/>
    <w:rsid w:val="00DD4DD5"/>
    <w:rsid w:val="00DD5FF2"/>
    <w:rsid w:val="00DD779C"/>
    <w:rsid w:val="00DE07A8"/>
    <w:rsid w:val="00DE0E56"/>
    <w:rsid w:val="00DE1114"/>
    <w:rsid w:val="00DE7213"/>
    <w:rsid w:val="00DE78A2"/>
    <w:rsid w:val="00DF00AD"/>
    <w:rsid w:val="00DF0139"/>
    <w:rsid w:val="00DF1C6A"/>
    <w:rsid w:val="00DF7E6A"/>
    <w:rsid w:val="00E0224F"/>
    <w:rsid w:val="00E12644"/>
    <w:rsid w:val="00E15257"/>
    <w:rsid w:val="00E2242E"/>
    <w:rsid w:val="00E24257"/>
    <w:rsid w:val="00E24D85"/>
    <w:rsid w:val="00E26C8C"/>
    <w:rsid w:val="00E313A7"/>
    <w:rsid w:val="00E331EE"/>
    <w:rsid w:val="00E34877"/>
    <w:rsid w:val="00E40AFB"/>
    <w:rsid w:val="00E4568D"/>
    <w:rsid w:val="00E46C07"/>
    <w:rsid w:val="00E5315A"/>
    <w:rsid w:val="00E548B0"/>
    <w:rsid w:val="00E55B14"/>
    <w:rsid w:val="00E64DBE"/>
    <w:rsid w:val="00E66267"/>
    <w:rsid w:val="00E66E27"/>
    <w:rsid w:val="00E67396"/>
    <w:rsid w:val="00E71924"/>
    <w:rsid w:val="00E71B26"/>
    <w:rsid w:val="00E832CF"/>
    <w:rsid w:val="00E86F18"/>
    <w:rsid w:val="00E87945"/>
    <w:rsid w:val="00E87B85"/>
    <w:rsid w:val="00EA0E66"/>
    <w:rsid w:val="00EA1D62"/>
    <w:rsid w:val="00EA210B"/>
    <w:rsid w:val="00EA351D"/>
    <w:rsid w:val="00EA3CFD"/>
    <w:rsid w:val="00EA4712"/>
    <w:rsid w:val="00EB3E14"/>
    <w:rsid w:val="00EB423E"/>
    <w:rsid w:val="00EC3334"/>
    <w:rsid w:val="00EC391F"/>
    <w:rsid w:val="00EE0C64"/>
    <w:rsid w:val="00EE0E51"/>
    <w:rsid w:val="00EE0E9A"/>
    <w:rsid w:val="00EE609D"/>
    <w:rsid w:val="00EE7F40"/>
    <w:rsid w:val="00EF5362"/>
    <w:rsid w:val="00EF595E"/>
    <w:rsid w:val="00EF6AB1"/>
    <w:rsid w:val="00F00947"/>
    <w:rsid w:val="00F0378D"/>
    <w:rsid w:val="00F03E5C"/>
    <w:rsid w:val="00F05522"/>
    <w:rsid w:val="00F102A3"/>
    <w:rsid w:val="00F104D0"/>
    <w:rsid w:val="00F11A2F"/>
    <w:rsid w:val="00F11D6C"/>
    <w:rsid w:val="00F152A1"/>
    <w:rsid w:val="00F17323"/>
    <w:rsid w:val="00F17731"/>
    <w:rsid w:val="00F23E40"/>
    <w:rsid w:val="00F25721"/>
    <w:rsid w:val="00F30C39"/>
    <w:rsid w:val="00F31900"/>
    <w:rsid w:val="00F32CEF"/>
    <w:rsid w:val="00F334CE"/>
    <w:rsid w:val="00F3462B"/>
    <w:rsid w:val="00F35898"/>
    <w:rsid w:val="00F4083F"/>
    <w:rsid w:val="00F446D7"/>
    <w:rsid w:val="00F45F8F"/>
    <w:rsid w:val="00F523D2"/>
    <w:rsid w:val="00F52686"/>
    <w:rsid w:val="00F529F5"/>
    <w:rsid w:val="00F52C63"/>
    <w:rsid w:val="00F53DE6"/>
    <w:rsid w:val="00F548C5"/>
    <w:rsid w:val="00F57C73"/>
    <w:rsid w:val="00F60732"/>
    <w:rsid w:val="00F60C60"/>
    <w:rsid w:val="00F613DC"/>
    <w:rsid w:val="00F657F3"/>
    <w:rsid w:val="00F6616D"/>
    <w:rsid w:val="00F66784"/>
    <w:rsid w:val="00F66AB6"/>
    <w:rsid w:val="00F6721D"/>
    <w:rsid w:val="00F67316"/>
    <w:rsid w:val="00F7450C"/>
    <w:rsid w:val="00F8098E"/>
    <w:rsid w:val="00F81E42"/>
    <w:rsid w:val="00F84FB1"/>
    <w:rsid w:val="00F92FAA"/>
    <w:rsid w:val="00F94DF3"/>
    <w:rsid w:val="00FA1898"/>
    <w:rsid w:val="00FA1E97"/>
    <w:rsid w:val="00FA3A40"/>
    <w:rsid w:val="00FA498B"/>
    <w:rsid w:val="00FA4B8C"/>
    <w:rsid w:val="00FA675A"/>
    <w:rsid w:val="00FB0AFE"/>
    <w:rsid w:val="00FB1C04"/>
    <w:rsid w:val="00FB2C9C"/>
    <w:rsid w:val="00FB64CF"/>
    <w:rsid w:val="00FB6A5B"/>
    <w:rsid w:val="00FC28A9"/>
    <w:rsid w:val="00FC28B4"/>
    <w:rsid w:val="00FC3252"/>
    <w:rsid w:val="00FC736A"/>
    <w:rsid w:val="00FD273A"/>
    <w:rsid w:val="00FE66D1"/>
    <w:rsid w:val="00FE7E31"/>
    <w:rsid w:val="00FF6D75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2F36487"/>
  <w15:docId w15:val="{F742CB03-69DF-4104-B764-DF92F232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4712"/>
    <w:rPr>
      <w:rFonts w:ascii="Arial" w:hAnsi="Arial"/>
      <w:sz w:val="24"/>
      <w:szCs w:val="24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FA67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A67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67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A675A"/>
    <w:pPr>
      <w:keepNext/>
      <w:numPr>
        <w:numId w:val="2"/>
      </w:numPr>
      <w:outlineLvl w:val="3"/>
    </w:pPr>
    <w:rPr>
      <w:rFonts w:ascii="Times New Roman" w:hAnsi="Times New Roman"/>
      <w:b/>
      <w:szCs w:val="20"/>
    </w:rPr>
  </w:style>
  <w:style w:type="paragraph" w:styleId="Nadpis6">
    <w:name w:val="heading 6"/>
    <w:basedOn w:val="Normln"/>
    <w:next w:val="Normln"/>
    <w:qFormat/>
    <w:rsid w:val="0087507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54E20"/>
    <w:pPr>
      <w:spacing w:before="240" w:after="60"/>
      <w:outlineLvl w:val="6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67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7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A675A"/>
  </w:style>
  <w:style w:type="character" w:styleId="Hypertextovodkaz">
    <w:name w:val="Hyperlink"/>
    <w:rsid w:val="00FA675A"/>
    <w:rPr>
      <w:color w:val="0000FF"/>
      <w:u w:val="single"/>
    </w:rPr>
  </w:style>
  <w:style w:type="paragraph" w:customStyle="1" w:styleId="N1">
    <w:name w:val="N 1"/>
    <w:basedOn w:val="Normln"/>
    <w:next w:val="Normln"/>
    <w:rsid w:val="00FA675A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</w:rPr>
  </w:style>
  <w:style w:type="paragraph" w:customStyle="1" w:styleId="N2">
    <w:name w:val="N 2"/>
    <w:basedOn w:val="Normln"/>
    <w:next w:val="Normln"/>
    <w:rsid w:val="00FA675A"/>
    <w:pPr>
      <w:numPr>
        <w:ilvl w:val="1"/>
        <w:numId w:val="1"/>
      </w:numPr>
      <w:spacing w:before="360" w:after="240"/>
      <w:jc w:val="both"/>
    </w:pPr>
    <w:rPr>
      <w:rFonts w:ascii="Garamond" w:hAnsi="Garamond"/>
      <w:b/>
    </w:rPr>
  </w:style>
  <w:style w:type="paragraph" w:customStyle="1" w:styleId="N3">
    <w:name w:val="N 3"/>
    <w:basedOn w:val="Normln"/>
    <w:next w:val="Normln"/>
    <w:autoRedefine/>
    <w:rsid w:val="00FA675A"/>
    <w:pPr>
      <w:keepNext/>
      <w:numPr>
        <w:ilvl w:val="2"/>
        <w:numId w:val="1"/>
      </w:numPr>
      <w:tabs>
        <w:tab w:val="clear" w:pos="2007"/>
        <w:tab w:val="num" w:pos="900"/>
      </w:tabs>
      <w:spacing w:before="240" w:after="240"/>
      <w:ind w:hanging="2007"/>
      <w:jc w:val="both"/>
    </w:pPr>
    <w:rPr>
      <w:rFonts w:ascii="Garamond" w:hAnsi="Garamond"/>
      <w:b/>
    </w:rPr>
  </w:style>
  <w:style w:type="paragraph" w:customStyle="1" w:styleId="StylZkladntextPed6b">
    <w:name w:val="Styl Základní text + Před:  6 b."/>
    <w:basedOn w:val="Zkladntext"/>
    <w:rsid w:val="00FA675A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">
    <w:name w:val="Body Text"/>
    <w:basedOn w:val="Normln"/>
    <w:rsid w:val="00FA675A"/>
    <w:pPr>
      <w:spacing w:after="120"/>
    </w:pPr>
  </w:style>
  <w:style w:type="paragraph" w:customStyle="1" w:styleId="odrky">
    <w:name w:val="odrážky"/>
    <w:basedOn w:val="Normln"/>
    <w:rsid w:val="00FA675A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lang w:eastAsia="en-US"/>
    </w:rPr>
  </w:style>
  <w:style w:type="paragraph" w:styleId="Zkladntextodsazen">
    <w:name w:val="Body Text Indent"/>
    <w:basedOn w:val="Normln"/>
    <w:link w:val="ZkladntextodsazenChar"/>
    <w:rsid w:val="00FA675A"/>
    <w:pPr>
      <w:spacing w:after="120"/>
      <w:ind w:left="283"/>
    </w:pPr>
  </w:style>
  <w:style w:type="paragraph" w:styleId="Zkladntext2">
    <w:name w:val="Body Text 2"/>
    <w:basedOn w:val="Normln"/>
    <w:rsid w:val="00FA675A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Zkladntextodsazen3">
    <w:name w:val="Body Text Indent 3"/>
    <w:basedOn w:val="Normln"/>
    <w:rsid w:val="00FA675A"/>
    <w:pPr>
      <w:spacing w:after="120"/>
      <w:ind w:left="283"/>
    </w:pPr>
    <w:rPr>
      <w:sz w:val="16"/>
      <w:szCs w:val="16"/>
    </w:rPr>
  </w:style>
  <w:style w:type="character" w:customStyle="1" w:styleId="okbasic21">
    <w:name w:val="okbasic21"/>
    <w:rsid w:val="00FA675A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qFormat/>
    <w:rsid w:val="00FA675A"/>
    <w:rPr>
      <w:b/>
      <w:bCs/>
    </w:rPr>
  </w:style>
  <w:style w:type="paragraph" w:styleId="Normlnweb">
    <w:name w:val="Normal (Web)"/>
    <w:basedOn w:val="Normln"/>
    <w:rsid w:val="00FA675A"/>
    <w:pPr>
      <w:spacing w:before="100" w:beforeAutospacing="1" w:after="100" w:afterAutospacing="1"/>
    </w:pPr>
    <w:rPr>
      <w:rFonts w:ascii="Times New Roman" w:hAnsi="Times New Roman"/>
    </w:rPr>
  </w:style>
  <w:style w:type="character" w:styleId="Sledovanodkaz">
    <w:name w:val="FollowedHyperlink"/>
    <w:rsid w:val="00FA675A"/>
    <w:rPr>
      <w:color w:val="800080"/>
      <w:u w:val="single"/>
    </w:rPr>
  </w:style>
  <w:style w:type="character" w:customStyle="1" w:styleId="okbasic11">
    <w:name w:val="okbasic11"/>
    <w:rsid w:val="00FA675A"/>
    <w:rPr>
      <w:rFonts w:ascii="Arial" w:hAnsi="Arial" w:cs="Arial" w:hint="default"/>
      <w:color w:val="000000"/>
      <w:sz w:val="28"/>
      <w:szCs w:val="28"/>
    </w:rPr>
  </w:style>
  <w:style w:type="paragraph" w:customStyle="1" w:styleId="Styl1">
    <w:name w:val="Styl1"/>
    <w:basedOn w:val="Nadpis1"/>
    <w:rsid w:val="00FA675A"/>
    <w:pPr>
      <w:jc w:val="both"/>
    </w:pPr>
    <w:rPr>
      <w:b w:val="0"/>
      <w:bCs w:val="0"/>
      <w:sz w:val="28"/>
      <w:szCs w:val="28"/>
      <w:u w:val="single"/>
    </w:rPr>
  </w:style>
  <w:style w:type="paragraph" w:styleId="Obsah1">
    <w:name w:val="toc 1"/>
    <w:basedOn w:val="Normln"/>
    <w:next w:val="Normln"/>
    <w:autoRedefine/>
    <w:semiHidden/>
    <w:rsid w:val="00B46D6B"/>
    <w:pPr>
      <w:tabs>
        <w:tab w:val="left" w:pos="540"/>
        <w:tab w:val="left" w:pos="960"/>
        <w:tab w:val="right" w:leader="dot" w:pos="9530"/>
      </w:tabs>
      <w:spacing w:before="120" w:after="120"/>
      <w:ind w:left="360"/>
      <w:jc w:val="both"/>
    </w:pPr>
    <w:rPr>
      <w:rFonts w:cs="Arial"/>
      <w:bCs/>
      <w:iCs/>
      <w:noProof/>
      <w:sz w:val="22"/>
      <w:szCs w:val="22"/>
    </w:rPr>
  </w:style>
  <w:style w:type="paragraph" w:styleId="Obsah2">
    <w:name w:val="toc 2"/>
    <w:basedOn w:val="Normln"/>
    <w:next w:val="Normln"/>
    <w:autoRedefine/>
    <w:semiHidden/>
    <w:rsid w:val="00FA675A"/>
    <w:pPr>
      <w:tabs>
        <w:tab w:val="right" w:leader="dot" w:pos="9530"/>
      </w:tabs>
      <w:ind w:left="540" w:hanging="360"/>
    </w:pPr>
    <w:rPr>
      <w:rFonts w:ascii="Times New Roman" w:hAnsi="Times New Roman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FA675A"/>
    <w:pPr>
      <w:ind w:left="480"/>
    </w:pPr>
    <w:rPr>
      <w:rFonts w:ascii="Times New Roman" w:hAnsi="Times New Roman"/>
      <w:i/>
      <w:iCs/>
      <w:sz w:val="20"/>
      <w:szCs w:val="20"/>
    </w:rPr>
  </w:style>
  <w:style w:type="paragraph" w:customStyle="1" w:styleId="Hlavnnadpis">
    <w:name w:val="Hlavní nadpis"/>
    <w:basedOn w:val="Nadpis1"/>
    <w:rsid w:val="00FA675A"/>
    <w:pPr>
      <w:numPr>
        <w:numId w:val="3"/>
      </w:numPr>
      <w:tabs>
        <w:tab w:val="clear" w:pos="720"/>
      </w:tabs>
      <w:ind w:left="357" w:hanging="357"/>
      <w:jc w:val="both"/>
    </w:pPr>
    <w:rPr>
      <w:sz w:val="28"/>
      <w:szCs w:val="28"/>
    </w:rPr>
  </w:style>
  <w:style w:type="paragraph" w:customStyle="1" w:styleId="podpnadpis">
    <w:name w:val="podpnadpis"/>
    <w:basedOn w:val="Nadpis2"/>
    <w:rsid w:val="00FA675A"/>
    <w:pPr>
      <w:numPr>
        <w:ilvl w:val="1"/>
        <w:numId w:val="4"/>
      </w:numPr>
    </w:pPr>
    <w:rPr>
      <w:iCs w:val="0"/>
    </w:rPr>
  </w:style>
  <w:style w:type="paragraph" w:customStyle="1" w:styleId="StylpodpnadpisnenKurzva">
    <w:name w:val="Styl podpnadpis + není Kurzíva"/>
    <w:basedOn w:val="podpnadpis"/>
    <w:rsid w:val="00FA675A"/>
    <w:rPr>
      <w:b w:val="0"/>
    </w:rPr>
  </w:style>
  <w:style w:type="paragraph" w:customStyle="1" w:styleId="st">
    <w:name w:val="část"/>
    <w:basedOn w:val="Normln"/>
    <w:next w:val="Normln"/>
    <w:rsid w:val="00FA675A"/>
    <w:rPr>
      <w:b/>
      <w:u w:val="single"/>
    </w:rPr>
  </w:style>
  <w:style w:type="paragraph" w:customStyle="1" w:styleId="podnadpis3">
    <w:name w:val="podnadpis3"/>
    <w:basedOn w:val="podpnadpis"/>
    <w:next w:val="Normln"/>
    <w:rsid w:val="00FA675A"/>
    <w:pPr>
      <w:numPr>
        <w:ilvl w:val="0"/>
        <w:numId w:val="0"/>
      </w:numPr>
      <w:spacing w:before="0" w:after="0"/>
    </w:pPr>
    <w:rPr>
      <w:b w:val="0"/>
      <w:i w:val="0"/>
      <w:sz w:val="24"/>
      <w:u w:val="single"/>
    </w:rPr>
  </w:style>
  <w:style w:type="paragraph" w:customStyle="1" w:styleId="Textbodu">
    <w:name w:val="Text bodu"/>
    <w:basedOn w:val="Normln"/>
    <w:rsid w:val="0087507A"/>
    <w:pPr>
      <w:tabs>
        <w:tab w:val="num" w:pos="850"/>
      </w:tabs>
      <w:ind w:left="850" w:hanging="425"/>
      <w:jc w:val="both"/>
      <w:outlineLvl w:val="8"/>
    </w:pPr>
    <w:rPr>
      <w:sz w:val="20"/>
      <w:szCs w:val="20"/>
    </w:rPr>
  </w:style>
  <w:style w:type="paragraph" w:customStyle="1" w:styleId="Textparagrafu">
    <w:name w:val="Text paragrafu"/>
    <w:basedOn w:val="Normln"/>
    <w:rsid w:val="0087507A"/>
    <w:pPr>
      <w:spacing w:before="240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styleId="Podnadpis">
    <w:name w:val="Subtitle"/>
    <w:basedOn w:val="Normln"/>
    <w:qFormat/>
    <w:rsid w:val="00417263"/>
    <w:pPr>
      <w:jc w:val="center"/>
    </w:pPr>
    <w:rPr>
      <w:rFonts w:ascii="Times New Roman" w:hAnsi="Times New Roman"/>
      <w:b/>
      <w:bCs/>
      <w:sz w:val="28"/>
    </w:rPr>
  </w:style>
  <w:style w:type="paragraph" w:customStyle="1" w:styleId="texttabulky">
    <w:name w:val="text_tabulky"/>
    <w:basedOn w:val="Normln"/>
    <w:rsid w:val="00417263"/>
    <w:pPr>
      <w:spacing w:before="60" w:after="20"/>
    </w:pPr>
    <w:rPr>
      <w:sz w:val="16"/>
      <w:szCs w:val="20"/>
    </w:rPr>
  </w:style>
  <w:style w:type="paragraph" w:customStyle="1" w:styleId="Text2">
    <w:name w:val="Text2"/>
    <w:basedOn w:val="Text"/>
    <w:rsid w:val="00417263"/>
    <w:rPr>
      <w:sz w:val="20"/>
    </w:rPr>
  </w:style>
  <w:style w:type="paragraph" w:customStyle="1" w:styleId="Text">
    <w:name w:val="Text"/>
    <w:basedOn w:val="Normln"/>
    <w:rsid w:val="00417263"/>
    <w:pPr>
      <w:spacing w:before="60" w:after="60"/>
    </w:pPr>
    <w:rPr>
      <w:sz w:val="16"/>
    </w:rPr>
  </w:style>
  <w:style w:type="paragraph" w:customStyle="1" w:styleId="Normln12">
    <w:name w:val="Normální 12"/>
    <w:basedOn w:val="Normln"/>
    <w:rsid w:val="00CC7C2C"/>
    <w:pPr>
      <w:jc w:val="both"/>
    </w:pPr>
    <w:rPr>
      <w:b/>
    </w:rPr>
  </w:style>
  <w:style w:type="table" w:styleId="Mkatabulky">
    <w:name w:val="Table Grid"/>
    <w:basedOn w:val="Normlntabulka"/>
    <w:rsid w:val="00B7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link w:val="Nadpis1"/>
    <w:rsid w:val="00F613DC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F446D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446D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FB64CF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rsid w:val="00FB64CF"/>
    <w:rPr>
      <w:sz w:val="20"/>
      <w:szCs w:val="20"/>
      <w:lang w:val="x-none" w:eastAsia="x-none"/>
    </w:rPr>
  </w:style>
  <w:style w:type="character" w:customStyle="1" w:styleId="TextkomenteChar">
    <w:name w:val="Text komentáře Char"/>
    <w:aliases w:val="RL Text komentáře Char"/>
    <w:link w:val="Textkomente"/>
    <w:rsid w:val="00FB64C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B64CF"/>
    <w:rPr>
      <w:b/>
      <w:bCs/>
    </w:rPr>
  </w:style>
  <w:style w:type="character" w:customStyle="1" w:styleId="PedmtkomenteChar">
    <w:name w:val="Předmět komentáře Char"/>
    <w:link w:val="Pedmtkomente"/>
    <w:rsid w:val="00FB64CF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664A86"/>
    <w:pPr>
      <w:ind w:left="709"/>
    </w:pPr>
    <w:rPr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F7450C"/>
    <w:rPr>
      <w:rFonts w:ascii="Arial" w:hAnsi="Arial"/>
      <w:sz w:val="24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CE3DED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E3DED"/>
    <w:pPr>
      <w:numPr>
        <w:ilvl w:val="1"/>
        <w:numId w:val="10"/>
      </w:numPr>
      <w:spacing w:after="120" w:line="280" w:lineRule="exact"/>
      <w:jc w:val="both"/>
    </w:pPr>
    <w:rPr>
      <w:rFonts w:cs="Arial"/>
      <w:sz w:val="20"/>
    </w:rPr>
  </w:style>
  <w:style w:type="character" w:customStyle="1" w:styleId="RLlneksmlouvyCharChar">
    <w:name w:val="RL Článek smlouvy Char Char"/>
    <w:basedOn w:val="Standardnpsmoodstavce"/>
    <w:link w:val="RLlneksmlouvy"/>
    <w:locked/>
    <w:rsid w:val="00CE3DED"/>
    <w:rPr>
      <w:rFonts w:ascii="Arial" w:hAnsi="Arial" w:cs="Arial"/>
      <w:b/>
      <w:szCs w:val="24"/>
      <w:lang w:eastAsia="en-US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CE3DED"/>
    <w:pPr>
      <w:keepNext/>
      <w:numPr>
        <w:numId w:val="10"/>
      </w:numPr>
      <w:suppressAutoHyphens/>
      <w:spacing w:before="360" w:after="120" w:line="280" w:lineRule="exact"/>
      <w:jc w:val="both"/>
      <w:outlineLvl w:val="0"/>
    </w:pPr>
    <w:rPr>
      <w:rFonts w:cs="Arial"/>
      <w:b/>
      <w:sz w:val="20"/>
      <w:lang w:eastAsia="en-US"/>
    </w:rPr>
  </w:style>
  <w:style w:type="character" w:customStyle="1" w:styleId="okbasic31">
    <w:name w:val="okbasic31"/>
    <w:basedOn w:val="Standardnpsmoodstavce"/>
    <w:rsid w:val="00C04C3C"/>
    <w:rPr>
      <w:rFonts w:ascii="Arial CE" w:hAnsi="Arial CE" w:cs="Arial CE" w:hint="default"/>
      <w:color w:val="000000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6768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Lucie Mgr. (UPP-KRP)</dc:creator>
  <cp:lastModifiedBy>Tyrková Radka Ing. (UPT-KRP)</cp:lastModifiedBy>
  <cp:revision>3</cp:revision>
  <cp:lastPrinted>2021-04-23T06:09:00Z</cp:lastPrinted>
  <dcterms:created xsi:type="dcterms:W3CDTF">2021-05-03T06:59:00Z</dcterms:created>
  <dcterms:modified xsi:type="dcterms:W3CDTF">2021-05-03T07:00:00Z</dcterms:modified>
</cp:coreProperties>
</file>