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7BFD955B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020358">
        <w:rPr>
          <w:b/>
          <w:bCs/>
          <w:sz w:val="36"/>
          <w:szCs w:val="36"/>
        </w:rPr>
        <w:t>č. 1</w:t>
      </w:r>
    </w:p>
    <w:p w14:paraId="7C94020F" w14:textId="22375DD7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 </w:t>
      </w:r>
      <w:r w:rsidRPr="001A57BA">
        <w:rPr>
          <w:i/>
          <w:iCs/>
          <w:sz w:val="28"/>
          <w:szCs w:val="28"/>
        </w:rPr>
        <w:t>Rámcové kupní smlouvě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20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46AAEE23" w14:textId="68B60E79" w:rsidR="003C3E07" w:rsidRPr="00467438" w:rsidRDefault="00962FE1" w:rsidP="003C3E07">
      <w:pPr>
        <w:rPr>
          <w:b/>
          <w:bCs/>
        </w:rPr>
      </w:pPr>
      <w:r>
        <w:rPr>
          <w:b/>
          <w:bCs/>
        </w:rPr>
        <w:t>Lima CZ</w:t>
      </w:r>
      <w:r w:rsidR="003C3E07" w:rsidRPr="00467438">
        <w:rPr>
          <w:b/>
          <w:bCs/>
        </w:rPr>
        <w:t xml:space="preserve"> s.r.o.</w:t>
      </w:r>
    </w:p>
    <w:p w14:paraId="267E8A49" w14:textId="67826EE4" w:rsidR="003C3E07" w:rsidRDefault="003C3E07" w:rsidP="003C3E07">
      <w:pPr>
        <w:pStyle w:val="Bezmezer"/>
      </w:pPr>
      <w:r>
        <w:t>Se sídlem:</w:t>
      </w:r>
      <w:r>
        <w:tab/>
      </w:r>
      <w:r>
        <w:tab/>
      </w:r>
      <w:r w:rsidR="00962FE1" w:rsidRPr="00962FE1">
        <w:t xml:space="preserve">Do Zahrádek I, </w:t>
      </w:r>
      <w:proofErr w:type="gramStart"/>
      <w:r w:rsidR="00962FE1" w:rsidRPr="00962FE1">
        <w:t>č.p.</w:t>
      </w:r>
      <w:proofErr w:type="gramEnd"/>
      <w:r w:rsidR="00962FE1" w:rsidRPr="00962FE1">
        <w:t xml:space="preserve"> 5/157</w:t>
      </w:r>
      <w:r w:rsidR="00962FE1">
        <w:t>, 155 21 Praha 5</w:t>
      </w:r>
      <w:r w:rsidR="00D558D2">
        <w:t xml:space="preserve"> </w:t>
      </w:r>
    </w:p>
    <w:p w14:paraId="5F8BD6A1" w14:textId="7B591566" w:rsidR="003C3E07" w:rsidRDefault="003C3E07" w:rsidP="003C3E07">
      <w:pPr>
        <w:pStyle w:val="Bezmezer"/>
      </w:pPr>
      <w:r>
        <w:t>IČ:</w:t>
      </w:r>
      <w:r>
        <w:tab/>
      </w:r>
      <w:r>
        <w:tab/>
      </w:r>
      <w:r>
        <w:tab/>
        <w:t>2</w:t>
      </w:r>
      <w:r w:rsidR="00962FE1">
        <w:t>71</w:t>
      </w:r>
      <w:r w:rsidR="00D558D2">
        <w:t xml:space="preserve"> </w:t>
      </w:r>
      <w:r w:rsidR="00962FE1">
        <w:t>99</w:t>
      </w:r>
      <w:r w:rsidR="00D558D2">
        <w:t xml:space="preserve"> </w:t>
      </w:r>
      <w:r w:rsidR="00962FE1">
        <w:t>592</w:t>
      </w:r>
    </w:p>
    <w:p w14:paraId="12B5BC9A" w14:textId="2E5EE6BD" w:rsidR="003C3E07" w:rsidRDefault="003C3E07" w:rsidP="003C3E07">
      <w:pPr>
        <w:pStyle w:val="Bezmezer"/>
      </w:pPr>
      <w:r>
        <w:t>DIČ:</w:t>
      </w:r>
      <w:r>
        <w:tab/>
      </w:r>
      <w:r>
        <w:tab/>
      </w:r>
      <w:r>
        <w:tab/>
        <w:t>CZ2</w:t>
      </w:r>
      <w:r w:rsidR="00D558D2">
        <w:t>7</w:t>
      </w:r>
      <w:r w:rsidR="00962FE1">
        <w:t>199592</w:t>
      </w:r>
    </w:p>
    <w:p w14:paraId="611118D0" w14:textId="4CA9DAC0" w:rsidR="003C3E07" w:rsidRDefault="00D558D2" w:rsidP="003C3E07">
      <w:pPr>
        <w:pStyle w:val="Bezmezer"/>
      </w:pPr>
      <w:r>
        <w:t>Zastoupená:</w:t>
      </w:r>
      <w:r>
        <w:tab/>
      </w:r>
      <w:r>
        <w:tab/>
      </w:r>
      <w:r w:rsidR="00962FE1">
        <w:t>Františkem Urbanem, prokuristou, ředi</w:t>
      </w:r>
      <w:r w:rsidR="003C3E07">
        <w:t xml:space="preserve">telem </w:t>
      </w:r>
    </w:p>
    <w:p w14:paraId="44F550CC" w14:textId="529C2E52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r w:rsidR="003C3E07" w:rsidRPr="00835F41">
        <w:rPr>
          <w:b/>
        </w:rPr>
        <w:t>prodávající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77777777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kupující</w:t>
      </w:r>
      <w:r>
        <w:t>“)</w:t>
      </w:r>
    </w:p>
    <w:p w14:paraId="61B510C3" w14:textId="77777777" w:rsidR="003C3E07" w:rsidRDefault="003C3E07" w:rsidP="003C3E07"/>
    <w:p w14:paraId="7A50F482" w14:textId="77777777" w:rsidR="003C3E07" w:rsidRDefault="003C3E07" w:rsidP="003C3E07">
      <w:r>
        <w:t>(prodávající a kupující společně dále jako „</w:t>
      </w:r>
      <w:r w:rsidRPr="00835F41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2334DAE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6458C1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4B3DB018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20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Pr="001A57BA">
        <w:t>Rámcovou kupní smlouvu</w:t>
      </w:r>
      <w:r>
        <w:t xml:space="preserve"> (dále jen „</w:t>
      </w:r>
      <w:r w:rsidRPr="00835F41">
        <w:rPr>
          <w:b/>
        </w:rPr>
        <w:t>Smlouva</w:t>
      </w:r>
      <w:r>
        <w:t>“), jejímž předmětem j</w:t>
      </w:r>
      <w:r w:rsidR="00AF0D9B">
        <w:t>sou</w:t>
      </w:r>
      <w:r>
        <w:t xml:space="preserve"> </w:t>
      </w:r>
      <w:r w:rsidR="00C752B1">
        <w:t>„</w:t>
      </w:r>
      <w:r w:rsidR="00B258AC">
        <w:t>opakované dodávky zdravotnického zboží</w:t>
      </w:r>
      <w:r w:rsidR="009B4654">
        <w:t>“</w:t>
      </w:r>
      <w:r w:rsidR="00835F4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FF4C2D6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>Smluvní strany</w:t>
      </w:r>
      <w:r w:rsidR="00835F41">
        <w:t xml:space="preserve"> se v souladu s čl. XI odst. 8</w:t>
      </w:r>
      <w:r>
        <w:t xml:space="preserve"> dohodly na </w:t>
      </w:r>
      <w:r w:rsidR="00835F41">
        <w:t>změně čl. IV odst. 1, a to následovně:</w:t>
      </w:r>
      <w:r w:rsidR="00AF0D9B">
        <w:t xml:space="preserve"> </w:t>
      </w:r>
      <w:r w:rsidR="00835F41">
        <w:t>Platnost této Smlouvy se prodlužuje do</w:t>
      </w:r>
      <w:r w:rsidR="00AF0D9B">
        <w:t xml:space="preserve">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0BE0C040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382FB1">
        <w:t>v jednom elektronicky podepsaném vyhotovení, které obdrží obě smluvní strany.</w:t>
      </w:r>
      <w:bookmarkStart w:id="1" w:name="_GoBack"/>
      <w:bookmarkEnd w:id="1"/>
    </w:p>
    <w:p w14:paraId="313BBBA1" w14:textId="1652FCF8" w:rsidR="00835F41" w:rsidRDefault="00835F41" w:rsidP="00835F41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7777777" w:rsidR="003C3E07" w:rsidRDefault="003C3E07" w:rsidP="003C3E07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20358"/>
    <w:rsid w:val="000A4A0D"/>
    <w:rsid w:val="000C6B46"/>
    <w:rsid w:val="00107C12"/>
    <w:rsid w:val="00111E9C"/>
    <w:rsid w:val="002A3B1D"/>
    <w:rsid w:val="002F63DB"/>
    <w:rsid w:val="00365513"/>
    <w:rsid w:val="00382FB1"/>
    <w:rsid w:val="003B128C"/>
    <w:rsid w:val="003C3E07"/>
    <w:rsid w:val="003F12CD"/>
    <w:rsid w:val="00616C3B"/>
    <w:rsid w:val="006458C1"/>
    <w:rsid w:val="006762BC"/>
    <w:rsid w:val="007870ED"/>
    <w:rsid w:val="007F3D6E"/>
    <w:rsid w:val="00835F41"/>
    <w:rsid w:val="00861D4D"/>
    <w:rsid w:val="00882672"/>
    <w:rsid w:val="009203C5"/>
    <w:rsid w:val="00962FE1"/>
    <w:rsid w:val="009B4654"/>
    <w:rsid w:val="00AF0D9B"/>
    <w:rsid w:val="00B10FDA"/>
    <w:rsid w:val="00B258AC"/>
    <w:rsid w:val="00B65DB2"/>
    <w:rsid w:val="00C752B1"/>
    <w:rsid w:val="00CB7E23"/>
    <w:rsid w:val="00CE7D30"/>
    <w:rsid w:val="00D558D2"/>
    <w:rsid w:val="00D66BA1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1A62C9D9-B9F9-4B69-91B0-C2D6630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6</cp:revision>
  <cp:lastPrinted>2020-03-24T08:04:00Z</cp:lastPrinted>
  <dcterms:created xsi:type="dcterms:W3CDTF">2021-05-20T11:44:00Z</dcterms:created>
  <dcterms:modified xsi:type="dcterms:W3CDTF">2021-05-24T12:28:00Z</dcterms:modified>
</cp:coreProperties>
</file>