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C88" w:rsidRPr="001B4AD2" w:rsidRDefault="007D1C88" w:rsidP="00265642">
      <w:pPr>
        <w:pStyle w:val="Default"/>
        <w:jc w:val="center"/>
        <w:rPr>
          <w:rFonts w:asciiTheme="majorHAnsi" w:hAnsiTheme="majorHAnsi"/>
          <w:bCs/>
          <w:i/>
          <w:sz w:val="32"/>
          <w:szCs w:val="32"/>
        </w:rPr>
      </w:pPr>
      <w:r w:rsidRPr="001B4AD2">
        <w:rPr>
          <w:rFonts w:asciiTheme="majorHAnsi" w:hAnsiTheme="majorHAnsi"/>
          <w:b/>
          <w:bCs/>
          <w:sz w:val="32"/>
          <w:szCs w:val="32"/>
        </w:rPr>
        <w:t>Smlouva o dílo</w:t>
      </w:r>
      <w:r w:rsidR="00374F75" w:rsidRPr="001B4AD2">
        <w:rPr>
          <w:rFonts w:asciiTheme="majorHAnsi" w:hAnsiTheme="majorHAnsi"/>
          <w:b/>
          <w:bCs/>
          <w:sz w:val="32"/>
          <w:szCs w:val="32"/>
        </w:rPr>
        <w:t xml:space="preserve"> č. </w:t>
      </w:r>
      <w:r w:rsidR="00E57B2D" w:rsidRPr="00DF65CE">
        <w:rPr>
          <w:rFonts w:asciiTheme="majorHAnsi" w:hAnsiTheme="majorHAnsi"/>
          <w:b/>
          <w:bCs/>
          <w:sz w:val="32"/>
          <w:szCs w:val="32"/>
        </w:rPr>
        <w:t>31</w:t>
      </w:r>
      <w:r w:rsidR="002915C3" w:rsidRPr="00DF65CE">
        <w:rPr>
          <w:rFonts w:asciiTheme="majorHAnsi" w:hAnsiTheme="majorHAnsi"/>
          <w:b/>
          <w:bCs/>
          <w:sz w:val="32"/>
          <w:szCs w:val="32"/>
        </w:rPr>
        <w:t>_0</w:t>
      </w:r>
      <w:r w:rsidR="00D330B8">
        <w:rPr>
          <w:rFonts w:asciiTheme="majorHAnsi" w:hAnsiTheme="majorHAnsi"/>
          <w:b/>
          <w:bCs/>
          <w:sz w:val="32"/>
          <w:szCs w:val="32"/>
        </w:rPr>
        <w:t>35</w:t>
      </w:r>
      <w:r w:rsidR="00562F84">
        <w:rPr>
          <w:rFonts w:asciiTheme="majorHAnsi" w:hAnsiTheme="majorHAnsi"/>
          <w:b/>
          <w:bCs/>
          <w:sz w:val="32"/>
          <w:szCs w:val="32"/>
        </w:rPr>
        <w:t>/2021</w:t>
      </w:r>
    </w:p>
    <w:p w:rsidR="00265642" w:rsidRPr="001B4AD2" w:rsidRDefault="00265642" w:rsidP="00265642">
      <w:pPr>
        <w:pStyle w:val="Default"/>
        <w:jc w:val="center"/>
        <w:rPr>
          <w:rFonts w:asciiTheme="majorHAnsi" w:hAnsiTheme="majorHAnsi"/>
          <w:sz w:val="28"/>
          <w:szCs w:val="28"/>
        </w:rPr>
      </w:pPr>
    </w:p>
    <w:p w:rsidR="006C1845" w:rsidRPr="001B4AD2" w:rsidRDefault="006C1845" w:rsidP="00265642">
      <w:pPr>
        <w:pStyle w:val="Default"/>
        <w:jc w:val="center"/>
        <w:rPr>
          <w:rFonts w:asciiTheme="majorHAnsi" w:hAnsiTheme="majorHAnsi"/>
          <w:sz w:val="28"/>
          <w:szCs w:val="28"/>
        </w:rPr>
      </w:pPr>
    </w:p>
    <w:p w:rsidR="007D1C88" w:rsidRPr="001B4AD2" w:rsidRDefault="007D1C88" w:rsidP="009455EB">
      <w:pPr>
        <w:pStyle w:val="Default"/>
        <w:spacing w:line="276" w:lineRule="auto"/>
        <w:jc w:val="center"/>
        <w:rPr>
          <w:rFonts w:asciiTheme="majorHAnsi" w:hAnsiTheme="majorHAnsi"/>
          <w:sz w:val="22"/>
          <w:szCs w:val="22"/>
        </w:rPr>
      </w:pPr>
      <w:r w:rsidRPr="001B4AD2">
        <w:rPr>
          <w:rFonts w:asciiTheme="majorHAnsi" w:hAnsiTheme="majorHAnsi"/>
          <w:b/>
          <w:bCs/>
          <w:sz w:val="22"/>
          <w:szCs w:val="22"/>
        </w:rPr>
        <w:t>ve smyslu § 2586 a následujících zákona č. 89/2012 Sb., Občanský zákoník:</w:t>
      </w:r>
    </w:p>
    <w:p w:rsidR="008747A6" w:rsidRPr="001B4AD2" w:rsidRDefault="008747A6" w:rsidP="00903BEE">
      <w:pPr>
        <w:pStyle w:val="Default"/>
        <w:spacing w:line="276" w:lineRule="auto"/>
        <w:rPr>
          <w:rFonts w:asciiTheme="majorHAnsi" w:hAnsiTheme="majorHAnsi"/>
          <w:b/>
          <w:bCs/>
          <w:sz w:val="22"/>
          <w:szCs w:val="22"/>
        </w:rPr>
      </w:pPr>
    </w:p>
    <w:p w:rsidR="007D1C88" w:rsidRPr="001B4AD2" w:rsidRDefault="007D1C88" w:rsidP="00903BEE">
      <w:pPr>
        <w:pStyle w:val="Default"/>
        <w:spacing w:line="276" w:lineRule="auto"/>
        <w:rPr>
          <w:rFonts w:asciiTheme="majorHAnsi" w:hAnsiTheme="majorHAnsi"/>
          <w:sz w:val="22"/>
          <w:szCs w:val="22"/>
        </w:rPr>
      </w:pPr>
      <w:r w:rsidRPr="001B4AD2">
        <w:rPr>
          <w:rFonts w:asciiTheme="majorHAnsi" w:hAnsiTheme="majorHAnsi"/>
          <w:b/>
          <w:bCs/>
          <w:sz w:val="22"/>
          <w:szCs w:val="22"/>
        </w:rPr>
        <w:t xml:space="preserve">1. Smluvní strany </w:t>
      </w:r>
    </w:p>
    <w:p w:rsidR="00265642" w:rsidRPr="001B4AD2" w:rsidRDefault="00265642" w:rsidP="00903BEE">
      <w:pPr>
        <w:pStyle w:val="Default"/>
        <w:spacing w:line="276" w:lineRule="auto"/>
        <w:rPr>
          <w:rFonts w:asciiTheme="majorHAnsi" w:hAnsiTheme="majorHAnsi"/>
          <w:b/>
          <w:bCs/>
          <w:sz w:val="22"/>
          <w:szCs w:val="22"/>
        </w:rPr>
      </w:pPr>
    </w:p>
    <w:p w:rsidR="00C442A0" w:rsidRPr="0005300A" w:rsidRDefault="007D1C88" w:rsidP="00C442A0">
      <w:pPr>
        <w:pStyle w:val="Default"/>
        <w:spacing w:line="276" w:lineRule="auto"/>
        <w:rPr>
          <w:rFonts w:asciiTheme="majorHAnsi" w:hAnsiTheme="majorHAnsi"/>
          <w:b/>
          <w:bCs/>
          <w:sz w:val="22"/>
          <w:szCs w:val="22"/>
        </w:rPr>
      </w:pPr>
      <w:r w:rsidRPr="0005300A">
        <w:rPr>
          <w:rFonts w:asciiTheme="majorHAnsi" w:hAnsiTheme="majorHAnsi"/>
          <w:b/>
          <w:bCs/>
          <w:sz w:val="22"/>
          <w:szCs w:val="22"/>
        </w:rPr>
        <w:t>1.1. Objednatel</w:t>
      </w:r>
      <w:r w:rsidRPr="0005300A">
        <w:rPr>
          <w:rFonts w:asciiTheme="majorHAnsi" w:hAnsiTheme="majorHAnsi"/>
          <w:b/>
          <w:bCs/>
          <w:sz w:val="20"/>
          <w:szCs w:val="20"/>
        </w:rPr>
        <w:t>:</w:t>
      </w:r>
      <w:r w:rsidR="00C442A0" w:rsidRPr="0005300A">
        <w:rPr>
          <w:rFonts w:asciiTheme="majorHAnsi" w:hAnsiTheme="majorHAnsi"/>
          <w:b/>
          <w:bCs/>
          <w:sz w:val="20"/>
          <w:szCs w:val="20"/>
        </w:rPr>
        <w:t xml:space="preserve">           </w:t>
      </w:r>
      <w:r w:rsidR="00C442A0" w:rsidRPr="0005300A">
        <w:rPr>
          <w:rFonts w:asciiTheme="majorHAnsi" w:hAnsiTheme="majorHAnsi"/>
          <w:sz w:val="20"/>
          <w:szCs w:val="20"/>
        </w:rPr>
        <w:t xml:space="preserve"> </w:t>
      </w:r>
      <w:r w:rsidR="000D7A54">
        <w:rPr>
          <w:rFonts w:asciiTheme="majorHAnsi" w:hAnsiTheme="majorHAnsi"/>
          <w:b/>
          <w:bCs/>
          <w:sz w:val="22"/>
          <w:szCs w:val="22"/>
        </w:rPr>
        <w:t>GLOBAL INVESTMENTS AND SERVICES  a.s.</w:t>
      </w:r>
    </w:p>
    <w:p w:rsidR="00C442A0" w:rsidRPr="0005300A" w:rsidRDefault="00C442A0" w:rsidP="00C442A0">
      <w:pPr>
        <w:pStyle w:val="Default"/>
        <w:spacing w:line="276" w:lineRule="auto"/>
        <w:rPr>
          <w:rFonts w:asciiTheme="majorHAnsi" w:hAnsiTheme="majorHAnsi"/>
          <w:b/>
          <w:bCs/>
          <w:sz w:val="22"/>
          <w:szCs w:val="22"/>
        </w:rPr>
      </w:pPr>
      <w:r w:rsidRPr="0005300A">
        <w:rPr>
          <w:rFonts w:asciiTheme="majorHAnsi" w:hAnsiTheme="majorHAnsi"/>
          <w:b/>
          <w:bCs/>
          <w:sz w:val="22"/>
          <w:szCs w:val="22"/>
        </w:rPr>
        <w:t xml:space="preserve">                           </w:t>
      </w:r>
      <w:r w:rsidR="0005300A" w:rsidRPr="0005300A">
        <w:rPr>
          <w:rFonts w:asciiTheme="majorHAnsi" w:hAnsiTheme="majorHAnsi"/>
          <w:b/>
          <w:bCs/>
          <w:sz w:val="22"/>
          <w:szCs w:val="22"/>
        </w:rPr>
        <w:t xml:space="preserve">    </w:t>
      </w:r>
      <w:r w:rsidR="005669A7">
        <w:rPr>
          <w:rFonts w:asciiTheme="majorHAnsi" w:hAnsiTheme="majorHAnsi"/>
          <w:b/>
          <w:bCs/>
          <w:sz w:val="22"/>
          <w:szCs w:val="22"/>
        </w:rPr>
        <w:t xml:space="preserve">             Tyršova 1703</w:t>
      </w:r>
      <w:r w:rsidR="000D7A54">
        <w:rPr>
          <w:rFonts w:asciiTheme="majorHAnsi" w:hAnsiTheme="majorHAnsi"/>
          <w:b/>
          <w:bCs/>
          <w:sz w:val="22"/>
          <w:szCs w:val="22"/>
        </w:rPr>
        <w:t>/22</w:t>
      </w:r>
    </w:p>
    <w:p w:rsidR="00C442A0" w:rsidRPr="0005300A" w:rsidRDefault="00C442A0" w:rsidP="00C442A0">
      <w:pPr>
        <w:pStyle w:val="Default"/>
        <w:spacing w:line="276" w:lineRule="auto"/>
        <w:rPr>
          <w:rFonts w:asciiTheme="majorHAnsi" w:hAnsiTheme="majorHAnsi"/>
          <w:sz w:val="20"/>
          <w:szCs w:val="20"/>
        </w:rPr>
      </w:pPr>
      <w:r w:rsidRPr="0005300A">
        <w:rPr>
          <w:rFonts w:asciiTheme="majorHAnsi" w:hAnsiTheme="majorHAnsi"/>
          <w:b/>
          <w:bCs/>
          <w:sz w:val="22"/>
          <w:szCs w:val="22"/>
        </w:rPr>
        <w:t xml:space="preserve">                            </w:t>
      </w:r>
      <w:r w:rsidR="00B14845">
        <w:rPr>
          <w:rFonts w:asciiTheme="majorHAnsi" w:hAnsiTheme="majorHAnsi"/>
          <w:b/>
          <w:bCs/>
          <w:sz w:val="22"/>
          <w:szCs w:val="22"/>
        </w:rPr>
        <w:t xml:space="preserve">                </w:t>
      </w:r>
      <w:r w:rsidR="000D7A54">
        <w:rPr>
          <w:rFonts w:asciiTheme="majorHAnsi" w:hAnsiTheme="majorHAnsi"/>
          <w:b/>
          <w:bCs/>
          <w:sz w:val="22"/>
          <w:szCs w:val="22"/>
        </w:rPr>
        <w:t xml:space="preserve">702 </w:t>
      </w:r>
      <w:r w:rsidR="000D7A54" w:rsidRPr="00AE6DF1">
        <w:rPr>
          <w:rFonts w:asciiTheme="majorHAnsi" w:hAnsiTheme="majorHAnsi"/>
          <w:b/>
          <w:bCs/>
          <w:sz w:val="22"/>
          <w:szCs w:val="22"/>
        </w:rPr>
        <w:t>00</w:t>
      </w:r>
      <w:r w:rsidRPr="00AE6DF1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0D7A54" w:rsidRPr="00AE6DF1">
        <w:rPr>
          <w:rFonts w:asciiTheme="majorHAnsi" w:hAnsiTheme="majorHAnsi"/>
          <w:b/>
          <w:bCs/>
          <w:sz w:val="22"/>
          <w:szCs w:val="22"/>
        </w:rPr>
        <w:t xml:space="preserve">Ostrava </w:t>
      </w:r>
      <w:r w:rsidR="00F44822" w:rsidRPr="00AE6DF1">
        <w:rPr>
          <w:rFonts w:asciiTheme="majorHAnsi" w:hAnsiTheme="majorHAnsi"/>
          <w:b/>
          <w:bCs/>
          <w:sz w:val="22"/>
          <w:szCs w:val="22"/>
        </w:rPr>
        <w:t xml:space="preserve">- </w:t>
      </w:r>
      <w:r w:rsidR="000D7A54" w:rsidRPr="00AE6DF1">
        <w:rPr>
          <w:rFonts w:asciiTheme="majorHAnsi" w:hAnsiTheme="majorHAnsi"/>
          <w:b/>
          <w:bCs/>
          <w:sz w:val="22"/>
          <w:szCs w:val="22"/>
        </w:rPr>
        <w:t>Moravská Ostrava</w:t>
      </w:r>
    </w:p>
    <w:p w:rsidR="00AE6DF1" w:rsidRDefault="00AE6DF1" w:rsidP="000B50CC">
      <w:pPr>
        <w:pStyle w:val="Default"/>
        <w:spacing w:line="276" w:lineRule="auto"/>
        <w:rPr>
          <w:rFonts w:asciiTheme="majorHAnsi" w:hAnsiTheme="majorHAnsi"/>
          <w:sz w:val="20"/>
          <w:szCs w:val="20"/>
        </w:rPr>
      </w:pPr>
    </w:p>
    <w:p w:rsidR="000B50CC" w:rsidRPr="00E81AA4" w:rsidRDefault="00E81AA4" w:rsidP="000B50CC">
      <w:pPr>
        <w:pStyle w:val="Default"/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Zastoupen: </w:t>
      </w:r>
      <w:r w:rsidR="00AE6DF1">
        <w:rPr>
          <w:rFonts w:asciiTheme="majorHAnsi" w:hAnsiTheme="majorHAnsi"/>
          <w:sz w:val="20"/>
          <w:szCs w:val="20"/>
        </w:rPr>
        <w:t>Pavel Nedvídek, člen správní rady</w:t>
      </w:r>
    </w:p>
    <w:p w:rsidR="00C442A0" w:rsidRPr="00E81AA4" w:rsidRDefault="000D7A54" w:rsidP="00C442A0">
      <w:pPr>
        <w:pStyle w:val="Default"/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IČO: 27813193</w:t>
      </w:r>
      <w:r w:rsidR="00C442A0" w:rsidRPr="00E81AA4">
        <w:rPr>
          <w:rFonts w:asciiTheme="majorHAnsi" w:hAnsiTheme="majorHAnsi"/>
          <w:sz w:val="20"/>
          <w:szCs w:val="20"/>
        </w:rPr>
        <w:tab/>
      </w:r>
    </w:p>
    <w:p w:rsidR="00C442A0" w:rsidRPr="00E81AA4" w:rsidRDefault="00C442A0" w:rsidP="00C442A0">
      <w:pPr>
        <w:pStyle w:val="Default"/>
        <w:spacing w:line="276" w:lineRule="auto"/>
        <w:rPr>
          <w:rFonts w:asciiTheme="majorHAnsi" w:hAnsiTheme="majorHAnsi"/>
          <w:sz w:val="20"/>
          <w:szCs w:val="20"/>
        </w:rPr>
      </w:pPr>
      <w:r w:rsidRPr="00E81AA4">
        <w:rPr>
          <w:rFonts w:asciiTheme="majorHAnsi" w:hAnsiTheme="majorHAnsi"/>
          <w:sz w:val="20"/>
          <w:szCs w:val="20"/>
        </w:rPr>
        <w:t>DIČ:</w:t>
      </w:r>
      <w:r w:rsidR="000D7A54">
        <w:rPr>
          <w:rFonts w:asciiTheme="majorHAnsi" w:hAnsiTheme="majorHAnsi"/>
          <w:sz w:val="20"/>
          <w:szCs w:val="20"/>
        </w:rPr>
        <w:t xml:space="preserve"> CZ27813193</w:t>
      </w:r>
      <w:r w:rsidRPr="00E81AA4">
        <w:rPr>
          <w:rFonts w:asciiTheme="majorHAnsi" w:hAnsiTheme="majorHAnsi"/>
          <w:sz w:val="20"/>
          <w:szCs w:val="20"/>
        </w:rPr>
        <w:tab/>
      </w:r>
      <w:r w:rsidRPr="00E81AA4">
        <w:rPr>
          <w:rFonts w:asciiTheme="majorHAnsi" w:hAnsiTheme="majorHAnsi"/>
          <w:sz w:val="20"/>
          <w:szCs w:val="20"/>
        </w:rPr>
        <w:tab/>
        <w:t xml:space="preserve"> </w:t>
      </w:r>
    </w:p>
    <w:p w:rsidR="00C442A0" w:rsidRPr="00E81AA4" w:rsidRDefault="009455EB" w:rsidP="00C442A0">
      <w:pPr>
        <w:pStyle w:val="Default"/>
        <w:spacing w:line="276" w:lineRule="auto"/>
        <w:rPr>
          <w:rFonts w:asciiTheme="majorHAnsi" w:hAnsiTheme="majorHAnsi"/>
          <w:sz w:val="20"/>
          <w:szCs w:val="20"/>
        </w:rPr>
      </w:pPr>
      <w:r w:rsidRPr="00E81AA4">
        <w:rPr>
          <w:rFonts w:asciiTheme="majorHAnsi" w:hAnsiTheme="majorHAnsi"/>
          <w:sz w:val="20"/>
          <w:szCs w:val="20"/>
        </w:rPr>
        <w:t>B</w:t>
      </w:r>
      <w:r w:rsidR="00C442A0" w:rsidRPr="00E81AA4">
        <w:rPr>
          <w:rFonts w:asciiTheme="majorHAnsi" w:hAnsiTheme="majorHAnsi"/>
          <w:sz w:val="20"/>
          <w:szCs w:val="20"/>
        </w:rPr>
        <w:t xml:space="preserve">ank. </w:t>
      </w:r>
      <w:proofErr w:type="gramStart"/>
      <w:r w:rsidR="00C442A0" w:rsidRPr="00E81AA4">
        <w:rPr>
          <w:rFonts w:asciiTheme="majorHAnsi" w:hAnsiTheme="majorHAnsi"/>
          <w:sz w:val="20"/>
          <w:szCs w:val="20"/>
        </w:rPr>
        <w:t>spojení</w:t>
      </w:r>
      <w:proofErr w:type="gramEnd"/>
      <w:r w:rsidR="00C442A0" w:rsidRPr="00E81AA4">
        <w:rPr>
          <w:rFonts w:asciiTheme="majorHAnsi" w:hAnsiTheme="majorHAnsi"/>
          <w:sz w:val="20"/>
          <w:szCs w:val="20"/>
        </w:rPr>
        <w:t>:</w:t>
      </w:r>
      <w:r w:rsidR="001E4382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C052EE">
        <w:rPr>
          <w:rFonts w:asciiTheme="majorHAnsi" w:hAnsiTheme="majorHAnsi"/>
          <w:sz w:val="20"/>
          <w:szCs w:val="20"/>
        </w:rPr>
        <w:t>xxxxx</w:t>
      </w:r>
      <w:proofErr w:type="spellEnd"/>
      <w:r w:rsidRPr="00E81AA4">
        <w:rPr>
          <w:rFonts w:asciiTheme="majorHAnsi" w:hAnsiTheme="majorHAnsi"/>
          <w:sz w:val="20"/>
          <w:szCs w:val="20"/>
        </w:rPr>
        <w:tab/>
      </w:r>
    </w:p>
    <w:p w:rsidR="00AE6DF1" w:rsidRDefault="00AE6DF1" w:rsidP="00903BEE">
      <w:pPr>
        <w:pStyle w:val="Default"/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E-mail: </w:t>
      </w:r>
      <w:proofErr w:type="spellStart"/>
      <w:r w:rsidR="00C052EE">
        <w:rPr>
          <w:rFonts w:asciiTheme="majorHAnsi" w:hAnsiTheme="majorHAnsi"/>
          <w:sz w:val="20"/>
          <w:szCs w:val="20"/>
        </w:rPr>
        <w:t>xxxxx</w:t>
      </w:r>
      <w:proofErr w:type="spellEnd"/>
    </w:p>
    <w:p w:rsidR="00AE6DF1" w:rsidRDefault="00AE6DF1" w:rsidP="00903BEE">
      <w:pPr>
        <w:pStyle w:val="Default"/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:rsidR="007D1C88" w:rsidRPr="001B4AD2" w:rsidRDefault="00AE6DF1" w:rsidP="00903BEE">
      <w:pPr>
        <w:pStyle w:val="Default"/>
        <w:spacing w:line="276" w:lineRule="auto"/>
        <w:rPr>
          <w:rFonts w:asciiTheme="majorHAnsi" w:hAnsiTheme="majorHAnsi"/>
          <w:sz w:val="20"/>
          <w:szCs w:val="20"/>
        </w:rPr>
      </w:pPr>
      <w:r w:rsidRPr="001B4AD2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7D1C88" w:rsidRPr="001B4AD2">
        <w:rPr>
          <w:rFonts w:asciiTheme="majorHAnsi" w:hAnsiTheme="majorHAnsi"/>
          <w:b/>
          <w:bCs/>
          <w:sz w:val="20"/>
          <w:szCs w:val="20"/>
        </w:rPr>
        <w:t xml:space="preserve">(dále jen „Objednatel“) </w:t>
      </w:r>
    </w:p>
    <w:p w:rsidR="00061E21" w:rsidRPr="001B4AD2" w:rsidRDefault="00061E21" w:rsidP="00903BEE">
      <w:pPr>
        <w:pStyle w:val="Default"/>
        <w:spacing w:line="276" w:lineRule="auto"/>
        <w:rPr>
          <w:rFonts w:asciiTheme="majorHAnsi" w:hAnsiTheme="majorHAnsi"/>
          <w:b/>
          <w:bCs/>
          <w:sz w:val="22"/>
          <w:szCs w:val="22"/>
        </w:rPr>
      </w:pPr>
    </w:p>
    <w:p w:rsidR="00B14845" w:rsidRDefault="007D1C88" w:rsidP="00C442A0">
      <w:pPr>
        <w:pStyle w:val="Default"/>
        <w:spacing w:line="276" w:lineRule="auto"/>
        <w:rPr>
          <w:rFonts w:asciiTheme="majorHAnsi" w:hAnsiTheme="majorHAnsi"/>
          <w:b/>
          <w:bCs/>
          <w:sz w:val="22"/>
          <w:szCs w:val="22"/>
        </w:rPr>
      </w:pPr>
      <w:r w:rsidRPr="001B4AD2">
        <w:rPr>
          <w:rFonts w:asciiTheme="majorHAnsi" w:hAnsiTheme="majorHAnsi"/>
          <w:b/>
          <w:bCs/>
          <w:sz w:val="22"/>
          <w:szCs w:val="22"/>
        </w:rPr>
        <w:t>1.2. Zhotovitel:</w:t>
      </w:r>
      <w:r w:rsidR="00AF3257" w:rsidRPr="001B4AD2">
        <w:rPr>
          <w:rFonts w:asciiTheme="majorHAnsi" w:hAnsiTheme="majorHAnsi"/>
          <w:b/>
          <w:bCs/>
          <w:sz w:val="22"/>
          <w:szCs w:val="22"/>
        </w:rPr>
        <w:tab/>
      </w:r>
      <w:r w:rsidR="00B14845">
        <w:rPr>
          <w:rFonts w:asciiTheme="majorHAnsi" w:hAnsiTheme="majorHAnsi"/>
          <w:b/>
          <w:bCs/>
          <w:sz w:val="22"/>
          <w:szCs w:val="22"/>
        </w:rPr>
        <w:t>Veterinární univerzita</w:t>
      </w:r>
      <w:r w:rsidR="00C442A0" w:rsidRPr="001B4AD2">
        <w:rPr>
          <w:rFonts w:asciiTheme="majorHAnsi" w:hAnsiTheme="majorHAnsi"/>
          <w:b/>
          <w:bCs/>
          <w:sz w:val="22"/>
          <w:szCs w:val="22"/>
        </w:rPr>
        <w:t xml:space="preserve"> Brno </w:t>
      </w:r>
    </w:p>
    <w:p w:rsidR="00C442A0" w:rsidRPr="001B4AD2" w:rsidRDefault="00B14845" w:rsidP="00C442A0">
      <w:pPr>
        <w:pStyle w:val="Default"/>
        <w:spacing w:line="276" w:lineRule="auto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/>
          <w:bCs/>
          <w:sz w:val="22"/>
          <w:szCs w:val="22"/>
        </w:rPr>
        <w:t xml:space="preserve">                                            Školní zemědělský </w:t>
      </w:r>
      <w:proofErr w:type="gramStart"/>
      <w:r>
        <w:rPr>
          <w:rFonts w:asciiTheme="majorHAnsi" w:hAnsiTheme="majorHAnsi"/>
          <w:b/>
          <w:bCs/>
          <w:sz w:val="22"/>
          <w:szCs w:val="22"/>
        </w:rPr>
        <w:t xml:space="preserve">podnik </w:t>
      </w:r>
      <w:r w:rsidR="00C442A0" w:rsidRPr="001B4AD2">
        <w:rPr>
          <w:rFonts w:asciiTheme="majorHAnsi" w:hAnsiTheme="majorHAnsi"/>
          <w:b/>
          <w:bCs/>
          <w:sz w:val="22"/>
          <w:szCs w:val="22"/>
        </w:rPr>
        <w:t xml:space="preserve"> Nový</w:t>
      </w:r>
      <w:proofErr w:type="gramEnd"/>
      <w:r w:rsidR="00C442A0" w:rsidRPr="001B4AD2">
        <w:rPr>
          <w:rFonts w:asciiTheme="majorHAnsi" w:hAnsiTheme="majorHAnsi"/>
          <w:b/>
          <w:bCs/>
          <w:sz w:val="22"/>
          <w:szCs w:val="22"/>
        </w:rPr>
        <w:t xml:space="preserve"> Jičín</w:t>
      </w:r>
    </w:p>
    <w:p w:rsidR="00C442A0" w:rsidRPr="001B4AD2" w:rsidRDefault="00C442A0" w:rsidP="00C442A0">
      <w:pPr>
        <w:pStyle w:val="Default"/>
        <w:spacing w:line="276" w:lineRule="auto"/>
        <w:ind w:left="708" w:firstLine="708"/>
        <w:rPr>
          <w:rFonts w:asciiTheme="majorHAnsi" w:hAnsiTheme="majorHAnsi"/>
          <w:sz w:val="22"/>
          <w:szCs w:val="22"/>
        </w:rPr>
      </w:pPr>
      <w:r w:rsidRPr="001B4AD2">
        <w:rPr>
          <w:rFonts w:asciiTheme="majorHAnsi" w:hAnsiTheme="majorHAnsi"/>
          <w:b/>
          <w:bCs/>
          <w:sz w:val="22"/>
          <w:szCs w:val="22"/>
        </w:rPr>
        <w:t xml:space="preserve">   </w:t>
      </w:r>
      <w:r w:rsidRPr="001B4AD2">
        <w:rPr>
          <w:rFonts w:asciiTheme="majorHAnsi" w:hAnsiTheme="majorHAnsi"/>
          <w:b/>
          <w:bCs/>
          <w:sz w:val="22"/>
          <w:szCs w:val="22"/>
        </w:rPr>
        <w:tab/>
        <w:t xml:space="preserve">Elišky Krásnohorské 178 </w:t>
      </w:r>
    </w:p>
    <w:p w:rsidR="00C442A0" w:rsidRPr="001B4AD2" w:rsidRDefault="00C442A0" w:rsidP="00C442A0">
      <w:pPr>
        <w:pStyle w:val="Default"/>
        <w:spacing w:line="276" w:lineRule="auto"/>
        <w:ind w:left="708" w:firstLine="708"/>
        <w:rPr>
          <w:rFonts w:asciiTheme="majorHAnsi" w:hAnsiTheme="majorHAnsi"/>
          <w:sz w:val="22"/>
          <w:szCs w:val="22"/>
        </w:rPr>
      </w:pPr>
      <w:r w:rsidRPr="001B4AD2">
        <w:rPr>
          <w:rFonts w:asciiTheme="majorHAnsi" w:hAnsiTheme="majorHAnsi"/>
          <w:b/>
          <w:bCs/>
          <w:sz w:val="22"/>
          <w:szCs w:val="22"/>
        </w:rPr>
        <w:t xml:space="preserve">   </w:t>
      </w:r>
      <w:r w:rsidRPr="001B4AD2">
        <w:rPr>
          <w:rFonts w:asciiTheme="majorHAnsi" w:hAnsiTheme="majorHAnsi"/>
          <w:b/>
          <w:bCs/>
          <w:sz w:val="22"/>
          <w:szCs w:val="22"/>
        </w:rPr>
        <w:tab/>
        <w:t xml:space="preserve">742 42 Šenov u Nového Jičína </w:t>
      </w:r>
    </w:p>
    <w:p w:rsidR="00DC70CF" w:rsidRDefault="00DC70CF" w:rsidP="00C442A0">
      <w:pPr>
        <w:pStyle w:val="Default"/>
        <w:spacing w:line="276" w:lineRule="auto"/>
        <w:rPr>
          <w:rFonts w:asciiTheme="majorHAnsi" w:hAnsiTheme="majorHAnsi"/>
          <w:sz w:val="20"/>
          <w:szCs w:val="20"/>
        </w:rPr>
      </w:pPr>
    </w:p>
    <w:p w:rsidR="00C442A0" w:rsidRPr="001B4AD2" w:rsidRDefault="00FC1979" w:rsidP="00C442A0">
      <w:pPr>
        <w:pStyle w:val="Default"/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Zastoupen: </w:t>
      </w:r>
      <w:r w:rsidR="00C442A0" w:rsidRPr="001B4AD2">
        <w:rPr>
          <w:rFonts w:asciiTheme="majorHAnsi" w:hAnsiTheme="majorHAnsi"/>
          <w:sz w:val="20"/>
          <w:szCs w:val="20"/>
        </w:rPr>
        <w:t xml:space="preserve">Ing. Radkem Haasem, ředitelem podniku </w:t>
      </w:r>
    </w:p>
    <w:p w:rsidR="000B50CC" w:rsidRPr="001B4AD2" w:rsidRDefault="000B50CC" w:rsidP="000B50CC">
      <w:pPr>
        <w:pStyle w:val="Default"/>
        <w:spacing w:line="276" w:lineRule="auto"/>
        <w:rPr>
          <w:rFonts w:asciiTheme="majorHAnsi" w:hAnsiTheme="majorHAnsi"/>
          <w:sz w:val="20"/>
          <w:szCs w:val="20"/>
        </w:rPr>
      </w:pPr>
      <w:r w:rsidRPr="001B4AD2">
        <w:rPr>
          <w:rFonts w:asciiTheme="majorHAnsi" w:hAnsiTheme="majorHAnsi"/>
          <w:sz w:val="20"/>
          <w:szCs w:val="20"/>
        </w:rPr>
        <w:t xml:space="preserve">Pověřen k jednání ve věcech technických, realizace zakázky a smlouvy: </w:t>
      </w:r>
      <w:r>
        <w:rPr>
          <w:rFonts w:asciiTheme="majorHAnsi" w:hAnsiTheme="majorHAnsi"/>
          <w:sz w:val="20"/>
          <w:szCs w:val="20"/>
        </w:rPr>
        <w:t xml:space="preserve"> </w:t>
      </w:r>
      <w:r w:rsidRPr="001B4AD2">
        <w:rPr>
          <w:rFonts w:asciiTheme="majorHAnsi" w:hAnsiTheme="majorHAnsi"/>
          <w:sz w:val="20"/>
          <w:szCs w:val="20"/>
        </w:rPr>
        <w:t xml:space="preserve">Ing. Tomáš Trčka – vedoucí </w:t>
      </w:r>
      <w:r>
        <w:rPr>
          <w:rFonts w:asciiTheme="majorHAnsi" w:hAnsiTheme="majorHAnsi"/>
          <w:sz w:val="20"/>
          <w:szCs w:val="20"/>
        </w:rPr>
        <w:t>S</w:t>
      </w:r>
      <w:r w:rsidRPr="001B4AD2">
        <w:rPr>
          <w:rFonts w:asciiTheme="majorHAnsi" w:hAnsiTheme="majorHAnsi"/>
          <w:sz w:val="20"/>
          <w:szCs w:val="20"/>
        </w:rPr>
        <w:t xml:space="preserve">třediska mechanizace </w:t>
      </w:r>
    </w:p>
    <w:p w:rsidR="00C442A0" w:rsidRPr="001B4AD2" w:rsidRDefault="00833865" w:rsidP="00C442A0">
      <w:pPr>
        <w:pStyle w:val="Default"/>
        <w:spacing w:line="276" w:lineRule="auto"/>
        <w:rPr>
          <w:rFonts w:asciiTheme="majorHAnsi" w:hAnsiTheme="majorHAnsi"/>
          <w:sz w:val="20"/>
          <w:szCs w:val="20"/>
        </w:rPr>
      </w:pPr>
      <w:r w:rsidRPr="00AE6DF1">
        <w:rPr>
          <w:rFonts w:asciiTheme="majorHAnsi" w:hAnsiTheme="majorHAnsi"/>
          <w:sz w:val="20"/>
          <w:szCs w:val="20"/>
        </w:rPr>
        <w:t>IČ</w:t>
      </w:r>
      <w:r w:rsidR="00F44822" w:rsidRPr="00AE6DF1">
        <w:rPr>
          <w:rFonts w:asciiTheme="majorHAnsi" w:hAnsiTheme="majorHAnsi"/>
          <w:sz w:val="20"/>
          <w:szCs w:val="20"/>
        </w:rPr>
        <w:t>O</w:t>
      </w:r>
      <w:r w:rsidRPr="00AE6DF1">
        <w:rPr>
          <w:rFonts w:asciiTheme="majorHAnsi" w:hAnsiTheme="majorHAnsi"/>
          <w:sz w:val="20"/>
          <w:szCs w:val="20"/>
        </w:rPr>
        <w:t xml:space="preserve">: </w:t>
      </w:r>
      <w:r w:rsidR="00C442A0" w:rsidRPr="00AE6DF1">
        <w:rPr>
          <w:rFonts w:asciiTheme="majorHAnsi" w:hAnsiTheme="majorHAnsi"/>
          <w:sz w:val="20"/>
          <w:szCs w:val="20"/>
        </w:rPr>
        <w:t>62157124</w:t>
      </w:r>
    </w:p>
    <w:p w:rsidR="00C442A0" w:rsidRPr="001B4AD2" w:rsidRDefault="00833865" w:rsidP="00C442A0">
      <w:pPr>
        <w:pStyle w:val="Default"/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DIČ: </w:t>
      </w:r>
      <w:r w:rsidR="00C442A0" w:rsidRPr="001B4AD2">
        <w:rPr>
          <w:rFonts w:asciiTheme="majorHAnsi" w:hAnsiTheme="majorHAnsi"/>
          <w:sz w:val="20"/>
          <w:szCs w:val="20"/>
        </w:rPr>
        <w:t xml:space="preserve">CZ62157124 </w:t>
      </w:r>
    </w:p>
    <w:p w:rsidR="00C442A0" w:rsidRDefault="00833865" w:rsidP="00C442A0">
      <w:pPr>
        <w:pStyle w:val="Default"/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Bank. </w:t>
      </w:r>
      <w:proofErr w:type="gramStart"/>
      <w:r>
        <w:rPr>
          <w:rFonts w:asciiTheme="majorHAnsi" w:hAnsiTheme="majorHAnsi"/>
          <w:sz w:val="20"/>
          <w:szCs w:val="20"/>
        </w:rPr>
        <w:t>spojení</w:t>
      </w:r>
      <w:proofErr w:type="gramEnd"/>
      <w:r>
        <w:rPr>
          <w:rFonts w:asciiTheme="majorHAnsi" w:hAnsiTheme="majorHAnsi"/>
          <w:sz w:val="20"/>
          <w:szCs w:val="20"/>
        </w:rPr>
        <w:t xml:space="preserve">: </w:t>
      </w:r>
      <w:proofErr w:type="spellStart"/>
      <w:r w:rsidR="00C052EE">
        <w:rPr>
          <w:rFonts w:asciiTheme="majorHAnsi" w:hAnsiTheme="majorHAnsi"/>
          <w:sz w:val="20"/>
          <w:szCs w:val="20"/>
        </w:rPr>
        <w:t>xxxxx</w:t>
      </w:r>
      <w:proofErr w:type="spellEnd"/>
    </w:p>
    <w:p w:rsidR="000B50CC" w:rsidRPr="001B4AD2" w:rsidRDefault="000B50CC" w:rsidP="00C442A0">
      <w:pPr>
        <w:pStyle w:val="Default"/>
        <w:spacing w:line="276" w:lineRule="auto"/>
        <w:rPr>
          <w:rFonts w:asciiTheme="majorHAnsi" w:hAnsiTheme="majorHAnsi"/>
          <w:sz w:val="20"/>
          <w:szCs w:val="20"/>
        </w:rPr>
      </w:pPr>
    </w:p>
    <w:p w:rsidR="007D1C88" w:rsidRPr="001B4AD2" w:rsidRDefault="000B50CC" w:rsidP="00903BEE">
      <w:pPr>
        <w:pStyle w:val="Default"/>
        <w:spacing w:line="276" w:lineRule="auto"/>
        <w:rPr>
          <w:rFonts w:asciiTheme="majorHAnsi" w:hAnsiTheme="majorHAnsi"/>
          <w:b/>
          <w:bCs/>
          <w:sz w:val="20"/>
          <w:szCs w:val="20"/>
        </w:rPr>
      </w:pPr>
      <w:r w:rsidRPr="001B4AD2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7D1C88" w:rsidRPr="001B4AD2">
        <w:rPr>
          <w:rFonts w:asciiTheme="majorHAnsi" w:hAnsiTheme="majorHAnsi"/>
          <w:b/>
          <w:bCs/>
          <w:sz w:val="20"/>
          <w:szCs w:val="20"/>
        </w:rPr>
        <w:t xml:space="preserve">(dále jen „Zhotovitel“) </w:t>
      </w:r>
    </w:p>
    <w:p w:rsidR="00061E21" w:rsidRPr="001B4AD2" w:rsidRDefault="00061E21" w:rsidP="00903BEE">
      <w:pPr>
        <w:pStyle w:val="Default"/>
        <w:spacing w:line="276" w:lineRule="auto"/>
        <w:rPr>
          <w:rFonts w:asciiTheme="majorHAnsi" w:hAnsiTheme="majorHAnsi"/>
          <w:sz w:val="20"/>
          <w:szCs w:val="20"/>
        </w:rPr>
      </w:pPr>
    </w:p>
    <w:p w:rsidR="007217BF" w:rsidRPr="001B4AD2" w:rsidRDefault="007217BF" w:rsidP="00903BEE">
      <w:pPr>
        <w:pStyle w:val="Default"/>
        <w:spacing w:line="276" w:lineRule="auto"/>
        <w:rPr>
          <w:rFonts w:asciiTheme="majorHAnsi" w:hAnsiTheme="majorHAnsi"/>
          <w:sz w:val="20"/>
          <w:szCs w:val="20"/>
        </w:rPr>
      </w:pPr>
    </w:p>
    <w:p w:rsidR="007D1C88" w:rsidRPr="001B4AD2" w:rsidRDefault="007D1C88" w:rsidP="00903BEE">
      <w:pPr>
        <w:pStyle w:val="Default"/>
        <w:spacing w:line="276" w:lineRule="auto"/>
        <w:rPr>
          <w:rFonts w:asciiTheme="majorHAnsi" w:hAnsiTheme="majorHAnsi"/>
          <w:b/>
          <w:bCs/>
          <w:sz w:val="22"/>
          <w:szCs w:val="22"/>
        </w:rPr>
      </w:pPr>
      <w:r w:rsidRPr="001B4AD2">
        <w:rPr>
          <w:rFonts w:asciiTheme="majorHAnsi" w:hAnsiTheme="majorHAnsi"/>
          <w:b/>
          <w:bCs/>
          <w:sz w:val="22"/>
          <w:szCs w:val="22"/>
        </w:rPr>
        <w:t xml:space="preserve">2. Předmět smlouvy: </w:t>
      </w:r>
    </w:p>
    <w:p w:rsidR="00061E21" w:rsidRPr="001B4AD2" w:rsidRDefault="00061E21" w:rsidP="00903BEE">
      <w:pPr>
        <w:pStyle w:val="Default"/>
        <w:spacing w:line="276" w:lineRule="auto"/>
        <w:rPr>
          <w:rFonts w:asciiTheme="majorHAnsi" w:hAnsiTheme="majorHAnsi"/>
          <w:sz w:val="22"/>
          <w:szCs w:val="22"/>
        </w:rPr>
      </w:pPr>
    </w:p>
    <w:p w:rsidR="00535E4E" w:rsidRDefault="007D1C88" w:rsidP="001C521F">
      <w:pPr>
        <w:pStyle w:val="Default"/>
        <w:spacing w:line="276" w:lineRule="auto"/>
        <w:jc w:val="both"/>
        <w:rPr>
          <w:rFonts w:asciiTheme="majorHAnsi" w:hAnsiTheme="majorHAnsi"/>
          <w:b/>
          <w:sz w:val="20"/>
          <w:szCs w:val="20"/>
        </w:rPr>
      </w:pPr>
      <w:r w:rsidRPr="001B4AD2">
        <w:rPr>
          <w:rFonts w:asciiTheme="majorHAnsi" w:hAnsiTheme="majorHAnsi"/>
          <w:sz w:val="20"/>
          <w:szCs w:val="20"/>
        </w:rPr>
        <w:t>Zhotovitel se zavazuje, že na svůj náklad a na své nebezpečí provede pro objednatele</w:t>
      </w:r>
      <w:r w:rsidR="00D01E93">
        <w:rPr>
          <w:rFonts w:asciiTheme="majorHAnsi" w:hAnsiTheme="majorHAnsi"/>
          <w:sz w:val="20"/>
          <w:szCs w:val="20"/>
        </w:rPr>
        <w:t xml:space="preserve"> </w:t>
      </w:r>
      <w:r w:rsidR="00CD56FC">
        <w:rPr>
          <w:rFonts w:asciiTheme="majorHAnsi" w:hAnsiTheme="majorHAnsi"/>
          <w:b/>
          <w:sz w:val="20"/>
          <w:szCs w:val="20"/>
        </w:rPr>
        <w:t xml:space="preserve">provedení </w:t>
      </w:r>
      <w:r w:rsidR="00E11CBD">
        <w:rPr>
          <w:rFonts w:asciiTheme="majorHAnsi" w:hAnsiTheme="majorHAnsi"/>
          <w:b/>
          <w:sz w:val="20"/>
          <w:szCs w:val="20"/>
        </w:rPr>
        <w:t>opra</w:t>
      </w:r>
      <w:r w:rsidR="00E64CA4">
        <w:rPr>
          <w:rFonts w:asciiTheme="majorHAnsi" w:hAnsiTheme="majorHAnsi"/>
          <w:b/>
          <w:sz w:val="20"/>
          <w:szCs w:val="20"/>
        </w:rPr>
        <w:t>vy</w:t>
      </w:r>
      <w:r w:rsidR="00E11CBD">
        <w:rPr>
          <w:rFonts w:asciiTheme="majorHAnsi" w:hAnsiTheme="majorHAnsi"/>
          <w:b/>
          <w:sz w:val="20"/>
          <w:szCs w:val="20"/>
        </w:rPr>
        <w:t xml:space="preserve"> </w:t>
      </w:r>
    </w:p>
    <w:p w:rsidR="007D1C88" w:rsidRPr="00E64CA4" w:rsidRDefault="00D330B8" w:rsidP="001C521F">
      <w:pPr>
        <w:pStyle w:val="Default"/>
        <w:spacing w:line="276" w:lineRule="auto"/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nakladače </w:t>
      </w:r>
      <w:proofErr w:type="spellStart"/>
      <w:r>
        <w:rPr>
          <w:rFonts w:asciiTheme="majorHAnsi" w:hAnsiTheme="majorHAnsi"/>
          <w:b/>
          <w:sz w:val="20"/>
          <w:szCs w:val="20"/>
        </w:rPr>
        <w:t>Merlo</w:t>
      </w:r>
      <w:proofErr w:type="spellEnd"/>
      <w:r w:rsidR="001E4382">
        <w:rPr>
          <w:rFonts w:asciiTheme="majorHAnsi" w:hAnsiTheme="majorHAnsi"/>
          <w:b/>
          <w:sz w:val="20"/>
          <w:szCs w:val="20"/>
        </w:rPr>
        <w:t xml:space="preserve"> </w:t>
      </w:r>
      <w:r w:rsidR="00C442A0">
        <w:rPr>
          <w:rFonts w:asciiTheme="majorHAnsi" w:hAnsiTheme="majorHAnsi"/>
          <w:b/>
          <w:sz w:val="20"/>
          <w:szCs w:val="20"/>
        </w:rPr>
        <w:t>v rozsahu stanoveném Objednavatelem</w:t>
      </w:r>
      <w:r w:rsidR="007D1C88" w:rsidRPr="00F7578B">
        <w:rPr>
          <w:rFonts w:asciiTheme="majorHAnsi" w:hAnsiTheme="majorHAnsi"/>
          <w:b/>
          <w:bCs/>
          <w:color w:val="auto"/>
          <w:sz w:val="20"/>
          <w:szCs w:val="20"/>
        </w:rPr>
        <w:t xml:space="preserve"> (dále jen Dílo). </w:t>
      </w:r>
    </w:p>
    <w:p w:rsidR="00061E21" w:rsidRPr="00F7578B" w:rsidRDefault="00061E21" w:rsidP="00903BEE">
      <w:pPr>
        <w:pStyle w:val="Default"/>
        <w:spacing w:line="276" w:lineRule="auto"/>
        <w:rPr>
          <w:rFonts w:asciiTheme="majorHAnsi" w:hAnsiTheme="majorHAnsi"/>
          <w:b/>
          <w:bCs/>
          <w:color w:val="auto"/>
          <w:sz w:val="20"/>
          <w:szCs w:val="20"/>
        </w:rPr>
      </w:pPr>
    </w:p>
    <w:p w:rsidR="007D1C88" w:rsidRPr="00F7578B" w:rsidRDefault="007D1C88" w:rsidP="00903BEE">
      <w:pPr>
        <w:pStyle w:val="Default"/>
        <w:spacing w:line="276" w:lineRule="auto"/>
        <w:rPr>
          <w:rFonts w:asciiTheme="majorHAnsi" w:hAnsiTheme="majorHAnsi"/>
          <w:color w:val="auto"/>
          <w:sz w:val="20"/>
          <w:szCs w:val="20"/>
        </w:rPr>
      </w:pPr>
      <w:r w:rsidRPr="00F7578B">
        <w:rPr>
          <w:rFonts w:asciiTheme="majorHAnsi" w:hAnsiTheme="majorHAnsi"/>
          <w:b/>
          <w:bCs/>
          <w:color w:val="auto"/>
          <w:sz w:val="20"/>
          <w:szCs w:val="20"/>
        </w:rPr>
        <w:t xml:space="preserve">Specifikace </w:t>
      </w:r>
      <w:r w:rsidR="005D5FC4" w:rsidRPr="00F7578B">
        <w:rPr>
          <w:rFonts w:asciiTheme="majorHAnsi" w:hAnsiTheme="majorHAnsi"/>
          <w:b/>
          <w:bCs/>
          <w:color w:val="auto"/>
          <w:sz w:val="20"/>
          <w:szCs w:val="20"/>
        </w:rPr>
        <w:t>D</w:t>
      </w:r>
      <w:r w:rsidRPr="00F7578B">
        <w:rPr>
          <w:rFonts w:asciiTheme="majorHAnsi" w:hAnsiTheme="majorHAnsi"/>
          <w:b/>
          <w:bCs/>
          <w:color w:val="auto"/>
          <w:sz w:val="20"/>
          <w:szCs w:val="20"/>
        </w:rPr>
        <w:t xml:space="preserve">íla: </w:t>
      </w:r>
    </w:p>
    <w:p w:rsidR="007D1C88" w:rsidRPr="001B4AD2" w:rsidRDefault="007D1C88" w:rsidP="001C521F">
      <w:pPr>
        <w:pStyle w:val="Default"/>
        <w:spacing w:line="276" w:lineRule="auto"/>
        <w:jc w:val="both"/>
        <w:rPr>
          <w:rFonts w:asciiTheme="majorHAnsi" w:hAnsiTheme="majorHAnsi"/>
          <w:sz w:val="20"/>
          <w:szCs w:val="20"/>
        </w:rPr>
      </w:pPr>
      <w:r w:rsidRPr="00F7578B">
        <w:rPr>
          <w:rFonts w:asciiTheme="majorHAnsi" w:hAnsiTheme="majorHAnsi"/>
          <w:color w:val="auto"/>
          <w:sz w:val="20"/>
          <w:szCs w:val="20"/>
        </w:rPr>
        <w:t xml:space="preserve">Oprava výše uvedeného </w:t>
      </w:r>
      <w:r w:rsidR="00D71033">
        <w:rPr>
          <w:rFonts w:asciiTheme="majorHAnsi" w:hAnsiTheme="majorHAnsi"/>
          <w:color w:val="auto"/>
          <w:sz w:val="20"/>
          <w:szCs w:val="20"/>
        </w:rPr>
        <w:t>traktoru</w:t>
      </w:r>
      <w:r w:rsidR="002F59E8" w:rsidRPr="00F7578B">
        <w:rPr>
          <w:rFonts w:asciiTheme="majorHAnsi" w:hAnsiTheme="majorHAnsi"/>
          <w:color w:val="auto"/>
          <w:sz w:val="20"/>
          <w:szCs w:val="20"/>
        </w:rPr>
        <w:t xml:space="preserve"> </w:t>
      </w:r>
      <w:r w:rsidRPr="00F7578B">
        <w:rPr>
          <w:rFonts w:asciiTheme="majorHAnsi" w:hAnsiTheme="majorHAnsi"/>
          <w:color w:val="auto"/>
          <w:sz w:val="20"/>
          <w:szCs w:val="20"/>
        </w:rPr>
        <w:t xml:space="preserve">dle požadavků Objednatele </w:t>
      </w:r>
      <w:r w:rsidR="00D330B8">
        <w:rPr>
          <w:rFonts w:asciiTheme="majorHAnsi" w:hAnsiTheme="majorHAnsi"/>
          <w:color w:val="auto"/>
          <w:sz w:val="20"/>
          <w:szCs w:val="20"/>
        </w:rPr>
        <w:t xml:space="preserve">ze dne </w:t>
      </w:r>
      <w:proofErr w:type="gramStart"/>
      <w:r w:rsidR="00D330B8">
        <w:rPr>
          <w:rFonts w:asciiTheme="majorHAnsi" w:hAnsiTheme="majorHAnsi"/>
          <w:color w:val="auto"/>
          <w:sz w:val="20"/>
          <w:szCs w:val="20"/>
        </w:rPr>
        <w:t>11.3</w:t>
      </w:r>
      <w:r w:rsidR="007236B5">
        <w:rPr>
          <w:rFonts w:asciiTheme="majorHAnsi" w:hAnsiTheme="majorHAnsi"/>
          <w:color w:val="auto"/>
          <w:sz w:val="20"/>
          <w:szCs w:val="20"/>
        </w:rPr>
        <w:t>.</w:t>
      </w:r>
      <w:r w:rsidR="00085B8D" w:rsidRPr="00325FA1">
        <w:rPr>
          <w:rFonts w:asciiTheme="majorHAnsi" w:hAnsiTheme="majorHAnsi"/>
          <w:color w:val="auto"/>
          <w:sz w:val="20"/>
          <w:szCs w:val="20"/>
        </w:rPr>
        <w:t>20</w:t>
      </w:r>
      <w:r w:rsidR="000D7A54">
        <w:rPr>
          <w:rFonts w:asciiTheme="majorHAnsi" w:hAnsiTheme="majorHAnsi"/>
          <w:color w:val="auto"/>
          <w:sz w:val="20"/>
          <w:szCs w:val="20"/>
        </w:rPr>
        <w:t>21</w:t>
      </w:r>
      <w:proofErr w:type="gramEnd"/>
      <w:r w:rsidR="00E64CA4">
        <w:rPr>
          <w:rFonts w:asciiTheme="majorHAnsi" w:hAnsiTheme="majorHAnsi"/>
          <w:color w:val="auto"/>
          <w:sz w:val="20"/>
          <w:szCs w:val="20"/>
        </w:rPr>
        <w:t xml:space="preserve">. </w:t>
      </w:r>
      <w:r w:rsidRPr="001B4AD2">
        <w:rPr>
          <w:rFonts w:asciiTheme="majorHAnsi" w:hAnsiTheme="majorHAnsi"/>
          <w:sz w:val="20"/>
          <w:szCs w:val="20"/>
        </w:rPr>
        <w:t xml:space="preserve">Objednatel se zavazuje uhradit zhotoviteli cenu opravy podle čl. 3 této smlouvy. </w:t>
      </w:r>
    </w:p>
    <w:p w:rsidR="00FA17C5" w:rsidRPr="001B4AD2" w:rsidRDefault="00FA17C5" w:rsidP="00903BEE">
      <w:pPr>
        <w:pStyle w:val="Default"/>
        <w:spacing w:line="276" w:lineRule="auto"/>
        <w:rPr>
          <w:rFonts w:asciiTheme="majorHAnsi" w:hAnsiTheme="majorHAnsi"/>
          <w:b/>
          <w:bCs/>
          <w:sz w:val="22"/>
          <w:szCs w:val="22"/>
        </w:rPr>
      </w:pPr>
    </w:p>
    <w:p w:rsidR="007217BF" w:rsidRPr="001B4AD2" w:rsidRDefault="007217BF" w:rsidP="00903BEE">
      <w:pPr>
        <w:pStyle w:val="Default"/>
        <w:spacing w:line="276" w:lineRule="auto"/>
        <w:rPr>
          <w:rFonts w:asciiTheme="majorHAnsi" w:hAnsiTheme="majorHAnsi"/>
          <w:b/>
          <w:bCs/>
          <w:sz w:val="22"/>
          <w:szCs w:val="22"/>
        </w:rPr>
      </w:pPr>
    </w:p>
    <w:p w:rsidR="007D1C88" w:rsidRPr="001B4AD2" w:rsidRDefault="007D1C88" w:rsidP="00903BEE">
      <w:pPr>
        <w:pStyle w:val="Default"/>
        <w:spacing w:line="276" w:lineRule="auto"/>
        <w:rPr>
          <w:rFonts w:asciiTheme="majorHAnsi" w:hAnsiTheme="majorHAnsi"/>
          <w:sz w:val="22"/>
          <w:szCs w:val="22"/>
        </w:rPr>
      </w:pPr>
      <w:r w:rsidRPr="001B4AD2">
        <w:rPr>
          <w:rFonts w:asciiTheme="majorHAnsi" w:hAnsiTheme="majorHAnsi"/>
          <w:b/>
          <w:bCs/>
          <w:sz w:val="22"/>
          <w:szCs w:val="22"/>
        </w:rPr>
        <w:t xml:space="preserve">3. Cena za Dílo: </w:t>
      </w:r>
    </w:p>
    <w:p w:rsidR="00FA17C5" w:rsidRPr="001B4AD2" w:rsidRDefault="00FA17C5" w:rsidP="00903BEE">
      <w:pPr>
        <w:pStyle w:val="Default"/>
        <w:spacing w:line="276" w:lineRule="auto"/>
        <w:rPr>
          <w:rFonts w:asciiTheme="majorHAnsi" w:hAnsiTheme="majorHAnsi"/>
          <w:sz w:val="20"/>
          <w:szCs w:val="20"/>
        </w:rPr>
      </w:pPr>
    </w:p>
    <w:p w:rsidR="00C35000" w:rsidRPr="001B4AD2" w:rsidRDefault="007D1C88" w:rsidP="00903BEE">
      <w:pPr>
        <w:pStyle w:val="Default"/>
        <w:spacing w:line="276" w:lineRule="auto"/>
        <w:jc w:val="both"/>
        <w:rPr>
          <w:rFonts w:asciiTheme="majorHAnsi" w:hAnsiTheme="majorHAnsi"/>
          <w:b/>
          <w:sz w:val="20"/>
          <w:szCs w:val="20"/>
        </w:rPr>
      </w:pPr>
      <w:r w:rsidRPr="00D177C1">
        <w:rPr>
          <w:rFonts w:asciiTheme="majorHAnsi" w:hAnsiTheme="majorHAnsi"/>
          <w:sz w:val="20"/>
          <w:szCs w:val="20"/>
        </w:rPr>
        <w:t xml:space="preserve">Smluvní strany se dohodly, že cena za Dílo </w:t>
      </w:r>
      <w:r w:rsidRPr="00FA7B12">
        <w:rPr>
          <w:rFonts w:asciiTheme="majorHAnsi" w:hAnsiTheme="majorHAnsi"/>
          <w:sz w:val="20"/>
          <w:szCs w:val="20"/>
        </w:rPr>
        <w:t xml:space="preserve">činí </w:t>
      </w:r>
      <w:r w:rsidR="00D330B8" w:rsidRPr="00465BDD">
        <w:rPr>
          <w:rFonts w:asciiTheme="majorHAnsi" w:hAnsiTheme="majorHAnsi"/>
          <w:b/>
          <w:sz w:val="20"/>
          <w:szCs w:val="20"/>
        </w:rPr>
        <w:t>52 708,2</w:t>
      </w:r>
      <w:r w:rsidR="000D7A54" w:rsidRPr="00465BDD">
        <w:rPr>
          <w:rFonts w:asciiTheme="majorHAnsi" w:hAnsiTheme="majorHAnsi"/>
          <w:b/>
          <w:sz w:val="20"/>
          <w:szCs w:val="20"/>
        </w:rPr>
        <w:t>4</w:t>
      </w:r>
      <w:r w:rsidRPr="00DB1EF4">
        <w:rPr>
          <w:rFonts w:asciiTheme="majorHAnsi" w:hAnsiTheme="majorHAnsi"/>
          <w:b/>
          <w:sz w:val="20"/>
          <w:szCs w:val="20"/>
        </w:rPr>
        <w:t xml:space="preserve"> Kč bez DPH</w:t>
      </w:r>
      <w:r w:rsidR="00031069" w:rsidRPr="00DB1EF4">
        <w:rPr>
          <w:rFonts w:asciiTheme="majorHAnsi" w:hAnsiTheme="majorHAnsi"/>
          <w:b/>
          <w:sz w:val="20"/>
          <w:szCs w:val="20"/>
        </w:rPr>
        <w:t>, tj.</w:t>
      </w:r>
      <w:r w:rsidR="00B729E8" w:rsidRPr="00DB1EF4">
        <w:rPr>
          <w:rFonts w:asciiTheme="majorHAnsi" w:hAnsiTheme="majorHAnsi"/>
          <w:b/>
          <w:sz w:val="20"/>
          <w:szCs w:val="20"/>
        </w:rPr>
        <w:t xml:space="preserve"> </w:t>
      </w:r>
      <w:r w:rsidR="00D330B8">
        <w:rPr>
          <w:rFonts w:asciiTheme="majorHAnsi" w:hAnsiTheme="majorHAnsi"/>
          <w:b/>
          <w:sz w:val="20"/>
          <w:szCs w:val="20"/>
        </w:rPr>
        <w:t>63 776,97</w:t>
      </w:r>
      <w:r w:rsidR="00197957" w:rsidRPr="00DB1EF4">
        <w:rPr>
          <w:rFonts w:asciiTheme="majorHAnsi" w:hAnsiTheme="majorHAnsi"/>
          <w:b/>
          <w:sz w:val="20"/>
          <w:szCs w:val="20"/>
        </w:rPr>
        <w:t xml:space="preserve"> </w:t>
      </w:r>
      <w:r w:rsidR="00031069" w:rsidRPr="00DB1EF4">
        <w:rPr>
          <w:rFonts w:asciiTheme="majorHAnsi" w:hAnsiTheme="majorHAnsi"/>
          <w:b/>
          <w:sz w:val="20"/>
          <w:szCs w:val="20"/>
        </w:rPr>
        <w:t>Kč</w:t>
      </w:r>
      <w:r w:rsidR="00031069" w:rsidRPr="00D177C1">
        <w:rPr>
          <w:rFonts w:asciiTheme="majorHAnsi" w:hAnsiTheme="majorHAnsi"/>
          <w:b/>
          <w:sz w:val="20"/>
          <w:szCs w:val="20"/>
        </w:rPr>
        <w:t xml:space="preserve"> včetně DPH 21</w:t>
      </w:r>
      <w:r w:rsidR="00D71033">
        <w:rPr>
          <w:rFonts w:asciiTheme="majorHAnsi" w:hAnsiTheme="majorHAnsi"/>
          <w:b/>
          <w:sz w:val="20"/>
          <w:szCs w:val="20"/>
        </w:rPr>
        <w:t xml:space="preserve"> </w:t>
      </w:r>
      <w:r w:rsidR="00031069" w:rsidRPr="00D177C1">
        <w:rPr>
          <w:rFonts w:asciiTheme="majorHAnsi" w:hAnsiTheme="majorHAnsi"/>
          <w:b/>
          <w:sz w:val="20"/>
          <w:szCs w:val="20"/>
        </w:rPr>
        <w:t>%</w:t>
      </w:r>
      <w:r w:rsidRPr="00D177C1">
        <w:rPr>
          <w:rFonts w:asciiTheme="majorHAnsi" w:hAnsiTheme="majorHAnsi"/>
          <w:b/>
          <w:sz w:val="20"/>
          <w:szCs w:val="20"/>
        </w:rPr>
        <w:t xml:space="preserve"> (dále </w:t>
      </w:r>
      <w:r w:rsidR="00D4009B" w:rsidRPr="00D177C1">
        <w:rPr>
          <w:rFonts w:asciiTheme="majorHAnsi" w:hAnsiTheme="majorHAnsi"/>
          <w:b/>
          <w:sz w:val="20"/>
          <w:szCs w:val="20"/>
        </w:rPr>
        <w:t>také</w:t>
      </w:r>
      <w:r w:rsidRPr="00D177C1">
        <w:rPr>
          <w:rFonts w:asciiTheme="majorHAnsi" w:hAnsiTheme="majorHAnsi"/>
          <w:b/>
          <w:sz w:val="20"/>
          <w:szCs w:val="20"/>
        </w:rPr>
        <w:t xml:space="preserve"> smluvní cena)</w:t>
      </w:r>
      <w:r w:rsidR="00C35000" w:rsidRPr="00D177C1">
        <w:rPr>
          <w:rFonts w:asciiTheme="majorHAnsi" w:hAnsiTheme="majorHAnsi"/>
          <w:b/>
          <w:sz w:val="20"/>
          <w:szCs w:val="20"/>
        </w:rPr>
        <w:t>.</w:t>
      </w:r>
    </w:p>
    <w:p w:rsidR="006D1601" w:rsidRPr="001B4AD2" w:rsidRDefault="00C35000" w:rsidP="00903BEE">
      <w:pPr>
        <w:pStyle w:val="Default"/>
        <w:spacing w:line="276" w:lineRule="auto"/>
        <w:jc w:val="both"/>
        <w:rPr>
          <w:rFonts w:asciiTheme="majorHAnsi" w:hAnsiTheme="majorHAnsi"/>
          <w:sz w:val="20"/>
          <w:szCs w:val="20"/>
        </w:rPr>
      </w:pPr>
      <w:r w:rsidRPr="001B4AD2">
        <w:rPr>
          <w:rFonts w:asciiTheme="majorHAnsi" w:hAnsiTheme="majorHAnsi"/>
          <w:sz w:val="20"/>
          <w:szCs w:val="20"/>
        </w:rPr>
        <w:t xml:space="preserve">Objednatel uznává a akceptuje, že uvedená cena je stanovena na základě prohlídky </w:t>
      </w:r>
      <w:r w:rsidR="00D330B8">
        <w:rPr>
          <w:rFonts w:asciiTheme="majorHAnsi" w:hAnsiTheme="majorHAnsi"/>
          <w:sz w:val="20"/>
          <w:szCs w:val="20"/>
        </w:rPr>
        <w:t xml:space="preserve">nakladače </w:t>
      </w:r>
      <w:proofErr w:type="spellStart"/>
      <w:r w:rsidR="00D330B8">
        <w:rPr>
          <w:rFonts w:asciiTheme="majorHAnsi" w:hAnsiTheme="majorHAnsi"/>
          <w:sz w:val="20"/>
          <w:szCs w:val="20"/>
        </w:rPr>
        <w:t>Merlo</w:t>
      </w:r>
      <w:proofErr w:type="spellEnd"/>
      <w:r w:rsidRPr="001B4AD2">
        <w:rPr>
          <w:rFonts w:asciiTheme="majorHAnsi" w:hAnsiTheme="majorHAnsi"/>
          <w:sz w:val="20"/>
          <w:szCs w:val="20"/>
        </w:rPr>
        <w:t xml:space="preserve"> a kvalifikovaného odhadu, a že konečná cena opravy může být jiná</w:t>
      </w:r>
      <w:r w:rsidR="006D1601" w:rsidRPr="001B4AD2">
        <w:rPr>
          <w:rFonts w:asciiTheme="majorHAnsi" w:hAnsiTheme="majorHAnsi"/>
          <w:sz w:val="20"/>
          <w:szCs w:val="20"/>
        </w:rPr>
        <w:t>.</w:t>
      </w:r>
      <w:r w:rsidR="007D1C88" w:rsidRPr="001B4AD2">
        <w:rPr>
          <w:rFonts w:asciiTheme="majorHAnsi" w:hAnsiTheme="majorHAnsi"/>
          <w:sz w:val="20"/>
          <w:szCs w:val="20"/>
        </w:rPr>
        <w:t xml:space="preserve"> </w:t>
      </w:r>
      <w:r w:rsidR="006D1601" w:rsidRPr="001B4AD2">
        <w:rPr>
          <w:rFonts w:asciiTheme="majorHAnsi" w:hAnsiTheme="majorHAnsi"/>
          <w:sz w:val="20"/>
          <w:szCs w:val="20"/>
        </w:rPr>
        <w:t xml:space="preserve">Objednatel uznává právo </w:t>
      </w:r>
      <w:r w:rsidR="007D1C88" w:rsidRPr="001B4AD2">
        <w:rPr>
          <w:rFonts w:asciiTheme="majorHAnsi" w:hAnsiTheme="majorHAnsi"/>
          <w:sz w:val="20"/>
          <w:szCs w:val="20"/>
        </w:rPr>
        <w:t>Zhotovitel</w:t>
      </w:r>
      <w:r w:rsidR="006D1601" w:rsidRPr="001B4AD2">
        <w:rPr>
          <w:rFonts w:asciiTheme="majorHAnsi" w:hAnsiTheme="majorHAnsi"/>
          <w:sz w:val="20"/>
          <w:szCs w:val="20"/>
        </w:rPr>
        <w:t xml:space="preserve">e navýšit </w:t>
      </w:r>
      <w:r w:rsidR="006D1601" w:rsidRPr="001B4AD2">
        <w:rPr>
          <w:rFonts w:asciiTheme="majorHAnsi" w:hAnsiTheme="majorHAnsi"/>
          <w:sz w:val="20"/>
          <w:szCs w:val="20"/>
        </w:rPr>
        <w:lastRenderedPageBreak/>
        <w:t>cenu za Dílo max. o 15</w:t>
      </w:r>
      <w:r w:rsidR="0010670F">
        <w:rPr>
          <w:rFonts w:asciiTheme="majorHAnsi" w:hAnsiTheme="majorHAnsi"/>
          <w:sz w:val="20"/>
          <w:szCs w:val="20"/>
        </w:rPr>
        <w:t xml:space="preserve"> </w:t>
      </w:r>
      <w:r w:rsidR="006D1601" w:rsidRPr="001B4AD2">
        <w:rPr>
          <w:rFonts w:asciiTheme="majorHAnsi" w:hAnsiTheme="majorHAnsi"/>
          <w:sz w:val="20"/>
          <w:szCs w:val="20"/>
        </w:rPr>
        <w:t>% z důvodu vyšší pracnosti či vyšších materiálových nákladů. Zhotovitel je povinen o tomto navýšení informovat Objednatele.</w:t>
      </w:r>
    </w:p>
    <w:p w:rsidR="006D1601" w:rsidRPr="001B4AD2" w:rsidRDefault="006D1601" w:rsidP="006D1601">
      <w:pPr>
        <w:pStyle w:val="Default"/>
        <w:spacing w:line="276" w:lineRule="auto"/>
        <w:jc w:val="both"/>
        <w:rPr>
          <w:rFonts w:asciiTheme="majorHAnsi" w:hAnsiTheme="majorHAnsi"/>
          <w:sz w:val="20"/>
          <w:szCs w:val="20"/>
        </w:rPr>
      </w:pPr>
      <w:r w:rsidRPr="001B4AD2">
        <w:rPr>
          <w:rFonts w:asciiTheme="majorHAnsi" w:hAnsiTheme="majorHAnsi"/>
          <w:sz w:val="20"/>
          <w:szCs w:val="20"/>
        </w:rPr>
        <w:t xml:space="preserve">V případě, kdy </w:t>
      </w:r>
      <w:r w:rsidR="00254AED" w:rsidRPr="001B4AD2">
        <w:rPr>
          <w:rFonts w:asciiTheme="majorHAnsi" w:hAnsiTheme="majorHAnsi"/>
          <w:sz w:val="20"/>
          <w:szCs w:val="20"/>
        </w:rPr>
        <w:t xml:space="preserve">v průběhu opravy </w:t>
      </w:r>
      <w:r w:rsidRPr="001B4AD2">
        <w:rPr>
          <w:rFonts w:asciiTheme="majorHAnsi" w:hAnsiTheme="majorHAnsi"/>
          <w:sz w:val="20"/>
          <w:szCs w:val="20"/>
        </w:rPr>
        <w:t>vyplyne potřeba většího rozsahu opravy (nad rámec Díla)</w:t>
      </w:r>
      <w:r w:rsidR="00254AED" w:rsidRPr="001B4AD2">
        <w:rPr>
          <w:rFonts w:asciiTheme="majorHAnsi" w:hAnsiTheme="majorHAnsi"/>
          <w:sz w:val="20"/>
          <w:szCs w:val="20"/>
        </w:rPr>
        <w:t xml:space="preserve"> a cena za Dílo by byla překročena o více než 15</w:t>
      </w:r>
      <w:r w:rsidR="0010670F">
        <w:rPr>
          <w:rFonts w:asciiTheme="majorHAnsi" w:hAnsiTheme="majorHAnsi"/>
          <w:sz w:val="20"/>
          <w:szCs w:val="20"/>
        </w:rPr>
        <w:t xml:space="preserve"> </w:t>
      </w:r>
      <w:r w:rsidR="00254AED" w:rsidRPr="001B4AD2">
        <w:rPr>
          <w:rFonts w:asciiTheme="majorHAnsi" w:hAnsiTheme="majorHAnsi"/>
          <w:sz w:val="20"/>
          <w:szCs w:val="20"/>
        </w:rPr>
        <w:t>%</w:t>
      </w:r>
      <w:r w:rsidRPr="001B4AD2">
        <w:rPr>
          <w:rFonts w:asciiTheme="majorHAnsi" w:hAnsiTheme="majorHAnsi"/>
          <w:sz w:val="20"/>
          <w:szCs w:val="20"/>
        </w:rPr>
        <w:t>, bude Objednatel o tomto informován (včetně navýšení ceny). Tyto vícepráce může Zhotovitel provést pouze s písemným souhlasem Objednatele, v němž bude explicitně vyjádřen i souhlas s navýšením ceny</w:t>
      </w:r>
      <w:r w:rsidR="0053248B" w:rsidRPr="001B4AD2">
        <w:rPr>
          <w:rFonts w:asciiTheme="majorHAnsi" w:hAnsiTheme="majorHAnsi"/>
          <w:sz w:val="20"/>
          <w:szCs w:val="20"/>
        </w:rPr>
        <w:t>,</w:t>
      </w:r>
      <w:r w:rsidRPr="001B4AD2">
        <w:rPr>
          <w:rFonts w:asciiTheme="majorHAnsi" w:hAnsiTheme="majorHAnsi"/>
          <w:sz w:val="20"/>
          <w:szCs w:val="20"/>
        </w:rPr>
        <w:t xml:space="preserve"> </w:t>
      </w:r>
      <w:r w:rsidR="00467A47" w:rsidRPr="001B4AD2">
        <w:rPr>
          <w:rFonts w:asciiTheme="majorHAnsi" w:hAnsiTheme="majorHAnsi"/>
          <w:sz w:val="20"/>
          <w:szCs w:val="20"/>
        </w:rPr>
        <w:t>a to formou dodatku k této smlouvě</w:t>
      </w:r>
      <w:r w:rsidRPr="001B4AD2">
        <w:rPr>
          <w:rFonts w:asciiTheme="majorHAnsi" w:hAnsiTheme="majorHAnsi"/>
          <w:sz w:val="20"/>
          <w:szCs w:val="20"/>
        </w:rPr>
        <w:t>.</w:t>
      </w:r>
    </w:p>
    <w:p w:rsidR="006D1601" w:rsidRPr="001B4AD2" w:rsidRDefault="00254AED" w:rsidP="00903BEE">
      <w:pPr>
        <w:pStyle w:val="Default"/>
        <w:spacing w:line="276" w:lineRule="auto"/>
        <w:jc w:val="both"/>
        <w:rPr>
          <w:rFonts w:asciiTheme="majorHAnsi" w:hAnsiTheme="majorHAnsi"/>
          <w:sz w:val="20"/>
          <w:szCs w:val="20"/>
        </w:rPr>
      </w:pPr>
      <w:r w:rsidRPr="001B4AD2">
        <w:rPr>
          <w:rFonts w:asciiTheme="majorHAnsi" w:hAnsiTheme="majorHAnsi"/>
          <w:sz w:val="20"/>
          <w:szCs w:val="20"/>
        </w:rPr>
        <w:t xml:space="preserve">Skutečnou výši ceny opravy doloží Zhotovitel </w:t>
      </w:r>
      <w:r w:rsidR="00933B37" w:rsidRPr="001B4AD2">
        <w:rPr>
          <w:rFonts w:asciiTheme="majorHAnsi" w:hAnsiTheme="majorHAnsi"/>
          <w:sz w:val="20"/>
          <w:szCs w:val="20"/>
        </w:rPr>
        <w:t xml:space="preserve">vždy </w:t>
      </w:r>
      <w:r w:rsidRPr="001B4AD2">
        <w:rPr>
          <w:rFonts w:asciiTheme="majorHAnsi" w:hAnsiTheme="majorHAnsi"/>
          <w:sz w:val="20"/>
          <w:szCs w:val="20"/>
        </w:rPr>
        <w:t>rozpisem provedených úkonů a materiálových nákladů, který bude nedílnou součástí faktury.</w:t>
      </w:r>
    </w:p>
    <w:p w:rsidR="00B67C3F" w:rsidRPr="001B4AD2" w:rsidRDefault="007D1C88" w:rsidP="00903BEE">
      <w:pPr>
        <w:pStyle w:val="Default"/>
        <w:spacing w:line="276" w:lineRule="auto"/>
        <w:jc w:val="both"/>
        <w:rPr>
          <w:rFonts w:asciiTheme="majorHAnsi" w:hAnsiTheme="majorHAnsi"/>
          <w:sz w:val="20"/>
          <w:szCs w:val="20"/>
        </w:rPr>
      </w:pPr>
      <w:r w:rsidRPr="001B4AD2">
        <w:rPr>
          <w:rFonts w:asciiTheme="majorHAnsi" w:hAnsiTheme="majorHAnsi"/>
          <w:sz w:val="20"/>
          <w:szCs w:val="20"/>
        </w:rPr>
        <w:t xml:space="preserve"> </w:t>
      </w:r>
    </w:p>
    <w:p w:rsidR="00254AED" w:rsidRPr="001B4AD2" w:rsidRDefault="00254AED" w:rsidP="00903BEE">
      <w:pPr>
        <w:pStyle w:val="Default"/>
        <w:spacing w:line="276" w:lineRule="auto"/>
        <w:jc w:val="both"/>
        <w:rPr>
          <w:rFonts w:asciiTheme="majorHAnsi" w:hAnsiTheme="majorHAnsi"/>
          <w:sz w:val="20"/>
          <w:szCs w:val="20"/>
        </w:rPr>
      </w:pPr>
    </w:p>
    <w:p w:rsidR="007D1C88" w:rsidRPr="001B4AD2" w:rsidRDefault="007D1C88" w:rsidP="00903BEE">
      <w:pPr>
        <w:pStyle w:val="Default"/>
        <w:spacing w:line="276" w:lineRule="auto"/>
        <w:rPr>
          <w:rFonts w:asciiTheme="majorHAnsi" w:hAnsiTheme="majorHAnsi"/>
          <w:b/>
          <w:bCs/>
          <w:color w:val="auto"/>
          <w:sz w:val="22"/>
          <w:szCs w:val="22"/>
        </w:rPr>
      </w:pPr>
      <w:r w:rsidRPr="001B4AD2">
        <w:rPr>
          <w:rFonts w:asciiTheme="majorHAnsi" w:hAnsiTheme="majorHAnsi"/>
          <w:b/>
          <w:bCs/>
          <w:color w:val="auto"/>
          <w:sz w:val="22"/>
          <w:szCs w:val="22"/>
        </w:rPr>
        <w:t>4. Doba plnění:</w:t>
      </w:r>
    </w:p>
    <w:p w:rsidR="00FA17C5" w:rsidRPr="001B4AD2" w:rsidRDefault="00FA17C5" w:rsidP="00903BEE">
      <w:pPr>
        <w:pStyle w:val="Default"/>
        <w:spacing w:line="276" w:lineRule="auto"/>
        <w:rPr>
          <w:rFonts w:asciiTheme="majorHAnsi" w:hAnsiTheme="majorHAnsi"/>
          <w:color w:val="auto"/>
          <w:sz w:val="20"/>
          <w:szCs w:val="20"/>
        </w:rPr>
      </w:pPr>
    </w:p>
    <w:p w:rsidR="009308DD" w:rsidRPr="001B4AD2" w:rsidRDefault="007D1C88" w:rsidP="00903BEE">
      <w:pPr>
        <w:pStyle w:val="Default"/>
        <w:spacing w:line="276" w:lineRule="auto"/>
        <w:jc w:val="both"/>
        <w:rPr>
          <w:rFonts w:asciiTheme="majorHAnsi" w:hAnsiTheme="majorHAnsi"/>
          <w:color w:val="auto"/>
          <w:sz w:val="20"/>
          <w:szCs w:val="20"/>
        </w:rPr>
      </w:pPr>
      <w:r w:rsidRPr="001B4AD2">
        <w:rPr>
          <w:rFonts w:asciiTheme="majorHAnsi" w:hAnsiTheme="majorHAnsi"/>
          <w:color w:val="auto"/>
          <w:sz w:val="20"/>
          <w:szCs w:val="20"/>
        </w:rPr>
        <w:t xml:space="preserve">Zhotovitel se zavazuje provést opravy v termínu do </w:t>
      </w:r>
      <w:r w:rsidR="00C728B8">
        <w:rPr>
          <w:rFonts w:asciiTheme="majorHAnsi" w:hAnsiTheme="majorHAnsi"/>
          <w:color w:val="auto"/>
          <w:sz w:val="20"/>
          <w:szCs w:val="20"/>
        </w:rPr>
        <w:t>60</w:t>
      </w:r>
      <w:r w:rsidRPr="001B4AD2">
        <w:rPr>
          <w:rFonts w:asciiTheme="majorHAnsi" w:hAnsiTheme="majorHAnsi"/>
          <w:color w:val="auto"/>
          <w:sz w:val="20"/>
          <w:szCs w:val="20"/>
        </w:rPr>
        <w:t xml:space="preserve"> </w:t>
      </w:r>
      <w:r w:rsidR="00E25388" w:rsidRPr="001B4AD2">
        <w:rPr>
          <w:rFonts w:asciiTheme="majorHAnsi" w:hAnsiTheme="majorHAnsi"/>
          <w:color w:val="auto"/>
          <w:sz w:val="20"/>
          <w:szCs w:val="20"/>
        </w:rPr>
        <w:t xml:space="preserve">pracovních </w:t>
      </w:r>
      <w:r w:rsidRPr="001B4AD2">
        <w:rPr>
          <w:rFonts w:asciiTheme="majorHAnsi" w:hAnsiTheme="majorHAnsi"/>
          <w:color w:val="auto"/>
          <w:sz w:val="20"/>
          <w:szCs w:val="20"/>
        </w:rPr>
        <w:t xml:space="preserve">dnů </w:t>
      </w:r>
      <w:r w:rsidRPr="00F7578B">
        <w:rPr>
          <w:rFonts w:asciiTheme="majorHAnsi" w:hAnsiTheme="majorHAnsi"/>
          <w:color w:val="auto"/>
          <w:sz w:val="20"/>
          <w:szCs w:val="20"/>
        </w:rPr>
        <w:t xml:space="preserve">ode dne </w:t>
      </w:r>
      <w:r w:rsidR="003A0F36" w:rsidRPr="00F7578B">
        <w:rPr>
          <w:rFonts w:asciiTheme="majorHAnsi" w:hAnsiTheme="majorHAnsi"/>
          <w:color w:val="auto"/>
          <w:sz w:val="20"/>
          <w:szCs w:val="20"/>
        </w:rPr>
        <w:t>podpisu smlouvy oběma smluvními stranami</w:t>
      </w:r>
      <w:r w:rsidRPr="00F7578B">
        <w:rPr>
          <w:rFonts w:asciiTheme="majorHAnsi" w:hAnsiTheme="majorHAnsi"/>
          <w:color w:val="auto"/>
          <w:sz w:val="20"/>
          <w:szCs w:val="20"/>
        </w:rPr>
        <w:t xml:space="preserve"> té</w:t>
      </w:r>
      <w:r w:rsidRPr="001B4AD2">
        <w:rPr>
          <w:rFonts w:asciiTheme="majorHAnsi" w:hAnsiTheme="majorHAnsi"/>
          <w:color w:val="auto"/>
          <w:sz w:val="20"/>
          <w:szCs w:val="20"/>
        </w:rPr>
        <w:t xml:space="preserve">to smlouvy nebo přistavení </w:t>
      </w:r>
      <w:r w:rsidR="00D330B8">
        <w:rPr>
          <w:rFonts w:asciiTheme="majorHAnsi" w:hAnsiTheme="majorHAnsi"/>
          <w:color w:val="auto"/>
          <w:sz w:val="20"/>
          <w:szCs w:val="20"/>
        </w:rPr>
        <w:t xml:space="preserve">nakladače </w:t>
      </w:r>
      <w:proofErr w:type="spellStart"/>
      <w:r w:rsidR="00D330B8">
        <w:rPr>
          <w:rFonts w:asciiTheme="majorHAnsi" w:hAnsiTheme="majorHAnsi"/>
          <w:color w:val="auto"/>
          <w:sz w:val="20"/>
          <w:szCs w:val="20"/>
        </w:rPr>
        <w:t>Merlo</w:t>
      </w:r>
      <w:proofErr w:type="spellEnd"/>
      <w:r w:rsidRPr="001B4AD2">
        <w:rPr>
          <w:rFonts w:asciiTheme="majorHAnsi" w:hAnsiTheme="majorHAnsi"/>
          <w:color w:val="auto"/>
          <w:sz w:val="20"/>
          <w:szCs w:val="20"/>
        </w:rPr>
        <w:t xml:space="preserve"> k opravě, podle toho, která skutečnost nastane později.</w:t>
      </w:r>
    </w:p>
    <w:p w:rsidR="001167BA" w:rsidRPr="001B4AD2" w:rsidRDefault="001167BA" w:rsidP="00903BEE">
      <w:pPr>
        <w:pStyle w:val="Default"/>
        <w:spacing w:line="276" w:lineRule="auto"/>
        <w:jc w:val="both"/>
        <w:rPr>
          <w:rFonts w:asciiTheme="majorHAnsi" w:hAnsiTheme="majorHAnsi"/>
          <w:color w:val="auto"/>
          <w:sz w:val="20"/>
          <w:szCs w:val="20"/>
        </w:rPr>
      </w:pPr>
      <w:r w:rsidRPr="001B4AD2">
        <w:rPr>
          <w:rFonts w:asciiTheme="majorHAnsi" w:hAnsiTheme="majorHAnsi"/>
          <w:color w:val="auto"/>
          <w:sz w:val="20"/>
          <w:szCs w:val="20"/>
        </w:rPr>
        <w:t>Překročení uveden</w:t>
      </w:r>
      <w:r w:rsidR="00080824" w:rsidRPr="001B4AD2">
        <w:rPr>
          <w:rFonts w:asciiTheme="majorHAnsi" w:hAnsiTheme="majorHAnsi"/>
          <w:color w:val="auto"/>
          <w:sz w:val="20"/>
          <w:szCs w:val="20"/>
        </w:rPr>
        <w:t>ého</w:t>
      </w:r>
      <w:r w:rsidRPr="001B4AD2">
        <w:rPr>
          <w:rFonts w:asciiTheme="majorHAnsi" w:hAnsiTheme="majorHAnsi"/>
          <w:color w:val="auto"/>
          <w:sz w:val="20"/>
          <w:szCs w:val="20"/>
        </w:rPr>
        <w:t xml:space="preserve"> termín</w:t>
      </w:r>
      <w:r w:rsidR="00080824" w:rsidRPr="001B4AD2">
        <w:rPr>
          <w:rFonts w:asciiTheme="majorHAnsi" w:hAnsiTheme="majorHAnsi"/>
          <w:color w:val="auto"/>
          <w:sz w:val="20"/>
          <w:szCs w:val="20"/>
        </w:rPr>
        <w:t>u</w:t>
      </w:r>
      <w:r w:rsidRPr="001B4AD2">
        <w:rPr>
          <w:rFonts w:asciiTheme="majorHAnsi" w:hAnsiTheme="majorHAnsi"/>
          <w:color w:val="auto"/>
          <w:sz w:val="20"/>
          <w:szCs w:val="20"/>
        </w:rPr>
        <w:t xml:space="preserve"> z důvodu vyšší moci a nedostupnosti ND není nedodržením doby plnění dle této smlouvy.</w:t>
      </w:r>
    </w:p>
    <w:p w:rsidR="00FA17C5" w:rsidRPr="001B4AD2" w:rsidRDefault="00FA17C5" w:rsidP="00903BEE">
      <w:pPr>
        <w:pStyle w:val="Default"/>
        <w:spacing w:line="276" w:lineRule="auto"/>
        <w:rPr>
          <w:rFonts w:asciiTheme="majorHAnsi" w:hAnsiTheme="majorHAnsi"/>
          <w:b/>
          <w:bCs/>
          <w:color w:val="auto"/>
          <w:sz w:val="22"/>
          <w:szCs w:val="22"/>
        </w:rPr>
      </w:pPr>
    </w:p>
    <w:p w:rsidR="00FA17C5" w:rsidRPr="001B4AD2" w:rsidRDefault="00FA17C5" w:rsidP="00903BEE">
      <w:pPr>
        <w:pStyle w:val="Default"/>
        <w:spacing w:line="276" w:lineRule="auto"/>
        <w:rPr>
          <w:rFonts w:asciiTheme="majorHAnsi" w:hAnsiTheme="majorHAnsi"/>
          <w:b/>
          <w:bCs/>
          <w:color w:val="auto"/>
          <w:sz w:val="22"/>
          <w:szCs w:val="22"/>
        </w:rPr>
      </w:pPr>
    </w:p>
    <w:p w:rsidR="007D1C88" w:rsidRPr="001B4AD2" w:rsidRDefault="007D1C88" w:rsidP="00903BEE">
      <w:pPr>
        <w:pStyle w:val="Default"/>
        <w:spacing w:line="276" w:lineRule="auto"/>
        <w:rPr>
          <w:rFonts w:asciiTheme="majorHAnsi" w:hAnsiTheme="majorHAnsi"/>
          <w:color w:val="auto"/>
          <w:sz w:val="22"/>
          <w:szCs w:val="22"/>
        </w:rPr>
      </w:pPr>
      <w:r w:rsidRPr="001B4AD2">
        <w:rPr>
          <w:rFonts w:asciiTheme="majorHAnsi" w:hAnsiTheme="majorHAnsi"/>
          <w:b/>
          <w:bCs/>
          <w:color w:val="auto"/>
          <w:sz w:val="22"/>
          <w:szCs w:val="22"/>
        </w:rPr>
        <w:t xml:space="preserve">5. Místo plnění: </w:t>
      </w:r>
    </w:p>
    <w:p w:rsidR="00FA17C5" w:rsidRPr="001B4AD2" w:rsidRDefault="00FA17C5" w:rsidP="00903BEE">
      <w:pPr>
        <w:pStyle w:val="Default"/>
        <w:spacing w:line="276" w:lineRule="auto"/>
        <w:rPr>
          <w:rFonts w:asciiTheme="majorHAnsi" w:hAnsiTheme="majorHAnsi"/>
          <w:color w:val="auto"/>
          <w:sz w:val="20"/>
          <w:szCs w:val="20"/>
        </w:rPr>
      </w:pPr>
    </w:p>
    <w:p w:rsidR="007D1C88" w:rsidRPr="001B4AD2" w:rsidRDefault="00FA17C5" w:rsidP="00903BEE">
      <w:pPr>
        <w:pStyle w:val="Default"/>
        <w:spacing w:line="276" w:lineRule="auto"/>
        <w:jc w:val="both"/>
        <w:rPr>
          <w:rFonts w:asciiTheme="majorHAnsi" w:hAnsiTheme="majorHAnsi"/>
          <w:color w:val="auto"/>
          <w:sz w:val="20"/>
          <w:szCs w:val="20"/>
        </w:rPr>
      </w:pPr>
      <w:r w:rsidRPr="00D330B8">
        <w:rPr>
          <w:rFonts w:asciiTheme="majorHAnsi" w:hAnsiTheme="majorHAnsi"/>
          <w:color w:val="auto"/>
          <w:sz w:val="20"/>
          <w:szCs w:val="20"/>
        </w:rPr>
        <w:t>P</w:t>
      </w:r>
      <w:r w:rsidR="007D1C88" w:rsidRPr="00D330B8">
        <w:rPr>
          <w:rFonts w:asciiTheme="majorHAnsi" w:hAnsiTheme="majorHAnsi"/>
          <w:color w:val="auto"/>
          <w:sz w:val="20"/>
          <w:szCs w:val="20"/>
        </w:rPr>
        <w:t xml:space="preserve">rovozovna Zhotovitele, </w:t>
      </w:r>
      <w:r w:rsidR="00CB4362" w:rsidRPr="00D330B8">
        <w:rPr>
          <w:rFonts w:asciiTheme="majorHAnsi" w:hAnsiTheme="majorHAnsi"/>
          <w:color w:val="auto"/>
          <w:sz w:val="20"/>
          <w:szCs w:val="20"/>
        </w:rPr>
        <w:t>S</w:t>
      </w:r>
      <w:r w:rsidRPr="00D330B8">
        <w:rPr>
          <w:rFonts w:asciiTheme="majorHAnsi" w:hAnsiTheme="majorHAnsi"/>
          <w:color w:val="auto"/>
          <w:sz w:val="20"/>
          <w:szCs w:val="20"/>
        </w:rPr>
        <w:t xml:space="preserve">tředisko </w:t>
      </w:r>
      <w:r w:rsidR="00B729E8" w:rsidRPr="00D330B8">
        <w:rPr>
          <w:rFonts w:asciiTheme="majorHAnsi" w:hAnsiTheme="majorHAnsi"/>
          <w:color w:val="auto"/>
          <w:sz w:val="20"/>
          <w:szCs w:val="20"/>
        </w:rPr>
        <w:t>mechanizace</w:t>
      </w:r>
      <w:r w:rsidRPr="00D330B8">
        <w:rPr>
          <w:rFonts w:asciiTheme="majorHAnsi" w:hAnsiTheme="majorHAnsi"/>
          <w:color w:val="auto"/>
          <w:sz w:val="20"/>
          <w:szCs w:val="20"/>
        </w:rPr>
        <w:t xml:space="preserve">, </w:t>
      </w:r>
      <w:r w:rsidR="007D1C88" w:rsidRPr="00D330B8">
        <w:rPr>
          <w:rFonts w:asciiTheme="majorHAnsi" w:hAnsiTheme="majorHAnsi"/>
          <w:color w:val="auto"/>
          <w:sz w:val="20"/>
          <w:szCs w:val="20"/>
        </w:rPr>
        <w:t>E. Krásnohorské 178, 742 42 Šenov u Nového Jičína</w:t>
      </w:r>
      <w:r w:rsidRPr="00D330B8">
        <w:rPr>
          <w:rFonts w:asciiTheme="majorHAnsi" w:hAnsiTheme="majorHAnsi"/>
          <w:color w:val="auto"/>
          <w:sz w:val="20"/>
          <w:szCs w:val="20"/>
        </w:rPr>
        <w:t>.</w:t>
      </w:r>
      <w:r w:rsidR="007D1C88" w:rsidRPr="001B4AD2">
        <w:rPr>
          <w:rFonts w:asciiTheme="majorHAnsi" w:hAnsiTheme="majorHAnsi"/>
          <w:color w:val="auto"/>
          <w:sz w:val="20"/>
          <w:szCs w:val="20"/>
        </w:rPr>
        <w:t xml:space="preserve"> </w:t>
      </w:r>
    </w:p>
    <w:p w:rsidR="00FA17C5" w:rsidRPr="001B4AD2" w:rsidRDefault="00FA17C5" w:rsidP="00903BEE">
      <w:pPr>
        <w:pStyle w:val="Default"/>
        <w:spacing w:line="276" w:lineRule="auto"/>
        <w:rPr>
          <w:rFonts w:asciiTheme="majorHAnsi" w:hAnsiTheme="majorHAnsi"/>
          <w:b/>
          <w:bCs/>
          <w:color w:val="auto"/>
          <w:sz w:val="22"/>
          <w:szCs w:val="22"/>
        </w:rPr>
      </w:pPr>
    </w:p>
    <w:p w:rsidR="007217BF" w:rsidRPr="001B4AD2" w:rsidRDefault="007217BF" w:rsidP="00903BEE">
      <w:pPr>
        <w:pStyle w:val="Default"/>
        <w:spacing w:line="276" w:lineRule="auto"/>
        <w:rPr>
          <w:rFonts w:asciiTheme="majorHAnsi" w:hAnsiTheme="majorHAnsi"/>
          <w:b/>
          <w:bCs/>
          <w:color w:val="auto"/>
          <w:sz w:val="22"/>
          <w:szCs w:val="22"/>
        </w:rPr>
      </w:pPr>
    </w:p>
    <w:p w:rsidR="007D1C88" w:rsidRPr="001B4AD2" w:rsidRDefault="007D1C88" w:rsidP="00903BEE">
      <w:pPr>
        <w:pStyle w:val="Default"/>
        <w:spacing w:line="276" w:lineRule="auto"/>
        <w:rPr>
          <w:rFonts w:asciiTheme="majorHAnsi" w:hAnsiTheme="majorHAnsi"/>
          <w:b/>
          <w:bCs/>
          <w:color w:val="auto"/>
          <w:sz w:val="22"/>
          <w:szCs w:val="22"/>
        </w:rPr>
      </w:pPr>
      <w:r w:rsidRPr="001B4AD2">
        <w:rPr>
          <w:rFonts w:asciiTheme="majorHAnsi" w:hAnsiTheme="majorHAnsi"/>
          <w:b/>
          <w:bCs/>
          <w:color w:val="auto"/>
          <w:sz w:val="22"/>
          <w:szCs w:val="22"/>
        </w:rPr>
        <w:t xml:space="preserve">6. Přechod vlastnického práva: </w:t>
      </w:r>
    </w:p>
    <w:p w:rsidR="00FA17C5" w:rsidRPr="001B4AD2" w:rsidRDefault="00FA17C5" w:rsidP="00903BEE">
      <w:pPr>
        <w:pStyle w:val="Default"/>
        <w:spacing w:line="276" w:lineRule="auto"/>
        <w:rPr>
          <w:rFonts w:asciiTheme="majorHAnsi" w:hAnsiTheme="majorHAnsi"/>
          <w:color w:val="auto"/>
          <w:sz w:val="22"/>
          <w:szCs w:val="22"/>
        </w:rPr>
      </w:pPr>
    </w:p>
    <w:p w:rsidR="007D1C88" w:rsidRPr="001B4AD2" w:rsidRDefault="007D1C88" w:rsidP="00903BEE">
      <w:pPr>
        <w:pStyle w:val="Default"/>
        <w:spacing w:line="276" w:lineRule="auto"/>
        <w:jc w:val="both"/>
        <w:rPr>
          <w:rFonts w:asciiTheme="majorHAnsi" w:hAnsiTheme="majorHAnsi"/>
          <w:color w:val="auto"/>
          <w:sz w:val="20"/>
          <w:szCs w:val="20"/>
        </w:rPr>
      </w:pPr>
      <w:r w:rsidRPr="001B4AD2">
        <w:rPr>
          <w:rFonts w:asciiTheme="majorHAnsi" w:hAnsiTheme="majorHAnsi"/>
          <w:color w:val="auto"/>
          <w:sz w:val="20"/>
          <w:szCs w:val="20"/>
        </w:rPr>
        <w:t xml:space="preserve">Na Zhotovitele nepřechází vlastnické právo k věci převzaté do opravy. </w:t>
      </w:r>
    </w:p>
    <w:p w:rsidR="00FA17C5" w:rsidRPr="001B4AD2" w:rsidRDefault="00FA17C5" w:rsidP="00903BEE">
      <w:pPr>
        <w:pStyle w:val="Default"/>
        <w:spacing w:line="276" w:lineRule="auto"/>
        <w:rPr>
          <w:rFonts w:asciiTheme="majorHAnsi" w:hAnsiTheme="majorHAnsi"/>
          <w:color w:val="auto"/>
          <w:sz w:val="20"/>
          <w:szCs w:val="20"/>
        </w:rPr>
      </w:pPr>
    </w:p>
    <w:p w:rsidR="007217BF" w:rsidRPr="001B4AD2" w:rsidRDefault="007217BF" w:rsidP="00903BEE">
      <w:pPr>
        <w:pStyle w:val="Default"/>
        <w:spacing w:line="276" w:lineRule="auto"/>
        <w:rPr>
          <w:rFonts w:asciiTheme="majorHAnsi" w:hAnsiTheme="majorHAnsi"/>
          <w:color w:val="auto"/>
          <w:sz w:val="20"/>
          <w:szCs w:val="20"/>
        </w:rPr>
      </w:pPr>
    </w:p>
    <w:p w:rsidR="007D1C88" w:rsidRPr="001B4AD2" w:rsidRDefault="007D1C88" w:rsidP="00903BEE">
      <w:pPr>
        <w:pStyle w:val="Default"/>
        <w:spacing w:line="276" w:lineRule="auto"/>
        <w:rPr>
          <w:rFonts w:asciiTheme="majorHAnsi" w:hAnsiTheme="majorHAnsi"/>
          <w:b/>
          <w:bCs/>
          <w:color w:val="auto"/>
          <w:sz w:val="22"/>
          <w:szCs w:val="22"/>
        </w:rPr>
      </w:pPr>
      <w:r w:rsidRPr="001B4AD2">
        <w:rPr>
          <w:rFonts w:asciiTheme="majorHAnsi" w:hAnsiTheme="majorHAnsi"/>
          <w:b/>
          <w:bCs/>
          <w:color w:val="auto"/>
          <w:sz w:val="22"/>
          <w:szCs w:val="22"/>
        </w:rPr>
        <w:t>7. Odpovědnost za vady:</w:t>
      </w:r>
    </w:p>
    <w:p w:rsidR="00FA17C5" w:rsidRPr="001B4AD2" w:rsidRDefault="00FA17C5" w:rsidP="00903BEE">
      <w:pPr>
        <w:pStyle w:val="Default"/>
        <w:spacing w:line="276" w:lineRule="auto"/>
        <w:rPr>
          <w:rFonts w:asciiTheme="majorHAnsi" w:hAnsiTheme="majorHAnsi"/>
          <w:color w:val="auto"/>
          <w:sz w:val="22"/>
          <w:szCs w:val="22"/>
        </w:rPr>
      </w:pPr>
    </w:p>
    <w:p w:rsidR="007D1C88" w:rsidRPr="001B4AD2" w:rsidRDefault="007D1C88" w:rsidP="00903BEE">
      <w:pPr>
        <w:pStyle w:val="Default"/>
        <w:spacing w:line="276" w:lineRule="auto"/>
        <w:jc w:val="both"/>
        <w:rPr>
          <w:rFonts w:asciiTheme="majorHAnsi" w:hAnsiTheme="majorHAnsi"/>
          <w:color w:val="auto"/>
          <w:sz w:val="20"/>
          <w:szCs w:val="20"/>
        </w:rPr>
      </w:pPr>
      <w:r w:rsidRPr="0031484E">
        <w:rPr>
          <w:rFonts w:asciiTheme="majorHAnsi" w:hAnsiTheme="majorHAnsi"/>
          <w:color w:val="auto"/>
          <w:sz w:val="20"/>
          <w:szCs w:val="20"/>
        </w:rPr>
        <w:t xml:space="preserve">Zhotovitel přejímá záruku za jakost díla, která běží ode dne převzetí </w:t>
      </w:r>
      <w:r w:rsidR="00D330B8">
        <w:rPr>
          <w:rFonts w:asciiTheme="majorHAnsi" w:hAnsiTheme="majorHAnsi"/>
          <w:color w:val="auto"/>
          <w:sz w:val="20"/>
          <w:szCs w:val="20"/>
        </w:rPr>
        <w:t xml:space="preserve">nakladače </w:t>
      </w:r>
      <w:proofErr w:type="spellStart"/>
      <w:r w:rsidR="00D330B8">
        <w:rPr>
          <w:rFonts w:asciiTheme="majorHAnsi" w:hAnsiTheme="majorHAnsi"/>
          <w:color w:val="auto"/>
          <w:sz w:val="20"/>
          <w:szCs w:val="20"/>
        </w:rPr>
        <w:t>Merlo</w:t>
      </w:r>
      <w:proofErr w:type="spellEnd"/>
      <w:r w:rsidR="009A3D6E" w:rsidRPr="0031484E">
        <w:rPr>
          <w:rFonts w:asciiTheme="majorHAnsi" w:hAnsiTheme="majorHAnsi"/>
          <w:color w:val="auto"/>
          <w:sz w:val="20"/>
          <w:szCs w:val="20"/>
        </w:rPr>
        <w:t xml:space="preserve"> </w:t>
      </w:r>
      <w:r w:rsidRPr="0031484E">
        <w:rPr>
          <w:rFonts w:asciiTheme="majorHAnsi" w:hAnsiTheme="majorHAnsi"/>
          <w:color w:val="auto"/>
          <w:sz w:val="20"/>
          <w:szCs w:val="20"/>
        </w:rPr>
        <w:t>Objednatelem</w:t>
      </w:r>
      <w:r w:rsidR="00AC13D5">
        <w:rPr>
          <w:rFonts w:asciiTheme="majorHAnsi" w:hAnsiTheme="majorHAnsi"/>
          <w:color w:val="auto"/>
          <w:sz w:val="20"/>
          <w:szCs w:val="20"/>
        </w:rPr>
        <w:t xml:space="preserve">. </w:t>
      </w:r>
      <w:r w:rsidRPr="0031484E">
        <w:rPr>
          <w:rFonts w:asciiTheme="majorHAnsi" w:hAnsiTheme="majorHAnsi"/>
          <w:color w:val="auto"/>
          <w:sz w:val="20"/>
          <w:szCs w:val="20"/>
        </w:rPr>
        <w:t>Zhotovitel ručí za plnou funk</w:t>
      </w:r>
      <w:r w:rsidRPr="001B4AD2">
        <w:rPr>
          <w:rFonts w:asciiTheme="majorHAnsi" w:hAnsiTheme="majorHAnsi"/>
          <w:color w:val="auto"/>
          <w:sz w:val="20"/>
          <w:szCs w:val="20"/>
        </w:rPr>
        <w:t>čnost opravovaných a vyměněných částí</w:t>
      </w:r>
      <w:r w:rsidR="00D63DBE" w:rsidRPr="001B4AD2">
        <w:rPr>
          <w:rFonts w:asciiTheme="majorHAnsi" w:hAnsiTheme="majorHAnsi"/>
          <w:color w:val="auto"/>
          <w:sz w:val="20"/>
          <w:szCs w:val="20"/>
        </w:rPr>
        <w:t xml:space="preserve"> s </w:t>
      </w:r>
      <w:r w:rsidR="00B729E8" w:rsidRPr="001B4AD2">
        <w:rPr>
          <w:rFonts w:asciiTheme="majorHAnsi" w:hAnsiTheme="majorHAnsi"/>
          <w:color w:val="auto"/>
          <w:sz w:val="20"/>
          <w:szCs w:val="20"/>
        </w:rPr>
        <w:t>výjimkami</w:t>
      </w:r>
      <w:r w:rsidR="00D63DBE" w:rsidRPr="001B4AD2">
        <w:rPr>
          <w:rFonts w:asciiTheme="majorHAnsi" w:hAnsiTheme="majorHAnsi"/>
          <w:color w:val="auto"/>
          <w:sz w:val="20"/>
          <w:szCs w:val="20"/>
        </w:rPr>
        <w:t xml:space="preserve"> dle uvedených záručních podmínek</w:t>
      </w:r>
      <w:r w:rsidR="00080824" w:rsidRPr="001B4AD2">
        <w:rPr>
          <w:rFonts w:asciiTheme="majorHAnsi" w:hAnsiTheme="majorHAnsi"/>
          <w:color w:val="auto"/>
          <w:sz w:val="20"/>
          <w:szCs w:val="20"/>
        </w:rPr>
        <w:t xml:space="preserve"> (odstavec 3. a odstavec 6.)</w:t>
      </w:r>
      <w:r w:rsidRPr="001B4AD2">
        <w:rPr>
          <w:rFonts w:asciiTheme="majorHAnsi" w:hAnsiTheme="majorHAnsi"/>
          <w:color w:val="auto"/>
          <w:sz w:val="20"/>
          <w:szCs w:val="20"/>
        </w:rPr>
        <w:t>.</w:t>
      </w:r>
    </w:p>
    <w:p w:rsidR="00545E06" w:rsidRPr="001B4AD2" w:rsidRDefault="00545E06" w:rsidP="00903BEE">
      <w:pPr>
        <w:pStyle w:val="Default"/>
        <w:spacing w:line="276" w:lineRule="auto"/>
        <w:rPr>
          <w:rFonts w:asciiTheme="majorHAnsi" w:hAnsiTheme="majorHAnsi"/>
          <w:b/>
          <w:bCs/>
          <w:color w:val="auto"/>
          <w:sz w:val="22"/>
          <w:szCs w:val="22"/>
        </w:rPr>
      </w:pPr>
    </w:p>
    <w:p w:rsidR="007217BF" w:rsidRPr="001B4AD2" w:rsidRDefault="007217BF" w:rsidP="00903BEE">
      <w:pPr>
        <w:pStyle w:val="Default"/>
        <w:spacing w:line="276" w:lineRule="auto"/>
        <w:rPr>
          <w:rFonts w:asciiTheme="majorHAnsi" w:hAnsiTheme="majorHAnsi"/>
          <w:b/>
          <w:bCs/>
          <w:color w:val="auto"/>
          <w:sz w:val="22"/>
          <w:szCs w:val="22"/>
        </w:rPr>
      </w:pPr>
    </w:p>
    <w:p w:rsidR="007D1C88" w:rsidRPr="001B4AD2" w:rsidRDefault="007D1C88" w:rsidP="00903BEE">
      <w:pPr>
        <w:pStyle w:val="Default"/>
        <w:spacing w:line="276" w:lineRule="auto"/>
        <w:rPr>
          <w:rFonts w:asciiTheme="majorHAnsi" w:hAnsiTheme="majorHAnsi"/>
          <w:b/>
          <w:bCs/>
          <w:color w:val="auto"/>
          <w:sz w:val="22"/>
          <w:szCs w:val="22"/>
        </w:rPr>
      </w:pPr>
      <w:r w:rsidRPr="001B4AD2">
        <w:rPr>
          <w:rFonts w:asciiTheme="majorHAnsi" w:hAnsiTheme="majorHAnsi"/>
          <w:b/>
          <w:bCs/>
          <w:color w:val="auto"/>
          <w:sz w:val="22"/>
          <w:szCs w:val="22"/>
        </w:rPr>
        <w:t>8. Platební podmínky:</w:t>
      </w:r>
    </w:p>
    <w:p w:rsidR="004E3EB6" w:rsidRPr="0029749C" w:rsidRDefault="004E3EB6" w:rsidP="004E3EB6">
      <w:pPr>
        <w:pStyle w:val="Default"/>
        <w:spacing w:line="276" w:lineRule="auto"/>
        <w:jc w:val="both"/>
        <w:rPr>
          <w:rFonts w:asciiTheme="majorHAnsi" w:hAnsiTheme="majorHAnsi"/>
          <w:color w:val="auto"/>
          <w:sz w:val="20"/>
          <w:szCs w:val="20"/>
        </w:rPr>
      </w:pPr>
      <w:r w:rsidRPr="0029749C">
        <w:rPr>
          <w:rFonts w:asciiTheme="majorHAnsi" w:hAnsiTheme="majorHAnsi"/>
          <w:color w:val="auto"/>
          <w:sz w:val="20"/>
          <w:szCs w:val="20"/>
        </w:rPr>
        <w:t>Objednatel se zavazuje zaplatit cenu díla na shora uvedený účet Zhotovitele nebo v hotovosti v pokladně zhotovitele ve výši podle článku č.</w:t>
      </w:r>
      <w:r w:rsidR="00C728B8">
        <w:rPr>
          <w:rFonts w:asciiTheme="majorHAnsi" w:hAnsiTheme="majorHAnsi"/>
          <w:color w:val="auto"/>
          <w:sz w:val="20"/>
          <w:szCs w:val="20"/>
        </w:rPr>
        <w:t xml:space="preserve"> </w:t>
      </w:r>
      <w:r w:rsidRPr="0029749C">
        <w:rPr>
          <w:rFonts w:asciiTheme="majorHAnsi" w:hAnsiTheme="majorHAnsi"/>
          <w:color w:val="auto"/>
          <w:sz w:val="20"/>
          <w:szCs w:val="20"/>
        </w:rPr>
        <w:t xml:space="preserve">3 </w:t>
      </w:r>
      <w:proofErr w:type="gramStart"/>
      <w:r w:rsidRPr="0029749C">
        <w:rPr>
          <w:rFonts w:asciiTheme="majorHAnsi" w:hAnsiTheme="majorHAnsi"/>
          <w:color w:val="auto"/>
          <w:sz w:val="20"/>
          <w:szCs w:val="20"/>
        </w:rPr>
        <w:t>této</w:t>
      </w:r>
      <w:proofErr w:type="gramEnd"/>
      <w:r w:rsidRPr="0029749C">
        <w:rPr>
          <w:rFonts w:asciiTheme="majorHAnsi" w:hAnsiTheme="majorHAnsi"/>
          <w:color w:val="auto"/>
          <w:sz w:val="20"/>
          <w:szCs w:val="20"/>
        </w:rPr>
        <w:t xml:space="preserve"> smlouvy, a to včetně zákonné výše DPH, na základě faktury - daňového dokladu. Zaplacením na účet zhotovitele se rozumí připsaní příslušné částky na účet zhotovitele.</w:t>
      </w:r>
    </w:p>
    <w:p w:rsidR="004E3EB6" w:rsidRPr="0029749C" w:rsidRDefault="004E3EB6" w:rsidP="004E3EB6">
      <w:pPr>
        <w:pStyle w:val="Default"/>
        <w:spacing w:line="276" w:lineRule="auto"/>
        <w:jc w:val="both"/>
        <w:rPr>
          <w:rFonts w:asciiTheme="majorHAnsi" w:hAnsiTheme="majorHAnsi"/>
          <w:color w:val="auto"/>
          <w:sz w:val="20"/>
          <w:szCs w:val="20"/>
        </w:rPr>
      </w:pPr>
      <w:r w:rsidRPr="0029749C">
        <w:rPr>
          <w:rFonts w:asciiTheme="majorHAnsi" w:hAnsiTheme="majorHAnsi"/>
          <w:color w:val="auto"/>
          <w:sz w:val="20"/>
          <w:szCs w:val="20"/>
        </w:rPr>
        <w:t xml:space="preserve">Objednatel a Zhotovitel se dále dohodli: </w:t>
      </w:r>
    </w:p>
    <w:p w:rsidR="004E3EB6" w:rsidRPr="0029749C" w:rsidRDefault="004E3EB6" w:rsidP="004E3EB6">
      <w:pPr>
        <w:pStyle w:val="Default"/>
        <w:spacing w:line="276" w:lineRule="auto"/>
        <w:jc w:val="both"/>
        <w:rPr>
          <w:rFonts w:asciiTheme="majorHAnsi" w:hAnsiTheme="majorHAnsi"/>
          <w:color w:val="auto"/>
          <w:sz w:val="20"/>
          <w:szCs w:val="20"/>
        </w:rPr>
      </w:pPr>
    </w:p>
    <w:p w:rsidR="004E3EB6" w:rsidRPr="0029749C" w:rsidRDefault="004E3EB6" w:rsidP="004E3EB6">
      <w:pPr>
        <w:pStyle w:val="Default"/>
        <w:numPr>
          <w:ilvl w:val="0"/>
          <w:numId w:val="8"/>
        </w:numPr>
        <w:spacing w:after="67" w:line="276" w:lineRule="auto"/>
        <w:jc w:val="both"/>
        <w:rPr>
          <w:rFonts w:asciiTheme="majorHAnsi" w:hAnsiTheme="majorHAnsi"/>
          <w:color w:val="auto"/>
          <w:sz w:val="20"/>
          <w:szCs w:val="20"/>
        </w:rPr>
      </w:pPr>
      <w:r w:rsidRPr="0029749C">
        <w:rPr>
          <w:rFonts w:asciiTheme="majorHAnsi" w:hAnsiTheme="majorHAnsi"/>
          <w:color w:val="auto"/>
          <w:sz w:val="20"/>
          <w:szCs w:val="20"/>
        </w:rPr>
        <w:t xml:space="preserve">Podkladem pro úhradu smluvní ceny dodaného díla je faktura, která bude mít náležitosti daňového dokladu dle zákona č. 235/2004 Sb., o DPH v platném znění (dále jen „faktura“). </w:t>
      </w:r>
    </w:p>
    <w:p w:rsidR="00545E06" w:rsidRPr="001B4AD2" w:rsidRDefault="004E3EB6" w:rsidP="004E3EB6">
      <w:pPr>
        <w:pStyle w:val="Default"/>
        <w:numPr>
          <w:ilvl w:val="0"/>
          <w:numId w:val="8"/>
        </w:numPr>
        <w:spacing w:line="276" w:lineRule="auto"/>
        <w:rPr>
          <w:rFonts w:asciiTheme="majorHAnsi" w:hAnsiTheme="majorHAnsi"/>
          <w:color w:val="auto"/>
          <w:sz w:val="22"/>
          <w:szCs w:val="22"/>
        </w:rPr>
      </w:pPr>
      <w:r w:rsidRPr="0029749C">
        <w:rPr>
          <w:rFonts w:asciiTheme="majorHAnsi" w:hAnsiTheme="majorHAnsi"/>
          <w:color w:val="auto"/>
          <w:sz w:val="20"/>
          <w:szCs w:val="20"/>
        </w:rPr>
        <w:t>Lhůta splatnosti faktury je dohodou stanovena na 14</w:t>
      </w:r>
      <w:r w:rsidRPr="0029749C">
        <w:rPr>
          <w:rFonts w:asciiTheme="majorHAnsi" w:hAnsiTheme="majorHAnsi"/>
          <w:b/>
          <w:bCs/>
          <w:color w:val="auto"/>
          <w:sz w:val="20"/>
          <w:szCs w:val="20"/>
        </w:rPr>
        <w:t xml:space="preserve"> </w:t>
      </w:r>
      <w:r w:rsidRPr="0029749C">
        <w:rPr>
          <w:rFonts w:asciiTheme="majorHAnsi" w:hAnsiTheme="majorHAnsi"/>
          <w:color w:val="auto"/>
          <w:sz w:val="20"/>
          <w:szCs w:val="20"/>
        </w:rPr>
        <w:t>kalendářních dnů od data vzniku zdanitelného plnění uvedeného na faktuře.</w:t>
      </w:r>
    </w:p>
    <w:p w:rsidR="007D1C88" w:rsidRPr="00247F4C" w:rsidRDefault="007D1C88" w:rsidP="004E3EB6">
      <w:pPr>
        <w:pStyle w:val="Default"/>
        <w:numPr>
          <w:ilvl w:val="0"/>
          <w:numId w:val="8"/>
        </w:numPr>
        <w:spacing w:after="67" w:line="276" w:lineRule="auto"/>
        <w:jc w:val="both"/>
        <w:rPr>
          <w:rFonts w:asciiTheme="majorHAnsi" w:hAnsiTheme="majorHAnsi"/>
          <w:color w:val="auto"/>
          <w:sz w:val="20"/>
          <w:szCs w:val="20"/>
        </w:rPr>
      </w:pPr>
      <w:r w:rsidRPr="00247F4C">
        <w:rPr>
          <w:rFonts w:asciiTheme="majorHAnsi" w:hAnsiTheme="majorHAnsi"/>
          <w:color w:val="auto"/>
          <w:sz w:val="20"/>
          <w:szCs w:val="20"/>
        </w:rPr>
        <w:t xml:space="preserve">Součástí faktury bude výkaz provedených úkonů a rozpis materiálu. </w:t>
      </w:r>
    </w:p>
    <w:p w:rsidR="00D413CE" w:rsidRPr="00E81AA4" w:rsidRDefault="00085B8D" w:rsidP="004E3EB6">
      <w:pPr>
        <w:pStyle w:val="Default"/>
        <w:numPr>
          <w:ilvl w:val="0"/>
          <w:numId w:val="8"/>
        </w:numPr>
        <w:spacing w:after="240" w:line="276" w:lineRule="auto"/>
        <w:jc w:val="both"/>
        <w:rPr>
          <w:rFonts w:asciiTheme="majorHAnsi" w:hAnsiTheme="majorHAnsi"/>
          <w:color w:val="auto"/>
          <w:sz w:val="20"/>
          <w:szCs w:val="20"/>
        </w:rPr>
      </w:pPr>
      <w:r w:rsidRPr="00E81AA4">
        <w:rPr>
          <w:rFonts w:asciiTheme="majorHAnsi" w:hAnsiTheme="majorHAnsi"/>
          <w:color w:val="auto"/>
          <w:sz w:val="20"/>
          <w:szCs w:val="20"/>
        </w:rPr>
        <w:t>o</w:t>
      </w:r>
      <w:r w:rsidR="00D413CE" w:rsidRPr="00E81AA4">
        <w:rPr>
          <w:rFonts w:asciiTheme="majorHAnsi" w:hAnsiTheme="majorHAnsi"/>
          <w:color w:val="auto"/>
          <w:sz w:val="20"/>
          <w:szCs w:val="20"/>
        </w:rPr>
        <w:t xml:space="preserve">bjednatel souhlasí se zasláním faktury </w:t>
      </w:r>
      <w:r w:rsidR="00C728B8" w:rsidRPr="00E81AA4">
        <w:rPr>
          <w:rFonts w:asciiTheme="majorHAnsi" w:hAnsiTheme="majorHAnsi"/>
          <w:color w:val="auto"/>
          <w:sz w:val="20"/>
          <w:szCs w:val="20"/>
        </w:rPr>
        <w:t>na emailovou adresu</w:t>
      </w:r>
      <w:r w:rsidR="00E81AA4" w:rsidRPr="00E81AA4">
        <w:rPr>
          <w:rFonts w:asciiTheme="majorHAnsi" w:hAnsiTheme="majorHAnsi"/>
          <w:color w:val="auto"/>
          <w:sz w:val="20"/>
          <w:szCs w:val="20"/>
        </w:rPr>
        <w:t>:</w:t>
      </w:r>
      <w:r w:rsidR="002D0B1E" w:rsidRPr="00E81AA4">
        <w:rPr>
          <w:rFonts w:asciiTheme="majorHAnsi" w:hAnsiTheme="majorHAnsi"/>
          <w:color w:val="auto"/>
          <w:sz w:val="20"/>
          <w:szCs w:val="20"/>
        </w:rPr>
        <w:t xml:space="preserve"> </w:t>
      </w:r>
      <w:r w:rsidR="00C052EE">
        <w:rPr>
          <w:rFonts w:asciiTheme="majorHAnsi" w:hAnsiTheme="majorHAnsi"/>
          <w:sz w:val="20"/>
          <w:szCs w:val="20"/>
        </w:rPr>
        <w:t>xxxxx</w:t>
      </w:r>
      <w:bookmarkStart w:id="0" w:name="_GoBack"/>
      <w:bookmarkEnd w:id="0"/>
    </w:p>
    <w:p w:rsidR="00085B8D" w:rsidRDefault="00085B8D">
      <w:pPr>
        <w:rPr>
          <w:rFonts w:asciiTheme="majorHAnsi" w:hAnsiTheme="majorHAnsi" w:cs="Times New Roman"/>
          <w:b/>
          <w:bCs/>
        </w:rPr>
      </w:pPr>
      <w:r>
        <w:rPr>
          <w:rFonts w:asciiTheme="majorHAnsi" w:hAnsiTheme="majorHAnsi"/>
          <w:b/>
          <w:bCs/>
        </w:rPr>
        <w:br w:type="page"/>
      </w:r>
    </w:p>
    <w:p w:rsidR="007D1C88" w:rsidRPr="001B4AD2" w:rsidRDefault="007D1C88" w:rsidP="00903BEE">
      <w:pPr>
        <w:pStyle w:val="Default"/>
        <w:spacing w:line="276" w:lineRule="auto"/>
        <w:rPr>
          <w:rFonts w:asciiTheme="majorHAnsi" w:hAnsiTheme="majorHAnsi"/>
          <w:b/>
          <w:bCs/>
          <w:color w:val="auto"/>
          <w:sz w:val="22"/>
          <w:szCs w:val="22"/>
        </w:rPr>
      </w:pPr>
      <w:r w:rsidRPr="001B4AD2">
        <w:rPr>
          <w:rFonts w:asciiTheme="majorHAnsi" w:hAnsiTheme="majorHAnsi"/>
          <w:b/>
          <w:bCs/>
          <w:color w:val="auto"/>
          <w:sz w:val="22"/>
          <w:szCs w:val="22"/>
        </w:rPr>
        <w:lastRenderedPageBreak/>
        <w:t xml:space="preserve">9. Smluvní sankce: </w:t>
      </w:r>
    </w:p>
    <w:p w:rsidR="00D413CE" w:rsidRPr="001B4AD2" w:rsidRDefault="00D413CE" w:rsidP="00903BEE">
      <w:pPr>
        <w:pStyle w:val="Default"/>
        <w:spacing w:line="276" w:lineRule="auto"/>
        <w:jc w:val="both"/>
        <w:rPr>
          <w:rFonts w:asciiTheme="majorHAnsi" w:hAnsiTheme="majorHAnsi"/>
          <w:color w:val="auto"/>
          <w:sz w:val="20"/>
          <w:szCs w:val="20"/>
        </w:rPr>
      </w:pPr>
    </w:p>
    <w:p w:rsidR="007D1C88" w:rsidRPr="001B4AD2" w:rsidRDefault="007D1C88" w:rsidP="00903BEE">
      <w:pPr>
        <w:pStyle w:val="Default"/>
        <w:spacing w:line="276" w:lineRule="auto"/>
        <w:jc w:val="both"/>
        <w:rPr>
          <w:rFonts w:asciiTheme="majorHAnsi" w:hAnsiTheme="majorHAnsi"/>
          <w:color w:val="auto"/>
          <w:sz w:val="20"/>
          <w:szCs w:val="20"/>
        </w:rPr>
      </w:pPr>
      <w:r w:rsidRPr="001B4AD2">
        <w:rPr>
          <w:rFonts w:asciiTheme="majorHAnsi" w:hAnsiTheme="majorHAnsi"/>
          <w:color w:val="auto"/>
          <w:sz w:val="20"/>
          <w:szCs w:val="20"/>
        </w:rPr>
        <w:t xml:space="preserve">V případě prodlení Objednatele se zaplacením faktury uhradí </w:t>
      </w:r>
      <w:r w:rsidR="008039FA" w:rsidRPr="001B4AD2">
        <w:rPr>
          <w:rFonts w:asciiTheme="majorHAnsi" w:hAnsiTheme="majorHAnsi"/>
          <w:color w:val="auto"/>
          <w:sz w:val="20"/>
          <w:szCs w:val="20"/>
        </w:rPr>
        <w:t>O</w:t>
      </w:r>
      <w:r w:rsidRPr="001B4AD2">
        <w:rPr>
          <w:rFonts w:asciiTheme="majorHAnsi" w:hAnsiTheme="majorHAnsi"/>
          <w:color w:val="auto"/>
          <w:sz w:val="20"/>
          <w:szCs w:val="20"/>
        </w:rPr>
        <w:t>bjednatel smluvní pokutu ve výši 0,</w:t>
      </w:r>
      <w:r w:rsidR="008039FA" w:rsidRPr="001B4AD2">
        <w:rPr>
          <w:rFonts w:asciiTheme="majorHAnsi" w:hAnsiTheme="majorHAnsi"/>
          <w:color w:val="auto"/>
          <w:sz w:val="20"/>
          <w:szCs w:val="20"/>
        </w:rPr>
        <w:t>05</w:t>
      </w:r>
      <w:r w:rsidR="004315F9">
        <w:rPr>
          <w:rFonts w:asciiTheme="majorHAnsi" w:hAnsiTheme="majorHAnsi"/>
          <w:color w:val="auto"/>
          <w:sz w:val="20"/>
          <w:szCs w:val="20"/>
        </w:rPr>
        <w:t xml:space="preserve"> </w:t>
      </w:r>
      <w:r w:rsidRPr="001B4AD2">
        <w:rPr>
          <w:rFonts w:asciiTheme="majorHAnsi" w:hAnsiTheme="majorHAnsi"/>
          <w:color w:val="auto"/>
          <w:sz w:val="20"/>
          <w:szCs w:val="20"/>
        </w:rPr>
        <w:t xml:space="preserve">% z dlužné částky za každý i započatý den prodlení. </w:t>
      </w:r>
    </w:p>
    <w:p w:rsidR="007D1C88" w:rsidRPr="001B4AD2" w:rsidRDefault="007D1C88" w:rsidP="00903BEE">
      <w:pPr>
        <w:pStyle w:val="Default"/>
        <w:spacing w:line="276" w:lineRule="auto"/>
        <w:jc w:val="both"/>
        <w:rPr>
          <w:rFonts w:asciiTheme="majorHAnsi" w:hAnsiTheme="majorHAnsi"/>
          <w:color w:val="auto"/>
          <w:sz w:val="20"/>
          <w:szCs w:val="20"/>
        </w:rPr>
      </w:pPr>
      <w:r w:rsidRPr="001B4AD2">
        <w:rPr>
          <w:rFonts w:asciiTheme="majorHAnsi" w:hAnsiTheme="majorHAnsi"/>
          <w:color w:val="auto"/>
          <w:sz w:val="20"/>
          <w:szCs w:val="20"/>
        </w:rPr>
        <w:t>V případě prodlení Zhotovitele s předáním předmětu zakázky uhradí Zhotovitel Objednateli smluvní pokutu ve výši 0,</w:t>
      </w:r>
      <w:r w:rsidR="008039FA" w:rsidRPr="001B4AD2">
        <w:rPr>
          <w:rFonts w:asciiTheme="majorHAnsi" w:hAnsiTheme="majorHAnsi"/>
          <w:color w:val="auto"/>
          <w:sz w:val="20"/>
          <w:szCs w:val="20"/>
        </w:rPr>
        <w:t>05</w:t>
      </w:r>
      <w:r w:rsidR="004315F9">
        <w:rPr>
          <w:rFonts w:asciiTheme="majorHAnsi" w:hAnsiTheme="majorHAnsi"/>
          <w:color w:val="auto"/>
          <w:sz w:val="20"/>
          <w:szCs w:val="20"/>
        </w:rPr>
        <w:t xml:space="preserve"> </w:t>
      </w:r>
      <w:r w:rsidRPr="001B4AD2">
        <w:rPr>
          <w:rFonts w:asciiTheme="majorHAnsi" w:hAnsiTheme="majorHAnsi"/>
          <w:color w:val="auto"/>
          <w:sz w:val="20"/>
          <w:szCs w:val="20"/>
        </w:rPr>
        <w:t>% z ceny díla bez DPH za každý den prodlení</w:t>
      </w:r>
      <w:r w:rsidR="00B11B98" w:rsidRPr="001B4AD2">
        <w:rPr>
          <w:rFonts w:asciiTheme="majorHAnsi" w:hAnsiTheme="majorHAnsi"/>
          <w:color w:val="auto"/>
          <w:sz w:val="20"/>
          <w:szCs w:val="20"/>
        </w:rPr>
        <w:t>, pokud k prodlení došlo prokazatelným zaviněním Zhotovitele</w:t>
      </w:r>
      <w:r w:rsidRPr="001B4AD2">
        <w:rPr>
          <w:rFonts w:asciiTheme="majorHAnsi" w:hAnsiTheme="majorHAnsi"/>
          <w:color w:val="auto"/>
          <w:sz w:val="20"/>
          <w:szCs w:val="20"/>
        </w:rPr>
        <w:t xml:space="preserve">. </w:t>
      </w:r>
    </w:p>
    <w:p w:rsidR="007D1C88" w:rsidRPr="001B4AD2" w:rsidRDefault="007D1C88" w:rsidP="00903BEE">
      <w:pPr>
        <w:pStyle w:val="Default"/>
        <w:spacing w:line="276" w:lineRule="auto"/>
        <w:jc w:val="both"/>
        <w:rPr>
          <w:rFonts w:asciiTheme="majorHAnsi" w:hAnsiTheme="majorHAnsi"/>
          <w:color w:val="auto"/>
          <w:sz w:val="20"/>
          <w:szCs w:val="20"/>
        </w:rPr>
      </w:pPr>
      <w:r w:rsidRPr="001B4AD2">
        <w:rPr>
          <w:rFonts w:asciiTheme="majorHAnsi" w:hAnsiTheme="majorHAnsi"/>
          <w:color w:val="auto"/>
          <w:sz w:val="20"/>
          <w:szCs w:val="20"/>
        </w:rPr>
        <w:t xml:space="preserve">Zjistí-li </w:t>
      </w:r>
      <w:r w:rsidR="00861350" w:rsidRPr="001B4AD2">
        <w:rPr>
          <w:rFonts w:asciiTheme="majorHAnsi" w:hAnsiTheme="majorHAnsi"/>
          <w:color w:val="auto"/>
          <w:sz w:val="20"/>
          <w:szCs w:val="20"/>
        </w:rPr>
        <w:t>O</w:t>
      </w:r>
      <w:r w:rsidRPr="001B4AD2">
        <w:rPr>
          <w:rFonts w:asciiTheme="majorHAnsi" w:hAnsiTheme="majorHAnsi"/>
          <w:color w:val="auto"/>
          <w:sz w:val="20"/>
          <w:szCs w:val="20"/>
        </w:rPr>
        <w:t xml:space="preserve">bjednatel během záruční doby, že dílo vykazuje vady nebo neodpovídá podmínkám této smlouvy, vyzve písemně </w:t>
      </w:r>
      <w:r w:rsidR="00861350" w:rsidRPr="001B4AD2">
        <w:rPr>
          <w:rFonts w:asciiTheme="majorHAnsi" w:hAnsiTheme="majorHAnsi"/>
          <w:color w:val="auto"/>
          <w:sz w:val="20"/>
          <w:szCs w:val="20"/>
        </w:rPr>
        <w:t>Z</w:t>
      </w:r>
      <w:r w:rsidRPr="001B4AD2">
        <w:rPr>
          <w:rFonts w:asciiTheme="majorHAnsi" w:hAnsiTheme="majorHAnsi"/>
          <w:color w:val="auto"/>
          <w:sz w:val="20"/>
          <w:szCs w:val="20"/>
        </w:rPr>
        <w:t xml:space="preserve">hotovitele k jejich odstranění. Zhotovitel je povinen se vyjádřit k reklamaci do </w:t>
      </w:r>
      <w:r w:rsidR="00D63DBE" w:rsidRPr="001B4AD2">
        <w:rPr>
          <w:rFonts w:asciiTheme="majorHAnsi" w:hAnsiTheme="majorHAnsi"/>
          <w:color w:val="auto"/>
          <w:sz w:val="20"/>
          <w:szCs w:val="20"/>
        </w:rPr>
        <w:t>tří</w:t>
      </w:r>
      <w:r w:rsidRPr="001B4AD2">
        <w:rPr>
          <w:rFonts w:asciiTheme="majorHAnsi" w:hAnsiTheme="majorHAnsi"/>
          <w:color w:val="auto"/>
          <w:sz w:val="20"/>
          <w:szCs w:val="20"/>
        </w:rPr>
        <w:t xml:space="preserve"> pracovních dnů od jejího obdržení a do dalších tří pracovních dnů od tohoto vyjádření zahájit odstranění vad. V případě, že charakter a závažnost vady neumožní </w:t>
      </w:r>
      <w:r w:rsidR="00861350" w:rsidRPr="001B4AD2">
        <w:rPr>
          <w:rFonts w:asciiTheme="majorHAnsi" w:hAnsiTheme="majorHAnsi"/>
          <w:color w:val="auto"/>
          <w:sz w:val="20"/>
          <w:szCs w:val="20"/>
        </w:rPr>
        <w:t>Z</w:t>
      </w:r>
      <w:r w:rsidRPr="001B4AD2">
        <w:rPr>
          <w:rFonts w:asciiTheme="majorHAnsi" w:hAnsiTheme="majorHAnsi"/>
          <w:color w:val="auto"/>
          <w:sz w:val="20"/>
          <w:szCs w:val="20"/>
        </w:rPr>
        <w:t xml:space="preserve">hotoviteli dodržet shora uvedenou lhůtu, dohodnou se strany písemně na lhůtě delší. </w:t>
      </w:r>
    </w:p>
    <w:p w:rsidR="00545E06" w:rsidRPr="001B4AD2" w:rsidRDefault="007D1C88" w:rsidP="00903BEE">
      <w:pPr>
        <w:pStyle w:val="Default"/>
        <w:spacing w:line="276" w:lineRule="auto"/>
        <w:jc w:val="both"/>
        <w:rPr>
          <w:rFonts w:asciiTheme="majorHAnsi" w:hAnsiTheme="majorHAnsi"/>
          <w:color w:val="auto"/>
          <w:sz w:val="20"/>
          <w:szCs w:val="20"/>
        </w:rPr>
      </w:pPr>
      <w:r w:rsidRPr="001B4AD2">
        <w:rPr>
          <w:rFonts w:asciiTheme="majorHAnsi" w:hAnsiTheme="majorHAnsi"/>
          <w:color w:val="auto"/>
          <w:sz w:val="20"/>
          <w:szCs w:val="20"/>
        </w:rPr>
        <w:t xml:space="preserve">Pokuty sjednané touto smlouvou hradí </w:t>
      </w:r>
      <w:r w:rsidR="00861350" w:rsidRPr="001B4AD2">
        <w:rPr>
          <w:rFonts w:asciiTheme="majorHAnsi" w:hAnsiTheme="majorHAnsi"/>
          <w:color w:val="auto"/>
          <w:sz w:val="20"/>
          <w:szCs w:val="20"/>
        </w:rPr>
        <w:t>O</w:t>
      </w:r>
      <w:r w:rsidRPr="001B4AD2">
        <w:rPr>
          <w:rFonts w:asciiTheme="majorHAnsi" w:hAnsiTheme="majorHAnsi"/>
          <w:color w:val="auto"/>
          <w:sz w:val="20"/>
          <w:szCs w:val="20"/>
        </w:rPr>
        <w:t xml:space="preserve">bjednatel i </w:t>
      </w:r>
      <w:r w:rsidR="00861350" w:rsidRPr="001B4AD2">
        <w:rPr>
          <w:rFonts w:asciiTheme="majorHAnsi" w:hAnsiTheme="majorHAnsi"/>
          <w:color w:val="auto"/>
          <w:sz w:val="20"/>
          <w:szCs w:val="20"/>
        </w:rPr>
        <w:t>Z</w:t>
      </w:r>
      <w:r w:rsidRPr="001B4AD2">
        <w:rPr>
          <w:rFonts w:asciiTheme="majorHAnsi" w:hAnsiTheme="majorHAnsi"/>
          <w:color w:val="auto"/>
          <w:sz w:val="20"/>
          <w:szCs w:val="20"/>
        </w:rPr>
        <w:t>hotovitel nezávisle na tom zda a v jaké výši vznikla druhé smluvní straně v této souvislosti škoda.</w:t>
      </w:r>
    </w:p>
    <w:p w:rsidR="00545E06" w:rsidRPr="001B4AD2" w:rsidRDefault="00545E06" w:rsidP="00903BEE">
      <w:pPr>
        <w:pStyle w:val="Default"/>
        <w:spacing w:line="276" w:lineRule="auto"/>
        <w:jc w:val="both"/>
        <w:rPr>
          <w:rFonts w:asciiTheme="majorHAnsi" w:hAnsiTheme="majorHAnsi"/>
          <w:color w:val="auto"/>
          <w:sz w:val="20"/>
          <w:szCs w:val="20"/>
        </w:rPr>
      </w:pPr>
    </w:p>
    <w:p w:rsidR="00545E06" w:rsidRPr="001B4AD2" w:rsidRDefault="00545E06" w:rsidP="00903BEE">
      <w:pPr>
        <w:pStyle w:val="Default"/>
        <w:spacing w:line="276" w:lineRule="auto"/>
        <w:rPr>
          <w:rFonts w:asciiTheme="majorHAnsi" w:hAnsiTheme="majorHAnsi"/>
          <w:color w:val="auto"/>
          <w:sz w:val="20"/>
          <w:szCs w:val="20"/>
        </w:rPr>
      </w:pPr>
    </w:p>
    <w:p w:rsidR="00545E06" w:rsidRPr="001B4AD2" w:rsidRDefault="007D1C88" w:rsidP="00903BEE">
      <w:pPr>
        <w:pStyle w:val="Default"/>
        <w:spacing w:line="276" w:lineRule="auto"/>
        <w:rPr>
          <w:rFonts w:asciiTheme="majorHAnsi" w:hAnsiTheme="majorHAnsi"/>
          <w:b/>
          <w:bCs/>
          <w:color w:val="auto"/>
          <w:sz w:val="22"/>
          <w:szCs w:val="22"/>
        </w:rPr>
      </w:pPr>
      <w:r w:rsidRPr="001B4AD2">
        <w:rPr>
          <w:rFonts w:asciiTheme="majorHAnsi" w:hAnsiTheme="majorHAnsi"/>
          <w:b/>
          <w:bCs/>
          <w:color w:val="auto"/>
          <w:sz w:val="22"/>
          <w:szCs w:val="22"/>
        </w:rPr>
        <w:t xml:space="preserve">10. </w:t>
      </w:r>
      <w:r w:rsidR="008039FA" w:rsidRPr="001B4AD2">
        <w:rPr>
          <w:rFonts w:asciiTheme="majorHAnsi" w:hAnsiTheme="majorHAnsi"/>
          <w:b/>
          <w:bCs/>
          <w:color w:val="auto"/>
          <w:sz w:val="22"/>
          <w:szCs w:val="22"/>
        </w:rPr>
        <w:t>Závěrečná ustanovení</w:t>
      </w:r>
      <w:r w:rsidRPr="001B4AD2">
        <w:rPr>
          <w:rFonts w:asciiTheme="majorHAnsi" w:hAnsiTheme="majorHAnsi"/>
          <w:b/>
          <w:bCs/>
          <w:color w:val="auto"/>
          <w:sz w:val="22"/>
          <w:szCs w:val="22"/>
        </w:rPr>
        <w:t>:</w:t>
      </w:r>
    </w:p>
    <w:p w:rsidR="00545E06" w:rsidRPr="001B4AD2" w:rsidRDefault="00545E06" w:rsidP="00903BEE">
      <w:pPr>
        <w:pStyle w:val="Default"/>
        <w:spacing w:line="276" w:lineRule="auto"/>
        <w:rPr>
          <w:rFonts w:asciiTheme="majorHAnsi" w:hAnsiTheme="majorHAnsi"/>
          <w:b/>
          <w:bCs/>
          <w:color w:val="auto"/>
          <w:sz w:val="22"/>
          <w:szCs w:val="22"/>
        </w:rPr>
      </w:pPr>
    </w:p>
    <w:p w:rsidR="007D1C88" w:rsidRPr="001B4AD2" w:rsidRDefault="00F150D6" w:rsidP="00903BEE">
      <w:pPr>
        <w:pStyle w:val="Default"/>
        <w:spacing w:line="276" w:lineRule="auto"/>
        <w:jc w:val="both"/>
        <w:rPr>
          <w:rFonts w:asciiTheme="majorHAnsi" w:hAnsiTheme="majorHAnsi"/>
          <w:color w:val="auto"/>
          <w:sz w:val="20"/>
          <w:szCs w:val="20"/>
        </w:rPr>
      </w:pPr>
      <w:r w:rsidRPr="001B4AD2">
        <w:rPr>
          <w:rFonts w:asciiTheme="majorHAnsi" w:hAnsiTheme="majorHAnsi"/>
          <w:color w:val="auto"/>
          <w:sz w:val="20"/>
          <w:szCs w:val="20"/>
        </w:rPr>
        <w:t>Účastníci smlouvy prohlašují, že si smlouvu před podpisem přečetli a že je v souladu s jejich pravou a svobodnou vůlí. Na důkaz toho připojují své podpisy.</w:t>
      </w:r>
    </w:p>
    <w:p w:rsidR="00F150D6" w:rsidRPr="00710F59" w:rsidRDefault="00F150D6" w:rsidP="00903BEE">
      <w:pPr>
        <w:pStyle w:val="Default"/>
        <w:spacing w:line="276" w:lineRule="auto"/>
        <w:jc w:val="both"/>
        <w:rPr>
          <w:rFonts w:asciiTheme="majorHAnsi" w:hAnsiTheme="majorHAnsi"/>
          <w:color w:val="auto"/>
          <w:sz w:val="20"/>
          <w:szCs w:val="20"/>
        </w:rPr>
      </w:pPr>
      <w:r w:rsidRPr="00085B8D">
        <w:rPr>
          <w:rFonts w:asciiTheme="majorHAnsi" w:hAnsiTheme="majorHAnsi"/>
          <w:color w:val="auto"/>
          <w:sz w:val="20"/>
          <w:szCs w:val="20"/>
        </w:rPr>
        <w:t>Tato smlouva je podepsán</w:t>
      </w:r>
      <w:r w:rsidR="00DD6595" w:rsidRPr="00085B8D">
        <w:rPr>
          <w:rFonts w:asciiTheme="majorHAnsi" w:hAnsiTheme="majorHAnsi"/>
          <w:color w:val="auto"/>
          <w:sz w:val="20"/>
          <w:szCs w:val="20"/>
        </w:rPr>
        <w:t>a ve dvo</w:t>
      </w:r>
      <w:r w:rsidR="00710F59" w:rsidRPr="00085B8D">
        <w:rPr>
          <w:rFonts w:asciiTheme="majorHAnsi" w:hAnsiTheme="majorHAnsi"/>
          <w:color w:val="auto"/>
          <w:sz w:val="20"/>
          <w:szCs w:val="20"/>
        </w:rPr>
        <w:t xml:space="preserve">u vyhotoveních, platná </w:t>
      </w:r>
      <w:r w:rsidR="00DD6595" w:rsidRPr="00085B8D">
        <w:rPr>
          <w:rFonts w:asciiTheme="majorHAnsi" w:hAnsiTheme="majorHAnsi"/>
          <w:color w:val="auto"/>
          <w:sz w:val="20"/>
          <w:szCs w:val="20"/>
        </w:rPr>
        <w:t xml:space="preserve">je </w:t>
      </w:r>
      <w:r w:rsidR="00C1531D" w:rsidRPr="00085B8D">
        <w:rPr>
          <w:rFonts w:asciiTheme="majorHAnsi" w:hAnsiTheme="majorHAnsi"/>
          <w:color w:val="auto"/>
          <w:sz w:val="20"/>
          <w:szCs w:val="20"/>
        </w:rPr>
        <w:t xml:space="preserve">ode </w:t>
      </w:r>
      <w:r w:rsidR="00DD6595" w:rsidRPr="00085B8D">
        <w:rPr>
          <w:rFonts w:asciiTheme="majorHAnsi" w:hAnsiTheme="majorHAnsi"/>
          <w:color w:val="auto"/>
          <w:sz w:val="20"/>
          <w:szCs w:val="20"/>
        </w:rPr>
        <w:t>dne</w:t>
      </w:r>
      <w:r w:rsidR="00C1531D" w:rsidRPr="00085B8D">
        <w:rPr>
          <w:rFonts w:asciiTheme="majorHAnsi" w:hAnsiTheme="majorHAnsi"/>
          <w:color w:val="auto"/>
          <w:sz w:val="20"/>
          <w:szCs w:val="20"/>
        </w:rPr>
        <w:t xml:space="preserve">, kdy bude </w:t>
      </w:r>
      <w:r w:rsidR="00DD6595" w:rsidRPr="00085B8D">
        <w:rPr>
          <w:rFonts w:asciiTheme="majorHAnsi" w:hAnsiTheme="majorHAnsi"/>
          <w:color w:val="auto"/>
          <w:sz w:val="20"/>
          <w:szCs w:val="20"/>
        </w:rPr>
        <w:t>podepsán</w:t>
      </w:r>
      <w:r w:rsidR="00C1531D" w:rsidRPr="00085B8D">
        <w:rPr>
          <w:rFonts w:asciiTheme="majorHAnsi" w:hAnsiTheme="majorHAnsi"/>
          <w:color w:val="auto"/>
          <w:sz w:val="20"/>
          <w:szCs w:val="20"/>
        </w:rPr>
        <w:t>a</w:t>
      </w:r>
      <w:r w:rsidR="00710F59" w:rsidRPr="00085B8D">
        <w:rPr>
          <w:rFonts w:asciiTheme="majorHAnsi" w:hAnsiTheme="majorHAnsi"/>
          <w:color w:val="auto"/>
          <w:sz w:val="20"/>
          <w:szCs w:val="20"/>
        </w:rPr>
        <w:t xml:space="preserve"> oběma smluvními stranami a účinná je ode dne uveřejnění v Národním registru smluv. </w:t>
      </w:r>
      <w:r w:rsidR="00710F59" w:rsidRPr="00085B8D">
        <w:rPr>
          <w:rFonts w:asciiTheme="majorHAnsi" w:hAnsiTheme="majorHAnsi"/>
          <w:sz w:val="20"/>
          <w:szCs w:val="20"/>
        </w:rPr>
        <w:t>Smluvní strany berou na vědomí povinnost uveřejnění smlouvy podle zákona č. 340/2015 Sb., o registru smluv, v platném znění.</w:t>
      </w:r>
    </w:p>
    <w:p w:rsidR="00710F59" w:rsidRPr="001B4AD2" w:rsidRDefault="00710F59" w:rsidP="00903BEE">
      <w:pPr>
        <w:pStyle w:val="Default"/>
        <w:spacing w:line="276" w:lineRule="auto"/>
        <w:jc w:val="both"/>
        <w:rPr>
          <w:rFonts w:asciiTheme="majorHAnsi" w:hAnsiTheme="majorHAnsi"/>
          <w:color w:val="auto"/>
          <w:sz w:val="20"/>
          <w:szCs w:val="20"/>
        </w:rPr>
      </w:pPr>
    </w:p>
    <w:p w:rsidR="00903BEE" w:rsidRPr="001B4AD2" w:rsidRDefault="00903BEE" w:rsidP="00903BEE">
      <w:pPr>
        <w:pStyle w:val="Default"/>
        <w:spacing w:line="276" w:lineRule="auto"/>
        <w:rPr>
          <w:rFonts w:asciiTheme="majorHAnsi" w:hAnsiTheme="majorHAnsi"/>
          <w:b/>
          <w:bCs/>
          <w:color w:val="auto"/>
          <w:sz w:val="22"/>
          <w:szCs w:val="22"/>
        </w:rPr>
      </w:pPr>
    </w:p>
    <w:p w:rsidR="00903BEE" w:rsidRPr="001B4AD2" w:rsidRDefault="00903BEE" w:rsidP="00903BEE">
      <w:pPr>
        <w:pStyle w:val="Default"/>
        <w:spacing w:line="276" w:lineRule="auto"/>
        <w:rPr>
          <w:rFonts w:asciiTheme="majorHAnsi" w:hAnsiTheme="majorHAnsi"/>
          <w:color w:val="auto"/>
          <w:sz w:val="20"/>
          <w:szCs w:val="20"/>
        </w:rPr>
      </w:pPr>
    </w:p>
    <w:p w:rsidR="00E85949" w:rsidRPr="001B4AD2" w:rsidRDefault="00E85949" w:rsidP="00903BEE">
      <w:pPr>
        <w:pStyle w:val="Default"/>
        <w:spacing w:line="276" w:lineRule="auto"/>
        <w:rPr>
          <w:rFonts w:asciiTheme="majorHAnsi" w:hAnsiTheme="majorHAnsi"/>
          <w:color w:val="auto"/>
          <w:sz w:val="20"/>
          <w:szCs w:val="20"/>
        </w:rPr>
      </w:pPr>
    </w:p>
    <w:p w:rsidR="007D1C88" w:rsidRPr="001B4AD2" w:rsidRDefault="007D1C88" w:rsidP="00903BEE">
      <w:pPr>
        <w:pStyle w:val="Default"/>
        <w:spacing w:line="276" w:lineRule="auto"/>
        <w:rPr>
          <w:rFonts w:asciiTheme="majorHAnsi" w:hAnsiTheme="majorHAnsi"/>
          <w:color w:val="auto"/>
          <w:sz w:val="20"/>
          <w:szCs w:val="20"/>
        </w:rPr>
      </w:pPr>
      <w:r w:rsidRPr="001B4AD2">
        <w:rPr>
          <w:rFonts w:asciiTheme="majorHAnsi" w:hAnsiTheme="majorHAnsi"/>
          <w:color w:val="auto"/>
          <w:sz w:val="20"/>
          <w:szCs w:val="20"/>
        </w:rPr>
        <w:t xml:space="preserve">za </w:t>
      </w:r>
      <w:r w:rsidR="00485894" w:rsidRPr="001B4AD2">
        <w:rPr>
          <w:rFonts w:asciiTheme="majorHAnsi" w:hAnsiTheme="majorHAnsi"/>
          <w:color w:val="auto"/>
          <w:sz w:val="20"/>
          <w:szCs w:val="20"/>
        </w:rPr>
        <w:t>Zhotovitele</w:t>
      </w:r>
      <w:r w:rsidRPr="001B4AD2">
        <w:rPr>
          <w:rFonts w:asciiTheme="majorHAnsi" w:hAnsiTheme="majorHAnsi"/>
          <w:color w:val="auto"/>
          <w:sz w:val="20"/>
          <w:szCs w:val="20"/>
        </w:rPr>
        <w:t>:</w:t>
      </w:r>
      <w:r w:rsidR="00903BEE" w:rsidRPr="001B4AD2">
        <w:rPr>
          <w:rFonts w:asciiTheme="majorHAnsi" w:hAnsiTheme="majorHAnsi"/>
          <w:color w:val="auto"/>
          <w:sz w:val="20"/>
          <w:szCs w:val="20"/>
        </w:rPr>
        <w:tab/>
      </w:r>
      <w:r w:rsidR="00903BEE" w:rsidRPr="001B4AD2">
        <w:rPr>
          <w:rFonts w:asciiTheme="majorHAnsi" w:hAnsiTheme="majorHAnsi"/>
          <w:color w:val="auto"/>
          <w:sz w:val="20"/>
          <w:szCs w:val="20"/>
        </w:rPr>
        <w:tab/>
      </w:r>
      <w:r w:rsidR="00903BEE" w:rsidRPr="001B4AD2">
        <w:rPr>
          <w:rFonts w:asciiTheme="majorHAnsi" w:hAnsiTheme="majorHAnsi"/>
          <w:color w:val="auto"/>
          <w:sz w:val="20"/>
          <w:szCs w:val="20"/>
        </w:rPr>
        <w:tab/>
      </w:r>
      <w:r w:rsidR="00903BEE" w:rsidRPr="001B4AD2">
        <w:rPr>
          <w:rFonts w:asciiTheme="majorHAnsi" w:hAnsiTheme="majorHAnsi"/>
          <w:color w:val="auto"/>
          <w:sz w:val="20"/>
          <w:szCs w:val="20"/>
        </w:rPr>
        <w:tab/>
      </w:r>
      <w:r w:rsidR="00903BEE" w:rsidRPr="001B4AD2">
        <w:rPr>
          <w:rFonts w:asciiTheme="majorHAnsi" w:hAnsiTheme="majorHAnsi"/>
          <w:color w:val="auto"/>
          <w:sz w:val="20"/>
          <w:szCs w:val="20"/>
        </w:rPr>
        <w:tab/>
      </w:r>
      <w:r w:rsidR="00903BEE" w:rsidRPr="001B4AD2">
        <w:rPr>
          <w:rFonts w:asciiTheme="majorHAnsi" w:hAnsiTheme="majorHAnsi"/>
          <w:color w:val="auto"/>
          <w:sz w:val="20"/>
          <w:szCs w:val="20"/>
        </w:rPr>
        <w:tab/>
      </w:r>
      <w:r w:rsidR="00903BEE" w:rsidRPr="001B4AD2">
        <w:rPr>
          <w:rFonts w:asciiTheme="majorHAnsi" w:hAnsiTheme="majorHAnsi"/>
          <w:color w:val="auto"/>
          <w:sz w:val="20"/>
          <w:szCs w:val="20"/>
        </w:rPr>
        <w:tab/>
      </w:r>
      <w:r w:rsidRPr="001B4AD2">
        <w:rPr>
          <w:rFonts w:asciiTheme="majorHAnsi" w:hAnsiTheme="majorHAnsi"/>
          <w:color w:val="auto"/>
          <w:sz w:val="20"/>
          <w:szCs w:val="20"/>
        </w:rPr>
        <w:t xml:space="preserve">za </w:t>
      </w:r>
      <w:r w:rsidR="00485894" w:rsidRPr="001B4AD2">
        <w:rPr>
          <w:rFonts w:asciiTheme="majorHAnsi" w:hAnsiTheme="majorHAnsi"/>
          <w:color w:val="auto"/>
          <w:sz w:val="20"/>
          <w:szCs w:val="20"/>
        </w:rPr>
        <w:t>Objednatele</w:t>
      </w:r>
      <w:r w:rsidRPr="001B4AD2">
        <w:rPr>
          <w:rFonts w:asciiTheme="majorHAnsi" w:hAnsiTheme="majorHAnsi"/>
          <w:color w:val="auto"/>
          <w:sz w:val="20"/>
          <w:szCs w:val="20"/>
        </w:rPr>
        <w:t xml:space="preserve">: </w:t>
      </w:r>
    </w:p>
    <w:p w:rsidR="007D1C88" w:rsidRPr="001B4AD2" w:rsidRDefault="00EC0D06" w:rsidP="00E85949">
      <w:pPr>
        <w:pStyle w:val="Default"/>
        <w:spacing w:line="276" w:lineRule="auto"/>
        <w:rPr>
          <w:rFonts w:asciiTheme="majorHAnsi" w:hAnsiTheme="majorHAnsi"/>
          <w:color w:val="auto"/>
          <w:sz w:val="20"/>
          <w:szCs w:val="20"/>
        </w:rPr>
      </w:pPr>
      <w:r>
        <w:rPr>
          <w:rFonts w:asciiTheme="majorHAnsi" w:hAnsiTheme="majorHAnsi"/>
          <w:color w:val="auto"/>
          <w:sz w:val="20"/>
          <w:szCs w:val="20"/>
        </w:rPr>
        <w:t>Šenov u Nového Jičína</w:t>
      </w:r>
      <w:r w:rsidR="00903BEE" w:rsidRPr="001B4AD2">
        <w:rPr>
          <w:rFonts w:asciiTheme="majorHAnsi" w:hAnsiTheme="majorHAnsi"/>
          <w:color w:val="auto"/>
          <w:sz w:val="20"/>
          <w:szCs w:val="20"/>
        </w:rPr>
        <w:t>,</w:t>
      </w:r>
      <w:r w:rsidR="007D1C88" w:rsidRPr="001B4AD2">
        <w:rPr>
          <w:rFonts w:asciiTheme="majorHAnsi" w:hAnsiTheme="majorHAnsi"/>
          <w:color w:val="auto"/>
          <w:sz w:val="20"/>
          <w:szCs w:val="20"/>
        </w:rPr>
        <w:t xml:space="preserve"> dne</w:t>
      </w:r>
      <w:r w:rsidR="00903BEE" w:rsidRPr="00022B36">
        <w:rPr>
          <w:rFonts w:asciiTheme="majorHAnsi" w:hAnsiTheme="majorHAnsi"/>
          <w:color w:val="auto"/>
          <w:sz w:val="20"/>
          <w:szCs w:val="20"/>
        </w:rPr>
        <w:t>:</w:t>
      </w:r>
      <w:r w:rsidRPr="00022B36">
        <w:rPr>
          <w:rFonts w:asciiTheme="majorHAnsi" w:hAnsiTheme="majorHAnsi"/>
          <w:color w:val="auto"/>
          <w:sz w:val="20"/>
          <w:szCs w:val="20"/>
        </w:rPr>
        <w:t xml:space="preserve">  </w:t>
      </w:r>
      <w:proofErr w:type="gramStart"/>
      <w:r w:rsidR="00535E4E">
        <w:rPr>
          <w:rFonts w:asciiTheme="majorHAnsi" w:hAnsiTheme="majorHAnsi"/>
          <w:color w:val="auto"/>
          <w:sz w:val="20"/>
          <w:szCs w:val="20"/>
        </w:rPr>
        <w:t>28</w:t>
      </w:r>
      <w:r w:rsidR="00022B36" w:rsidRPr="00022B36">
        <w:rPr>
          <w:rFonts w:asciiTheme="majorHAnsi" w:hAnsiTheme="majorHAnsi"/>
          <w:color w:val="auto"/>
          <w:sz w:val="20"/>
          <w:szCs w:val="20"/>
        </w:rPr>
        <w:t>.4</w:t>
      </w:r>
      <w:r w:rsidR="008A0FCD" w:rsidRPr="00022B36">
        <w:rPr>
          <w:rFonts w:asciiTheme="majorHAnsi" w:hAnsiTheme="majorHAnsi"/>
          <w:color w:val="auto"/>
          <w:sz w:val="20"/>
          <w:szCs w:val="20"/>
        </w:rPr>
        <w:t>.2021</w:t>
      </w:r>
      <w:proofErr w:type="gramEnd"/>
      <w:r w:rsidR="009A3D6E" w:rsidRPr="00022B36">
        <w:rPr>
          <w:rFonts w:asciiTheme="majorHAnsi" w:hAnsiTheme="majorHAnsi"/>
          <w:color w:val="auto"/>
          <w:sz w:val="20"/>
          <w:szCs w:val="20"/>
        </w:rPr>
        <w:t xml:space="preserve">                           </w:t>
      </w:r>
      <w:r w:rsidR="00D71498" w:rsidRPr="00022B36">
        <w:rPr>
          <w:rFonts w:asciiTheme="majorHAnsi" w:hAnsiTheme="majorHAnsi"/>
          <w:color w:val="auto"/>
          <w:sz w:val="20"/>
          <w:szCs w:val="20"/>
        </w:rPr>
        <w:t xml:space="preserve">                        </w:t>
      </w:r>
      <w:r w:rsidR="008A0FCD" w:rsidRPr="00022B36">
        <w:rPr>
          <w:rFonts w:asciiTheme="majorHAnsi" w:hAnsiTheme="majorHAnsi"/>
          <w:color w:val="auto"/>
          <w:sz w:val="20"/>
          <w:szCs w:val="20"/>
        </w:rPr>
        <w:t xml:space="preserve">  </w:t>
      </w:r>
      <w:r w:rsidR="00D71498" w:rsidRPr="00022B36">
        <w:rPr>
          <w:rFonts w:asciiTheme="majorHAnsi" w:hAnsiTheme="majorHAnsi"/>
          <w:color w:val="auto"/>
          <w:sz w:val="20"/>
          <w:szCs w:val="20"/>
        </w:rPr>
        <w:t xml:space="preserve"> </w:t>
      </w:r>
      <w:r w:rsidR="00DC70CF">
        <w:rPr>
          <w:rFonts w:asciiTheme="majorHAnsi" w:hAnsiTheme="majorHAnsi"/>
          <w:color w:val="auto"/>
          <w:sz w:val="20"/>
          <w:szCs w:val="20"/>
        </w:rPr>
        <w:t>Ostrava</w:t>
      </w:r>
      <w:r w:rsidR="00247F4C" w:rsidRPr="00022B36">
        <w:rPr>
          <w:rFonts w:asciiTheme="majorHAnsi" w:hAnsiTheme="majorHAnsi"/>
          <w:color w:val="auto"/>
          <w:sz w:val="20"/>
          <w:szCs w:val="20"/>
        </w:rPr>
        <w:t xml:space="preserve"> </w:t>
      </w:r>
      <w:r w:rsidRPr="00022B36">
        <w:rPr>
          <w:rFonts w:asciiTheme="majorHAnsi" w:hAnsiTheme="majorHAnsi"/>
          <w:color w:val="auto"/>
          <w:sz w:val="20"/>
          <w:szCs w:val="20"/>
        </w:rPr>
        <w:t xml:space="preserve"> dne: </w:t>
      </w:r>
      <w:proofErr w:type="gramStart"/>
      <w:r w:rsidR="00535E4E">
        <w:rPr>
          <w:rFonts w:asciiTheme="majorHAnsi" w:hAnsiTheme="majorHAnsi"/>
          <w:color w:val="auto"/>
          <w:sz w:val="20"/>
          <w:szCs w:val="20"/>
        </w:rPr>
        <w:t>27</w:t>
      </w:r>
      <w:r w:rsidR="00022B36" w:rsidRPr="00022B36">
        <w:rPr>
          <w:rFonts w:asciiTheme="majorHAnsi" w:hAnsiTheme="majorHAnsi"/>
          <w:color w:val="auto"/>
          <w:sz w:val="20"/>
          <w:szCs w:val="20"/>
        </w:rPr>
        <w:t>.4</w:t>
      </w:r>
      <w:r w:rsidR="008A0FCD" w:rsidRPr="00022B36">
        <w:rPr>
          <w:rFonts w:asciiTheme="majorHAnsi" w:hAnsiTheme="majorHAnsi"/>
          <w:color w:val="auto"/>
          <w:sz w:val="20"/>
          <w:szCs w:val="20"/>
        </w:rPr>
        <w:t>.2021</w:t>
      </w:r>
      <w:proofErr w:type="gramEnd"/>
    </w:p>
    <w:p w:rsidR="00903BEE" w:rsidRPr="001B4AD2" w:rsidRDefault="00903BEE" w:rsidP="00903BEE">
      <w:pPr>
        <w:pStyle w:val="Default"/>
        <w:spacing w:line="276" w:lineRule="auto"/>
        <w:rPr>
          <w:rFonts w:asciiTheme="majorHAnsi" w:hAnsiTheme="majorHAnsi"/>
          <w:color w:val="auto"/>
          <w:sz w:val="20"/>
          <w:szCs w:val="20"/>
        </w:rPr>
      </w:pPr>
    </w:p>
    <w:p w:rsidR="00903BEE" w:rsidRPr="001B4AD2" w:rsidRDefault="00903BEE" w:rsidP="007D1C88">
      <w:pPr>
        <w:pStyle w:val="Default"/>
        <w:rPr>
          <w:rFonts w:asciiTheme="majorHAnsi" w:hAnsiTheme="majorHAnsi"/>
          <w:color w:val="auto"/>
          <w:sz w:val="20"/>
          <w:szCs w:val="20"/>
        </w:rPr>
      </w:pPr>
    </w:p>
    <w:p w:rsidR="00903BEE" w:rsidRPr="001B4AD2" w:rsidRDefault="00903BEE" w:rsidP="007D1C88">
      <w:pPr>
        <w:pStyle w:val="Default"/>
        <w:rPr>
          <w:rFonts w:asciiTheme="majorHAnsi" w:hAnsiTheme="majorHAnsi"/>
          <w:color w:val="auto"/>
          <w:sz w:val="20"/>
          <w:szCs w:val="20"/>
        </w:rPr>
      </w:pPr>
    </w:p>
    <w:p w:rsidR="00903BEE" w:rsidRPr="001B4AD2" w:rsidRDefault="00903BEE" w:rsidP="007D1C88">
      <w:pPr>
        <w:pStyle w:val="Default"/>
        <w:rPr>
          <w:rFonts w:asciiTheme="majorHAnsi" w:hAnsiTheme="majorHAnsi"/>
          <w:color w:val="auto"/>
          <w:sz w:val="20"/>
          <w:szCs w:val="20"/>
        </w:rPr>
      </w:pPr>
    </w:p>
    <w:p w:rsidR="00903BEE" w:rsidRPr="001B4AD2" w:rsidRDefault="00903BEE" w:rsidP="007D1C88">
      <w:pPr>
        <w:pStyle w:val="Default"/>
        <w:rPr>
          <w:rFonts w:asciiTheme="majorHAnsi" w:hAnsiTheme="majorHAnsi"/>
          <w:color w:val="auto"/>
          <w:sz w:val="20"/>
          <w:szCs w:val="20"/>
        </w:rPr>
      </w:pPr>
    </w:p>
    <w:p w:rsidR="00903BEE" w:rsidRPr="001B4AD2" w:rsidRDefault="00903BEE" w:rsidP="007D1C88">
      <w:pPr>
        <w:pStyle w:val="Default"/>
        <w:rPr>
          <w:rFonts w:asciiTheme="majorHAnsi" w:hAnsiTheme="majorHAnsi"/>
          <w:color w:val="auto"/>
          <w:sz w:val="20"/>
          <w:szCs w:val="20"/>
        </w:rPr>
      </w:pPr>
    </w:p>
    <w:p w:rsidR="007D1C88" w:rsidRPr="001B4AD2" w:rsidRDefault="007D1C88" w:rsidP="007D1C88">
      <w:pPr>
        <w:pStyle w:val="Default"/>
        <w:rPr>
          <w:rFonts w:asciiTheme="majorHAnsi" w:hAnsiTheme="majorHAnsi"/>
          <w:color w:val="auto"/>
          <w:sz w:val="20"/>
          <w:szCs w:val="20"/>
        </w:rPr>
      </w:pPr>
      <w:r w:rsidRPr="001B4AD2">
        <w:rPr>
          <w:rFonts w:asciiTheme="majorHAnsi" w:hAnsiTheme="majorHAnsi"/>
          <w:color w:val="auto"/>
          <w:sz w:val="20"/>
          <w:szCs w:val="20"/>
        </w:rPr>
        <w:t>…………………………</w:t>
      </w:r>
      <w:r w:rsidR="00D27C51">
        <w:rPr>
          <w:rFonts w:asciiTheme="majorHAnsi" w:hAnsiTheme="majorHAnsi"/>
          <w:color w:val="auto"/>
          <w:sz w:val="20"/>
          <w:szCs w:val="20"/>
        </w:rPr>
        <w:t>………</w:t>
      </w:r>
      <w:r w:rsidR="00903BEE" w:rsidRPr="001B4AD2">
        <w:rPr>
          <w:rFonts w:asciiTheme="majorHAnsi" w:hAnsiTheme="majorHAnsi"/>
          <w:color w:val="auto"/>
          <w:sz w:val="20"/>
          <w:szCs w:val="20"/>
        </w:rPr>
        <w:tab/>
      </w:r>
      <w:r w:rsidR="00903BEE" w:rsidRPr="001B4AD2">
        <w:rPr>
          <w:rFonts w:asciiTheme="majorHAnsi" w:hAnsiTheme="majorHAnsi"/>
          <w:color w:val="auto"/>
          <w:sz w:val="20"/>
          <w:szCs w:val="20"/>
        </w:rPr>
        <w:tab/>
      </w:r>
      <w:r w:rsidR="00903BEE" w:rsidRPr="001B4AD2">
        <w:rPr>
          <w:rFonts w:asciiTheme="majorHAnsi" w:hAnsiTheme="majorHAnsi"/>
          <w:color w:val="auto"/>
          <w:sz w:val="20"/>
          <w:szCs w:val="20"/>
        </w:rPr>
        <w:tab/>
      </w:r>
      <w:r w:rsidR="00903BEE" w:rsidRPr="001B4AD2">
        <w:rPr>
          <w:rFonts w:asciiTheme="majorHAnsi" w:hAnsiTheme="majorHAnsi"/>
          <w:color w:val="auto"/>
          <w:sz w:val="20"/>
          <w:szCs w:val="20"/>
        </w:rPr>
        <w:tab/>
      </w:r>
      <w:r w:rsidR="00903BEE" w:rsidRPr="001B4AD2">
        <w:rPr>
          <w:rFonts w:asciiTheme="majorHAnsi" w:hAnsiTheme="majorHAnsi"/>
          <w:color w:val="auto"/>
          <w:sz w:val="20"/>
          <w:szCs w:val="20"/>
        </w:rPr>
        <w:tab/>
      </w:r>
      <w:r w:rsidR="00903BEE" w:rsidRPr="001B4AD2">
        <w:rPr>
          <w:rFonts w:asciiTheme="majorHAnsi" w:hAnsiTheme="majorHAnsi"/>
          <w:color w:val="auto"/>
          <w:sz w:val="20"/>
          <w:szCs w:val="20"/>
        </w:rPr>
        <w:tab/>
      </w:r>
      <w:r w:rsidRPr="001B4AD2">
        <w:rPr>
          <w:rFonts w:asciiTheme="majorHAnsi" w:hAnsiTheme="majorHAnsi"/>
          <w:color w:val="auto"/>
          <w:sz w:val="20"/>
          <w:szCs w:val="20"/>
        </w:rPr>
        <w:t>…………………………</w:t>
      </w:r>
      <w:r w:rsidR="00CB4362">
        <w:rPr>
          <w:rFonts w:asciiTheme="majorHAnsi" w:hAnsiTheme="majorHAnsi"/>
          <w:color w:val="auto"/>
          <w:sz w:val="20"/>
          <w:szCs w:val="20"/>
        </w:rPr>
        <w:t>………</w:t>
      </w:r>
      <w:r w:rsidR="00307FD7">
        <w:rPr>
          <w:rFonts w:asciiTheme="majorHAnsi" w:hAnsiTheme="majorHAnsi"/>
          <w:color w:val="auto"/>
          <w:sz w:val="20"/>
          <w:szCs w:val="20"/>
        </w:rPr>
        <w:t>…….</w:t>
      </w:r>
    </w:p>
    <w:p w:rsidR="009A3D6E" w:rsidRDefault="000B01A1" w:rsidP="009A3D6E">
      <w:pPr>
        <w:pStyle w:val="Default"/>
        <w:rPr>
          <w:rFonts w:asciiTheme="majorHAnsi" w:hAnsiTheme="majorHAnsi"/>
          <w:b/>
          <w:i/>
          <w:color w:val="auto"/>
          <w:sz w:val="20"/>
          <w:szCs w:val="20"/>
        </w:rPr>
      </w:pPr>
      <w:r>
        <w:rPr>
          <w:rFonts w:asciiTheme="majorHAnsi" w:hAnsiTheme="majorHAnsi"/>
          <w:b/>
          <w:i/>
          <w:color w:val="auto"/>
          <w:sz w:val="20"/>
          <w:szCs w:val="20"/>
        </w:rPr>
        <w:t>Ing. Radek Haas</w:t>
      </w:r>
      <w:r w:rsidR="00903BEE" w:rsidRPr="001B4AD2">
        <w:rPr>
          <w:rFonts w:asciiTheme="majorHAnsi" w:hAnsiTheme="majorHAnsi"/>
          <w:b/>
          <w:i/>
          <w:color w:val="auto"/>
          <w:sz w:val="20"/>
          <w:szCs w:val="20"/>
        </w:rPr>
        <w:tab/>
      </w:r>
      <w:r w:rsidR="00903BEE" w:rsidRPr="001B4AD2">
        <w:rPr>
          <w:rFonts w:asciiTheme="majorHAnsi" w:hAnsiTheme="majorHAnsi"/>
          <w:b/>
          <w:i/>
          <w:color w:val="auto"/>
          <w:sz w:val="20"/>
          <w:szCs w:val="20"/>
        </w:rPr>
        <w:tab/>
      </w:r>
      <w:r w:rsidR="00903BEE" w:rsidRPr="001B4AD2">
        <w:rPr>
          <w:rFonts w:asciiTheme="majorHAnsi" w:hAnsiTheme="majorHAnsi"/>
          <w:b/>
          <w:i/>
          <w:color w:val="auto"/>
          <w:sz w:val="20"/>
          <w:szCs w:val="20"/>
        </w:rPr>
        <w:tab/>
      </w:r>
      <w:r w:rsidR="009F52EA" w:rsidRPr="001B4AD2">
        <w:rPr>
          <w:rFonts w:asciiTheme="majorHAnsi" w:hAnsiTheme="majorHAnsi"/>
          <w:b/>
          <w:i/>
          <w:color w:val="auto"/>
          <w:sz w:val="20"/>
          <w:szCs w:val="20"/>
        </w:rPr>
        <w:t xml:space="preserve"> </w:t>
      </w:r>
      <w:r w:rsidR="00903BEE" w:rsidRPr="001B4AD2">
        <w:rPr>
          <w:rFonts w:asciiTheme="majorHAnsi" w:hAnsiTheme="majorHAnsi"/>
          <w:b/>
          <w:i/>
          <w:color w:val="auto"/>
          <w:sz w:val="20"/>
          <w:szCs w:val="20"/>
        </w:rPr>
        <w:tab/>
      </w:r>
      <w:r w:rsidR="002737D9" w:rsidRPr="001B4AD2">
        <w:rPr>
          <w:rFonts w:asciiTheme="majorHAnsi" w:hAnsiTheme="majorHAnsi"/>
          <w:b/>
          <w:i/>
          <w:color w:val="auto"/>
          <w:sz w:val="20"/>
          <w:szCs w:val="20"/>
        </w:rPr>
        <w:tab/>
      </w:r>
      <w:r w:rsidR="0076573D">
        <w:rPr>
          <w:rFonts w:asciiTheme="majorHAnsi" w:hAnsiTheme="majorHAnsi"/>
          <w:b/>
          <w:i/>
          <w:color w:val="auto"/>
          <w:sz w:val="20"/>
          <w:szCs w:val="20"/>
        </w:rPr>
        <w:t xml:space="preserve">                </w:t>
      </w:r>
      <w:r w:rsidR="00DC70CF">
        <w:rPr>
          <w:rFonts w:asciiTheme="majorHAnsi" w:hAnsiTheme="majorHAnsi"/>
          <w:b/>
          <w:i/>
          <w:color w:val="auto"/>
          <w:sz w:val="20"/>
          <w:szCs w:val="20"/>
        </w:rPr>
        <w:t>Pavel Nedvídek</w:t>
      </w:r>
    </w:p>
    <w:p w:rsidR="00637C64" w:rsidRPr="001B4AD2" w:rsidRDefault="000B01A1" w:rsidP="009A3D6E">
      <w:pPr>
        <w:pStyle w:val="Default"/>
        <w:rPr>
          <w:rFonts w:asciiTheme="majorHAnsi" w:hAnsiTheme="majorHAnsi"/>
          <w:i/>
        </w:rPr>
      </w:pPr>
      <w:r w:rsidRPr="009F4021">
        <w:rPr>
          <w:rFonts w:asciiTheme="majorHAnsi" w:hAnsiTheme="majorHAnsi"/>
          <w:i/>
          <w:color w:val="auto"/>
          <w:sz w:val="20"/>
          <w:szCs w:val="20"/>
        </w:rPr>
        <w:t>ředitel podniku</w:t>
      </w:r>
      <w:r w:rsidR="005B74AB" w:rsidRPr="009F4021">
        <w:rPr>
          <w:rFonts w:asciiTheme="majorHAnsi" w:hAnsiTheme="majorHAnsi"/>
          <w:i/>
          <w:sz w:val="20"/>
          <w:szCs w:val="20"/>
        </w:rPr>
        <w:tab/>
      </w:r>
      <w:r w:rsidR="005B74AB" w:rsidRPr="001B4AD2">
        <w:rPr>
          <w:rFonts w:asciiTheme="majorHAnsi" w:hAnsiTheme="majorHAnsi"/>
          <w:i/>
          <w:sz w:val="20"/>
          <w:szCs w:val="20"/>
        </w:rPr>
        <w:tab/>
      </w:r>
      <w:r w:rsidR="005B74AB" w:rsidRPr="001B4AD2">
        <w:rPr>
          <w:rFonts w:asciiTheme="majorHAnsi" w:hAnsiTheme="majorHAnsi"/>
          <w:i/>
          <w:sz w:val="20"/>
          <w:szCs w:val="20"/>
        </w:rPr>
        <w:tab/>
      </w:r>
      <w:r w:rsidR="005B74AB" w:rsidRPr="001B4AD2">
        <w:rPr>
          <w:rFonts w:asciiTheme="majorHAnsi" w:hAnsiTheme="majorHAnsi"/>
          <w:i/>
          <w:sz w:val="20"/>
          <w:szCs w:val="20"/>
        </w:rPr>
        <w:tab/>
      </w:r>
      <w:r w:rsidR="005B74AB" w:rsidRPr="001B4AD2">
        <w:rPr>
          <w:rFonts w:asciiTheme="majorHAnsi" w:hAnsiTheme="majorHAnsi"/>
          <w:i/>
          <w:sz w:val="20"/>
          <w:szCs w:val="20"/>
        </w:rPr>
        <w:tab/>
        <w:t xml:space="preserve">  </w:t>
      </w:r>
      <w:r w:rsidR="00CB4362">
        <w:rPr>
          <w:rFonts w:asciiTheme="majorHAnsi" w:hAnsiTheme="majorHAnsi"/>
          <w:i/>
          <w:sz w:val="20"/>
          <w:szCs w:val="20"/>
        </w:rPr>
        <w:t xml:space="preserve">     </w:t>
      </w:r>
      <w:r w:rsidR="005B74AB" w:rsidRPr="001B4AD2">
        <w:rPr>
          <w:rFonts w:asciiTheme="majorHAnsi" w:hAnsiTheme="majorHAnsi"/>
          <w:i/>
          <w:sz w:val="20"/>
          <w:szCs w:val="20"/>
        </w:rPr>
        <w:t xml:space="preserve"> </w:t>
      </w:r>
      <w:r w:rsidR="003D3BBD">
        <w:rPr>
          <w:rFonts w:asciiTheme="majorHAnsi" w:hAnsiTheme="majorHAnsi"/>
          <w:i/>
          <w:sz w:val="20"/>
          <w:szCs w:val="20"/>
        </w:rPr>
        <w:t xml:space="preserve">                       </w:t>
      </w:r>
      <w:r w:rsidR="009F4021">
        <w:rPr>
          <w:rFonts w:asciiTheme="majorHAnsi" w:hAnsiTheme="majorHAnsi"/>
          <w:i/>
          <w:sz w:val="20"/>
          <w:szCs w:val="20"/>
        </w:rPr>
        <w:t xml:space="preserve"> </w:t>
      </w:r>
      <w:r w:rsidR="00DC70CF">
        <w:rPr>
          <w:rFonts w:asciiTheme="majorHAnsi" w:hAnsiTheme="majorHAnsi"/>
          <w:i/>
          <w:sz w:val="20"/>
          <w:szCs w:val="20"/>
        </w:rPr>
        <w:t>člen správní rady</w:t>
      </w:r>
    </w:p>
    <w:sectPr w:rsidR="00637C64" w:rsidRPr="001B4AD2" w:rsidSect="00B67C3F">
      <w:footerReference w:type="default" r:id="rId8"/>
      <w:pgSz w:w="11906" w:h="16838"/>
      <w:pgMar w:top="993" w:right="1133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4A5" w:rsidRDefault="007544A5" w:rsidP="00B11B98">
      <w:pPr>
        <w:spacing w:after="0" w:line="240" w:lineRule="auto"/>
      </w:pPr>
      <w:r>
        <w:separator/>
      </w:r>
    </w:p>
  </w:endnote>
  <w:endnote w:type="continuationSeparator" w:id="0">
    <w:p w:rsidR="007544A5" w:rsidRDefault="007544A5" w:rsidP="00B11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9548380"/>
      <w:docPartObj>
        <w:docPartGallery w:val="Page Numbers (Bottom of Page)"/>
        <w:docPartUnique/>
      </w:docPartObj>
    </w:sdtPr>
    <w:sdtEndPr/>
    <w:sdtContent>
      <w:p w:rsidR="00B11B98" w:rsidRDefault="00C27FA6">
        <w:pPr>
          <w:pStyle w:val="Zpat"/>
          <w:jc w:val="center"/>
        </w:pPr>
        <w:r>
          <w:fldChar w:fldCharType="begin"/>
        </w:r>
        <w:r w:rsidR="00B11B98">
          <w:instrText>PAGE   \* MERGEFORMAT</w:instrText>
        </w:r>
        <w:r>
          <w:fldChar w:fldCharType="separate"/>
        </w:r>
        <w:r w:rsidR="00C052EE">
          <w:rPr>
            <w:noProof/>
          </w:rPr>
          <w:t>3</w:t>
        </w:r>
        <w:r>
          <w:fldChar w:fldCharType="end"/>
        </w:r>
      </w:p>
    </w:sdtContent>
  </w:sdt>
  <w:p w:rsidR="00B11B98" w:rsidRDefault="00B11B9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4A5" w:rsidRDefault="007544A5" w:rsidP="00B11B98">
      <w:pPr>
        <w:spacing w:after="0" w:line="240" w:lineRule="auto"/>
      </w:pPr>
      <w:r>
        <w:separator/>
      </w:r>
    </w:p>
  </w:footnote>
  <w:footnote w:type="continuationSeparator" w:id="0">
    <w:p w:rsidR="007544A5" w:rsidRDefault="007544A5" w:rsidP="00B11B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0727C"/>
    <w:multiLevelType w:val="hybridMultilevel"/>
    <w:tmpl w:val="984073A2"/>
    <w:lvl w:ilvl="0" w:tplc="02CEE6CA">
      <w:start w:val="8"/>
      <w:numFmt w:val="bullet"/>
      <w:lvlText w:val="-"/>
      <w:lvlJc w:val="left"/>
      <w:pPr>
        <w:ind w:left="1080" w:hanging="360"/>
      </w:pPr>
      <w:rPr>
        <w:rFonts w:ascii="Cambria" w:eastAsiaTheme="minorHAnsi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D9416C"/>
    <w:multiLevelType w:val="hybridMultilevel"/>
    <w:tmpl w:val="5A7CBDD6"/>
    <w:lvl w:ilvl="0" w:tplc="5B125AF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384780"/>
    <w:multiLevelType w:val="hybridMultilevel"/>
    <w:tmpl w:val="724A1C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7E3E30"/>
    <w:multiLevelType w:val="hybridMultilevel"/>
    <w:tmpl w:val="7BFE295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547C76CC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DA1AAE"/>
    <w:multiLevelType w:val="hybridMultilevel"/>
    <w:tmpl w:val="33B86E4A"/>
    <w:lvl w:ilvl="0" w:tplc="5CD01536">
      <w:start w:val="8"/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AE6438"/>
    <w:multiLevelType w:val="hybridMultilevel"/>
    <w:tmpl w:val="1B3897A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4753B5"/>
    <w:multiLevelType w:val="hybridMultilevel"/>
    <w:tmpl w:val="BDF27480"/>
    <w:lvl w:ilvl="0" w:tplc="3DD0E46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B3709D"/>
    <w:multiLevelType w:val="hybridMultilevel"/>
    <w:tmpl w:val="1E4EE96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984B9DA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C88"/>
    <w:rsid w:val="0001749A"/>
    <w:rsid w:val="00022B36"/>
    <w:rsid w:val="0002476B"/>
    <w:rsid w:val="00031069"/>
    <w:rsid w:val="0005300A"/>
    <w:rsid w:val="000549A8"/>
    <w:rsid w:val="00061E21"/>
    <w:rsid w:val="00065F6E"/>
    <w:rsid w:val="00070567"/>
    <w:rsid w:val="00074F00"/>
    <w:rsid w:val="00080824"/>
    <w:rsid w:val="00085B8D"/>
    <w:rsid w:val="000A30BC"/>
    <w:rsid w:val="000B01A1"/>
    <w:rsid w:val="000B50CC"/>
    <w:rsid w:val="000C1B83"/>
    <w:rsid w:val="000D23D9"/>
    <w:rsid w:val="000D7A54"/>
    <w:rsid w:val="0010670F"/>
    <w:rsid w:val="00115BBC"/>
    <w:rsid w:val="001167BA"/>
    <w:rsid w:val="0013029A"/>
    <w:rsid w:val="001337EC"/>
    <w:rsid w:val="00137EFC"/>
    <w:rsid w:val="00147398"/>
    <w:rsid w:val="00154BF1"/>
    <w:rsid w:val="00157AE7"/>
    <w:rsid w:val="00164777"/>
    <w:rsid w:val="0017507F"/>
    <w:rsid w:val="00187637"/>
    <w:rsid w:val="00196E46"/>
    <w:rsid w:val="00197957"/>
    <w:rsid w:val="001A30B9"/>
    <w:rsid w:val="001B1E6B"/>
    <w:rsid w:val="001B4AD2"/>
    <w:rsid w:val="001C018B"/>
    <w:rsid w:val="001C237F"/>
    <w:rsid w:val="001C521F"/>
    <w:rsid w:val="001E4382"/>
    <w:rsid w:val="00240F19"/>
    <w:rsid w:val="00247F4C"/>
    <w:rsid w:val="00254AED"/>
    <w:rsid w:val="00263863"/>
    <w:rsid w:val="00265642"/>
    <w:rsid w:val="002737D9"/>
    <w:rsid w:val="0027727E"/>
    <w:rsid w:val="002915C3"/>
    <w:rsid w:val="00293F16"/>
    <w:rsid w:val="002A7056"/>
    <w:rsid w:val="002B50DF"/>
    <w:rsid w:val="002D0B1E"/>
    <w:rsid w:val="002D396D"/>
    <w:rsid w:val="002E305D"/>
    <w:rsid w:val="002F59E8"/>
    <w:rsid w:val="00303E1A"/>
    <w:rsid w:val="00304E5E"/>
    <w:rsid w:val="0030528C"/>
    <w:rsid w:val="00307FD7"/>
    <w:rsid w:val="0031484E"/>
    <w:rsid w:val="00325FA1"/>
    <w:rsid w:val="003260BF"/>
    <w:rsid w:val="0033361D"/>
    <w:rsid w:val="003460D8"/>
    <w:rsid w:val="0035164D"/>
    <w:rsid w:val="00372463"/>
    <w:rsid w:val="00374F75"/>
    <w:rsid w:val="00381AA7"/>
    <w:rsid w:val="003A0F36"/>
    <w:rsid w:val="003A4EAE"/>
    <w:rsid w:val="003C69CA"/>
    <w:rsid w:val="003D3BBD"/>
    <w:rsid w:val="003D4C51"/>
    <w:rsid w:val="003D567B"/>
    <w:rsid w:val="003E40CC"/>
    <w:rsid w:val="00415060"/>
    <w:rsid w:val="004172C5"/>
    <w:rsid w:val="00420A62"/>
    <w:rsid w:val="004315F9"/>
    <w:rsid w:val="0043433A"/>
    <w:rsid w:val="00440FA6"/>
    <w:rsid w:val="00454E23"/>
    <w:rsid w:val="004650C0"/>
    <w:rsid w:val="00465BDD"/>
    <w:rsid w:val="00467A47"/>
    <w:rsid w:val="00485894"/>
    <w:rsid w:val="004920ED"/>
    <w:rsid w:val="004B2480"/>
    <w:rsid w:val="004B63A0"/>
    <w:rsid w:val="004C0E01"/>
    <w:rsid w:val="004D2EFE"/>
    <w:rsid w:val="004D6A88"/>
    <w:rsid w:val="004E1B83"/>
    <w:rsid w:val="004E3EB6"/>
    <w:rsid w:val="005032B2"/>
    <w:rsid w:val="005122DD"/>
    <w:rsid w:val="00523C1F"/>
    <w:rsid w:val="0053248B"/>
    <w:rsid w:val="00535E4E"/>
    <w:rsid w:val="00545E06"/>
    <w:rsid w:val="005604B8"/>
    <w:rsid w:val="00562F84"/>
    <w:rsid w:val="005669A7"/>
    <w:rsid w:val="005778BC"/>
    <w:rsid w:val="00584ABA"/>
    <w:rsid w:val="005A190B"/>
    <w:rsid w:val="005B2ECD"/>
    <w:rsid w:val="005B74AB"/>
    <w:rsid w:val="005C32D9"/>
    <w:rsid w:val="005D5FC4"/>
    <w:rsid w:val="005E4DA3"/>
    <w:rsid w:val="005E618A"/>
    <w:rsid w:val="0060277A"/>
    <w:rsid w:val="0061583D"/>
    <w:rsid w:val="00624EA0"/>
    <w:rsid w:val="00637C64"/>
    <w:rsid w:val="00642F10"/>
    <w:rsid w:val="0064650F"/>
    <w:rsid w:val="0064785F"/>
    <w:rsid w:val="00657435"/>
    <w:rsid w:val="006C1845"/>
    <w:rsid w:val="006D117A"/>
    <w:rsid w:val="006D1601"/>
    <w:rsid w:val="006F0277"/>
    <w:rsid w:val="006F2F8C"/>
    <w:rsid w:val="00710F59"/>
    <w:rsid w:val="007217BF"/>
    <w:rsid w:val="007236B5"/>
    <w:rsid w:val="00725B71"/>
    <w:rsid w:val="00730647"/>
    <w:rsid w:val="00737D65"/>
    <w:rsid w:val="007539FA"/>
    <w:rsid w:val="007544A5"/>
    <w:rsid w:val="0076573D"/>
    <w:rsid w:val="00766F07"/>
    <w:rsid w:val="0076740C"/>
    <w:rsid w:val="007A6F37"/>
    <w:rsid w:val="007B02D8"/>
    <w:rsid w:val="007C3A03"/>
    <w:rsid w:val="007D1C88"/>
    <w:rsid w:val="007E2244"/>
    <w:rsid w:val="008039FA"/>
    <w:rsid w:val="008060C6"/>
    <w:rsid w:val="008067D9"/>
    <w:rsid w:val="00833865"/>
    <w:rsid w:val="0084047C"/>
    <w:rsid w:val="00861350"/>
    <w:rsid w:val="0086789C"/>
    <w:rsid w:val="00867E52"/>
    <w:rsid w:val="008747A6"/>
    <w:rsid w:val="00883A72"/>
    <w:rsid w:val="008976E9"/>
    <w:rsid w:val="008A0FCD"/>
    <w:rsid w:val="008A6B21"/>
    <w:rsid w:val="008E206C"/>
    <w:rsid w:val="00903BEE"/>
    <w:rsid w:val="00913F50"/>
    <w:rsid w:val="009308DD"/>
    <w:rsid w:val="00933B37"/>
    <w:rsid w:val="00937F35"/>
    <w:rsid w:val="009455EB"/>
    <w:rsid w:val="009631CC"/>
    <w:rsid w:val="009675D7"/>
    <w:rsid w:val="009848C2"/>
    <w:rsid w:val="009A2311"/>
    <w:rsid w:val="009A3D6E"/>
    <w:rsid w:val="009A47C4"/>
    <w:rsid w:val="009C42BC"/>
    <w:rsid w:val="009C61F0"/>
    <w:rsid w:val="009C72D9"/>
    <w:rsid w:val="009D28F8"/>
    <w:rsid w:val="009E3652"/>
    <w:rsid w:val="009E533F"/>
    <w:rsid w:val="009E76EA"/>
    <w:rsid w:val="009F123C"/>
    <w:rsid w:val="009F4021"/>
    <w:rsid w:val="009F52EA"/>
    <w:rsid w:val="00A0151E"/>
    <w:rsid w:val="00A073B2"/>
    <w:rsid w:val="00A11CA5"/>
    <w:rsid w:val="00A16A50"/>
    <w:rsid w:val="00A447F3"/>
    <w:rsid w:val="00A4504A"/>
    <w:rsid w:val="00A534D3"/>
    <w:rsid w:val="00A6155F"/>
    <w:rsid w:val="00A8570B"/>
    <w:rsid w:val="00A94C0C"/>
    <w:rsid w:val="00AA1E47"/>
    <w:rsid w:val="00AA5E3E"/>
    <w:rsid w:val="00AB5828"/>
    <w:rsid w:val="00AC13D5"/>
    <w:rsid w:val="00AC7598"/>
    <w:rsid w:val="00AE18E0"/>
    <w:rsid w:val="00AE6DF1"/>
    <w:rsid w:val="00AF11BB"/>
    <w:rsid w:val="00AF3257"/>
    <w:rsid w:val="00B11B98"/>
    <w:rsid w:val="00B14845"/>
    <w:rsid w:val="00B22800"/>
    <w:rsid w:val="00B3317F"/>
    <w:rsid w:val="00B404AD"/>
    <w:rsid w:val="00B546F9"/>
    <w:rsid w:val="00B567B8"/>
    <w:rsid w:val="00B67C3F"/>
    <w:rsid w:val="00B729E8"/>
    <w:rsid w:val="00B91D64"/>
    <w:rsid w:val="00B91FA3"/>
    <w:rsid w:val="00BC1054"/>
    <w:rsid w:val="00BD139C"/>
    <w:rsid w:val="00BD3D89"/>
    <w:rsid w:val="00BE4120"/>
    <w:rsid w:val="00BE6048"/>
    <w:rsid w:val="00C052EE"/>
    <w:rsid w:val="00C10E56"/>
    <w:rsid w:val="00C1531D"/>
    <w:rsid w:val="00C27FA6"/>
    <w:rsid w:val="00C330EC"/>
    <w:rsid w:val="00C35000"/>
    <w:rsid w:val="00C442A0"/>
    <w:rsid w:val="00C53B87"/>
    <w:rsid w:val="00C64324"/>
    <w:rsid w:val="00C728B8"/>
    <w:rsid w:val="00C81C7F"/>
    <w:rsid w:val="00C9733E"/>
    <w:rsid w:val="00CA3B7E"/>
    <w:rsid w:val="00CB4362"/>
    <w:rsid w:val="00CD56FC"/>
    <w:rsid w:val="00CD73E9"/>
    <w:rsid w:val="00CE0A5B"/>
    <w:rsid w:val="00CE7F95"/>
    <w:rsid w:val="00CF30A0"/>
    <w:rsid w:val="00CF41F6"/>
    <w:rsid w:val="00CF7ED0"/>
    <w:rsid w:val="00D01E93"/>
    <w:rsid w:val="00D177C1"/>
    <w:rsid w:val="00D21131"/>
    <w:rsid w:val="00D27C51"/>
    <w:rsid w:val="00D27F42"/>
    <w:rsid w:val="00D330B8"/>
    <w:rsid w:val="00D35ACD"/>
    <w:rsid w:val="00D4009B"/>
    <w:rsid w:val="00D413CE"/>
    <w:rsid w:val="00D42BFA"/>
    <w:rsid w:val="00D477C1"/>
    <w:rsid w:val="00D63DBE"/>
    <w:rsid w:val="00D71033"/>
    <w:rsid w:val="00D71498"/>
    <w:rsid w:val="00D74E7F"/>
    <w:rsid w:val="00D91B76"/>
    <w:rsid w:val="00D94FF6"/>
    <w:rsid w:val="00DA4729"/>
    <w:rsid w:val="00DB1EF4"/>
    <w:rsid w:val="00DC70CF"/>
    <w:rsid w:val="00DD00A7"/>
    <w:rsid w:val="00DD202E"/>
    <w:rsid w:val="00DD225E"/>
    <w:rsid w:val="00DD6595"/>
    <w:rsid w:val="00DF182B"/>
    <w:rsid w:val="00DF65CE"/>
    <w:rsid w:val="00E11CBD"/>
    <w:rsid w:val="00E23FCE"/>
    <w:rsid w:val="00E25388"/>
    <w:rsid w:val="00E34F2F"/>
    <w:rsid w:val="00E4143B"/>
    <w:rsid w:val="00E42844"/>
    <w:rsid w:val="00E515FE"/>
    <w:rsid w:val="00E57B2D"/>
    <w:rsid w:val="00E64CA4"/>
    <w:rsid w:val="00E70C0D"/>
    <w:rsid w:val="00E73674"/>
    <w:rsid w:val="00E76668"/>
    <w:rsid w:val="00E813E1"/>
    <w:rsid w:val="00E81AA4"/>
    <w:rsid w:val="00E85949"/>
    <w:rsid w:val="00E87C63"/>
    <w:rsid w:val="00E93EC7"/>
    <w:rsid w:val="00E97FA0"/>
    <w:rsid w:val="00EA2EF7"/>
    <w:rsid w:val="00EB11FD"/>
    <w:rsid w:val="00EC0D06"/>
    <w:rsid w:val="00ED2897"/>
    <w:rsid w:val="00ED489E"/>
    <w:rsid w:val="00ED5953"/>
    <w:rsid w:val="00EF4400"/>
    <w:rsid w:val="00F00434"/>
    <w:rsid w:val="00F13453"/>
    <w:rsid w:val="00F150D6"/>
    <w:rsid w:val="00F369A8"/>
    <w:rsid w:val="00F44822"/>
    <w:rsid w:val="00F47D3B"/>
    <w:rsid w:val="00F50EFD"/>
    <w:rsid w:val="00F649FB"/>
    <w:rsid w:val="00F66811"/>
    <w:rsid w:val="00F71CB7"/>
    <w:rsid w:val="00F7578B"/>
    <w:rsid w:val="00F825D0"/>
    <w:rsid w:val="00F95AA3"/>
    <w:rsid w:val="00FA17C5"/>
    <w:rsid w:val="00FA7B12"/>
    <w:rsid w:val="00FC19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7D1C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B11B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1B98"/>
  </w:style>
  <w:style w:type="paragraph" w:styleId="Zpat">
    <w:name w:val="footer"/>
    <w:basedOn w:val="Normln"/>
    <w:link w:val="ZpatChar"/>
    <w:uiPriority w:val="99"/>
    <w:unhideWhenUsed/>
    <w:rsid w:val="00B11B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11B98"/>
  </w:style>
  <w:style w:type="character" w:customStyle="1" w:styleId="data">
    <w:name w:val="data"/>
    <w:basedOn w:val="Standardnpsmoodstavce"/>
    <w:rsid w:val="00031069"/>
  </w:style>
  <w:style w:type="character" w:styleId="Hypertextovodkaz">
    <w:name w:val="Hyperlink"/>
    <w:basedOn w:val="Standardnpsmoodstavce"/>
    <w:uiPriority w:val="99"/>
    <w:unhideWhenUsed/>
    <w:rsid w:val="00D413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7D1C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B11B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1B98"/>
  </w:style>
  <w:style w:type="paragraph" w:styleId="Zpat">
    <w:name w:val="footer"/>
    <w:basedOn w:val="Normln"/>
    <w:link w:val="ZpatChar"/>
    <w:uiPriority w:val="99"/>
    <w:unhideWhenUsed/>
    <w:rsid w:val="00B11B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11B98"/>
  </w:style>
  <w:style w:type="character" w:customStyle="1" w:styleId="data">
    <w:name w:val="data"/>
    <w:basedOn w:val="Standardnpsmoodstavce"/>
    <w:rsid w:val="00031069"/>
  </w:style>
  <w:style w:type="character" w:styleId="Hypertextovodkaz">
    <w:name w:val="Hyperlink"/>
    <w:basedOn w:val="Standardnpsmoodstavce"/>
    <w:uiPriority w:val="99"/>
    <w:unhideWhenUsed/>
    <w:rsid w:val="00D413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836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Dílny</dc:creator>
  <cp:lastModifiedBy>szp@applet.cz</cp:lastModifiedBy>
  <cp:revision>7</cp:revision>
  <cp:lastPrinted>2020-07-03T11:14:00Z</cp:lastPrinted>
  <dcterms:created xsi:type="dcterms:W3CDTF">2021-05-04T09:23:00Z</dcterms:created>
  <dcterms:modified xsi:type="dcterms:W3CDTF">2021-05-28T11:20:00Z</dcterms:modified>
</cp:coreProperties>
</file>