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016E21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016E21">
        <w:rPr>
          <w:rFonts w:ascii="Arial" w:hAnsi="Arial" w:cs="Arial"/>
          <w:b/>
        </w:rPr>
        <w:t>7221092325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037157" w:rsidRPr="00AE41F3" w:rsidRDefault="00037157" w:rsidP="00037157">
      <w:pPr>
        <w:spacing w:line="276" w:lineRule="auto"/>
        <w:rPr>
          <w:rFonts w:ascii="Arial" w:hAnsi="Arial" w:cs="Arial"/>
          <w:b/>
        </w:rPr>
      </w:pPr>
      <w:r w:rsidRPr="00AE41F3">
        <w:rPr>
          <w:rStyle w:val="preformatted"/>
          <w:rFonts w:ascii="Arial" w:hAnsi="Arial" w:cs="Arial"/>
          <w:b/>
        </w:rPr>
        <w:t>PONYPRO, z. s.</w:t>
      </w:r>
    </w:p>
    <w:p w:rsidR="00037157" w:rsidRPr="00182805" w:rsidRDefault="00037157" w:rsidP="000371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:rsidR="00037157" w:rsidRPr="00AE41F3" w:rsidRDefault="00037157" w:rsidP="00037157">
      <w:pPr>
        <w:keepNext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AE41F3">
        <w:rPr>
          <w:rFonts w:ascii="Arial" w:hAnsi="Arial" w:cs="Arial"/>
        </w:rPr>
        <w:t>Sobotovice 89, 664 67 Sobotovice</w:t>
      </w:r>
    </w:p>
    <w:p w:rsidR="00037157" w:rsidRPr="00AE41F3" w:rsidRDefault="00037157" w:rsidP="00037157">
      <w:pPr>
        <w:keepNext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16E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AE41F3">
        <w:rPr>
          <w:rStyle w:val="nowrap"/>
          <w:rFonts w:ascii="Arial" w:hAnsi="Arial" w:cs="Arial"/>
        </w:rPr>
        <w:t>07742347</w:t>
      </w:r>
    </w:p>
    <w:p w:rsidR="00037157" w:rsidRDefault="00037157" w:rsidP="00037157">
      <w:pPr>
        <w:keepNext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1940"/>
      <w:r w:rsidRPr="00AC477E">
        <w:rPr>
          <w:rFonts w:ascii="Arial" w:hAnsi="Arial" w:cs="Arial"/>
        </w:rPr>
        <w:t>Komerční banka, a. s.</w:t>
      </w:r>
      <w:bookmarkEnd w:id="0"/>
    </w:p>
    <w:p w:rsidR="00037157" w:rsidRDefault="00037157" w:rsidP="0003715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>č. ú.</w:t>
      </w:r>
      <w:r w:rsidRPr="00AE41F3">
        <w:rPr>
          <w:rFonts w:ascii="Arial" w:hAnsi="Arial" w:cs="Arial"/>
        </w:rPr>
        <w:t xml:space="preserve">115-8707050227/0100 </w:t>
      </w:r>
    </w:p>
    <w:p w:rsidR="00037157" w:rsidRDefault="00037157" w:rsidP="00037157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Pr="00AE41F3">
        <w:rPr>
          <w:rFonts w:ascii="Arial" w:hAnsi="Arial" w:cs="Arial"/>
        </w:rPr>
        <w:t>Ing. Pavla Marešová, Ph.D.</w:t>
      </w:r>
      <w:r>
        <w:rPr>
          <w:rFonts w:ascii="Arial" w:hAnsi="Arial" w:cs="Arial"/>
        </w:rPr>
        <w:t>, předsedkyně</w:t>
      </w:r>
    </w:p>
    <w:p w:rsidR="00F3667F" w:rsidRDefault="00F3667F" w:rsidP="00F3667F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F55AD7" w:rsidRDefault="00F55AD7" w:rsidP="00037157">
      <w:pPr>
        <w:spacing w:line="276" w:lineRule="auto"/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F55AD7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037157" w:rsidP="0047582F">
      <w:pPr>
        <w:jc w:val="both"/>
        <w:rPr>
          <w:rFonts w:ascii="Arial" w:hAnsi="Arial" w:cs="Arial"/>
        </w:rPr>
      </w:pPr>
      <w:proofErr w:type="spellStart"/>
      <w:r w:rsidRPr="00037157">
        <w:rPr>
          <w:rFonts w:ascii="Arial" w:hAnsi="Arial" w:cs="Arial"/>
        </w:rPr>
        <w:t>Animoterapie</w:t>
      </w:r>
      <w:proofErr w:type="spellEnd"/>
      <w:r w:rsidRPr="00037157">
        <w:rPr>
          <w:rFonts w:ascii="Arial" w:hAnsi="Arial" w:cs="Arial"/>
        </w:rPr>
        <w:t xml:space="preserve"> pro radost</w:t>
      </w:r>
      <w:r w:rsidR="00F55AD7">
        <w:rPr>
          <w:rFonts w:ascii="Arial" w:hAnsi="Arial" w:cs="Arial"/>
        </w:rPr>
        <w:tab/>
      </w:r>
      <w:r w:rsidR="00F55AD7">
        <w:rPr>
          <w:rFonts w:ascii="Arial" w:hAnsi="Arial" w:cs="Arial"/>
        </w:rPr>
        <w:tab/>
      </w:r>
      <w:r w:rsidR="00F55AD7">
        <w:rPr>
          <w:rFonts w:ascii="Arial" w:hAnsi="Arial" w:cs="Arial"/>
        </w:rPr>
        <w:tab/>
      </w:r>
      <w:r w:rsidR="00F55AD7">
        <w:rPr>
          <w:rFonts w:ascii="Arial" w:hAnsi="Arial" w:cs="Arial"/>
        </w:rPr>
        <w:tab/>
      </w:r>
      <w:r w:rsidR="00F55AD7">
        <w:rPr>
          <w:rFonts w:ascii="Arial" w:hAnsi="Arial" w:cs="Arial"/>
        </w:rPr>
        <w:tab/>
      </w:r>
      <w:r w:rsidR="00F55AD7">
        <w:rPr>
          <w:rFonts w:ascii="Arial" w:hAnsi="Arial" w:cs="Arial"/>
        </w:rPr>
        <w:tab/>
        <w:t>5</w:t>
      </w:r>
      <w:r w:rsidR="00C06BD8">
        <w:rPr>
          <w:rFonts w:ascii="Arial" w:hAnsi="Arial" w:cs="Arial"/>
        </w:rPr>
        <w:t>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0543D5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0543D5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0543D5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  <w:b/>
        </w:rPr>
        <w:t>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</w:rPr>
        <w:t>(slovy: 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032198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032198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032198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03219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03219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032198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0321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032198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032198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032198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03219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03219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321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32198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0321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0321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032198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032198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3219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0321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0321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0321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0321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0321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032198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0321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032198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032198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032198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0321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032198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0321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0321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032198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032198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032198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03219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03219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03219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03219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03219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03219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032198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032198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6F641A">
        <w:rPr>
          <w:rFonts w:ascii="Arial" w:hAnsi="Arial" w:cs="Arial"/>
        </w:rPr>
        <w:t xml:space="preserve"> 10. 5. 2021</w:t>
      </w:r>
      <w:r w:rsidR="006F641A">
        <w:rPr>
          <w:rFonts w:ascii="Arial" w:hAnsi="Arial" w:cs="Arial"/>
        </w:rPr>
        <w:tab/>
      </w:r>
      <w:r w:rsidR="006F641A">
        <w:rPr>
          <w:rFonts w:ascii="Arial" w:hAnsi="Arial" w:cs="Arial"/>
        </w:rPr>
        <w:tab/>
      </w:r>
      <w:r w:rsidR="006F641A">
        <w:rPr>
          <w:rFonts w:ascii="Arial" w:hAnsi="Arial" w:cs="Arial"/>
        </w:rPr>
        <w:tab/>
      </w:r>
      <w:r w:rsidR="006F641A">
        <w:rPr>
          <w:rFonts w:ascii="Arial" w:hAnsi="Arial" w:cs="Arial"/>
        </w:rPr>
        <w:tab/>
      </w:r>
      <w:r w:rsidR="006F641A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6F641A">
        <w:rPr>
          <w:rFonts w:ascii="Arial" w:hAnsi="Arial" w:cs="Arial"/>
        </w:rPr>
        <w:t xml:space="preserve"> 20. 5. 2021</w:t>
      </w:r>
      <w:bookmarkStart w:id="1" w:name="_GoBack"/>
      <w:bookmarkEnd w:id="1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037157" w:rsidRPr="00AE41F3">
        <w:rPr>
          <w:rFonts w:ascii="Arial" w:hAnsi="Arial" w:cs="Arial"/>
        </w:rPr>
        <w:t>Ing. Pavla Marešová, Ph.D</w:t>
      </w:r>
      <w:r w:rsidR="00037157">
        <w:rPr>
          <w:rFonts w:ascii="Arial" w:hAnsi="Arial" w:cs="Arial"/>
        </w:rPr>
        <w:t>.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F55AD7">
        <w:rPr>
          <w:rFonts w:ascii="Arial" w:hAnsi="Arial" w:cs="Arial"/>
        </w:rPr>
        <w:t xml:space="preserve">          </w:t>
      </w:r>
      <w:r w:rsidR="00037157">
        <w:rPr>
          <w:rFonts w:ascii="Arial" w:hAnsi="Arial" w:cs="Arial"/>
        </w:rPr>
        <w:t xml:space="preserve">   </w:t>
      </w:r>
      <w:r w:rsidR="00F55AD7">
        <w:rPr>
          <w:rFonts w:ascii="Arial" w:hAnsi="Arial" w:cs="Arial"/>
        </w:rPr>
        <w:t xml:space="preserve">předsedkyně </w:t>
      </w:r>
    </w:p>
    <w:p w:rsidR="00037157" w:rsidRPr="00037157" w:rsidRDefault="00E8442F" w:rsidP="000371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2198">
        <w:rPr>
          <w:rFonts w:ascii="Arial" w:hAnsi="Arial" w:cs="Arial"/>
        </w:rPr>
        <w:t xml:space="preserve">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F55AD7">
        <w:rPr>
          <w:rFonts w:ascii="Arial" w:hAnsi="Arial" w:cs="Arial"/>
        </w:rPr>
        <w:t xml:space="preserve">                                           </w:t>
      </w:r>
      <w:r w:rsidR="00037157">
        <w:rPr>
          <w:rFonts w:ascii="Arial" w:hAnsi="Arial" w:cs="Arial"/>
        </w:rPr>
        <w:t xml:space="preserve">         </w:t>
      </w:r>
      <w:r w:rsidR="00037157" w:rsidRPr="00037157">
        <w:rPr>
          <w:rStyle w:val="preformatted"/>
          <w:rFonts w:ascii="Arial" w:hAnsi="Arial" w:cs="Arial"/>
        </w:rPr>
        <w:t>PONYPRO, z. s.</w:t>
      </w:r>
    </w:p>
    <w:p w:rsidR="00971A07" w:rsidRPr="00971A07" w:rsidRDefault="00971A07" w:rsidP="00254C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78" w:rsidRDefault="00CF4A78">
      <w:r>
        <w:separator/>
      </w:r>
    </w:p>
  </w:endnote>
  <w:endnote w:type="continuationSeparator" w:id="0">
    <w:p w:rsidR="00CF4A78" w:rsidRDefault="00CF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2529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252921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6F641A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252921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78" w:rsidRDefault="00CF4A78">
      <w:r>
        <w:separator/>
      </w:r>
    </w:p>
  </w:footnote>
  <w:footnote w:type="continuationSeparator" w:id="0">
    <w:p w:rsidR="00CF4A78" w:rsidRDefault="00CF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16E21"/>
    <w:rsid w:val="00025182"/>
    <w:rsid w:val="00025579"/>
    <w:rsid w:val="00025857"/>
    <w:rsid w:val="00026C2A"/>
    <w:rsid w:val="00031EB6"/>
    <w:rsid w:val="00032198"/>
    <w:rsid w:val="00037157"/>
    <w:rsid w:val="0004535E"/>
    <w:rsid w:val="0004659D"/>
    <w:rsid w:val="00051200"/>
    <w:rsid w:val="000513CD"/>
    <w:rsid w:val="000543D5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19E0"/>
    <w:rsid w:val="001221FB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0E53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921"/>
    <w:rsid w:val="00252D08"/>
    <w:rsid w:val="0025305F"/>
    <w:rsid w:val="00253082"/>
    <w:rsid w:val="0025414E"/>
    <w:rsid w:val="00254684"/>
    <w:rsid w:val="00254C2E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C7A44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A75"/>
    <w:rsid w:val="00591FAE"/>
    <w:rsid w:val="00592A39"/>
    <w:rsid w:val="00594B1A"/>
    <w:rsid w:val="00595401"/>
    <w:rsid w:val="00597D33"/>
    <w:rsid w:val="00597F6E"/>
    <w:rsid w:val="005A3459"/>
    <w:rsid w:val="005A6A18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1D8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47936"/>
    <w:rsid w:val="00651049"/>
    <w:rsid w:val="00653D0D"/>
    <w:rsid w:val="00660D46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28B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6F641A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37723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251C9"/>
    <w:rsid w:val="00834DF9"/>
    <w:rsid w:val="00835B7F"/>
    <w:rsid w:val="00835B8D"/>
    <w:rsid w:val="00843089"/>
    <w:rsid w:val="00845A7D"/>
    <w:rsid w:val="00845F69"/>
    <w:rsid w:val="008479FD"/>
    <w:rsid w:val="00847A2A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396D"/>
    <w:rsid w:val="008C56C9"/>
    <w:rsid w:val="008C63F2"/>
    <w:rsid w:val="008D0B1D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410D"/>
    <w:rsid w:val="00956C57"/>
    <w:rsid w:val="00960B41"/>
    <w:rsid w:val="00961D5C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3F0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20AA"/>
    <w:rsid w:val="00A231A2"/>
    <w:rsid w:val="00A23350"/>
    <w:rsid w:val="00A30152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200"/>
    <w:rsid w:val="00AE1552"/>
    <w:rsid w:val="00AF23E1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7843"/>
    <w:rsid w:val="00BE1F58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4A78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A799D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E559E"/>
    <w:rsid w:val="00EF03B7"/>
    <w:rsid w:val="00EF0BEA"/>
    <w:rsid w:val="00EF4253"/>
    <w:rsid w:val="00F07D7E"/>
    <w:rsid w:val="00F10AE1"/>
    <w:rsid w:val="00F11763"/>
    <w:rsid w:val="00F162AB"/>
    <w:rsid w:val="00F22217"/>
    <w:rsid w:val="00F24205"/>
    <w:rsid w:val="00F27A8C"/>
    <w:rsid w:val="00F3667F"/>
    <w:rsid w:val="00F520E6"/>
    <w:rsid w:val="00F52476"/>
    <w:rsid w:val="00F55AD7"/>
    <w:rsid w:val="00F63430"/>
    <w:rsid w:val="00F67F01"/>
    <w:rsid w:val="00F71F14"/>
    <w:rsid w:val="00F73289"/>
    <w:rsid w:val="00F740E7"/>
    <w:rsid w:val="00F74B9A"/>
    <w:rsid w:val="00F82008"/>
    <w:rsid w:val="00F85FBE"/>
    <w:rsid w:val="00F87263"/>
    <w:rsid w:val="00F91D95"/>
    <w:rsid w:val="00F9254B"/>
    <w:rsid w:val="00F941D0"/>
    <w:rsid w:val="00F97854"/>
    <w:rsid w:val="00FA389C"/>
    <w:rsid w:val="00FA49AC"/>
    <w:rsid w:val="00FA7903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54B0"/>
    <w:rsid w:val="00FE7D18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FEF9D"/>
  <w15:docId w15:val="{AE79429B-BB18-4325-9F6F-73B3F3F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C6D3-132D-40AA-A177-69F47AE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13</TotalTime>
  <Pages>6</Pages>
  <Words>2257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8</cp:revision>
  <cp:lastPrinted>2019-04-10T07:29:00Z</cp:lastPrinted>
  <dcterms:created xsi:type="dcterms:W3CDTF">2021-03-19T12:18:00Z</dcterms:created>
  <dcterms:modified xsi:type="dcterms:W3CDTF">2021-05-27T10:49:00Z</dcterms:modified>
</cp:coreProperties>
</file>