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A" w:rsidRDefault="00FC479A" w:rsidP="002044CA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313542/2016/508100/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FC479A" w:rsidRDefault="00FC479A" w:rsidP="002044CA">
      <w:pPr>
        <w:widowControl/>
        <w:rPr>
          <w:b/>
          <w:sz w:val="24"/>
          <w:szCs w:val="24"/>
        </w:rPr>
      </w:pPr>
    </w:p>
    <w:p w:rsidR="00FC479A" w:rsidRDefault="00FC479A" w:rsidP="002044CA">
      <w:pPr>
        <w:widowControl/>
        <w:rPr>
          <w:b/>
          <w:sz w:val="24"/>
          <w:szCs w:val="24"/>
        </w:rPr>
      </w:pPr>
    </w:p>
    <w:p w:rsidR="002044CA" w:rsidRDefault="002044CA" w:rsidP="002044CA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</w:t>
      </w:r>
      <w:r w:rsidR="00F140C1">
        <w:t xml:space="preserve"> </w:t>
      </w:r>
      <w:r w:rsidR="00F140C1">
        <w:rPr>
          <w:sz w:val="24"/>
          <w:szCs w:val="24"/>
        </w:rPr>
        <w:t>–</w:t>
      </w:r>
      <w:r w:rsidR="00F140C1" w:rsidRPr="00365707">
        <w:rPr>
          <w:sz w:val="24"/>
          <w:szCs w:val="24"/>
        </w:rPr>
        <w:t xml:space="preserve"> Žižkov</w:t>
      </w:r>
      <w:r w:rsidR="00F140C1">
        <w:rPr>
          <w:sz w:val="24"/>
          <w:szCs w:val="24"/>
        </w:rPr>
        <w:t>,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614EB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6B73B6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044CA" w:rsidRDefault="002044CA" w:rsidP="002044CA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1006951669</w:t>
      </w:r>
    </w:p>
    <w:p w:rsidR="002044CA" w:rsidRDefault="002044CA" w:rsidP="002044C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1401B" w:rsidRDefault="0081401B">
      <w:pPr>
        <w:widowControl/>
        <w:rPr>
          <w:color w:val="000000"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1401B" w:rsidRDefault="0081401B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Štefan Roman</w:t>
      </w:r>
      <w:r>
        <w:rPr>
          <w:color w:val="000000"/>
          <w:sz w:val="24"/>
          <w:szCs w:val="24"/>
        </w:rPr>
        <w:t xml:space="preserve">, 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Štefanová Monika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01B" w:rsidRDefault="0081401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81401B" w:rsidRDefault="0081401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81401B" w:rsidRDefault="0081401B">
      <w:pPr>
        <w:pStyle w:val="para"/>
        <w:widowControl/>
      </w:pPr>
      <w:r>
        <w:t>KUPNÍ SMLOUVU</w:t>
      </w:r>
    </w:p>
    <w:p w:rsidR="0081401B" w:rsidRDefault="0081401B">
      <w:pPr>
        <w:widowControl/>
        <w:rPr>
          <w:b/>
          <w:bCs/>
          <w:sz w:val="28"/>
          <w:szCs w:val="28"/>
        </w:rPr>
      </w:pPr>
    </w:p>
    <w:p w:rsidR="0081401B" w:rsidRDefault="0081401B">
      <w:pPr>
        <w:pStyle w:val="para"/>
        <w:widowControl/>
      </w:pPr>
      <w:r>
        <w:t xml:space="preserve">č. </w:t>
      </w:r>
      <w:r>
        <w:rPr>
          <w:color w:val="000000"/>
        </w:rPr>
        <w:t>1006951669</w:t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I.</w:t>
      </w:r>
    </w:p>
    <w:p w:rsidR="0081401B" w:rsidRDefault="00254CB2">
      <w:pPr>
        <w:widowControl/>
        <w:ind w:firstLine="426"/>
        <w:jc w:val="both"/>
        <w:rPr>
          <w:sz w:val="24"/>
          <w:szCs w:val="24"/>
        </w:rPr>
      </w:pPr>
      <w:r w:rsidRPr="00254CB2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6B6589">
        <w:rPr>
          <w:sz w:val="24"/>
          <w:szCs w:val="24"/>
        </w:rPr>
        <w:t>o Státním pozemkovém úřadu a o změně některých souvisejících zákonů, ve znění pozdějších předpisů</w:t>
      </w:r>
      <w:r w:rsidRPr="00254CB2">
        <w:rPr>
          <w:sz w:val="24"/>
          <w:szCs w:val="24"/>
        </w:rPr>
        <w:t>, s níže uvedenými pozemky v majetku České republiky vedenými</w:t>
      </w:r>
      <w:r w:rsidR="0081401B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81401B">
        <w:rPr>
          <w:sz w:val="24"/>
          <w:szCs w:val="24"/>
        </w:rPr>
        <w:t>Teplice  na</w:t>
      </w:r>
      <w:proofErr w:type="gramEnd"/>
      <w:r w:rsidR="0081401B">
        <w:rPr>
          <w:sz w:val="24"/>
          <w:szCs w:val="24"/>
        </w:rPr>
        <w:t xml:space="preserve"> LV 10 002: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Teplice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Prosetice</w:t>
      </w:r>
      <w:proofErr w:type="spellEnd"/>
      <w:r>
        <w:rPr>
          <w:sz w:val="20"/>
          <w:szCs w:val="20"/>
        </w:rPr>
        <w:tab/>
        <w:t>219</w:t>
      </w:r>
      <w:r>
        <w:rPr>
          <w:sz w:val="20"/>
          <w:szCs w:val="20"/>
        </w:rPr>
        <w:tab/>
        <w:t>zastavěná plocha a nádvoří</w:t>
      </w:r>
    </w:p>
    <w:p w:rsidR="0081401B" w:rsidRDefault="0081401B">
      <w:pPr>
        <w:pStyle w:val="obec1"/>
        <w:widowControl/>
        <w:rPr>
          <w:sz w:val="20"/>
          <w:szCs w:val="20"/>
        </w:rPr>
      </w:pP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81401B" w:rsidRDefault="0081401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Teplice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Prosetice</w:t>
      </w:r>
      <w:proofErr w:type="spellEnd"/>
      <w:r>
        <w:rPr>
          <w:sz w:val="20"/>
          <w:szCs w:val="20"/>
        </w:rPr>
        <w:tab/>
        <w:t>221</w:t>
      </w:r>
      <w:r>
        <w:rPr>
          <w:sz w:val="20"/>
          <w:szCs w:val="20"/>
        </w:rPr>
        <w:tab/>
        <w:t>zahrada</w:t>
      </w:r>
    </w:p>
    <w:p w:rsidR="0081401B" w:rsidRDefault="0081401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1401B" w:rsidRDefault="0081401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81401B" w:rsidRDefault="0081401B">
      <w:pPr>
        <w:pStyle w:val="para"/>
        <w:widowControl/>
      </w:pPr>
      <w:r>
        <w:t>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254CB2" w:rsidRPr="00D01C6E">
        <w:rPr>
          <w:sz w:val="24"/>
          <w:szCs w:val="24"/>
        </w:rPr>
        <w:t xml:space="preserve">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 xml:space="preserve">ve znění účinném ke dni 31.7.2016 (viz. přechodná ustanovení </w:t>
      </w:r>
      <w:proofErr w:type="spellStart"/>
      <w:proofErr w:type="gramStart"/>
      <w:r w:rsidR="000A2D71" w:rsidRPr="000A2D71">
        <w:rPr>
          <w:sz w:val="24"/>
          <w:szCs w:val="24"/>
        </w:rPr>
        <w:t>Čl.II</w:t>
      </w:r>
      <w:proofErr w:type="spellEnd"/>
      <w:proofErr w:type="gramEnd"/>
      <w:r w:rsidR="000A2D71" w:rsidRPr="000A2D71">
        <w:rPr>
          <w:sz w:val="24"/>
          <w:szCs w:val="24"/>
        </w:rPr>
        <w:t xml:space="preserve"> zákona č. 185/2016 Sb.).</w:t>
      </w:r>
    </w:p>
    <w:p w:rsidR="0081401B" w:rsidRDefault="0081401B">
      <w:pPr>
        <w:pStyle w:val="para"/>
        <w:widowControl/>
        <w:ind w:firstLine="426"/>
        <w:jc w:val="both"/>
        <w:rPr>
          <w:b w:val="0"/>
          <w:bCs w:val="0"/>
        </w:rPr>
      </w:pPr>
    </w:p>
    <w:p w:rsidR="0081401B" w:rsidRDefault="0081401B">
      <w:pPr>
        <w:pStyle w:val="para"/>
        <w:widowControl/>
      </w:pPr>
      <w:r>
        <w:t>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 čl. I. této smlouvy a ti je do společného jmění manželů, ve stavu, v jakém se nacházejí ke dni uzavření smlouvy, kupují. Do společného jmění manželů přecházejí pozemky vkladem do katastru nemovitostí na základě této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F827C6" w:rsidRDefault="00F827C6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8E5A3F" w:rsidTr="008E5A3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Parc</w:t>
            </w:r>
            <w:proofErr w:type="gramEnd"/>
            <w:r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č</w:t>
            </w:r>
            <w:proofErr w:type="spellEnd"/>
            <w:r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rPr>
                <w:rFonts w:eastAsiaTheme="minorEastAsia"/>
              </w:rPr>
            </w:pP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8E5A3F" w:rsidTr="008E5A3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Prosetice</w:t>
            </w:r>
            <w:proofErr w:type="spellEnd"/>
          </w:p>
        </w:tc>
        <w:tc>
          <w:tcPr>
            <w:tcW w:w="1134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219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103 800,00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10 380,00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93 420,00 Kč</w:t>
            </w:r>
          </w:p>
        </w:tc>
      </w:tr>
      <w:tr w:rsidR="008E5A3F" w:rsidTr="008E5A3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Prosetice</w:t>
            </w:r>
            <w:proofErr w:type="spellEnd"/>
          </w:p>
        </w:tc>
        <w:tc>
          <w:tcPr>
            <w:tcW w:w="1134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221</w:t>
            </w:r>
          </w:p>
        </w:tc>
        <w:tc>
          <w:tcPr>
            <w:tcW w:w="1697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74 850,00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7 485,00 Kč</w:t>
            </w:r>
          </w:p>
        </w:tc>
        <w:tc>
          <w:tcPr>
            <w:tcW w:w="1701" w:type="dxa"/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67 365,00 Kč</w:t>
            </w:r>
          </w:p>
        </w:tc>
      </w:tr>
    </w:tbl>
    <w:p w:rsidR="00F827C6" w:rsidRDefault="00F827C6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8E5A3F" w:rsidTr="008E5A3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 w:rsidP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178 650,00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17 865,00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F" w:rsidRDefault="008E5A3F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160 785,00 Kč</w:t>
            </w:r>
          </w:p>
        </w:tc>
      </w:tr>
    </w:tbl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17 865,00 Kč (slovy: </w:t>
      </w:r>
      <w:proofErr w:type="spellStart"/>
      <w:r>
        <w:rPr>
          <w:rFonts w:eastAsiaTheme="minorEastAsia"/>
          <w:sz w:val="24"/>
          <w:szCs w:val="24"/>
        </w:rPr>
        <w:t>sedmnácttisícosmsetšedesátpět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160 785,00 Kč (slovy: </w:t>
      </w:r>
      <w:proofErr w:type="spellStart"/>
      <w:r>
        <w:rPr>
          <w:rFonts w:eastAsiaTheme="minorEastAsia"/>
          <w:sz w:val="24"/>
          <w:szCs w:val="24"/>
        </w:rPr>
        <w:t>jednostošedesáttisícsedmsetosmdesátpět</w:t>
      </w:r>
      <w:proofErr w:type="spellEnd"/>
      <w:r>
        <w:rPr>
          <w:rFonts w:eastAsiaTheme="minorEastAsia"/>
          <w:sz w:val="24"/>
          <w:szCs w:val="24"/>
        </w:rPr>
        <w:t xml:space="preserve">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C30BE0">
        <w:rPr>
          <w:rFonts w:eastAsiaTheme="minorEastAsia"/>
          <w:sz w:val="24"/>
          <w:szCs w:val="24"/>
        </w:rPr>
        <w:t>nejpozději</w:t>
      </w:r>
      <w:r w:rsidR="004A4DA6">
        <w:rPr>
          <w:rFonts w:eastAsiaTheme="minorEastAsia"/>
          <w:sz w:val="24"/>
          <w:szCs w:val="24"/>
        </w:rPr>
        <w:t xml:space="preserve"> do</w:t>
      </w:r>
      <w:r w:rsidR="00C30BE0">
        <w:rPr>
          <w:rFonts w:eastAsiaTheme="minorEastAsia"/>
          <w:sz w:val="24"/>
          <w:szCs w:val="24"/>
        </w:rPr>
        <w:t xml:space="preserve"> </w:t>
      </w:r>
      <w:r w:rsidR="00D10BDF">
        <w:rPr>
          <w:rFonts w:eastAsiaTheme="minorEastAsia"/>
          <w:sz w:val="24"/>
          <w:szCs w:val="24"/>
        </w:rPr>
        <w:t xml:space="preserve">10 let ode dne účinnosti této smlouvy, která v souladu s ustanovením </w:t>
      </w:r>
      <w:r w:rsidR="004F1797">
        <w:rPr>
          <w:rFonts w:eastAsiaTheme="minorEastAsia"/>
          <w:sz w:val="24"/>
          <w:szCs w:val="24"/>
        </w:rPr>
        <w:t xml:space="preserve">zákona č. 340/2015 </w:t>
      </w:r>
      <w:proofErr w:type="spellStart"/>
      <w:r w:rsidR="004F1797">
        <w:rPr>
          <w:rFonts w:eastAsiaTheme="minorEastAsia"/>
          <w:sz w:val="24"/>
          <w:szCs w:val="24"/>
        </w:rPr>
        <w:t>Sb.,</w:t>
      </w:r>
      <w:r w:rsidR="00D10BDF">
        <w:rPr>
          <w:rFonts w:eastAsiaTheme="minorEastAsia"/>
          <w:sz w:val="24"/>
          <w:szCs w:val="24"/>
        </w:rPr>
        <w:t>o</w:t>
      </w:r>
      <w:proofErr w:type="spellEnd"/>
      <w:r w:rsidR="00D10BDF">
        <w:rPr>
          <w:rFonts w:eastAsiaTheme="minorEastAsia"/>
          <w:sz w:val="24"/>
          <w:szCs w:val="24"/>
        </w:rPr>
        <w:t xml:space="preserve"> registru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A77889">
        <w:rPr>
          <w:rFonts w:eastAsiaTheme="minorEastAsia"/>
          <w:sz w:val="24"/>
          <w:szCs w:val="24"/>
        </w:rPr>
        <w:t>ve výši 4,46 % </w:t>
      </w:r>
      <w:proofErr w:type="spellStart"/>
      <w:proofErr w:type="gramStart"/>
      <w:r w:rsidR="00A77889">
        <w:rPr>
          <w:rFonts w:eastAsiaTheme="minorEastAsia"/>
          <w:sz w:val="24"/>
          <w:szCs w:val="24"/>
        </w:rPr>
        <w:t>p.a</w:t>
      </w:r>
      <w:proofErr w:type="spellEnd"/>
      <w:r w:rsidR="00A77889">
        <w:rPr>
          <w:rFonts w:eastAsiaTheme="minorEastAsia"/>
          <w:sz w:val="24"/>
          <w:szCs w:val="24"/>
        </w:rPr>
        <w:t>.</w:t>
      </w:r>
      <w:proofErr w:type="gramEnd"/>
      <w:r w:rsidR="00A77889">
        <w:rPr>
          <w:rFonts w:eastAsiaTheme="minorEastAsia"/>
          <w:sz w:val="24"/>
          <w:szCs w:val="24"/>
        </w:rPr>
        <w:t xml:space="preserve">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C30BE0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20.7.2017</w:t>
      </w:r>
      <w:proofErr w:type="gramEnd"/>
      <w:r>
        <w:rPr>
          <w:rFonts w:eastAsiaTheme="minorEastAsia"/>
          <w:sz w:val="24"/>
          <w:szCs w:val="24"/>
        </w:rPr>
        <w:tab/>
        <w:t>80 392,00 Kč</w:t>
      </w:r>
      <w:r>
        <w:rPr>
          <w:rFonts w:eastAsiaTheme="minorEastAsia"/>
          <w:sz w:val="24"/>
          <w:szCs w:val="24"/>
        </w:rPr>
        <w:tab/>
        <w:t>5 418,00 Kč</w:t>
      </w:r>
      <w:r>
        <w:rPr>
          <w:rFonts w:eastAsiaTheme="minorEastAsia"/>
          <w:sz w:val="24"/>
          <w:szCs w:val="24"/>
        </w:rPr>
        <w:tab/>
        <w:t>85 810,00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19.7.2018</w:t>
      </w:r>
      <w:proofErr w:type="gramEnd"/>
      <w:r>
        <w:rPr>
          <w:rFonts w:eastAsiaTheme="minorEastAsia"/>
          <w:sz w:val="24"/>
          <w:szCs w:val="24"/>
        </w:rPr>
        <w:tab/>
        <w:t>80 393,00 Kč</w:t>
      </w:r>
      <w:r>
        <w:rPr>
          <w:rFonts w:eastAsiaTheme="minorEastAsia"/>
          <w:sz w:val="24"/>
          <w:szCs w:val="24"/>
        </w:rPr>
        <w:tab/>
        <w:t>5 417,00 Kč</w:t>
      </w:r>
      <w:r>
        <w:rPr>
          <w:rFonts w:eastAsiaTheme="minorEastAsia"/>
          <w:sz w:val="24"/>
          <w:szCs w:val="24"/>
        </w:rPr>
        <w:tab/>
        <w:t>85 810,00 Kč</w:t>
      </w:r>
    </w:p>
    <w:p w:rsidR="0025570F" w:rsidRDefault="0025570F" w:rsidP="0025570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30BE0" w:rsidRDefault="00C30BE0" w:rsidP="00C30BE0">
      <w:pPr>
        <w:widowControl/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ých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pozemků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, převedou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vlastnické právo k pozemkům na jinou </w:t>
      </w:r>
      <w:proofErr w:type="spellStart"/>
      <w:proofErr w:type="gramStart"/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osobu.V</w:t>
      </w:r>
      <w:proofErr w:type="spellEnd"/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 tomto</w:t>
      </w:r>
      <w:proofErr w:type="gramEnd"/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případě j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sou kupující povin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n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i</w:t>
      </w: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doplatit neuhrazenou část kupní ceny pozemků Státnímu pozemkovému úřadu do 30 dnů ode dne nabytí právní moci rozhodnutí o povolení vkladu vlastnického práva k  převáděným pozemkům.</w:t>
      </w:r>
    </w:p>
    <w:p w:rsidR="002723D0" w:rsidRPr="00A13C59" w:rsidRDefault="002723D0" w:rsidP="002723D0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color w:val="FF000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pozemkům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7E052E" w:rsidRPr="002A0D16" w:rsidRDefault="00FF6E73" w:rsidP="007E052E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en-US"/>
        </w:rPr>
        <w:t>P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oskytnutá výhoda splátek zaniká, pokud dojde k odnětí vlastnického práva k pozemkům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 w:rsidR="007E052E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pozemků prodávajícímu do 30 dnů ode dne nabytí právní moci rozhodnutí</w:t>
      </w:r>
      <w:r w:rsidR="007E052E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E052E"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vyvlastněným pozemkům.</w:t>
      </w:r>
    </w:p>
    <w:p w:rsidR="00F827C6" w:rsidRDefault="007E052E" w:rsidP="00C30B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C30BE0" w:rsidRPr="00F90950">
        <w:rPr>
          <w:sz w:val="24"/>
          <w:szCs w:val="24"/>
        </w:rPr>
        <w:t>Poskytnutá výhoda splátek nezaniká, převede-li zemědělský podnikatel podnik, včetně pozemků,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</w:t>
      </w:r>
      <w:proofErr w:type="spellStart"/>
      <w:r>
        <w:rPr>
          <w:rFonts w:eastAsiaTheme="minorEastAsia"/>
          <w:sz w:val="24"/>
          <w:szCs w:val="24"/>
        </w:rPr>
        <w:t>-li</w:t>
      </w:r>
      <w:proofErr w:type="spellEnd"/>
      <w:r>
        <w:rPr>
          <w:rFonts w:eastAsiaTheme="minorEastAsia"/>
          <w:sz w:val="24"/>
          <w:szCs w:val="24"/>
        </w:rPr>
        <w:t xml:space="preserve"> kupující lhůtu pro úhradu kupní ceny podle tohoto článku, jsou povinni podle </w:t>
      </w:r>
      <w:r w:rsidR="002723D0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5) </w:t>
      </w:r>
      <w:r w:rsidR="00C30BE0" w:rsidRPr="009E7B25">
        <w:rPr>
          <w:sz w:val="24"/>
          <w:szCs w:val="24"/>
        </w:rPr>
        <w:t>K zajištění dosud nesplacené kupní ceny pozemk</w:t>
      </w:r>
      <w:r w:rsidR="00C30BE0">
        <w:rPr>
          <w:sz w:val="24"/>
          <w:szCs w:val="24"/>
        </w:rPr>
        <w:t>ů</w:t>
      </w:r>
      <w:r w:rsidR="00C30BE0" w:rsidRPr="009E7B25">
        <w:rPr>
          <w:sz w:val="24"/>
          <w:szCs w:val="24"/>
        </w:rPr>
        <w:t xml:space="preserve"> nebo její části vzniká státu zástavní právo</w:t>
      </w:r>
      <w:r w:rsidR="00C30BE0">
        <w:rPr>
          <w:sz w:val="24"/>
          <w:szCs w:val="24"/>
        </w:rPr>
        <w:t xml:space="preserve"> k pozemkům k okamžiku převodu pozemků</w:t>
      </w:r>
      <w:r w:rsidR="00C30BE0" w:rsidRPr="009E7B25">
        <w:rPr>
          <w:sz w:val="24"/>
          <w:szCs w:val="24"/>
        </w:rPr>
        <w:t xml:space="preserve"> podle zákona č. 503/2012 Sb., o Státním pozemkovém úřadu</w:t>
      </w:r>
      <w:r w:rsidR="00C30BE0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Pozemky, na nichž je státem uplatněno zástavní právo, nesmějí kupující učinit předmětem </w:t>
      </w:r>
      <w:r w:rsidR="00C30BE0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7) Jestliže kupující poruší omezení stanovené v bodu 6 tohoto článku, zavazují se za každé jednotlivé porušení zaplatit prodávajícímu smluvní pokutu ve výši 10% z kupní ceny.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8) </w:t>
      </w:r>
      <w:r>
        <w:rPr>
          <w:rFonts w:eastAsiaTheme="minorEastAsia"/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F827C6" w:rsidRDefault="00F827C6">
      <w:pPr>
        <w:widowControl/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000000" w:rsidRDefault="00F25C5F">
      <w:pPr>
        <w:widowControl/>
        <w:rPr>
          <w:rFonts w:eastAsiaTheme="minorEastAsia"/>
        </w:rPr>
      </w:pPr>
    </w:p>
    <w:p w:rsidR="0081401B" w:rsidRDefault="0081401B">
      <w:pPr>
        <w:pStyle w:val="para"/>
        <w:widowControl/>
      </w:pPr>
      <w:r>
        <w:t>V.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 smlouvy  se strany </w:t>
      </w:r>
      <w:proofErr w:type="gramStart"/>
      <w:r>
        <w:rPr>
          <w:sz w:val="24"/>
          <w:szCs w:val="24"/>
        </w:rPr>
        <w:t>vypořádají  podle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53CD0">
        <w:rPr>
          <w:sz w:val="24"/>
          <w:szCs w:val="24"/>
        </w:rPr>
        <w:t>ust</w:t>
      </w:r>
      <w:proofErr w:type="spellEnd"/>
      <w:r w:rsidR="00653CD0">
        <w:rPr>
          <w:sz w:val="24"/>
          <w:szCs w:val="24"/>
        </w:rPr>
        <w:t>. </w:t>
      </w:r>
      <w:r w:rsidR="00653CD0" w:rsidRPr="0014681B">
        <w:rPr>
          <w:sz w:val="24"/>
          <w:szCs w:val="24"/>
        </w:rPr>
        <w:t>§</w:t>
      </w:r>
      <w:r w:rsidR="00653CD0">
        <w:rPr>
          <w:sz w:val="24"/>
          <w:szCs w:val="24"/>
        </w:rPr>
        <w:t> </w:t>
      </w:r>
      <w:r w:rsidR="00653CD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jsou povinni protokolárně předat prodávané pozemky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055D4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prodávaných pozemků zapsána v katastru nemovitostí zpět Česká republika </w:t>
      </w:r>
      <w:r w:rsidR="00254CB2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055D4F" w:rsidRPr="00454FF0" w:rsidRDefault="00055D4F" w:rsidP="00055D4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berou na vědomí, že jsou při odstoupení od této smlouvy povinni zaplatit prodávajícímu (ze zákona) náhradu za celou dobu trvání vlastnického práva k prodávaným pozemkům. Výše náhrady činí ročně 1% z ceny </w:t>
      </w:r>
      <w:proofErr w:type="gramStart"/>
      <w:r>
        <w:rPr>
          <w:sz w:val="24"/>
          <w:szCs w:val="24"/>
        </w:rPr>
        <w:t>pozemků za</w:t>
      </w:r>
      <w:proofErr w:type="gramEnd"/>
      <w:r>
        <w:rPr>
          <w:sz w:val="24"/>
          <w:szCs w:val="24"/>
        </w:rPr>
        <w:t xml:space="preserve"> kterou je kupující získali od prodávajícího, tj. 1/12 z roční náhrady za každý započatý měsíc trvání vlastnického práva.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FD76B6" w:rsidRPr="00E063B4" w:rsidRDefault="00FD76B6" w:rsidP="00FD76B6">
      <w:pPr>
        <w:widowControl/>
        <w:ind w:firstLine="426"/>
        <w:jc w:val="both"/>
        <w:rPr>
          <w:sz w:val="24"/>
          <w:szCs w:val="24"/>
        </w:rPr>
      </w:pPr>
      <w:r w:rsidRPr="00E063B4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Užívací</w:t>
      </w:r>
      <w:proofErr w:type="gramEnd"/>
      <w:r>
        <w:rPr>
          <w:sz w:val="24"/>
          <w:szCs w:val="24"/>
        </w:rPr>
        <w:t xml:space="preserve"> vztah k prodávanému pozemku: </w:t>
      </w:r>
      <w:proofErr w:type="spellStart"/>
      <w:r>
        <w:rPr>
          <w:sz w:val="24"/>
          <w:szCs w:val="24"/>
        </w:rPr>
        <w:t>Prosetice</w:t>
      </w:r>
      <w:proofErr w:type="spellEnd"/>
      <w:r>
        <w:rPr>
          <w:sz w:val="24"/>
          <w:szCs w:val="24"/>
        </w:rPr>
        <w:t xml:space="preserve"> 219 je řešen nájemní smlouvou č. 70N15/69, kterou s PF ČR, nyní Státním pozemkovým úřadem uzavřel Štefan Roman, Štefanová Monika, jakožto nájemce. S obsahem nájemní smlouvy byli kupující seznámeni před podpisem této smlouvy, což stvrzují svými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Užívací vztah k prodávanému pozemku: </w:t>
      </w:r>
      <w:proofErr w:type="spellStart"/>
      <w:r>
        <w:rPr>
          <w:sz w:val="24"/>
          <w:szCs w:val="24"/>
        </w:rPr>
        <w:t>Prosetice</w:t>
      </w:r>
      <w:proofErr w:type="spellEnd"/>
      <w:r>
        <w:rPr>
          <w:sz w:val="24"/>
          <w:szCs w:val="24"/>
        </w:rPr>
        <w:t xml:space="preserve"> 221 je řešen nájemní smlouvou č. 71N15/69, kterou s PF ČR, nyní Státním pozemkovým úřadem uzavřel Štefan Roman, Štefanová Monika, jakožto nájemce. S obsahem nájemní smlouvy byli kupující seznámeni před podpisem této smlouvy, což stvrzují svými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lastRenderedPageBreak/>
        <w:t>VII.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53CD0">
        <w:rPr>
          <w:sz w:val="24"/>
          <w:szCs w:val="24"/>
        </w:rPr>
        <w:t xml:space="preserve">současně u katastrálního úřadu podá návrh na </w:t>
      </w:r>
      <w:proofErr w:type="gramStart"/>
      <w:r w:rsidR="00653CD0">
        <w:rPr>
          <w:sz w:val="24"/>
          <w:szCs w:val="24"/>
        </w:rPr>
        <w:t>vklad</w:t>
      </w:r>
      <w:r>
        <w:rPr>
          <w:sz w:val="24"/>
          <w:szCs w:val="24"/>
        </w:rPr>
        <w:t xml:space="preserve">  zástavního</w:t>
      </w:r>
      <w:proofErr w:type="gramEnd"/>
      <w:r>
        <w:rPr>
          <w:sz w:val="24"/>
          <w:szCs w:val="24"/>
        </w:rPr>
        <w:t xml:space="preserve"> práva k prodávaným pozemkům.</w:t>
      </w:r>
      <w:r w:rsidR="00653CD0">
        <w:rPr>
          <w:sz w:val="24"/>
          <w:szCs w:val="24"/>
        </w:rPr>
        <w:t xml:space="preserve"> </w:t>
      </w:r>
      <w:r w:rsidR="00653CD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254CB2" w:rsidRPr="00B5069F" w:rsidRDefault="00254CB2" w:rsidP="00254CB2">
      <w:pPr>
        <w:pStyle w:val="vnintext"/>
        <w:ind w:firstLine="360"/>
      </w:pPr>
      <w:r w:rsidRPr="00653CD0">
        <w:t xml:space="preserve">2) </w:t>
      </w:r>
      <w:r w:rsidRPr="00B5069F">
        <w:t>Prodávající je ve smyslu zákona č. 634/2004 Sb., o správních poplatcích, ve znění pozdějších předpisů, osvobozen od správních poplatků.</w:t>
      </w:r>
    </w:p>
    <w:p w:rsidR="00254CB2" w:rsidRPr="00653CD0" w:rsidRDefault="00653CD0" w:rsidP="00653CD0">
      <w:pPr>
        <w:pStyle w:val="vnintext"/>
        <w:ind w:firstLine="360"/>
      </w:pPr>
      <w:r w:rsidRPr="00653CD0">
        <w:t>3) Smluvní strany se ve smyslu zákona č. 89/2012 Sb., občanský zákoník, dohodly, že poplatníkem daně z nabytí převáděných nemovitostí vyplývající ze zákonného opatření senátu č.</w:t>
      </w:r>
      <w:r>
        <w:t> </w:t>
      </w:r>
      <w:r w:rsidRPr="00653CD0">
        <w:t>340/2013 Sb., o dani z nabytí nemovitých věcí, j</w:t>
      </w:r>
      <w:r w:rsidR="00695B9D">
        <w:t>sou</w:t>
      </w:r>
      <w:r w:rsidRPr="00653CD0">
        <w:t xml:space="preserve"> kupující.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VIII.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0205C9" w:rsidRDefault="000205C9" w:rsidP="000205C9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 xml:space="preserve">3) Tato smlouva nabývá účinnosti dnem uveřejnění </w:t>
      </w:r>
      <w:r w:rsidR="00197392">
        <w:rPr>
          <w:sz w:val="24"/>
          <w:szCs w:val="24"/>
        </w:rPr>
        <w:t>v Registru</w:t>
      </w:r>
      <w:r>
        <w:rPr>
          <w:sz w:val="24"/>
          <w:szCs w:val="24"/>
        </w:rPr>
        <w:t xml:space="preserve"> smluv dle </w:t>
      </w:r>
      <w:r w:rsidR="00197392">
        <w:rPr>
          <w:sz w:val="24"/>
          <w:szCs w:val="24"/>
        </w:rPr>
        <w:t>zákona č. 340/2015</w:t>
      </w:r>
      <w:r w:rsidRPr="00A31C3B">
        <w:rPr>
          <w:sz w:val="24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0205C9" w:rsidRDefault="000205C9" w:rsidP="000205C9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197392"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IX.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Prodávající prohlašuje, že</w:t>
      </w:r>
      <w:r w:rsidR="000F7CA6">
        <w:rPr>
          <w:sz w:val="24"/>
          <w:szCs w:val="24"/>
        </w:rPr>
        <w:t xml:space="preserve"> v souladu s </w:t>
      </w:r>
      <w:r w:rsidR="00254CB2" w:rsidRPr="00B56780">
        <w:rPr>
          <w:sz w:val="24"/>
          <w:szCs w:val="24"/>
        </w:rPr>
        <w:t xml:space="preserve">§ 6 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254CB2" w:rsidRPr="00B56780">
        <w:rPr>
          <w:sz w:val="24"/>
          <w:szCs w:val="24"/>
        </w:rPr>
        <w:t>§</w:t>
      </w:r>
      <w:r w:rsidR="000F7CA6">
        <w:rPr>
          <w:sz w:val="24"/>
          <w:szCs w:val="24"/>
        </w:rPr>
        <w:t> </w:t>
      </w:r>
      <w:r w:rsidR="00254CB2" w:rsidRPr="00B56780">
        <w:rPr>
          <w:sz w:val="24"/>
          <w:szCs w:val="24"/>
        </w:rPr>
        <w:t xml:space="preserve">6 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>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převáděným pozemkům splňují zákonem stanovené podmínky pro to, aby na ně mohly být podle § 10 odst. 4 </w:t>
      </w:r>
      <w:r w:rsidR="00254CB2" w:rsidRPr="00B56780">
        <w:rPr>
          <w:sz w:val="24"/>
          <w:szCs w:val="24"/>
        </w:rPr>
        <w:t xml:space="preserve">zákona č. 503/2012 Sb., </w:t>
      </w:r>
      <w:r w:rsidR="006B6589">
        <w:rPr>
          <w:sz w:val="24"/>
          <w:szCs w:val="24"/>
        </w:rPr>
        <w:t xml:space="preserve">o Státním pozemkovém úřadu a o změně některých souvisejících zákonů,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>
        <w:rPr>
          <w:sz w:val="24"/>
          <w:szCs w:val="24"/>
        </w:rPr>
        <w:t>, převedeny.</w:t>
      </w:r>
    </w:p>
    <w:p w:rsidR="00197392" w:rsidRDefault="00197392">
      <w:pPr>
        <w:widowControl/>
        <w:ind w:firstLine="426"/>
        <w:jc w:val="both"/>
        <w:rPr>
          <w:sz w:val="24"/>
          <w:szCs w:val="24"/>
        </w:rPr>
      </w:pPr>
      <w:r w:rsidRPr="00197392">
        <w:rPr>
          <w:sz w:val="24"/>
          <w:szCs w:val="24"/>
        </w:rPr>
        <w:t>Smluvní strany prohlašují, že byly splněny zákonné podmínky pro uplatnění nároku na převod nejpozději k </w:t>
      </w:r>
      <w:proofErr w:type="gramStart"/>
      <w:r w:rsidRPr="00197392">
        <w:rPr>
          <w:sz w:val="24"/>
          <w:szCs w:val="24"/>
        </w:rPr>
        <w:t>1.8.2016</w:t>
      </w:r>
      <w:proofErr w:type="gramEnd"/>
      <w:r w:rsidRPr="00197392">
        <w:rPr>
          <w:sz w:val="24"/>
          <w:szCs w:val="24"/>
        </w:rPr>
        <w:t>, které jsou stanoveny zákonem č. 503/2012 Sb., ve znění účinném do 31.7.2016.</w:t>
      </w:r>
    </w:p>
    <w:p w:rsidR="00254CB2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254CB2" w:rsidRPr="00254CB2">
        <w:rPr>
          <w:sz w:val="24"/>
          <w:szCs w:val="24"/>
        </w:rPr>
        <w:t xml:space="preserve"> </w:t>
      </w:r>
    </w:p>
    <w:p w:rsidR="00DD4709" w:rsidRDefault="00254CB2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6B6589">
        <w:rPr>
          <w:sz w:val="24"/>
          <w:szCs w:val="24"/>
        </w:rPr>
        <w:t>o Státním pozemkovém úřadu a o změně některých souvisejících zákonů</w:t>
      </w:r>
      <w:r w:rsidR="000A2D71">
        <w:rPr>
          <w:sz w:val="24"/>
          <w:szCs w:val="24"/>
        </w:rPr>
        <w:t xml:space="preserve">, </w:t>
      </w:r>
      <w:r w:rsidR="000A2D71" w:rsidRPr="000A2D71">
        <w:rPr>
          <w:sz w:val="24"/>
          <w:szCs w:val="24"/>
        </w:rPr>
        <w:t>ve znění účinném ke dni 31.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7.</w:t>
      </w:r>
      <w:r w:rsidR="000A2D71">
        <w:rPr>
          <w:sz w:val="24"/>
          <w:szCs w:val="24"/>
        </w:rPr>
        <w:t> </w:t>
      </w:r>
      <w:r w:rsidR="000A2D71" w:rsidRPr="000A2D71">
        <w:rPr>
          <w:sz w:val="24"/>
          <w:szCs w:val="24"/>
        </w:rPr>
        <w:t>2016</w:t>
      </w:r>
      <w:r w:rsidRPr="002750DE">
        <w:rPr>
          <w:sz w:val="24"/>
          <w:szCs w:val="24"/>
        </w:rPr>
        <w:t>.</w:t>
      </w:r>
    </w:p>
    <w:p w:rsidR="0081401B" w:rsidRDefault="00DD4709" w:rsidP="00DD470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254CB2" w:rsidRPr="000E3E64">
        <w:rPr>
          <w:sz w:val="24"/>
          <w:szCs w:val="24"/>
        </w:rPr>
        <w:t xml:space="preserve">zbývající část kupní ceny </w:t>
      </w:r>
      <w:r w:rsidR="00254CB2" w:rsidRPr="00234120">
        <w:rPr>
          <w:sz w:val="24"/>
          <w:szCs w:val="24"/>
        </w:rPr>
        <w:t>uhradí ve splátkách s úrokem vypočteným v souladu s </w:t>
      </w:r>
      <w:r w:rsidR="00254CB2" w:rsidRPr="000E3E64">
        <w:rPr>
          <w:sz w:val="24"/>
          <w:szCs w:val="24"/>
        </w:rPr>
        <w:t>právem</w:t>
      </w:r>
      <w:r w:rsidRPr="00234120">
        <w:rPr>
          <w:sz w:val="24"/>
          <w:szCs w:val="24"/>
        </w:rPr>
        <w:t xml:space="preserve"> Evropské unie.</w:t>
      </w:r>
    </w:p>
    <w:p w:rsidR="0081401B" w:rsidRDefault="0081401B">
      <w:pPr>
        <w:widowControl/>
        <w:ind w:firstLine="426"/>
        <w:jc w:val="both"/>
      </w:pPr>
    </w:p>
    <w:p w:rsidR="0081401B" w:rsidRDefault="0081401B">
      <w:pPr>
        <w:pStyle w:val="para"/>
        <w:widowControl/>
        <w:rPr>
          <w:color w:val="000000"/>
        </w:rPr>
      </w:pPr>
      <w:r>
        <w:t>X.</w:t>
      </w:r>
    </w:p>
    <w:p w:rsidR="0081401B" w:rsidRDefault="00295886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</w:t>
      </w:r>
      <w:r w:rsidRPr="002055A2">
        <w:lastRenderedPageBreak/>
        <w:t>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pStyle w:val="para"/>
        <w:widowControl/>
      </w:pPr>
      <w:r>
        <w:t>XI.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ind w:firstLine="426"/>
        <w:jc w:val="both"/>
        <w:rPr>
          <w:sz w:val="24"/>
          <w:szCs w:val="24"/>
        </w:rPr>
      </w:pPr>
    </w:p>
    <w:p w:rsidR="0081401B" w:rsidRDefault="0081401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 w:rsidR="00FC479A">
        <w:rPr>
          <w:sz w:val="24"/>
          <w:szCs w:val="24"/>
        </w:rPr>
        <w:t>24</w:t>
      </w:r>
      <w:r>
        <w:rPr>
          <w:sz w:val="24"/>
          <w:szCs w:val="24"/>
        </w:rPr>
        <w:t>.7.2016</w:t>
      </w:r>
      <w:proofErr w:type="gramEnd"/>
      <w:r>
        <w:rPr>
          <w:sz w:val="24"/>
          <w:szCs w:val="24"/>
        </w:rPr>
        <w:tab/>
      </w: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rPr>
          <w:sz w:val="24"/>
          <w:szCs w:val="24"/>
        </w:rPr>
      </w:pP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Štefan Roman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Štefanová Monika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81401B" w:rsidRDefault="0081401B">
      <w:pPr>
        <w:widowControl/>
        <w:ind w:left="5104" w:hanging="5104"/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sz w:val="24"/>
          <w:szCs w:val="24"/>
        </w:rPr>
      </w:pPr>
    </w:p>
    <w:p w:rsidR="0081401B" w:rsidRDefault="0081401B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B80489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281169, 281269</w:t>
      </w:r>
      <w:r>
        <w:rPr>
          <w:color w:val="000000"/>
          <w:sz w:val="24"/>
          <w:szCs w:val="24"/>
        </w:rPr>
        <w:br/>
      </w:r>
    </w:p>
    <w:p w:rsidR="0081401B" w:rsidRDefault="0081401B">
      <w:pPr>
        <w:widowControl/>
        <w:rPr>
          <w:sz w:val="24"/>
          <w:szCs w:val="24"/>
        </w:rPr>
      </w:pPr>
    </w:p>
    <w:p w:rsidR="000E41B8" w:rsidRPr="00C9419D" w:rsidRDefault="000E41B8" w:rsidP="000E41B8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0E41B8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0E41B8" w:rsidRPr="00C9419D" w:rsidRDefault="000E41B8" w:rsidP="000E41B8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0E41B8" w:rsidRDefault="000E41B8" w:rsidP="000E41B8">
      <w:pPr>
        <w:widowControl/>
        <w:rPr>
          <w:sz w:val="24"/>
          <w:szCs w:val="24"/>
        </w:rPr>
      </w:pPr>
    </w:p>
    <w:p w:rsidR="00CF06DE" w:rsidRDefault="00CF06DE" w:rsidP="00CF06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0E41B8" w:rsidRPr="00C9419D" w:rsidRDefault="000E41B8" w:rsidP="000E41B8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81401B" w:rsidRDefault="0081401B">
      <w:pPr>
        <w:widowControl/>
        <w:jc w:val="both"/>
        <w:rPr>
          <w:sz w:val="24"/>
          <w:szCs w:val="24"/>
        </w:rPr>
      </w:pP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1401B" w:rsidRDefault="00814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0205C9" w:rsidRDefault="000205C9" w:rsidP="000205C9">
      <w:pPr>
        <w:widowControl/>
      </w:pPr>
    </w:p>
    <w:p w:rsidR="000205C9" w:rsidRDefault="000205C9" w:rsidP="000205C9">
      <w:pPr>
        <w:widowControl/>
      </w:pPr>
    </w:p>
    <w:p w:rsidR="000205C9" w:rsidRDefault="000205C9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Default="00FC479A" w:rsidP="000205C9">
      <w:pPr>
        <w:widowControl/>
        <w:jc w:val="both"/>
        <w:rPr>
          <w:sz w:val="24"/>
          <w:szCs w:val="24"/>
        </w:rPr>
      </w:pPr>
    </w:p>
    <w:p w:rsidR="00FC479A" w:rsidRPr="00A31C3B" w:rsidRDefault="00FC479A" w:rsidP="000205C9">
      <w:pPr>
        <w:widowControl/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 xml:space="preserve">Tato smlouva byla uveřejněna </w:t>
      </w:r>
      <w:r w:rsidR="00197392">
        <w:rPr>
          <w:sz w:val="24"/>
          <w:szCs w:val="24"/>
        </w:rPr>
        <w:t>v Registru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205C9" w:rsidRPr="00A31C3B" w:rsidRDefault="000205C9" w:rsidP="000205C9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0205C9" w:rsidRPr="00A31C3B" w:rsidRDefault="000205C9" w:rsidP="000205C9">
      <w:pPr>
        <w:jc w:val="both"/>
        <w:rPr>
          <w:i/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BB2A2C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</w:p>
    <w:p w:rsidR="00BB2A2C" w:rsidRPr="00A31C3B" w:rsidRDefault="00BB2A2C" w:rsidP="00BB2A2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BB2A2C" w:rsidRDefault="00BB2A2C" w:rsidP="00BB2A2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0205C9" w:rsidRPr="00A31C3B" w:rsidRDefault="000205C9" w:rsidP="000205C9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81401B" w:rsidRDefault="0081401B">
      <w:pPr>
        <w:widowControl/>
      </w:pPr>
    </w:p>
    <w:sectPr w:rsidR="0081401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5F" w:rsidRDefault="00F25C5F">
      <w:r>
        <w:separator/>
      </w:r>
    </w:p>
  </w:endnote>
  <w:endnote w:type="continuationSeparator" w:id="0">
    <w:p w:rsidR="00F25C5F" w:rsidRDefault="00F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5F" w:rsidRDefault="00F25C5F">
      <w:r>
        <w:separator/>
      </w:r>
    </w:p>
  </w:footnote>
  <w:footnote w:type="continuationSeparator" w:id="0">
    <w:p w:rsidR="00F25C5F" w:rsidRDefault="00F2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1B" w:rsidRDefault="0081401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B"/>
    <w:rsid w:val="00010182"/>
    <w:rsid w:val="000205C9"/>
    <w:rsid w:val="00055D4F"/>
    <w:rsid w:val="0007622F"/>
    <w:rsid w:val="000A2D71"/>
    <w:rsid w:val="000E3E64"/>
    <w:rsid w:val="000E41B8"/>
    <w:rsid w:val="000F7CA6"/>
    <w:rsid w:val="0014681B"/>
    <w:rsid w:val="00197392"/>
    <w:rsid w:val="002044CA"/>
    <w:rsid w:val="002055A2"/>
    <w:rsid w:val="00234120"/>
    <w:rsid w:val="00254CB2"/>
    <w:rsid w:val="0025570F"/>
    <w:rsid w:val="002723D0"/>
    <w:rsid w:val="002750DE"/>
    <w:rsid w:val="002849B7"/>
    <w:rsid w:val="00295886"/>
    <w:rsid w:val="002A0D16"/>
    <w:rsid w:val="002D3FCF"/>
    <w:rsid w:val="00365707"/>
    <w:rsid w:val="00374E10"/>
    <w:rsid w:val="003B6443"/>
    <w:rsid w:val="0043604A"/>
    <w:rsid w:val="00454FF0"/>
    <w:rsid w:val="004A4DA6"/>
    <w:rsid w:val="004B1CD8"/>
    <w:rsid w:val="004F1797"/>
    <w:rsid w:val="00526D1B"/>
    <w:rsid w:val="005871C7"/>
    <w:rsid w:val="00614EBF"/>
    <w:rsid w:val="00625710"/>
    <w:rsid w:val="00653CD0"/>
    <w:rsid w:val="006778FA"/>
    <w:rsid w:val="00695B9D"/>
    <w:rsid w:val="006B6589"/>
    <w:rsid w:val="006B73B6"/>
    <w:rsid w:val="007E052E"/>
    <w:rsid w:val="007E3A0A"/>
    <w:rsid w:val="0081401B"/>
    <w:rsid w:val="00820F0C"/>
    <w:rsid w:val="008E5A3F"/>
    <w:rsid w:val="00913ED5"/>
    <w:rsid w:val="00921799"/>
    <w:rsid w:val="00971967"/>
    <w:rsid w:val="009E7B25"/>
    <w:rsid w:val="00A13C59"/>
    <w:rsid w:val="00A31C3B"/>
    <w:rsid w:val="00A77889"/>
    <w:rsid w:val="00B5069F"/>
    <w:rsid w:val="00B56780"/>
    <w:rsid w:val="00B80489"/>
    <w:rsid w:val="00BB2A2C"/>
    <w:rsid w:val="00C30BE0"/>
    <w:rsid w:val="00C70A46"/>
    <w:rsid w:val="00C9419D"/>
    <w:rsid w:val="00CF06DE"/>
    <w:rsid w:val="00D01C6E"/>
    <w:rsid w:val="00D10BDF"/>
    <w:rsid w:val="00D624CA"/>
    <w:rsid w:val="00D943AC"/>
    <w:rsid w:val="00DC7D19"/>
    <w:rsid w:val="00DD4709"/>
    <w:rsid w:val="00E063B4"/>
    <w:rsid w:val="00EB33F5"/>
    <w:rsid w:val="00EC3E05"/>
    <w:rsid w:val="00F140C1"/>
    <w:rsid w:val="00F25C5F"/>
    <w:rsid w:val="00F827C6"/>
    <w:rsid w:val="00F90950"/>
    <w:rsid w:val="00F97FB1"/>
    <w:rsid w:val="00FA2766"/>
    <w:rsid w:val="00FC479A"/>
    <w:rsid w:val="00FD76B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D943AC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D943AC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2016-08-24T14:02:00Z</cp:lastPrinted>
  <dcterms:created xsi:type="dcterms:W3CDTF">2016-08-24T14:01:00Z</dcterms:created>
  <dcterms:modified xsi:type="dcterms:W3CDTF">2016-08-24T14:11:00Z</dcterms:modified>
</cp:coreProperties>
</file>