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0BB56" w14:textId="07E1105B" w:rsidR="00AF29F5" w:rsidRPr="00AF29F5" w:rsidRDefault="00AF29F5" w:rsidP="00AF29F5">
      <w:pPr>
        <w:pStyle w:val="Ktitul1"/>
        <w:spacing w:before="0"/>
        <w:jc w:val="right"/>
        <w:rPr>
          <w:rFonts w:cs="Arial"/>
          <w:sz w:val="24"/>
          <w:szCs w:val="24"/>
        </w:rPr>
      </w:pPr>
      <w:r w:rsidRPr="00AF29F5">
        <w:rPr>
          <w:rFonts w:cs="Arial"/>
          <w:sz w:val="24"/>
          <w:szCs w:val="24"/>
        </w:rPr>
        <w:t>k RÚ:  100.2017023</w:t>
      </w:r>
    </w:p>
    <w:p w14:paraId="7C35EA17" w14:textId="667253AB" w:rsidR="00EB7D70" w:rsidRDefault="00181C0D" w:rsidP="00C767C9">
      <w:pPr>
        <w:pStyle w:val="Ktitul1"/>
        <w:spacing w:before="0"/>
        <w:rPr>
          <w:rFonts w:ascii="Tahoma" w:hAnsi="Tahoma" w:cs="Tahoma"/>
          <w:sz w:val="24"/>
          <w:szCs w:val="24"/>
        </w:rPr>
      </w:pPr>
      <w:r w:rsidRPr="0075208E">
        <w:rPr>
          <w:rFonts w:ascii="Tahoma" w:hAnsi="Tahoma" w:cs="Tahoma"/>
          <w:sz w:val="24"/>
          <w:szCs w:val="24"/>
        </w:rPr>
        <w:t xml:space="preserve">DODATEK č. </w:t>
      </w:r>
      <w:r w:rsidR="00CC5F1C">
        <w:rPr>
          <w:rFonts w:ascii="Tahoma" w:hAnsi="Tahoma" w:cs="Tahoma"/>
          <w:sz w:val="24"/>
          <w:szCs w:val="24"/>
        </w:rPr>
        <w:t>2</w:t>
      </w:r>
      <w:r w:rsidR="00EB7D70">
        <w:rPr>
          <w:rFonts w:ascii="Tahoma" w:hAnsi="Tahoma" w:cs="Tahoma"/>
          <w:sz w:val="24"/>
          <w:szCs w:val="24"/>
        </w:rPr>
        <w:t xml:space="preserve"> </w:t>
      </w:r>
    </w:p>
    <w:p w14:paraId="3B6260B4" w14:textId="119FF1F3" w:rsidR="00C767C9" w:rsidRPr="0075208E" w:rsidRDefault="00EB7D70" w:rsidP="00C767C9">
      <w:pPr>
        <w:pStyle w:val="Ktitul1"/>
        <w:spacing w:befor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ke Smlouvě </w:t>
      </w:r>
      <w:r w:rsidRPr="00EB7D70">
        <w:rPr>
          <w:rFonts w:ascii="Tahoma" w:hAnsi="Tahoma" w:cs="Tahoma"/>
          <w:bCs/>
          <w:iCs/>
          <w:sz w:val="24"/>
          <w:szCs w:val="24"/>
        </w:rPr>
        <w:t>na dodávky hotových jídel pro dietní stravování pacientů lůžkového oddělení Revmatologického ústavu</w:t>
      </w:r>
      <w:r>
        <w:rPr>
          <w:rFonts w:ascii="Tahoma" w:hAnsi="Tahoma" w:cs="Tahoma"/>
          <w:bCs/>
          <w:iCs/>
          <w:sz w:val="24"/>
          <w:szCs w:val="24"/>
        </w:rPr>
        <w:t xml:space="preserve"> (dále jen „Dodatek č. </w:t>
      </w:r>
      <w:r w:rsidR="00CC5F1C">
        <w:rPr>
          <w:rFonts w:ascii="Tahoma" w:hAnsi="Tahoma" w:cs="Tahoma"/>
          <w:bCs/>
          <w:iCs/>
          <w:sz w:val="24"/>
          <w:szCs w:val="24"/>
        </w:rPr>
        <w:t>2</w:t>
      </w:r>
      <w:r>
        <w:rPr>
          <w:rFonts w:ascii="Tahoma" w:hAnsi="Tahoma" w:cs="Tahoma"/>
          <w:bCs/>
          <w:iCs/>
          <w:sz w:val="24"/>
          <w:szCs w:val="24"/>
        </w:rPr>
        <w:t>“)</w:t>
      </w:r>
    </w:p>
    <w:p w14:paraId="4824A60B" w14:textId="77777777" w:rsidR="00A9530D" w:rsidRDefault="00181C0D" w:rsidP="00A9530D">
      <w:pPr>
        <w:pStyle w:val="Zkladntext"/>
        <w:jc w:val="center"/>
        <w:rPr>
          <w:rFonts w:ascii="Tahoma" w:hAnsi="Tahoma" w:cs="Tahoma"/>
          <w:sz w:val="20"/>
        </w:rPr>
      </w:pPr>
      <w:r w:rsidRPr="00181C0D">
        <w:rPr>
          <w:b/>
        </w:rPr>
        <w:br/>
      </w:r>
      <w:r w:rsidR="00A9530D" w:rsidRPr="001F1BD5">
        <w:rPr>
          <w:rFonts w:ascii="Tahoma" w:hAnsi="Tahoma" w:cs="Tahoma"/>
          <w:sz w:val="20"/>
        </w:rPr>
        <w:t xml:space="preserve">uzavřené podle zákona č. 89/2012 Sb., občanský zákoník, ve znění pozdějších předpisů </w:t>
      </w:r>
    </w:p>
    <w:p w14:paraId="4102C6DE" w14:textId="77777777" w:rsidR="00A9530D" w:rsidRPr="001F1BD5" w:rsidRDefault="00A9530D" w:rsidP="00A9530D">
      <w:pPr>
        <w:pStyle w:val="Zkladntext"/>
        <w:jc w:val="center"/>
        <w:rPr>
          <w:rFonts w:ascii="Tahoma" w:hAnsi="Tahoma" w:cs="Tahoma"/>
          <w:sz w:val="20"/>
        </w:rPr>
      </w:pPr>
      <w:r w:rsidRPr="001F1BD5">
        <w:rPr>
          <w:rFonts w:ascii="Tahoma" w:hAnsi="Tahoma" w:cs="Tahoma"/>
          <w:sz w:val="20"/>
        </w:rPr>
        <w:t>(dále jen „OZ“)</w:t>
      </w:r>
    </w:p>
    <w:p w14:paraId="22940872" w14:textId="77777777" w:rsidR="00A9530D" w:rsidRPr="001F1BD5" w:rsidRDefault="00A9530D" w:rsidP="00A9530D">
      <w:pPr>
        <w:numPr>
          <w:ilvl w:val="12"/>
          <w:numId w:val="0"/>
        </w:numPr>
        <w:jc w:val="both"/>
        <w:rPr>
          <w:rFonts w:ascii="Tahoma" w:hAnsi="Tahoma" w:cs="Tahoma"/>
          <w:color w:val="000000"/>
        </w:rPr>
      </w:pPr>
    </w:p>
    <w:p w14:paraId="2414B011" w14:textId="77777777" w:rsidR="00A9530D" w:rsidRPr="00A9530D" w:rsidRDefault="00A9530D" w:rsidP="00A9530D">
      <w:pPr>
        <w:numPr>
          <w:ilvl w:val="12"/>
          <w:numId w:val="0"/>
        </w:num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A9530D">
        <w:rPr>
          <w:rFonts w:ascii="Tahoma" w:hAnsi="Tahoma" w:cs="Tahoma"/>
          <w:b/>
          <w:color w:val="000000"/>
          <w:sz w:val="20"/>
          <w:szCs w:val="20"/>
        </w:rPr>
        <w:t>Smluvní strany</w:t>
      </w:r>
    </w:p>
    <w:p w14:paraId="35C40907" w14:textId="2BA74814" w:rsidR="00C477D9" w:rsidRDefault="00AB3893" w:rsidP="00AB3893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AB389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Revmatologický ústav </w:t>
      </w:r>
    </w:p>
    <w:p w14:paraId="48B34DEC" w14:textId="5AF66127" w:rsidR="00AB3893" w:rsidRPr="004B75DC" w:rsidRDefault="00AB3893" w:rsidP="00AB3893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B75DC">
        <w:rPr>
          <w:rFonts w:ascii="Tahoma" w:eastAsia="Times New Roman" w:hAnsi="Tahoma" w:cs="Tahoma"/>
          <w:sz w:val="20"/>
          <w:szCs w:val="20"/>
          <w:lang w:eastAsia="cs-CZ"/>
        </w:rPr>
        <w:t xml:space="preserve">státní příspěvková organizace </w:t>
      </w:r>
    </w:p>
    <w:p w14:paraId="21C13718" w14:textId="380C0808" w:rsidR="00AB3893" w:rsidRPr="00AB3893" w:rsidRDefault="00AB3893" w:rsidP="00AB389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Sídlo: </w:t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AB3893">
        <w:rPr>
          <w:rFonts w:ascii="Tahoma" w:eastAsia="Times New Roman" w:hAnsi="Tahoma" w:cs="Tahoma"/>
          <w:sz w:val="20"/>
          <w:szCs w:val="20"/>
          <w:lang w:eastAsia="cs-CZ"/>
        </w:rPr>
        <w:t xml:space="preserve">Na </w:t>
      </w:r>
      <w:proofErr w:type="spellStart"/>
      <w:r w:rsidRPr="00AB3893">
        <w:rPr>
          <w:rFonts w:ascii="Tahoma" w:eastAsia="Times New Roman" w:hAnsi="Tahoma" w:cs="Tahoma"/>
          <w:sz w:val="20"/>
          <w:szCs w:val="20"/>
          <w:lang w:eastAsia="cs-CZ"/>
        </w:rPr>
        <w:t>Slupi</w:t>
      </w:r>
      <w:proofErr w:type="spellEnd"/>
      <w:r w:rsidRPr="00AB3893">
        <w:rPr>
          <w:rFonts w:ascii="Tahoma" w:eastAsia="Times New Roman" w:hAnsi="Tahoma" w:cs="Tahoma"/>
          <w:sz w:val="20"/>
          <w:szCs w:val="20"/>
          <w:lang w:eastAsia="cs-CZ"/>
        </w:rPr>
        <w:t xml:space="preserve"> 4</w:t>
      </w:r>
      <w:r w:rsidR="00C477D9">
        <w:rPr>
          <w:rFonts w:ascii="Tahoma" w:eastAsia="Times New Roman" w:hAnsi="Tahoma" w:cs="Tahoma"/>
          <w:sz w:val="20"/>
          <w:szCs w:val="20"/>
          <w:lang w:eastAsia="cs-CZ"/>
        </w:rPr>
        <w:t>50/4</w:t>
      </w:r>
      <w:r w:rsidRPr="00AB3893">
        <w:rPr>
          <w:rFonts w:ascii="Tahoma" w:eastAsia="Times New Roman" w:hAnsi="Tahoma" w:cs="Tahoma"/>
          <w:sz w:val="20"/>
          <w:szCs w:val="20"/>
          <w:lang w:eastAsia="cs-CZ"/>
        </w:rPr>
        <w:t xml:space="preserve">, 128 </w:t>
      </w:r>
      <w:r w:rsidR="00C477D9">
        <w:rPr>
          <w:rFonts w:ascii="Tahoma" w:eastAsia="Times New Roman" w:hAnsi="Tahoma" w:cs="Tahoma"/>
          <w:sz w:val="20"/>
          <w:szCs w:val="20"/>
          <w:lang w:eastAsia="cs-CZ"/>
        </w:rPr>
        <w:t>0</w:t>
      </w:r>
      <w:r w:rsidRPr="00AB3893">
        <w:rPr>
          <w:rFonts w:ascii="Tahoma" w:eastAsia="Times New Roman" w:hAnsi="Tahoma" w:cs="Tahoma"/>
          <w:sz w:val="20"/>
          <w:szCs w:val="20"/>
          <w:lang w:eastAsia="cs-CZ"/>
        </w:rPr>
        <w:t>0 Praha 2</w:t>
      </w:r>
      <w:r w:rsidR="00C477D9">
        <w:rPr>
          <w:rFonts w:ascii="Tahoma" w:eastAsia="Times New Roman" w:hAnsi="Tahoma" w:cs="Tahoma"/>
          <w:sz w:val="20"/>
          <w:szCs w:val="20"/>
          <w:lang w:eastAsia="cs-CZ"/>
        </w:rPr>
        <w:t xml:space="preserve"> – Nové Město</w:t>
      </w:r>
    </w:p>
    <w:p w14:paraId="0C6B5DD4" w14:textId="77777777" w:rsidR="00AB3893" w:rsidRPr="00AB3893" w:rsidRDefault="00AB3893" w:rsidP="00AB3893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IČO:</w:t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AB3893">
        <w:rPr>
          <w:rFonts w:ascii="Tahoma" w:eastAsia="Times New Roman" w:hAnsi="Tahoma" w:cs="Tahoma"/>
          <w:sz w:val="20"/>
          <w:szCs w:val="20"/>
          <w:lang w:eastAsia="cs-CZ"/>
        </w:rPr>
        <w:t>00023728</w:t>
      </w:r>
      <w:r w:rsidRPr="00AB3893"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14:paraId="0DFB33C8" w14:textId="77777777" w:rsidR="00AB3893" w:rsidRPr="00AB3893" w:rsidRDefault="00AB3893" w:rsidP="00AB3893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B3893">
        <w:rPr>
          <w:rFonts w:ascii="Tahoma" w:eastAsia="Times New Roman" w:hAnsi="Tahoma" w:cs="Tahoma"/>
          <w:sz w:val="20"/>
          <w:szCs w:val="20"/>
          <w:lang w:eastAsia="cs-CZ"/>
        </w:rPr>
        <w:t>Zastoupen:</w:t>
      </w:r>
      <w:r w:rsidRPr="00AB3893">
        <w:rPr>
          <w:rFonts w:ascii="Tahoma" w:eastAsia="Times New Roman" w:hAnsi="Tahoma" w:cs="Tahoma"/>
          <w:sz w:val="20"/>
          <w:szCs w:val="20"/>
          <w:lang w:eastAsia="cs-CZ"/>
        </w:rPr>
        <w:tab/>
        <w:t>prof. MUDr. Karel Pavelka, DrSc., ředitel Revmatologického ústavu</w:t>
      </w:r>
    </w:p>
    <w:p w14:paraId="78FE481C" w14:textId="77777777" w:rsidR="00AB3893" w:rsidRPr="00AB3893" w:rsidRDefault="00AB3893" w:rsidP="00AB3893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B3893">
        <w:rPr>
          <w:rFonts w:ascii="Tahoma" w:eastAsia="Times New Roman" w:hAnsi="Tahoma" w:cs="Tahoma"/>
          <w:sz w:val="20"/>
          <w:szCs w:val="20"/>
          <w:lang w:eastAsia="cs-CZ"/>
        </w:rPr>
        <w:t>Bankovní spojení:</w:t>
      </w:r>
      <w:r w:rsidRPr="00AB3893">
        <w:rPr>
          <w:rFonts w:ascii="Tahoma" w:eastAsia="Times New Roman" w:hAnsi="Tahoma" w:cs="Tahoma"/>
          <w:sz w:val="20"/>
          <w:szCs w:val="20"/>
          <w:lang w:eastAsia="cs-CZ"/>
        </w:rPr>
        <w:tab/>
        <w:t>Česká národní banka</w:t>
      </w:r>
    </w:p>
    <w:p w14:paraId="4E214CD0" w14:textId="77777777" w:rsidR="00AB3893" w:rsidRPr="00AB3893" w:rsidRDefault="00AB3893" w:rsidP="00AB3893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B3893">
        <w:rPr>
          <w:rFonts w:ascii="Tahoma" w:eastAsia="Times New Roman" w:hAnsi="Tahoma" w:cs="Tahoma"/>
          <w:sz w:val="20"/>
          <w:szCs w:val="20"/>
          <w:lang w:eastAsia="cs-CZ"/>
        </w:rPr>
        <w:t xml:space="preserve">č. </w:t>
      </w:r>
      <w:proofErr w:type="spellStart"/>
      <w:r w:rsidRPr="00AB3893">
        <w:rPr>
          <w:rFonts w:ascii="Tahoma" w:eastAsia="Times New Roman" w:hAnsi="Tahoma" w:cs="Tahoma"/>
          <w:sz w:val="20"/>
          <w:szCs w:val="20"/>
          <w:lang w:eastAsia="cs-CZ"/>
        </w:rPr>
        <w:t>ú.</w:t>
      </w:r>
      <w:proofErr w:type="spellEnd"/>
      <w:r w:rsidRPr="00AB3893">
        <w:rPr>
          <w:rFonts w:ascii="Tahoma" w:eastAsia="Times New Roman" w:hAnsi="Tahoma" w:cs="Tahoma"/>
          <w:sz w:val="20"/>
          <w:szCs w:val="20"/>
          <w:lang w:eastAsia="cs-CZ"/>
        </w:rPr>
        <w:t>:</w:t>
      </w:r>
      <w:r w:rsidRPr="00AB3893">
        <w:rPr>
          <w:rFonts w:ascii="Tahoma" w:eastAsia="Times New Roman" w:hAnsi="Tahoma" w:cs="Tahoma"/>
          <w:sz w:val="20"/>
          <w:szCs w:val="20"/>
          <w:lang w:eastAsia="cs-CZ"/>
        </w:rPr>
        <w:tab/>
        <w:t>439021/0710</w:t>
      </w:r>
    </w:p>
    <w:p w14:paraId="6E8C9E1A" w14:textId="77777777" w:rsidR="00AB3893" w:rsidRPr="00AB3893" w:rsidRDefault="00AB3893" w:rsidP="00AB3893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239A43C8" w14:textId="77777777" w:rsidR="00AB3893" w:rsidRPr="00AB3893" w:rsidRDefault="00AB3893" w:rsidP="00AB3893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B3893">
        <w:rPr>
          <w:rFonts w:ascii="Tahoma" w:eastAsia="Times New Roman" w:hAnsi="Tahoma" w:cs="Tahoma"/>
          <w:sz w:val="20"/>
          <w:szCs w:val="20"/>
          <w:lang w:eastAsia="cs-CZ"/>
        </w:rPr>
        <w:t xml:space="preserve">(dále jen „objednatel“) </w:t>
      </w:r>
    </w:p>
    <w:p w14:paraId="70271EB4" w14:textId="77777777" w:rsidR="00AB3893" w:rsidRDefault="00AB3893" w:rsidP="00AB3893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27D1D16F" w14:textId="77777777" w:rsidR="00AD794A" w:rsidRPr="00AB3893" w:rsidRDefault="00AD794A" w:rsidP="00AB3893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a</w:t>
      </w:r>
    </w:p>
    <w:p w14:paraId="375C547C" w14:textId="77777777" w:rsidR="00AD794A" w:rsidRPr="00AD794A" w:rsidRDefault="00AD794A" w:rsidP="00AD794A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6C21E59F" w14:textId="77777777" w:rsidR="00AD794A" w:rsidRPr="00AD794A" w:rsidRDefault="00AD794A" w:rsidP="00AD794A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AD794A">
        <w:rPr>
          <w:rFonts w:ascii="Tahoma" w:eastAsia="Times New Roman" w:hAnsi="Tahoma" w:cs="Tahoma"/>
          <w:b/>
          <w:sz w:val="20"/>
          <w:szCs w:val="20"/>
          <w:lang w:eastAsia="cs-CZ"/>
        </w:rPr>
        <w:t>Ústav pro péči o matku a dítě, příspěvková organizace</w:t>
      </w:r>
    </w:p>
    <w:p w14:paraId="6B72F706" w14:textId="77777777" w:rsidR="00AD794A" w:rsidRPr="00AD794A" w:rsidRDefault="00AD794A" w:rsidP="00AD794A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Sídlo</w:t>
      </w:r>
      <w:r w:rsidRPr="00AD794A">
        <w:rPr>
          <w:rFonts w:ascii="Tahoma" w:eastAsia="Times New Roman" w:hAnsi="Tahoma" w:cs="Tahoma"/>
          <w:sz w:val="20"/>
          <w:szCs w:val="20"/>
          <w:lang w:eastAsia="cs-CZ"/>
        </w:rPr>
        <w:t>:</w:t>
      </w:r>
      <w:r w:rsidRPr="00AD794A">
        <w:rPr>
          <w:rFonts w:ascii="Tahoma" w:eastAsia="Times New Roman" w:hAnsi="Tahoma" w:cs="Tahoma"/>
          <w:sz w:val="20"/>
          <w:szCs w:val="20"/>
          <w:lang w:eastAsia="cs-CZ"/>
        </w:rPr>
        <w:tab/>
        <w:t>Podolské nábřeží 157, 147 00 Praha 4</w:t>
      </w:r>
    </w:p>
    <w:p w14:paraId="347BA188" w14:textId="77777777" w:rsidR="00AD794A" w:rsidRPr="00AD794A" w:rsidRDefault="00AD794A" w:rsidP="00AD794A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D794A">
        <w:rPr>
          <w:rFonts w:ascii="Tahoma" w:eastAsia="Times New Roman" w:hAnsi="Tahoma" w:cs="Tahoma"/>
          <w:sz w:val="20"/>
          <w:szCs w:val="20"/>
          <w:lang w:eastAsia="cs-CZ"/>
        </w:rPr>
        <w:t xml:space="preserve">IČO: </w:t>
      </w:r>
      <w:r w:rsidRPr="00AD794A">
        <w:rPr>
          <w:rFonts w:ascii="Tahoma" w:eastAsia="Times New Roman" w:hAnsi="Tahoma" w:cs="Tahoma"/>
          <w:sz w:val="20"/>
          <w:szCs w:val="20"/>
          <w:lang w:eastAsia="cs-CZ"/>
        </w:rPr>
        <w:tab/>
        <w:t>00023698</w:t>
      </w:r>
    </w:p>
    <w:p w14:paraId="05F0BE18" w14:textId="77777777" w:rsidR="00AD794A" w:rsidRPr="00AD794A" w:rsidRDefault="00AD794A" w:rsidP="00AD794A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D794A">
        <w:rPr>
          <w:rFonts w:ascii="Tahoma" w:eastAsia="Times New Roman" w:hAnsi="Tahoma" w:cs="Tahoma"/>
          <w:sz w:val="20"/>
          <w:szCs w:val="20"/>
          <w:lang w:eastAsia="cs-CZ"/>
        </w:rPr>
        <w:t>DIČ:</w:t>
      </w:r>
      <w:r w:rsidRPr="00AD794A">
        <w:rPr>
          <w:rFonts w:ascii="Tahoma" w:eastAsia="Times New Roman" w:hAnsi="Tahoma" w:cs="Tahoma"/>
          <w:sz w:val="20"/>
          <w:szCs w:val="20"/>
          <w:lang w:eastAsia="cs-CZ"/>
        </w:rPr>
        <w:tab/>
        <w:t>CZ00023698</w:t>
      </w:r>
    </w:p>
    <w:p w14:paraId="7FB95078" w14:textId="77777777" w:rsidR="00AD794A" w:rsidRPr="00AD794A" w:rsidRDefault="00AD794A" w:rsidP="00AD794A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Z</w:t>
      </w:r>
      <w:r w:rsidRPr="00AD794A">
        <w:rPr>
          <w:rFonts w:ascii="Tahoma" w:eastAsia="Times New Roman" w:hAnsi="Tahoma" w:cs="Tahoma"/>
          <w:sz w:val="20"/>
          <w:szCs w:val="20"/>
          <w:lang w:eastAsia="cs-CZ"/>
        </w:rPr>
        <w:t xml:space="preserve">astoupen: </w:t>
      </w:r>
      <w:r w:rsidRPr="00AD794A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AD794A">
        <w:rPr>
          <w:rFonts w:ascii="Tahoma" w:eastAsia="Times New Roman" w:hAnsi="Tahoma" w:cs="Tahoma"/>
          <w:bCs/>
          <w:sz w:val="20"/>
          <w:szCs w:val="20"/>
          <w:lang w:eastAsia="cs-CZ"/>
        </w:rPr>
        <w:t>doc. MUDr. Jaroslav Feyereisl, CSc., ředitel</w:t>
      </w:r>
    </w:p>
    <w:p w14:paraId="0350FCD0" w14:textId="77777777" w:rsidR="00AD794A" w:rsidRPr="00AD794A" w:rsidRDefault="00AD794A" w:rsidP="00AD794A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D794A">
        <w:rPr>
          <w:rFonts w:ascii="Tahoma" w:eastAsia="Times New Roman" w:hAnsi="Tahoma" w:cs="Tahoma"/>
          <w:sz w:val="20"/>
          <w:szCs w:val="20"/>
          <w:lang w:eastAsia="cs-CZ"/>
        </w:rPr>
        <w:t xml:space="preserve">bankovní spojení:  </w:t>
      </w:r>
      <w:r w:rsidRPr="00AD794A">
        <w:rPr>
          <w:rFonts w:ascii="Tahoma" w:eastAsia="Times New Roman" w:hAnsi="Tahoma" w:cs="Tahoma"/>
          <w:sz w:val="20"/>
          <w:szCs w:val="20"/>
          <w:lang w:eastAsia="cs-CZ"/>
        </w:rPr>
        <w:tab/>
        <w:t>Česká národní banka</w:t>
      </w:r>
    </w:p>
    <w:p w14:paraId="54FF7CB8" w14:textId="77777777" w:rsidR="00AD794A" w:rsidRPr="00AD794A" w:rsidRDefault="00AD794A" w:rsidP="00AD794A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AD794A">
        <w:rPr>
          <w:rFonts w:ascii="Tahoma" w:eastAsia="Times New Roman" w:hAnsi="Tahoma" w:cs="Tahoma"/>
          <w:bCs/>
          <w:sz w:val="20"/>
          <w:szCs w:val="20"/>
          <w:lang w:val="x-none" w:eastAsia="cs-CZ"/>
        </w:rPr>
        <w:t xml:space="preserve">č. </w:t>
      </w:r>
      <w:proofErr w:type="spellStart"/>
      <w:r w:rsidRPr="00AD794A">
        <w:rPr>
          <w:rFonts w:ascii="Tahoma" w:eastAsia="Times New Roman" w:hAnsi="Tahoma" w:cs="Tahoma"/>
          <w:bCs/>
          <w:sz w:val="20"/>
          <w:szCs w:val="20"/>
          <w:lang w:val="x-none" w:eastAsia="cs-CZ"/>
        </w:rPr>
        <w:t>ú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.</w:t>
      </w:r>
      <w:proofErr w:type="spellEnd"/>
      <w:r w:rsidRPr="00AD794A">
        <w:rPr>
          <w:rFonts w:ascii="Tahoma" w:eastAsia="Times New Roman" w:hAnsi="Tahoma" w:cs="Tahoma"/>
          <w:bCs/>
          <w:sz w:val="20"/>
          <w:szCs w:val="20"/>
          <w:lang w:val="x-none" w:eastAsia="cs-CZ"/>
        </w:rPr>
        <w:t xml:space="preserve">: </w:t>
      </w:r>
      <w:r w:rsidRPr="00AD794A">
        <w:rPr>
          <w:rFonts w:ascii="Tahoma" w:eastAsia="Times New Roman" w:hAnsi="Tahoma" w:cs="Tahoma"/>
          <w:bCs/>
          <w:sz w:val="20"/>
          <w:szCs w:val="20"/>
          <w:lang w:eastAsia="cs-CZ"/>
        </w:rPr>
        <w:tab/>
        <w:t>20001-42238041/0710</w:t>
      </w:r>
    </w:p>
    <w:p w14:paraId="686091C9" w14:textId="77777777" w:rsidR="00AD794A" w:rsidRPr="00AD794A" w:rsidRDefault="00AD794A" w:rsidP="00AD794A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0"/>
          <w:szCs w:val="20"/>
          <w:lang w:val="x-none" w:eastAsia="cs-CZ"/>
        </w:rPr>
      </w:pPr>
    </w:p>
    <w:p w14:paraId="5BC5AEEC" w14:textId="77777777" w:rsidR="00AD794A" w:rsidRPr="00AD794A" w:rsidRDefault="00AD794A" w:rsidP="00AD794A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0"/>
          <w:szCs w:val="20"/>
          <w:lang w:val="x-none" w:eastAsia="cs-CZ"/>
        </w:rPr>
      </w:pPr>
      <w:r w:rsidRPr="00AD794A">
        <w:rPr>
          <w:rFonts w:ascii="Tahoma" w:eastAsia="Times New Roman" w:hAnsi="Tahoma" w:cs="Tahoma"/>
          <w:sz w:val="20"/>
          <w:szCs w:val="20"/>
          <w:lang w:val="x-none" w:eastAsia="cs-CZ"/>
        </w:rPr>
        <w:t>(dále jen</w:t>
      </w:r>
      <w:r w:rsidRPr="00AD794A">
        <w:rPr>
          <w:rFonts w:ascii="Tahoma" w:eastAsia="Times New Roman" w:hAnsi="Tahoma" w:cs="Tahoma"/>
          <w:sz w:val="20"/>
          <w:szCs w:val="20"/>
          <w:lang w:eastAsia="cs-CZ"/>
        </w:rPr>
        <w:t>:</w:t>
      </w:r>
      <w:r w:rsidRPr="00AD794A">
        <w:rPr>
          <w:rFonts w:ascii="Tahoma" w:eastAsia="Times New Roman" w:hAnsi="Tahoma" w:cs="Tahoma"/>
          <w:sz w:val="20"/>
          <w:szCs w:val="20"/>
          <w:lang w:val="x-none" w:eastAsia="cs-CZ"/>
        </w:rPr>
        <w:t xml:space="preserve"> </w:t>
      </w:r>
      <w:r w:rsidRPr="00AD794A">
        <w:rPr>
          <w:rFonts w:ascii="Tahoma" w:eastAsia="Times New Roman" w:hAnsi="Tahoma" w:cs="Tahoma"/>
          <w:sz w:val="20"/>
          <w:szCs w:val="20"/>
          <w:lang w:eastAsia="cs-CZ"/>
        </w:rPr>
        <w:t>„d</w:t>
      </w:r>
      <w:proofErr w:type="spellStart"/>
      <w:r w:rsidRPr="00AD794A">
        <w:rPr>
          <w:rFonts w:ascii="Tahoma" w:eastAsia="Times New Roman" w:hAnsi="Tahoma" w:cs="Tahoma"/>
          <w:sz w:val="20"/>
          <w:szCs w:val="20"/>
          <w:lang w:val="x-none" w:eastAsia="cs-CZ"/>
        </w:rPr>
        <w:t>odavatel</w:t>
      </w:r>
      <w:proofErr w:type="spellEnd"/>
      <w:r w:rsidRPr="00AD794A">
        <w:rPr>
          <w:rFonts w:ascii="Tahoma" w:eastAsia="Times New Roman" w:hAnsi="Tahoma" w:cs="Tahoma"/>
          <w:sz w:val="20"/>
          <w:szCs w:val="20"/>
          <w:lang w:eastAsia="cs-CZ"/>
        </w:rPr>
        <w:t>“</w:t>
      </w:r>
      <w:r w:rsidRPr="00AD794A">
        <w:rPr>
          <w:rFonts w:ascii="Tahoma" w:eastAsia="Times New Roman" w:hAnsi="Tahoma" w:cs="Tahoma"/>
          <w:sz w:val="20"/>
          <w:szCs w:val="20"/>
          <w:lang w:val="x-none" w:eastAsia="cs-CZ"/>
        </w:rPr>
        <w:t>)</w:t>
      </w:r>
    </w:p>
    <w:p w14:paraId="49D48AF2" w14:textId="77777777" w:rsidR="00AC3B36" w:rsidRDefault="00AC3B36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79E33F60" w14:textId="77777777" w:rsidR="00825188" w:rsidRDefault="00825188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(dále společně jen </w:t>
      </w:r>
      <w:r w:rsidRPr="00825188">
        <w:rPr>
          <w:rFonts w:ascii="Tahoma" w:hAnsi="Tahoma" w:cs="Tahoma"/>
          <w:b/>
          <w:iCs/>
          <w:snapToGrid w:val="0"/>
          <w:sz w:val="20"/>
          <w:szCs w:val="20"/>
        </w:rPr>
        <w:t>„Smluvní strany“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nebo </w:t>
      </w:r>
      <w:r w:rsidRPr="00825188">
        <w:rPr>
          <w:rFonts w:ascii="Tahoma" w:hAnsi="Tahoma" w:cs="Tahoma"/>
          <w:b/>
          <w:iCs/>
          <w:snapToGrid w:val="0"/>
          <w:sz w:val="20"/>
          <w:szCs w:val="20"/>
        </w:rPr>
        <w:t>„Smluvní strana“</w:t>
      </w:r>
      <w:r>
        <w:rPr>
          <w:rFonts w:ascii="Tahoma" w:hAnsi="Tahoma" w:cs="Tahoma"/>
          <w:iCs/>
          <w:snapToGrid w:val="0"/>
          <w:sz w:val="20"/>
          <w:szCs w:val="20"/>
        </w:rPr>
        <w:t>)</w:t>
      </w:r>
    </w:p>
    <w:p w14:paraId="1E03416F" w14:textId="77777777" w:rsidR="00825188" w:rsidRDefault="00825188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7DF20707" w14:textId="085C3ABD" w:rsidR="00A9530D" w:rsidRPr="00A052B6" w:rsidRDefault="00A9530D" w:rsidP="00A953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A9530D">
        <w:rPr>
          <w:rFonts w:ascii="Tahoma" w:hAnsi="Tahoma" w:cs="Tahoma"/>
          <w:iCs/>
          <w:snapToGrid w:val="0"/>
          <w:sz w:val="20"/>
          <w:szCs w:val="20"/>
        </w:rPr>
        <w:t xml:space="preserve">Uzavírají Dodatek č. </w:t>
      </w:r>
      <w:r w:rsidR="00CC5F1C">
        <w:rPr>
          <w:rFonts w:ascii="Tahoma" w:hAnsi="Tahoma" w:cs="Tahoma"/>
          <w:iCs/>
          <w:snapToGrid w:val="0"/>
          <w:sz w:val="20"/>
          <w:szCs w:val="20"/>
        </w:rPr>
        <w:t>2</w:t>
      </w:r>
      <w:r w:rsidRPr="00A9530D">
        <w:rPr>
          <w:rFonts w:ascii="Tahoma" w:hAnsi="Tahoma" w:cs="Tahoma"/>
          <w:iCs/>
          <w:snapToGrid w:val="0"/>
          <w:sz w:val="20"/>
          <w:szCs w:val="20"/>
        </w:rPr>
        <w:t xml:space="preserve"> ke </w:t>
      </w:r>
      <w:r w:rsidR="00AD794A" w:rsidRPr="00AD794A">
        <w:rPr>
          <w:rFonts w:ascii="Tahoma" w:hAnsi="Tahoma" w:cs="Tahoma"/>
          <w:bCs/>
          <w:iCs/>
          <w:snapToGrid w:val="0"/>
          <w:sz w:val="20"/>
          <w:szCs w:val="20"/>
        </w:rPr>
        <w:t>Smlouv</w:t>
      </w:r>
      <w:r w:rsidR="00AD794A">
        <w:rPr>
          <w:rFonts w:ascii="Tahoma" w:hAnsi="Tahoma" w:cs="Tahoma"/>
          <w:bCs/>
          <w:iCs/>
          <w:snapToGrid w:val="0"/>
          <w:sz w:val="20"/>
          <w:szCs w:val="20"/>
        </w:rPr>
        <w:t>ě</w:t>
      </w:r>
      <w:r w:rsidR="00AD794A" w:rsidRPr="00AD794A">
        <w:rPr>
          <w:rFonts w:ascii="Tahoma" w:hAnsi="Tahoma" w:cs="Tahoma"/>
          <w:bCs/>
          <w:iCs/>
          <w:snapToGrid w:val="0"/>
          <w:sz w:val="20"/>
          <w:szCs w:val="20"/>
        </w:rPr>
        <w:t xml:space="preserve"> na dodávky hotových jídel pro dietní stravování pacientů lůžkového oddělení Revmatologického ústavu</w:t>
      </w:r>
      <w:r w:rsidR="00AD794A">
        <w:rPr>
          <w:rFonts w:ascii="Tahoma" w:hAnsi="Tahoma" w:cs="Tahoma"/>
          <w:bCs/>
          <w:iCs/>
          <w:snapToGrid w:val="0"/>
          <w:sz w:val="20"/>
          <w:szCs w:val="20"/>
        </w:rPr>
        <w:t xml:space="preserve"> </w:t>
      </w:r>
      <w:r w:rsidRPr="00A9530D">
        <w:rPr>
          <w:rFonts w:ascii="Tahoma" w:hAnsi="Tahoma" w:cs="Tahoma"/>
          <w:iCs/>
          <w:snapToGrid w:val="0"/>
          <w:sz w:val="20"/>
          <w:szCs w:val="20"/>
        </w:rPr>
        <w:t xml:space="preserve">ze dne </w:t>
      </w:r>
      <w:proofErr w:type="gramStart"/>
      <w:r w:rsidR="00D113EA">
        <w:rPr>
          <w:rFonts w:ascii="Tahoma" w:hAnsi="Tahoma" w:cs="Tahoma"/>
          <w:iCs/>
          <w:snapToGrid w:val="0"/>
          <w:sz w:val="20"/>
          <w:szCs w:val="20"/>
        </w:rPr>
        <w:t>14.6.2017</w:t>
      </w:r>
      <w:proofErr w:type="gramEnd"/>
      <w:r w:rsidRPr="00AB3893">
        <w:rPr>
          <w:rFonts w:ascii="Tahoma" w:hAnsi="Tahoma" w:cs="Tahoma"/>
          <w:iCs/>
          <w:snapToGrid w:val="0"/>
          <w:sz w:val="20"/>
          <w:szCs w:val="20"/>
        </w:rPr>
        <w:t xml:space="preserve">, </w:t>
      </w:r>
      <w:proofErr w:type="spellStart"/>
      <w:r w:rsidR="00AB3893" w:rsidRPr="00AB3893">
        <w:rPr>
          <w:rFonts w:ascii="Tahoma" w:hAnsi="Tahoma" w:cs="Tahoma"/>
          <w:iCs/>
          <w:snapToGrid w:val="0"/>
          <w:sz w:val="20"/>
          <w:szCs w:val="20"/>
        </w:rPr>
        <w:t>reg</w:t>
      </w:r>
      <w:proofErr w:type="spellEnd"/>
      <w:r w:rsidRPr="00AB3893">
        <w:rPr>
          <w:rFonts w:ascii="Tahoma" w:hAnsi="Tahoma" w:cs="Tahoma"/>
          <w:iCs/>
          <w:snapToGrid w:val="0"/>
          <w:sz w:val="20"/>
          <w:szCs w:val="20"/>
        </w:rPr>
        <w:t xml:space="preserve">. č. </w:t>
      </w:r>
      <w:r w:rsidR="00AB3893" w:rsidRPr="00AB3893">
        <w:rPr>
          <w:rFonts w:ascii="Tahoma" w:hAnsi="Tahoma" w:cs="Tahoma"/>
          <w:iCs/>
          <w:snapToGrid w:val="0"/>
          <w:sz w:val="20"/>
          <w:szCs w:val="20"/>
        </w:rPr>
        <w:t>smlouvy</w:t>
      </w:r>
      <w:r w:rsidRPr="00AB3893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FB6EBE">
        <w:rPr>
          <w:rFonts w:ascii="Tahoma" w:hAnsi="Tahoma" w:cs="Tahoma"/>
          <w:iCs/>
          <w:snapToGrid w:val="0"/>
          <w:sz w:val="20"/>
          <w:szCs w:val="20"/>
        </w:rPr>
        <w:t>R</w:t>
      </w:r>
      <w:r w:rsidR="00FB6EBE" w:rsidRPr="00A052B6">
        <w:rPr>
          <w:rFonts w:ascii="Tahoma" w:hAnsi="Tahoma" w:cs="Tahoma"/>
          <w:iCs/>
          <w:snapToGrid w:val="0"/>
          <w:sz w:val="20"/>
          <w:szCs w:val="20"/>
        </w:rPr>
        <w:t xml:space="preserve">Ú </w:t>
      </w:r>
      <w:r w:rsidRPr="00A052B6">
        <w:rPr>
          <w:rFonts w:ascii="Tahoma" w:hAnsi="Tahoma" w:cs="Tahoma"/>
          <w:iCs/>
          <w:snapToGrid w:val="0"/>
          <w:sz w:val="20"/>
          <w:szCs w:val="20"/>
        </w:rPr>
        <w:t xml:space="preserve">– </w:t>
      </w:r>
      <w:r w:rsidR="00DB318D" w:rsidRPr="00A052B6">
        <w:rPr>
          <w:rFonts w:ascii="Tahoma" w:hAnsi="Tahoma" w:cs="Tahoma"/>
          <w:iCs/>
          <w:snapToGrid w:val="0"/>
          <w:sz w:val="20"/>
          <w:szCs w:val="20"/>
        </w:rPr>
        <w:t>100.2017023</w:t>
      </w:r>
      <w:r w:rsidRPr="00A052B6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7542C7" w:rsidRPr="00A052B6">
        <w:rPr>
          <w:rFonts w:ascii="Tahoma" w:hAnsi="Tahoma" w:cs="Tahoma"/>
          <w:iCs/>
          <w:snapToGrid w:val="0"/>
          <w:sz w:val="20"/>
          <w:szCs w:val="20"/>
        </w:rPr>
        <w:t xml:space="preserve">a </w:t>
      </w:r>
      <w:proofErr w:type="spellStart"/>
      <w:r w:rsidR="007542C7" w:rsidRPr="00A052B6">
        <w:rPr>
          <w:rFonts w:ascii="Tahoma" w:hAnsi="Tahoma" w:cs="Tahoma"/>
          <w:iCs/>
          <w:snapToGrid w:val="0"/>
          <w:sz w:val="20"/>
          <w:szCs w:val="20"/>
        </w:rPr>
        <w:t>reg</w:t>
      </w:r>
      <w:proofErr w:type="spellEnd"/>
      <w:r w:rsidR="007542C7" w:rsidRPr="00A052B6">
        <w:rPr>
          <w:rFonts w:ascii="Tahoma" w:hAnsi="Tahoma" w:cs="Tahoma"/>
          <w:iCs/>
          <w:snapToGrid w:val="0"/>
          <w:sz w:val="20"/>
          <w:szCs w:val="20"/>
        </w:rPr>
        <w:t xml:space="preserve">. č. smlouvy ÚPMD 0168/2017 </w:t>
      </w:r>
      <w:r w:rsidR="00C477D9">
        <w:rPr>
          <w:rFonts w:ascii="Tahoma" w:hAnsi="Tahoma" w:cs="Tahoma"/>
          <w:iCs/>
          <w:snapToGrid w:val="0"/>
          <w:sz w:val="20"/>
          <w:szCs w:val="20"/>
        </w:rPr>
        <w:t xml:space="preserve">ve znění dodatku č. 1 ze dne 31.5.2019 </w:t>
      </w:r>
      <w:r w:rsidRPr="00A052B6">
        <w:rPr>
          <w:rFonts w:ascii="Tahoma" w:hAnsi="Tahoma" w:cs="Tahoma"/>
          <w:iCs/>
          <w:snapToGrid w:val="0"/>
          <w:sz w:val="20"/>
          <w:szCs w:val="20"/>
        </w:rPr>
        <w:t xml:space="preserve">(dále jen „Smlouva). </w:t>
      </w:r>
    </w:p>
    <w:p w14:paraId="4904913A" w14:textId="77777777" w:rsidR="00A9530D" w:rsidRPr="00A052B6" w:rsidRDefault="00A9530D" w:rsidP="00A953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4F44374F" w14:textId="77777777" w:rsidR="00A9530D" w:rsidRPr="00A052B6" w:rsidRDefault="00A9530D" w:rsidP="00A9530D">
      <w:pPr>
        <w:tabs>
          <w:tab w:val="left" w:pos="2127"/>
        </w:tabs>
        <w:spacing w:after="0"/>
        <w:jc w:val="center"/>
        <w:rPr>
          <w:rFonts w:ascii="Tahoma" w:hAnsi="Tahoma" w:cs="Tahoma"/>
          <w:b/>
          <w:iCs/>
          <w:snapToGrid w:val="0"/>
          <w:sz w:val="20"/>
          <w:szCs w:val="20"/>
        </w:rPr>
      </w:pPr>
      <w:r w:rsidRPr="00A052B6">
        <w:rPr>
          <w:rFonts w:ascii="Tahoma" w:hAnsi="Tahoma" w:cs="Tahoma"/>
          <w:b/>
          <w:iCs/>
          <w:snapToGrid w:val="0"/>
          <w:sz w:val="20"/>
          <w:szCs w:val="20"/>
        </w:rPr>
        <w:t>Odůvodnění</w:t>
      </w:r>
    </w:p>
    <w:p w14:paraId="070AB85B" w14:textId="77777777" w:rsidR="00A9530D" w:rsidRPr="00A052B6" w:rsidRDefault="00A9530D" w:rsidP="00A9530D">
      <w:pPr>
        <w:tabs>
          <w:tab w:val="left" w:pos="2127"/>
        </w:tabs>
        <w:spacing w:after="0"/>
        <w:jc w:val="center"/>
        <w:rPr>
          <w:rFonts w:ascii="Tahoma" w:hAnsi="Tahoma" w:cs="Tahoma"/>
          <w:b/>
          <w:iCs/>
          <w:snapToGrid w:val="0"/>
          <w:sz w:val="20"/>
          <w:szCs w:val="20"/>
        </w:rPr>
      </w:pPr>
    </w:p>
    <w:p w14:paraId="414F28B1" w14:textId="77777777" w:rsidR="00A9530D" w:rsidRPr="00A052B6" w:rsidRDefault="00A9530D" w:rsidP="00A953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A052B6">
        <w:rPr>
          <w:rFonts w:ascii="Tahoma" w:hAnsi="Tahoma" w:cs="Tahoma"/>
          <w:iCs/>
          <w:snapToGrid w:val="0"/>
          <w:sz w:val="20"/>
          <w:szCs w:val="20"/>
        </w:rPr>
        <w:t xml:space="preserve">Po uzavření Smlouvy vznikla mezi smluvními stranami potřeba </w:t>
      </w:r>
      <w:r w:rsidR="00AD794A" w:rsidRPr="00A052B6">
        <w:rPr>
          <w:rFonts w:ascii="Tahoma" w:hAnsi="Tahoma" w:cs="Tahoma"/>
          <w:iCs/>
          <w:snapToGrid w:val="0"/>
          <w:sz w:val="20"/>
          <w:szCs w:val="20"/>
        </w:rPr>
        <w:t>úpravy jejich smluvních podmínek, zejména výše ceny za plnění předmětu smlouvy a dále délky trvání smlouvy</w:t>
      </w:r>
      <w:r w:rsidR="000964A3" w:rsidRPr="00A052B6">
        <w:rPr>
          <w:rFonts w:ascii="Tahoma" w:hAnsi="Tahoma" w:cs="Tahoma"/>
          <w:iCs/>
          <w:snapToGrid w:val="0"/>
          <w:sz w:val="20"/>
          <w:szCs w:val="20"/>
        </w:rPr>
        <w:t>.</w:t>
      </w:r>
      <w:r w:rsidR="005B67DD" w:rsidRPr="00A052B6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</w:p>
    <w:p w14:paraId="14D8D988" w14:textId="77777777" w:rsidR="006D6AA3" w:rsidRPr="00A052B6" w:rsidRDefault="006D6AA3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5E1DF7F8" w14:textId="77777777" w:rsidR="00825188" w:rsidRPr="00A052B6" w:rsidRDefault="00825188" w:rsidP="00825188">
      <w:pPr>
        <w:tabs>
          <w:tab w:val="left" w:pos="2127"/>
        </w:tabs>
        <w:spacing w:after="0"/>
        <w:jc w:val="center"/>
        <w:rPr>
          <w:rFonts w:ascii="Tahoma" w:hAnsi="Tahoma" w:cs="Tahoma"/>
          <w:b/>
          <w:iCs/>
          <w:snapToGrid w:val="0"/>
          <w:sz w:val="20"/>
          <w:szCs w:val="20"/>
        </w:rPr>
      </w:pPr>
      <w:r w:rsidRPr="00A052B6">
        <w:rPr>
          <w:rFonts w:ascii="Tahoma" w:hAnsi="Tahoma" w:cs="Tahoma"/>
          <w:b/>
          <w:iCs/>
          <w:snapToGrid w:val="0"/>
          <w:sz w:val="20"/>
          <w:szCs w:val="20"/>
        </w:rPr>
        <w:t>I.</w:t>
      </w:r>
    </w:p>
    <w:p w14:paraId="3EBEBC76" w14:textId="77777777" w:rsidR="009676BD" w:rsidRPr="00A052B6" w:rsidRDefault="009676BD" w:rsidP="00825188">
      <w:pPr>
        <w:tabs>
          <w:tab w:val="left" w:pos="2127"/>
        </w:tabs>
        <w:spacing w:after="0"/>
        <w:jc w:val="center"/>
        <w:rPr>
          <w:rFonts w:ascii="Tahoma" w:hAnsi="Tahoma" w:cs="Tahoma"/>
          <w:b/>
          <w:iCs/>
          <w:snapToGrid w:val="0"/>
          <w:sz w:val="20"/>
          <w:szCs w:val="20"/>
        </w:rPr>
      </w:pPr>
    </w:p>
    <w:p w14:paraId="3650CCC4" w14:textId="77777777" w:rsidR="0042357D" w:rsidRPr="00A052B6" w:rsidRDefault="00825188" w:rsidP="005B67DD">
      <w:pPr>
        <w:spacing w:after="0"/>
        <w:ind w:left="567" w:hanging="567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A052B6">
        <w:rPr>
          <w:rFonts w:ascii="Tahoma" w:hAnsi="Tahoma" w:cs="Tahoma"/>
          <w:iCs/>
          <w:snapToGrid w:val="0"/>
          <w:sz w:val="20"/>
          <w:szCs w:val="20"/>
        </w:rPr>
        <w:t xml:space="preserve">1.1. </w:t>
      </w:r>
      <w:r w:rsidR="005B67DD" w:rsidRPr="00A052B6">
        <w:rPr>
          <w:rFonts w:ascii="Tahoma" w:hAnsi="Tahoma" w:cs="Tahoma"/>
          <w:iCs/>
          <w:snapToGrid w:val="0"/>
          <w:sz w:val="20"/>
          <w:szCs w:val="20"/>
        </w:rPr>
        <w:tab/>
      </w:r>
      <w:r w:rsidRPr="00A052B6">
        <w:rPr>
          <w:rFonts w:ascii="Tahoma" w:hAnsi="Tahoma" w:cs="Tahoma"/>
          <w:iCs/>
          <w:snapToGrid w:val="0"/>
          <w:sz w:val="20"/>
          <w:szCs w:val="20"/>
        </w:rPr>
        <w:t>Smluvní strany se dohodly na změně</w:t>
      </w:r>
      <w:r w:rsidR="005B67DD" w:rsidRPr="00A052B6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DB318D" w:rsidRPr="00A052B6">
        <w:rPr>
          <w:rFonts w:ascii="Tahoma" w:hAnsi="Tahoma" w:cs="Tahoma"/>
          <w:iCs/>
          <w:snapToGrid w:val="0"/>
          <w:sz w:val="20"/>
          <w:szCs w:val="20"/>
        </w:rPr>
        <w:t xml:space="preserve">této </w:t>
      </w:r>
      <w:r w:rsidR="005B67DD" w:rsidRPr="00A052B6">
        <w:rPr>
          <w:rFonts w:ascii="Tahoma" w:hAnsi="Tahoma" w:cs="Tahoma"/>
          <w:iCs/>
          <w:snapToGrid w:val="0"/>
          <w:sz w:val="20"/>
          <w:szCs w:val="20"/>
        </w:rPr>
        <w:t>Smlouvy</w:t>
      </w:r>
      <w:r w:rsidR="00A76C50" w:rsidRPr="00A052B6">
        <w:rPr>
          <w:rFonts w:ascii="Tahoma" w:hAnsi="Tahoma" w:cs="Tahoma"/>
          <w:iCs/>
          <w:snapToGrid w:val="0"/>
          <w:sz w:val="20"/>
          <w:szCs w:val="20"/>
        </w:rPr>
        <w:t xml:space="preserve">, a to v následujícím rozsahu: </w:t>
      </w:r>
    </w:p>
    <w:p w14:paraId="54CC4322" w14:textId="77777777" w:rsidR="00A76C50" w:rsidRPr="00A052B6" w:rsidRDefault="00A76C50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3B385794" w14:textId="77777777" w:rsidR="00D44807" w:rsidRPr="00A052B6" w:rsidRDefault="00D44807" w:rsidP="00DB318D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A052B6">
        <w:rPr>
          <w:rFonts w:ascii="Tahoma" w:hAnsi="Tahoma" w:cs="Tahoma"/>
          <w:iCs/>
          <w:snapToGrid w:val="0"/>
          <w:sz w:val="20"/>
          <w:szCs w:val="20"/>
        </w:rPr>
        <w:t>Mění se čl. 5.2 Smlouvy a to následujícím způsobem:</w:t>
      </w:r>
    </w:p>
    <w:p w14:paraId="7B8495A4" w14:textId="77777777" w:rsidR="00D44807" w:rsidRPr="00A052B6" w:rsidRDefault="00D44807" w:rsidP="00D44807">
      <w:pPr>
        <w:pStyle w:val="Odstavecseseznamem"/>
        <w:spacing w:after="0"/>
        <w:ind w:left="993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286D9C5B" w14:textId="17EA9D49" w:rsidR="00D44807" w:rsidRPr="00A052B6" w:rsidRDefault="00D44807" w:rsidP="00D44807">
      <w:pPr>
        <w:pStyle w:val="Prosttext"/>
        <w:ind w:left="993"/>
        <w:jc w:val="both"/>
        <w:rPr>
          <w:rFonts w:ascii="Tahoma" w:hAnsi="Tahoma" w:cs="Tahoma"/>
          <w:i/>
        </w:rPr>
      </w:pPr>
      <w:r w:rsidRPr="00A052B6">
        <w:rPr>
          <w:rFonts w:ascii="Tahoma" w:hAnsi="Tahoma" w:cs="Tahoma"/>
          <w:i/>
        </w:rPr>
        <w:lastRenderedPageBreak/>
        <w:t>Cena</w:t>
      </w:r>
      <w:r w:rsidRPr="00A052B6">
        <w:rPr>
          <w:rFonts w:ascii="Tahoma" w:hAnsi="Tahoma" w:cs="Tahoma"/>
          <w:i/>
          <w:lang w:val="cs-CZ"/>
        </w:rPr>
        <w:t xml:space="preserve"> 1 celodenního pacientského jídla ve smyslu této Smlouvy činí </w:t>
      </w:r>
      <w:r w:rsidR="00822C2E" w:rsidRPr="00A052B6">
        <w:rPr>
          <w:rFonts w:ascii="Tahoma" w:hAnsi="Tahoma" w:cs="Tahoma"/>
          <w:i/>
          <w:lang w:val="cs-CZ"/>
        </w:rPr>
        <w:t>251,-</w:t>
      </w:r>
      <w:r w:rsidRPr="00A052B6">
        <w:rPr>
          <w:rFonts w:ascii="Tahoma" w:hAnsi="Tahoma" w:cs="Tahoma"/>
          <w:i/>
          <w:lang w:val="cs-CZ"/>
        </w:rPr>
        <w:t xml:space="preserve"> Kč bez DPH, tj. </w:t>
      </w:r>
      <w:r w:rsidR="00955A45" w:rsidRPr="00A052B6">
        <w:rPr>
          <w:rFonts w:ascii="Tahoma" w:hAnsi="Tahoma" w:cs="Tahoma"/>
          <w:i/>
          <w:lang w:val="cs-CZ"/>
        </w:rPr>
        <w:t>288,65</w:t>
      </w:r>
      <w:r w:rsidRPr="00A052B6">
        <w:rPr>
          <w:rFonts w:ascii="Tahoma" w:hAnsi="Tahoma" w:cs="Tahoma"/>
          <w:i/>
          <w:lang w:val="cs-CZ"/>
        </w:rPr>
        <w:t xml:space="preserve"> Kč vč.</w:t>
      </w:r>
      <w:r w:rsidR="00D61969">
        <w:rPr>
          <w:rFonts w:ascii="Tahoma" w:hAnsi="Tahoma" w:cs="Tahoma"/>
          <w:i/>
          <w:lang w:val="cs-CZ"/>
        </w:rPr>
        <w:t xml:space="preserve"> 15%</w:t>
      </w:r>
      <w:r w:rsidRPr="00A052B6">
        <w:rPr>
          <w:rFonts w:ascii="Tahoma" w:hAnsi="Tahoma" w:cs="Tahoma"/>
          <w:i/>
          <w:lang w:val="cs-CZ"/>
        </w:rPr>
        <w:t xml:space="preserve"> DPH. </w:t>
      </w:r>
    </w:p>
    <w:p w14:paraId="10141891" w14:textId="77777777" w:rsidR="00D44807" w:rsidRPr="00A052B6" w:rsidRDefault="00D44807" w:rsidP="00D44807">
      <w:pPr>
        <w:pStyle w:val="Prosttext"/>
        <w:ind w:left="492" w:firstLine="424"/>
        <w:jc w:val="both"/>
        <w:rPr>
          <w:rFonts w:ascii="Tahoma" w:hAnsi="Tahoma" w:cs="Tahoma"/>
          <w:i/>
          <w:lang w:val="cs-CZ"/>
        </w:rPr>
      </w:pPr>
    </w:p>
    <w:p w14:paraId="6DFF2D6B" w14:textId="77777777" w:rsidR="00D44807" w:rsidRPr="00A052B6" w:rsidRDefault="00D44807" w:rsidP="00D44807">
      <w:pPr>
        <w:pStyle w:val="Prosttext"/>
        <w:ind w:left="569" w:firstLine="424"/>
        <w:jc w:val="both"/>
        <w:rPr>
          <w:rFonts w:ascii="Tahoma" w:hAnsi="Tahoma" w:cs="Tahoma"/>
          <w:i/>
          <w:lang w:val="cs-CZ"/>
        </w:rPr>
      </w:pPr>
      <w:r w:rsidRPr="00A052B6">
        <w:rPr>
          <w:rFonts w:ascii="Tahoma" w:hAnsi="Tahoma" w:cs="Tahoma"/>
          <w:i/>
          <w:lang w:val="cs-CZ"/>
        </w:rPr>
        <w:t>Cena 1 celodenního pacientského jídla je dána těmito základními položkami:</w:t>
      </w:r>
    </w:p>
    <w:p w14:paraId="717E4B4B" w14:textId="77777777" w:rsidR="00D44807" w:rsidRPr="00A052B6" w:rsidRDefault="00D44807" w:rsidP="00D44807">
      <w:pPr>
        <w:pStyle w:val="Prosttext"/>
        <w:ind w:left="567"/>
        <w:jc w:val="both"/>
        <w:rPr>
          <w:rFonts w:ascii="Tahoma" w:hAnsi="Tahoma" w:cs="Tahoma"/>
          <w:i/>
        </w:rPr>
      </w:pPr>
    </w:p>
    <w:p w14:paraId="151B6BF8" w14:textId="5430601F" w:rsidR="00D44807" w:rsidRPr="00A052B6" w:rsidRDefault="00955A45" w:rsidP="00D44807">
      <w:pPr>
        <w:pStyle w:val="Prosttext"/>
        <w:numPr>
          <w:ilvl w:val="2"/>
          <w:numId w:val="7"/>
        </w:numPr>
        <w:tabs>
          <w:tab w:val="clear" w:pos="360"/>
        </w:tabs>
        <w:ind w:left="1418"/>
        <w:rPr>
          <w:rFonts w:ascii="Tahoma" w:hAnsi="Tahoma" w:cs="Tahoma"/>
          <w:i/>
        </w:rPr>
      </w:pPr>
      <w:r w:rsidRPr="00A052B6">
        <w:rPr>
          <w:rFonts w:ascii="Tahoma" w:hAnsi="Tahoma" w:cs="Tahoma"/>
          <w:i/>
          <w:lang w:val="cs-CZ"/>
        </w:rPr>
        <w:t>100</w:t>
      </w:r>
      <w:r w:rsidR="00D44807" w:rsidRPr="00A052B6">
        <w:rPr>
          <w:rFonts w:ascii="Tahoma" w:hAnsi="Tahoma" w:cs="Tahoma"/>
          <w:i/>
          <w:lang w:val="cs-CZ"/>
        </w:rPr>
        <w:t xml:space="preserve">,- Kč bez DPH </w:t>
      </w:r>
      <w:r w:rsidR="00D44807" w:rsidRPr="00A052B6">
        <w:rPr>
          <w:rFonts w:ascii="Tahoma" w:hAnsi="Tahoma" w:cs="Tahoma"/>
          <w:i/>
        </w:rPr>
        <w:t>náklady na cenu surovin (stravovací den)</w:t>
      </w:r>
      <w:r w:rsidR="00D44807" w:rsidRPr="00A052B6">
        <w:rPr>
          <w:rFonts w:ascii="Tahoma" w:hAnsi="Tahoma" w:cs="Tahoma"/>
          <w:i/>
          <w:lang w:val="cs-CZ"/>
        </w:rPr>
        <w:t>;</w:t>
      </w:r>
    </w:p>
    <w:p w14:paraId="5809B5FA" w14:textId="0B4F60D2" w:rsidR="00D44807" w:rsidRPr="00A052B6" w:rsidRDefault="0054441F" w:rsidP="00D44807">
      <w:pPr>
        <w:pStyle w:val="Prosttext"/>
        <w:numPr>
          <w:ilvl w:val="2"/>
          <w:numId w:val="7"/>
        </w:numPr>
        <w:tabs>
          <w:tab w:val="clear" w:pos="360"/>
        </w:tabs>
        <w:ind w:left="1418"/>
        <w:rPr>
          <w:rFonts w:ascii="Tahoma" w:hAnsi="Tahoma" w:cs="Tahoma"/>
          <w:i/>
        </w:rPr>
      </w:pPr>
      <w:r w:rsidRPr="00A052B6">
        <w:rPr>
          <w:rFonts w:ascii="Tahoma" w:hAnsi="Tahoma" w:cs="Tahoma"/>
          <w:i/>
          <w:lang w:val="cs-CZ"/>
        </w:rPr>
        <w:t>151</w:t>
      </w:r>
      <w:r w:rsidR="00D44807" w:rsidRPr="00A052B6">
        <w:rPr>
          <w:rFonts w:ascii="Tahoma" w:hAnsi="Tahoma" w:cs="Tahoma"/>
          <w:i/>
          <w:lang w:val="cs-CZ"/>
        </w:rPr>
        <w:t xml:space="preserve">,- Kč bez DPH </w:t>
      </w:r>
      <w:r w:rsidR="00D44807" w:rsidRPr="00A052B6">
        <w:rPr>
          <w:rFonts w:ascii="Tahoma" w:hAnsi="Tahoma" w:cs="Tahoma"/>
          <w:i/>
        </w:rPr>
        <w:t>ostatní náklady (režie,</w:t>
      </w:r>
      <w:r w:rsidR="00D44807" w:rsidRPr="00A052B6">
        <w:rPr>
          <w:rFonts w:ascii="Tahoma" w:hAnsi="Tahoma" w:cs="Tahoma"/>
          <w:i/>
          <w:lang w:val="cs-CZ"/>
        </w:rPr>
        <w:t xml:space="preserve"> </w:t>
      </w:r>
      <w:r w:rsidR="00D44807" w:rsidRPr="00A052B6">
        <w:rPr>
          <w:rFonts w:ascii="Tahoma" w:hAnsi="Tahoma" w:cs="Tahoma"/>
          <w:i/>
        </w:rPr>
        <w:t>energie, atd.)</w:t>
      </w:r>
      <w:r w:rsidR="00D44807" w:rsidRPr="00A052B6">
        <w:rPr>
          <w:rFonts w:ascii="Tahoma" w:hAnsi="Tahoma" w:cs="Tahoma"/>
          <w:i/>
          <w:lang w:val="cs-CZ"/>
        </w:rPr>
        <w:t>;</w:t>
      </w:r>
    </w:p>
    <w:p w14:paraId="07970A18" w14:textId="3A8F576F" w:rsidR="00D44807" w:rsidRPr="00A052B6" w:rsidRDefault="008B36FF" w:rsidP="00D44807">
      <w:pPr>
        <w:pStyle w:val="Prosttext"/>
        <w:numPr>
          <w:ilvl w:val="2"/>
          <w:numId w:val="7"/>
        </w:numPr>
        <w:tabs>
          <w:tab w:val="clear" w:pos="360"/>
        </w:tabs>
        <w:ind w:left="1418"/>
        <w:rPr>
          <w:rFonts w:ascii="Tahoma" w:hAnsi="Tahoma" w:cs="Tahoma"/>
          <w:i/>
        </w:rPr>
      </w:pPr>
      <w:r w:rsidRPr="00A052B6">
        <w:rPr>
          <w:rFonts w:ascii="Tahoma" w:hAnsi="Tahoma" w:cs="Tahoma"/>
          <w:i/>
          <w:lang w:val="cs-CZ"/>
        </w:rPr>
        <w:t>37,65</w:t>
      </w:r>
      <w:r w:rsidR="00164118" w:rsidRPr="00A052B6">
        <w:rPr>
          <w:rFonts w:ascii="Tahoma" w:hAnsi="Tahoma" w:cs="Tahoma"/>
          <w:i/>
          <w:lang w:val="cs-CZ"/>
        </w:rPr>
        <w:t xml:space="preserve"> Kč</w:t>
      </w:r>
      <w:r w:rsidR="00F060F4" w:rsidRPr="00A052B6">
        <w:rPr>
          <w:rFonts w:ascii="Tahoma" w:hAnsi="Tahoma" w:cs="Tahoma"/>
          <w:i/>
          <w:lang w:val="cs-CZ"/>
        </w:rPr>
        <w:t xml:space="preserve"> </w:t>
      </w:r>
      <w:r w:rsidR="00D44807" w:rsidRPr="00A052B6">
        <w:rPr>
          <w:rFonts w:ascii="Tahoma" w:hAnsi="Tahoma" w:cs="Tahoma"/>
          <w:i/>
          <w:lang w:val="cs-CZ"/>
        </w:rPr>
        <w:t>15</w:t>
      </w:r>
      <w:r w:rsidR="00D44807" w:rsidRPr="00A052B6">
        <w:rPr>
          <w:rFonts w:ascii="Tahoma" w:hAnsi="Tahoma" w:cs="Tahoma"/>
          <w:i/>
        </w:rPr>
        <w:t>% DPH</w:t>
      </w:r>
      <w:r w:rsidR="00D44807" w:rsidRPr="00A052B6">
        <w:rPr>
          <w:rFonts w:ascii="Tahoma" w:hAnsi="Tahoma" w:cs="Tahoma"/>
          <w:i/>
          <w:lang w:val="cs-CZ"/>
        </w:rPr>
        <w:t>.</w:t>
      </w:r>
    </w:p>
    <w:p w14:paraId="486AFF21" w14:textId="77777777" w:rsidR="00DB318D" w:rsidRPr="00A052B6" w:rsidRDefault="00DB318D" w:rsidP="00DB318D">
      <w:pPr>
        <w:pStyle w:val="Prosttext"/>
        <w:rPr>
          <w:rFonts w:ascii="Tahoma" w:hAnsi="Tahoma" w:cs="Tahoma"/>
          <w:i/>
          <w:lang w:val="cs-CZ"/>
        </w:rPr>
      </w:pPr>
    </w:p>
    <w:p w14:paraId="4BCA689C" w14:textId="77777777" w:rsidR="00E77829" w:rsidRPr="00A052B6" w:rsidRDefault="00E77829" w:rsidP="00D44807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A052B6">
        <w:rPr>
          <w:rFonts w:ascii="Tahoma" w:hAnsi="Tahoma" w:cs="Tahoma"/>
          <w:iCs/>
          <w:snapToGrid w:val="0"/>
          <w:sz w:val="20"/>
          <w:szCs w:val="20"/>
        </w:rPr>
        <w:t>Mění se čl. 5.3 Smlouvy a to následujícím způsobem:</w:t>
      </w:r>
    </w:p>
    <w:p w14:paraId="2F1BF76C" w14:textId="6E4C4390" w:rsidR="00E77829" w:rsidRPr="00A052B6" w:rsidRDefault="00E77829" w:rsidP="00F060F4">
      <w:pPr>
        <w:spacing w:after="0"/>
        <w:ind w:left="993"/>
        <w:jc w:val="both"/>
        <w:rPr>
          <w:rFonts w:ascii="Tahoma" w:hAnsi="Tahoma" w:cs="Tahoma"/>
          <w:i/>
          <w:iCs/>
          <w:snapToGrid w:val="0"/>
          <w:sz w:val="18"/>
          <w:szCs w:val="20"/>
        </w:rPr>
      </w:pPr>
      <w:r w:rsidRPr="00A052B6">
        <w:rPr>
          <w:rFonts w:ascii="Tahoma" w:hAnsi="Tahoma" w:cs="Tahoma"/>
          <w:i/>
          <w:sz w:val="20"/>
        </w:rPr>
        <w:t xml:space="preserve">Cena za dopravu pacientského jídla v předpokládaném množství dle čl. 1.6 smlouvy po celý den ve smyslu této smlouvy činí </w:t>
      </w:r>
      <w:r w:rsidR="00507EAF" w:rsidRPr="00A052B6">
        <w:rPr>
          <w:rFonts w:ascii="Tahoma" w:hAnsi="Tahoma" w:cs="Tahoma"/>
          <w:i/>
          <w:sz w:val="20"/>
        </w:rPr>
        <w:t>14</w:t>
      </w:r>
      <w:r w:rsidRPr="00A052B6">
        <w:rPr>
          <w:rFonts w:ascii="Tahoma" w:hAnsi="Tahoma" w:cs="Tahoma"/>
          <w:i/>
          <w:sz w:val="20"/>
        </w:rPr>
        <w:t xml:space="preserve">,00 Kč bez DPH, tj. vč. </w:t>
      </w:r>
      <w:r w:rsidR="003E1B9C" w:rsidRPr="00A052B6">
        <w:rPr>
          <w:rFonts w:ascii="Tahoma" w:hAnsi="Tahoma" w:cs="Tahoma"/>
          <w:i/>
          <w:sz w:val="20"/>
        </w:rPr>
        <w:t xml:space="preserve">21 % </w:t>
      </w:r>
      <w:r w:rsidRPr="00A052B6">
        <w:rPr>
          <w:rFonts w:ascii="Tahoma" w:hAnsi="Tahoma" w:cs="Tahoma"/>
          <w:i/>
          <w:sz w:val="20"/>
        </w:rPr>
        <w:t>DPH</w:t>
      </w:r>
      <w:r w:rsidR="003E1B9C" w:rsidRPr="00A052B6">
        <w:rPr>
          <w:rFonts w:ascii="Tahoma" w:hAnsi="Tahoma" w:cs="Tahoma"/>
          <w:i/>
          <w:sz w:val="20"/>
        </w:rPr>
        <w:t xml:space="preserve"> 16,94 Kč</w:t>
      </w:r>
      <w:r w:rsidRPr="00A052B6">
        <w:rPr>
          <w:rFonts w:ascii="Tahoma" w:hAnsi="Tahoma" w:cs="Tahoma"/>
          <w:i/>
          <w:sz w:val="20"/>
        </w:rPr>
        <w:t>.</w:t>
      </w:r>
    </w:p>
    <w:p w14:paraId="5EEFC066" w14:textId="77777777" w:rsidR="00E77829" w:rsidRPr="00A052B6" w:rsidRDefault="00E77829" w:rsidP="00F060F4">
      <w:pPr>
        <w:pStyle w:val="Odstavecseseznamem"/>
        <w:spacing w:after="0"/>
        <w:ind w:left="993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2DC93763" w14:textId="7AC737D0" w:rsidR="00B248A2" w:rsidRPr="004B75DC" w:rsidRDefault="00C477D9" w:rsidP="004B75D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Tahoma" w:hAnsi="Tahoma" w:cs="Tahoma"/>
          <w:i/>
          <w:iCs/>
          <w:snapToGrid w:val="0"/>
          <w:sz w:val="18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>Č</w:t>
      </w:r>
      <w:r w:rsidR="00B248A2" w:rsidRPr="00A052B6">
        <w:rPr>
          <w:rFonts w:ascii="Tahoma" w:hAnsi="Tahoma" w:cs="Tahoma"/>
          <w:iCs/>
          <w:snapToGrid w:val="0"/>
          <w:sz w:val="20"/>
          <w:szCs w:val="20"/>
        </w:rPr>
        <w:t xml:space="preserve">l. </w:t>
      </w:r>
      <w:r w:rsidR="0024304D" w:rsidRPr="00A052B6">
        <w:rPr>
          <w:rFonts w:ascii="Tahoma" w:hAnsi="Tahoma" w:cs="Tahoma"/>
          <w:iCs/>
          <w:snapToGrid w:val="0"/>
          <w:sz w:val="20"/>
          <w:szCs w:val="20"/>
        </w:rPr>
        <w:t>8</w:t>
      </w:r>
      <w:r w:rsidR="00B248A2" w:rsidRPr="00A052B6">
        <w:rPr>
          <w:rFonts w:ascii="Tahoma" w:hAnsi="Tahoma" w:cs="Tahoma"/>
          <w:iCs/>
          <w:snapToGrid w:val="0"/>
          <w:sz w:val="20"/>
          <w:szCs w:val="20"/>
        </w:rPr>
        <w:t>.</w:t>
      </w:r>
      <w:r w:rsidR="0024304D" w:rsidRPr="00A052B6">
        <w:rPr>
          <w:rFonts w:ascii="Tahoma" w:hAnsi="Tahoma" w:cs="Tahoma"/>
          <w:iCs/>
          <w:snapToGrid w:val="0"/>
          <w:sz w:val="20"/>
          <w:szCs w:val="20"/>
        </w:rPr>
        <w:t>2</w:t>
      </w:r>
      <w:r w:rsidR="00B248A2" w:rsidRPr="00A052B6">
        <w:rPr>
          <w:rFonts w:ascii="Tahoma" w:hAnsi="Tahoma" w:cs="Tahoma"/>
          <w:iCs/>
          <w:snapToGrid w:val="0"/>
          <w:sz w:val="20"/>
          <w:szCs w:val="20"/>
        </w:rPr>
        <w:t xml:space="preserve"> Smlouvy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se ruší.</w:t>
      </w:r>
    </w:p>
    <w:p w14:paraId="7C4F890D" w14:textId="77777777" w:rsidR="00B248A2" w:rsidRPr="00A052B6" w:rsidRDefault="00B248A2" w:rsidP="00A052B6">
      <w:pPr>
        <w:pStyle w:val="Odstavecseseznamem"/>
        <w:spacing w:after="0"/>
        <w:ind w:left="993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4A60708D" w14:textId="33EFA54B" w:rsidR="00C477D9" w:rsidRPr="004B75DC" w:rsidRDefault="00C477D9" w:rsidP="00D44807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Mění se čl. 8.1 Smlouvy a to následujícím způsobem:</w:t>
      </w:r>
    </w:p>
    <w:p w14:paraId="2E760A56" w14:textId="2C451C93" w:rsidR="00A1459B" w:rsidRPr="00A052B6" w:rsidRDefault="00C477D9" w:rsidP="00A052B6">
      <w:pPr>
        <w:pStyle w:val="Odstavecseseznamem"/>
        <w:spacing w:after="0"/>
        <w:ind w:left="993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4B75DC">
        <w:rPr>
          <w:rFonts w:ascii="Tahoma" w:hAnsi="Tahoma" w:cs="Tahoma"/>
          <w:i/>
          <w:sz w:val="20"/>
          <w:szCs w:val="20"/>
        </w:rPr>
        <w:t xml:space="preserve">Smlouva se uzavírá na </w:t>
      </w:r>
      <w:r w:rsidR="007542C7" w:rsidRPr="004B75DC">
        <w:rPr>
          <w:rFonts w:ascii="Tahoma" w:hAnsi="Tahoma" w:cs="Tahoma"/>
          <w:i/>
          <w:sz w:val="20"/>
          <w:szCs w:val="20"/>
        </w:rPr>
        <w:t>dobu neurčitou</w:t>
      </w:r>
      <w:r w:rsidR="00DB318D" w:rsidRPr="004B75DC">
        <w:rPr>
          <w:rFonts w:ascii="Tahoma" w:hAnsi="Tahoma" w:cs="Tahoma"/>
          <w:i/>
          <w:sz w:val="20"/>
          <w:szCs w:val="20"/>
        </w:rPr>
        <w:t>.</w:t>
      </w:r>
    </w:p>
    <w:p w14:paraId="2992D012" w14:textId="699359F2" w:rsidR="00C07D2C" w:rsidRDefault="00C07D2C" w:rsidP="00C07D2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>Mění se čl. 4.</w:t>
      </w:r>
      <w:r w:rsidR="00512803">
        <w:rPr>
          <w:rFonts w:ascii="Tahoma" w:hAnsi="Tahoma" w:cs="Tahoma"/>
          <w:iCs/>
          <w:snapToGrid w:val="0"/>
          <w:sz w:val="20"/>
          <w:szCs w:val="20"/>
        </w:rPr>
        <w:t>2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Smlouvy a to následujícím způsobem:</w:t>
      </w:r>
    </w:p>
    <w:p w14:paraId="54EE7633" w14:textId="5E51639C" w:rsidR="00512803" w:rsidRDefault="00512803" w:rsidP="00512803">
      <w:pPr>
        <w:pStyle w:val="Odstavecseseznamem"/>
        <w:spacing w:after="0"/>
        <w:ind w:left="993"/>
        <w:jc w:val="both"/>
        <w:rPr>
          <w:rFonts w:ascii="Tahoma" w:hAnsi="Tahoma" w:cs="Tahoma"/>
          <w:i/>
          <w:snapToGrid w:val="0"/>
          <w:sz w:val="20"/>
          <w:szCs w:val="20"/>
        </w:rPr>
      </w:pPr>
      <w:r>
        <w:rPr>
          <w:rFonts w:ascii="Tahoma" w:hAnsi="Tahoma" w:cs="Tahoma"/>
          <w:i/>
          <w:snapToGrid w:val="0"/>
          <w:sz w:val="20"/>
          <w:szCs w:val="20"/>
        </w:rPr>
        <w:t>Objednávky stravy budou prováděny prostřednictvím elektronické objednávky na e-mailovou adresu dodavatele</w:t>
      </w:r>
      <w:r w:rsidR="009561E8">
        <w:rPr>
          <w:rFonts w:ascii="Tahoma" w:hAnsi="Tahoma" w:cs="Tahoma"/>
          <w:i/>
          <w:snapToGrid w:val="0"/>
          <w:sz w:val="20"/>
          <w:szCs w:val="20"/>
        </w:rPr>
        <w:t>:</w:t>
      </w:r>
      <w:r w:rsidR="00811FF1">
        <w:rPr>
          <w:rFonts w:ascii="Tahoma" w:hAnsi="Tahoma" w:cs="Tahoma"/>
          <w:i/>
          <w:snapToGrid w:val="0"/>
          <w:sz w:val="20"/>
          <w:szCs w:val="20"/>
        </w:rPr>
        <w:t xml:space="preserve"> [</w:t>
      </w:r>
      <w:proofErr w:type="spellStart"/>
      <w:r w:rsidR="00811FF1">
        <w:rPr>
          <w:rFonts w:ascii="Tahoma" w:hAnsi="Tahoma" w:cs="Tahoma"/>
          <w:i/>
          <w:snapToGrid w:val="0"/>
          <w:sz w:val="20"/>
          <w:szCs w:val="20"/>
        </w:rPr>
        <w:t>Xx</w:t>
      </w:r>
      <w:proofErr w:type="spellEnd"/>
      <w:r w:rsidR="00811FF1">
        <w:rPr>
          <w:rFonts w:ascii="Tahoma" w:hAnsi="Tahoma" w:cs="Tahoma"/>
          <w:i/>
          <w:snapToGrid w:val="0"/>
          <w:sz w:val="20"/>
          <w:szCs w:val="20"/>
        </w:rPr>
        <w:t xml:space="preserve">  </w:t>
      </w:r>
      <w:proofErr w:type="spellStart"/>
      <w:r w:rsidR="00811FF1">
        <w:rPr>
          <w:rFonts w:ascii="Tahoma" w:hAnsi="Tahoma" w:cs="Tahoma"/>
          <w:i/>
          <w:snapToGrid w:val="0"/>
          <w:sz w:val="20"/>
          <w:szCs w:val="20"/>
        </w:rPr>
        <w:t>xX</w:t>
      </w:r>
      <w:proofErr w:type="spellEnd"/>
      <w:r w:rsidR="00811FF1">
        <w:rPr>
          <w:rFonts w:ascii="Tahoma" w:hAnsi="Tahoma" w:cs="Tahoma"/>
          <w:i/>
          <w:snapToGrid w:val="0"/>
          <w:sz w:val="20"/>
          <w:szCs w:val="20"/>
        </w:rPr>
        <w:t>]</w:t>
      </w:r>
      <w:r w:rsidR="009561E8">
        <w:rPr>
          <w:rFonts w:ascii="Tahoma" w:hAnsi="Tahoma" w:cs="Tahoma"/>
          <w:i/>
          <w:snapToGrid w:val="0"/>
          <w:sz w:val="20"/>
          <w:szCs w:val="20"/>
        </w:rPr>
        <w:t xml:space="preserve">. Mimořádné změny mohou být dodavateli hlášeny telefonicky na </w:t>
      </w:r>
      <w:r w:rsidR="0085301F">
        <w:rPr>
          <w:rFonts w:ascii="Tahoma" w:hAnsi="Tahoma" w:cs="Tahoma"/>
          <w:i/>
          <w:snapToGrid w:val="0"/>
          <w:sz w:val="20"/>
          <w:szCs w:val="20"/>
        </w:rPr>
        <w:t xml:space="preserve">tel.: </w:t>
      </w:r>
      <w:r w:rsidR="00811FF1">
        <w:rPr>
          <w:rFonts w:ascii="Tahoma" w:hAnsi="Tahoma" w:cs="Tahoma"/>
          <w:i/>
          <w:snapToGrid w:val="0"/>
          <w:sz w:val="20"/>
          <w:szCs w:val="20"/>
        </w:rPr>
        <w:t>[</w:t>
      </w:r>
      <w:proofErr w:type="spellStart"/>
      <w:r w:rsidR="00811FF1">
        <w:rPr>
          <w:rFonts w:ascii="Tahoma" w:hAnsi="Tahoma" w:cs="Tahoma"/>
          <w:i/>
          <w:snapToGrid w:val="0"/>
          <w:sz w:val="20"/>
          <w:szCs w:val="20"/>
        </w:rPr>
        <w:t>Xx</w:t>
      </w:r>
      <w:proofErr w:type="spellEnd"/>
      <w:r w:rsidR="00811FF1">
        <w:rPr>
          <w:rFonts w:ascii="Tahoma" w:hAnsi="Tahoma" w:cs="Tahoma"/>
          <w:i/>
          <w:snapToGrid w:val="0"/>
          <w:sz w:val="20"/>
          <w:szCs w:val="20"/>
        </w:rPr>
        <w:t xml:space="preserve">  </w:t>
      </w:r>
      <w:proofErr w:type="spellStart"/>
      <w:r w:rsidR="00811FF1">
        <w:rPr>
          <w:rFonts w:ascii="Tahoma" w:hAnsi="Tahoma" w:cs="Tahoma"/>
          <w:i/>
          <w:snapToGrid w:val="0"/>
          <w:sz w:val="20"/>
          <w:szCs w:val="20"/>
        </w:rPr>
        <w:t>xX</w:t>
      </w:r>
      <w:proofErr w:type="spellEnd"/>
      <w:r w:rsidR="00811FF1">
        <w:rPr>
          <w:rFonts w:ascii="Tahoma" w:hAnsi="Tahoma" w:cs="Tahoma"/>
          <w:i/>
          <w:snapToGrid w:val="0"/>
          <w:sz w:val="20"/>
          <w:szCs w:val="20"/>
        </w:rPr>
        <w:t>]</w:t>
      </w:r>
      <w:r w:rsidR="0085301F">
        <w:rPr>
          <w:rFonts w:ascii="Tahoma" w:hAnsi="Tahoma" w:cs="Tahoma"/>
          <w:i/>
          <w:snapToGrid w:val="0"/>
          <w:sz w:val="20"/>
          <w:szCs w:val="20"/>
        </w:rPr>
        <w:t>.</w:t>
      </w:r>
    </w:p>
    <w:p w14:paraId="7E6D04C9" w14:textId="77777777" w:rsidR="00FC1B65" w:rsidRPr="00A052B6" w:rsidRDefault="00FC1B65" w:rsidP="00A052B6">
      <w:pPr>
        <w:pStyle w:val="Odstavecseseznamem"/>
        <w:spacing w:after="0"/>
        <w:ind w:left="993"/>
        <w:jc w:val="both"/>
        <w:rPr>
          <w:rFonts w:ascii="Tahoma" w:hAnsi="Tahoma" w:cs="Tahoma"/>
          <w:i/>
          <w:snapToGrid w:val="0"/>
          <w:sz w:val="20"/>
          <w:szCs w:val="20"/>
        </w:rPr>
      </w:pPr>
    </w:p>
    <w:p w14:paraId="760705FB" w14:textId="64A3FA54" w:rsidR="00FC1B65" w:rsidRDefault="00FC1B65" w:rsidP="00FC1B65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>Mění se čl. 7.1 Smlouvy a to následujícím způsobem:</w:t>
      </w:r>
    </w:p>
    <w:p w14:paraId="067D5DFB" w14:textId="67A3F2F4" w:rsidR="00FC1B65" w:rsidRPr="001C5249" w:rsidRDefault="00FC1B65" w:rsidP="00FC1B65">
      <w:pPr>
        <w:pStyle w:val="Odstavecseseznamem"/>
        <w:spacing w:after="0"/>
        <w:ind w:left="993"/>
        <w:jc w:val="both"/>
        <w:rPr>
          <w:rFonts w:ascii="Tahoma" w:hAnsi="Tahoma" w:cs="Tahoma"/>
          <w:i/>
          <w:snapToGrid w:val="0"/>
          <w:sz w:val="20"/>
          <w:szCs w:val="20"/>
        </w:rPr>
      </w:pPr>
      <w:r>
        <w:rPr>
          <w:rFonts w:ascii="Tahoma" w:hAnsi="Tahoma" w:cs="Tahoma"/>
          <w:i/>
          <w:snapToGrid w:val="0"/>
          <w:sz w:val="20"/>
          <w:szCs w:val="20"/>
        </w:rPr>
        <w:t xml:space="preserve">Odběratel je oprávněn </w:t>
      </w:r>
      <w:r w:rsidR="00661A05">
        <w:rPr>
          <w:rFonts w:ascii="Tahoma" w:hAnsi="Tahoma" w:cs="Tahoma"/>
          <w:i/>
          <w:snapToGrid w:val="0"/>
          <w:sz w:val="20"/>
          <w:szCs w:val="20"/>
        </w:rPr>
        <w:t xml:space="preserve">okamžitě reklamovat nekvalitní nebo neúplnou dodávku jídel. Reklamace se podávají </w:t>
      </w:r>
      <w:r w:rsidR="008B4AF6">
        <w:rPr>
          <w:rFonts w:ascii="Tahoma" w:hAnsi="Tahoma" w:cs="Tahoma"/>
          <w:i/>
          <w:snapToGrid w:val="0"/>
          <w:sz w:val="20"/>
          <w:szCs w:val="20"/>
        </w:rPr>
        <w:t xml:space="preserve">telefonicky na tel.: </w:t>
      </w:r>
      <w:r w:rsidR="00811FF1">
        <w:rPr>
          <w:rFonts w:ascii="Tahoma" w:hAnsi="Tahoma" w:cs="Tahoma"/>
          <w:i/>
          <w:snapToGrid w:val="0"/>
          <w:sz w:val="20"/>
          <w:szCs w:val="20"/>
        </w:rPr>
        <w:t>[</w:t>
      </w:r>
      <w:proofErr w:type="spellStart"/>
      <w:r w:rsidR="00811FF1">
        <w:rPr>
          <w:rFonts w:ascii="Tahoma" w:hAnsi="Tahoma" w:cs="Tahoma"/>
          <w:i/>
          <w:snapToGrid w:val="0"/>
          <w:sz w:val="20"/>
          <w:szCs w:val="20"/>
        </w:rPr>
        <w:t>Xx</w:t>
      </w:r>
      <w:proofErr w:type="spellEnd"/>
      <w:r w:rsidR="00811FF1">
        <w:rPr>
          <w:rFonts w:ascii="Tahoma" w:hAnsi="Tahoma" w:cs="Tahoma"/>
          <w:i/>
          <w:snapToGrid w:val="0"/>
          <w:sz w:val="20"/>
          <w:szCs w:val="20"/>
        </w:rPr>
        <w:t xml:space="preserve">  </w:t>
      </w:r>
      <w:proofErr w:type="spellStart"/>
      <w:r w:rsidR="00811FF1">
        <w:rPr>
          <w:rFonts w:ascii="Tahoma" w:hAnsi="Tahoma" w:cs="Tahoma"/>
          <w:i/>
          <w:snapToGrid w:val="0"/>
          <w:sz w:val="20"/>
          <w:szCs w:val="20"/>
        </w:rPr>
        <w:t>xX</w:t>
      </w:r>
      <w:proofErr w:type="spellEnd"/>
      <w:r w:rsidR="00811FF1">
        <w:rPr>
          <w:rFonts w:ascii="Tahoma" w:hAnsi="Tahoma" w:cs="Tahoma"/>
          <w:i/>
          <w:snapToGrid w:val="0"/>
          <w:sz w:val="20"/>
          <w:szCs w:val="20"/>
        </w:rPr>
        <w:t>]</w:t>
      </w:r>
      <w:r w:rsidR="008B4AF6">
        <w:rPr>
          <w:rFonts w:ascii="Tahoma" w:hAnsi="Tahoma" w:cs="Tahoma"/>
          <w:i/>
          <w:snapToGrid w:val="0"/>
          <w:sz w:val="20"/>
          <w:szCs w:val="20"/>
        </w:rPr>
        <w:t xml:space="preserve"> nebo písemně na e-mailové adrese</w:t>
      </w:r>
      <w:r w:rsidR="008851E3">
        <w:rPr>
          <w:rFonts w:ascii="Tahoma" w:hAnsi="Tahoma" w:cs="Tahoma"/>
          <w:i/>
          <w:snapToGrid w:val="0"/>
          <w:sz w:val="20"/>
          <w:szCs w:val="20"/>
        </w:rPr>
        <w:t xml:space="preserve"> dodavatele: </w:t>
      </w:r>
      <w:r w:rsidR="00811FF1">
        <w:rPr>
          <w:rFonts w:ascii="Tahoma" w:hAnsi="Tahoma" w:cs="Tahoma"/>
          <w:i/>
          <w:snapToGrid w:val="0"/>
          <w:sz w:val="20"/>
          <w:szCs w:val="20"/>
        </w:rPr>
        <w:t>[</w:t>
      </w:r>
      <w:proofErr w:type="spellStart"/>
      <w:r w:rsidR="00811FF1">
        <w:rPr>
          <w:rFonts w:ascii="Tahoma" w:hAnsi="Tahoma" w:cs="Tahoma"/>
          <w:i/>
          <w:snapToGrid w:val="0"/>
          <w:sz w:val="20"/>
          <w:szCs w:val="20"/>
        </w:rPr>
        <w:t>Xx</w:t>
      </w:r>
      <w:proofErr w:type="spellEnd"/>
      <w:r w:rsidR="00811FF1">
        <w:rPr>
          <w:rFonts w:ascii="Tahoma" w:hAnsi="Tahoma" w:cs="Tahoma"/>
          <w:i/>
          <w:snapToGrid w:val="0"/>
          <w:sz w:val="20"/>
          <w:szCs w:val="20"/>
        </w:rPr>
        <w:t xml:space="preserve">  </w:t>
      </w:r>
      <w:proofErr w:type="spellStart"/>
      <w:r w:rsidR="00811FF1">
        <w:rPr>
          <w:rFonts w:ascii="Tahoma" w:hAnsi="Tahoma" w:cs="Tahoma"/>
          <w:i/>
          <w:snapToGrid w:val="0"/>
          <w:sz w:val="20"/>
          <w:szCs w:val="20"/>
        </w:rPr>
        <w:t>xX</w:t>
      </w:r>
      <w:proofErr w:type="spellEnd"/>
      <w:r w:rsidR="00811FF1">
        <w:rPr>
          <w:rFonts w:ascii="Tahoma" w:hAnsi="Tahoma" w:cs="Tahoma"/>
          <w:i/>
          <w:snapToGrid w:val="0"/>
          <w:sz w:val="20"/>
          <w:szCs w:val="20"/>
        </w:rPr>
        <w:t>]</w:t>
      </w:r>
    </w:p>
    <w:p w14:paraId="648CCA36" w14:textId="77777777" w:rsidR="00872EA1" w:rsidRPr="00DB318D" w:rsidRDefault="00872EA1" w:rsidP="00D20894">
      <w:pPr>
        <w:pStyle w:val="Odstavecseseznamem"/>
        <w:spacing w:after="0"/>
        <w:ind w:left="993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60188E09" w14:textId="77777777" w:rsidR="009B40DA" w:rsidRPr="009676BD" w:rsidRDefault="009B40DA" w:rsidP="009B40DA">
      <w:pPr>
        <w:spacing w:after="0"/>
        <w:jc w:val="center"/>
        <w:rPr>
          <w:rFonts w:ascii="Tahoma" w:hAnsi="Tahoma" w:cs="Tahoma"/>
          <w:b/>
        </w:rPr>
      </w:pPr>
      <w:r w:rsidRPr="009676BD">
        <w:rPr>
          <w:rFonts w:ascii="Tahoma" w:hAnsi="Tahoma" w:cs="Tahoma"/>
          <w:b/>
          <w:sz w:val="20"/>
          <w:szCs w:val="20"/>
        </w:rPr>
        <w:t>II</w:t>
      </w:r>
      <w:r w:rsidRPr="009676BD">
        <w:rPr>
          <w:rFonts w:ascii="Tahoma" w:hAnsi="Tahoma" w:cs="Tahoma"/>
          <w:b/>
        </w:rPr>
        <w:t>.</w:t>
      </w:r>
    </w:p>
    <w:p w14:paraId="290DCE35" w14:textId="77777777" w:rsidR="009B40DA" w:rsidRDefault="009B40DA" w:rsidP="009B40DA">
      <w:pPr>
        <w:spacing w:after="0"/>
        <w:jc w:val="center"/>
        <w:rPr>
          <w:rFonts w:ascii="Arial" w:hAnsi="Arial" w:cs="Arial"/>
          <w:b/>
        </w:rPr>
      </w:pPr>
    </w:p>
    <w:p w14:paraId="11AC800D" w14:textId="1C5398B1" w:rsidR="009B40DA" w:rsidRPr="009B40DA" w:rsidRDefault="009B40DA" w:rsidP="005B67DD">
      <w:pPr>
        <w:spacing w:after="0"/>
        <w:ind w:left="567" w:hanging="567"/>
        <w:jc w:val="both"/>
        <w:rPr>
          <w:rFonts w:ascii="Tahoma" w:hAnsi="Tahoma" w:cs="Tahoma"/>
          <w:iCs/>
          <w:snapToGrid w:val="0"/>
          <w:sz w:val="20"/>
          <w:szCs w:val="20"/>
        </w:rPr>
      </w:pPr>
      <w:proofErr w:type="gramStart"/>
      <w:r w:rsidRPr="009B40DA">
        <w:rPr>
          <w:rFonts w:ascii="Tahoma" w:hAnsi="Tahoma" w:cs="Tahoma"/>
          <w:iCs/>
          <w:snapToGrid w:val="0"/>
          <w:sz w:val="20"/>
          <w:szCs w:val="20"/>
        </w:rPr>
        <w:t>2.1</w:t>
      </w:r>
      <w:proofErr w:type="gramEnd"/>
      <w:r w:rsidRPr="009B40DA">
        <w:rPr>
          <w:rFonts w:ascii="Tahoma" w:hAnsi="Tahoma" w:cs="Tahoma"/>
          <w:iCs/>
          <w:snapToGrid w:val="0"/>
          <w:sz w:val="20"/>
          <w:szCs w:val="20"/>
        </w:rPr>
        <w:t>.</w:t>
      </w:r>
      <w:r w:rsidR="005B67DD">
        <w:rPr>
          <w:rFonts w:ascii="Tahoma" w:hAnsi="Tahoma" w:cs="Tahoma"/>
          <w:iCs/>
          <w:snapToGrid w:val="0"/>
          <w:sz w:val="20"/>
          <w:szCs w:val="20"/>
        </w:rPr>
        <w:tab/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Ostatní ustanovení </w:t>
      </w:r>
      <w:r w:rsidR="008A1B8A">
        <w:rPr>
          <w:rFonts w:ascii="Tahoma" w:hAnsi="Tahoma" w:cs="Tahoma"/>
          <w:iCs/>
          <w:snapToGrid w:val="0"/>
          <w:sz w:val="20"/>
          <w:szCs w:val="20"/>
        </w:rPr>
        <w:t>S</w:t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mlouvy nejsou tímto Dodatkem č. </w:t>
      </w:r>
      <w:r w:rsidR="00181F6D">
        <w:rPr>
          <w:rFonts w:ascii="Tahoma" w:hAnsi="Tahoma" w:cs="Tahoma"/>
          <w:iCs/>
          <w:snapToGrid w:val="0"/>
          <w:sz w:val="20"/>
          <w:szCs w:val="20"/>
        </w:rPr>
        <w:t>2</w:t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 dotčena.</w:t>
      </w:r>
    </w:p>
    <w:p w14:paraId="21B9406D" w14:textId="77777777" w:rsidR="009B40DA" w:rsidRPr="009B40DA" w:rsidRDefault="009B40DA" w:rsidP="009B40DA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5AE956EF" w14:textId="615ABFBF" w:rsidR="009B40DA" w:rsidRPr="009B40DA" w:rsidRDefault="009B40DA" w:rsidP="005B67DD">
      <w:pPr>
        <w:spacing w:after="0"/>
        <w:ind w:left="567" w:hanging="567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2.2. </w:t>
      </w:r>
      <w:r w:rsidR="005B67DD">
        <w:rPr>
          <w:rFonts w:ascii="Tahoma" w:hAnsi="Tahoma" w:cs="Tahoma"/>
          <w:iCs/>
          <w:snapToGrid w:val="0"/>
          <w:sz w:val="20"/>
          <w:szCs w:val="20"/>
        </w:rPr>
        <w:tab/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Tento Dodatek č. </w:t>
      </w:r>
      <w:r w:rsidR="00181F6D">
        <w:rPr>
          <w:rFonts w:ascii="Tahoma" w:hAnsi="Tahoma" w:cs="Tahoma"/>
          <w:iCs/>
          <w:snapToGrid w:val="0"/>
          <w:sz w:val="20"/>
          <w:szCs w:val="20"/>
        </w:rPr>
        <w:t>2</w:t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 je sepsán v českém jazyce ve </w:t>
      </w:r>
      <w:r w:rsidR="00FA4B3B">
        <w:rPr>
          <w:rFonts w:ascii="Tahoma" w:hAnsi="Tahoma" w:cs="Tahoma"/>
          <w:iCs/>
          <w:snapToGrid w:val="0"/>
          <w:sz w:val="20"/>
          <w:szCs w:val="20"/>
        </w:rPr>
        <w:t>3</w:t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 stejnopisech s platností originálu. Jedno vyhotovení obdrží </w:t>
      </w:r>
      <w:r w:rsidR="00BF53D7">
        <w:rPr>
          <w:rFonts w:ascii="Tahoma" w:hAnsi="Tahoma" w:cs="Tahoma"/>
          <w:iCs/>
          <w:snapToGrid w:val="0"/>
          <w:sz w:val="20"/>
          <w:szCs w:val="20"/>
        </w:rPr>
        <w:t>o</w:t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bjednatel a </w:t>
      </w:r>
      <w:r w:rsidR="00FA4B3B">
        <w:rPr>
          <w:rFonts w:ascii="Tahoma" w:hAnsi="Tahoma" w:cs="Tahoma"/>
          <w:iCs/>
          <w:snapToGrid w:val="0"/>
          <w:sz w:val="20"/>
          <w:szCs w:val="20"/>
        </w:rPr>
        <w:t>dvě</w:t>
      </w:r>
      <w:r w:rsidR="00FA4B3B" w:rsidRPr="009B40DA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EB7D70">
        <w:rPr>
          <w:rFonts w:ascii="Tahoma" w:hAnsi="Tahoma" w:cs="Tahoma"/>
          <w:iCs/>
          <w:snapToGrid w:val="0"/>
          <w:sz w:val="20"/>
          <w:szCs w:val="20"/>
        </w:rPr>
        <w:t>dodava</w:t>
      </w:r>
      <w:r w:rsidR="00B407BE">
        <w:rPr>
          <w:rFonts w:ascii="Tahoma" w:hAnsi="Tahoma" w:cs="Tahoma"/>
          <w:iCs/>
          <w:snapToGrid w:val="0"/>
          <w:sz w:val="20"/>
          <w:szCs w:val="20"/>
        </w:rPr>
        <w:t>tel</w:t>
      </w:r>
      <w:r w:rsidRPr="009B40DA">
        <w:rPr>
          <w:rFonts w:ascii="Tahoma" w:hAnsi="Tahoma" w:cs="Tahoma"/>
          <w:iCs/>
          <w:snapToGrid w:val="0"/>
          <w:sz w:val="20"/>
          <w:szCs w:val="20"/>
        </w:rPr>
        <w:t>.</w:t>
      </w:r>
    </w:p>
    <w:p w14:paraId="44B8F7A6" w14:textId="77777777" w:rsidR="009B40DA" w:rsidRPr="009B40DA" w:rsidRDefault="009B40DA" w:rsidP="009B40DA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7017991" w14:textId="3DCA3001" w:rsidR="008A1B8A" w:rsidRDefault="009B40DA" w:rsidP="008A1B8A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0" w:line="240" w:lineRule="auto"/>
        <w:ind w:left="567" w:hanging="567"/>
        <w:jc w:val="both"/>
        <w:rPr>
          <w:rFonts w:ascii="Tahoma" w:hAnsi="Tahoma" w:cs="Tahoma"/>
          <w:szCs w:val="20"/>
        </w:rPr>
      </w:pPr>
      <w:r w:rsidRPr="009B40DA">
        <w:rPr>
          <w:rFonts w:ascii="Tahoma" w:hAnsi="Tahoma" w:cs="Tahoma"/>
          <w:iCs/>
          <w:snapToGrid w:val="0"/>
          <w:szCs w:val="20"/>
        </w:rPr>
        <w:t xml:space="preserve">2.3. </w:t>
      </w:r>
      <w:r w:rsidR="005B67DD">
        <w:rPr>
          <w:rFonts w:ascii="Tahoma" w:hAnsi="Tahoma" w:cs="Tahoma"/>
          <w:iCs/>
          <w:snapToGrid w:val="0"/>
          <w:szCs w:val="20"/>
        </w:rPr>
        <w:tab/>
      </w:r>
      <w:r w:rsidRPr="009B40DA">
        <w:rPr>
          <w:rFonts w:ascii="Tahoma" w:hAnsi="Tahoma" w:cs="Tahoma"/>
          <w:iCs/>
          <w:snapToGrid w:val="0"/>
          <w:szCs w:val="20"/>
        </w:rPr>
        <w:t xml:space="preserve">Tento Dodatek č. </w:t>
      </w:r>
      <w:r w:rsidR="00181F6D">
        <w:rPr>
          <w:rFonts w:ascii="Tahoma" w:hAnsi="Tahoma" w:cs="Tahoma"/>
          <w:iCs/>
          <w:snapToGrid w:val="0"/>
          <w:szCs w:val="20"/>
        </w:rPr>
        <w:t>2</w:t>
      </w:r>
      <w:r w:rsidRPr="009B40DA">
        <w:rPr>
          <w:rFonts w:ascii="Tahoma" w:hAnsi="Tahoma" w:cs="Tahoma"/>
          <w:iCs/>
          <w:snapToGrid w:val="0"/>
          <w:szCs w:val="20"/>
        </w:rPr>
        <w:t xml:space="preserve"> </w:t>
      </w:r>
      <w:r w:rsidR="008A1B8A" w:rsidRPr="00556F78">
        <w:rPr>
          <w:rFonts w:ascii="Tahoma" w:hAnsi="Tahoma" w:cs="Tahoma"/>
          <w:szCs w:val="20"/>
        </w:rPr>
        <w:t xml:space="preserve">nabývá platnosti dnem podpisu oprávněnými zástupci obou smluvních stran. Ve vztahu k účinnosti </w:t>
      </w:r>
      <w:r w:rsidR="007D3A01">
        <w:rPr>
          <w:rFonts w:ascii="Tahoma" w:hAnsi="Tahoma" w:cs="Tahoma"/>
          <w:szCs w:val="20"/>
        </w:rPr>
        <w:t xml:space="preserve">Dodatku č. </w:t>
      </w:r>
      <w:r w:rsidR="00181F6D">
        <w:rPr>
          <w:rFonts w:ascii="Tahoma" w:hAnsi="Tahoma" w:cs="Tahoma"/>
          <w:szCs w:val="20"/>
        </w:rPr>
        <w:t>2</w:t>
      </w:r>
      <w:r w:rsidR="008A1B8A" w:rsidRPr="00556F78">
        <w:rPr>
          <w:rFonts w:ascii="Tahoma" w:hAnsi="Tahoma" w:cs="Tahoma"/>
          <w:szCs w:val="20"/>
        </w:rPr>
        <w:t xml:space="preserve"> smluvní strany berou na vědomí a výslovně prohlašují, že jsou jim známy účinky Zákona o registru smluv ve vztahu k účinnosti </w:t>
      </w:r>
      <w:r w:rsidR="007D3A01">
        <w:rPr>
          <w:rFonts w:ascii="Tahoma" w:hAnsi="Tahoma" w:cs="Tahoma"/>
          <w:szCs w:val="20"/>
        </w:rPr>
        <w:t>tohoto D</w:t>
      </w:r>
      <w:r w:rsidR="008A1B8A">
        <w:rPr>
          <w:rFonts w:ascii="Tahoma" w:hAnsi="Tahoma" w:cs="Tahoma"/>
          <w:szCs w:val="20"/>
        </w:rPr>
        <w:t>odatku</w:t>
      </w:r>
      <w:r w:rsidR="007D3A01">
        <w:rPr>
          <w:rFonts w:ascii="Tahoma" w:hAnsi="Tahoma" w:cs="Tahoma"/>
          <w:szCs w:val="20"/>
        </w:rPr>
        <w:t xml:space="preserve"> č. </w:t>
      </w:r>
      <w:r w:rsidR="00181F6D">
        <w:rPr>
          <w:rFonts w:ascii="Tahoma" w:hAnsi="Tahoma" w:cs="Tahoma"/>
          <w:szCs w:val="20"/>
        </w:rPr>
        <w:t>2</w:t>
      </w:r>
      <w:r w:rsidR="008A1B8A" w:rsidRPr="00556F78">
        <w:rPr>
          <w:rFonts w:ascii="Tahoma" w:hAnsi="Tahoma" w:cs="Tahoma"/>
          <w:szCs w:val="20"/>
        </w:rPr>
        <w:t>. Příslušné uveřejnění dle Z</w:t>
      </w:r>
      <w:r w:rsidR="008A1B8A">
        <w:rPr>
          <w:rFonts w:ascii="Tahoma" w:hAnsi="Tahoma" w:cs="Tahoma"/>
          <w:szCs w:val="20"/>
        </w:rPr>
        <w:t xml:space="preserve">ákona o registru smluv zajistí </w:t>
      </w:r>
      <w:r w:rsidR="00BF53D7">
        <w:rPr>
          <w:rFonts w:ascii="Tahoma" w:hAnsi="Tahoma" w:cs="Tahoma"/>
          <w:szCs w:val="20"/>
        </w:rPr>
        <w:t>o</w:t>
      </w:r>
      <w:r w:rsidR="008A1B8A" w:rsidRPr="00556F78">
        <w:rPr>
          <w:rFonts w:ascii="Tahoma" w:hAnsi="Tahoma" w:cs="Tahoma"/>
          <w:szCs w:val="20"/>
        </w:rPr>
        <w:t xml:space="preserve">bjednatel, při plné součinnosti ze strany </w:t>
      </w:r>
      <w:r w:rsidR="00EB7D70">
        <w:rPr>
          <w:rFonts w:ascii="Tahoma" w:hAnsi="Tahoma" w:cs="Tahoma"/>
          <w:szCs w:val="20"/>
        </w:rPr>
        <w:t>dodava</w:t>
      </w:r>
      <w:r w:rsidR="00B407BE">
        <w:rPr>
          <w:rFonts w:ascii="Tahoma" w:hAnsi="Tahoma" w:cs="Tahoma"/>
          <w:szCs w:val="20"/>
        </w:rPr>
        <w:t>tele</w:t>
      </w:r>
      <w:r w:rsidR="008A1B8A" w:rsidRPr="00556F78">
        <w:rPr>
          <w:rFonts w:ascii="Tahoma" w:hAnsi="Tahoma" w:cs="Tahoma"/>
          <w:szCs w:val="20"/>
        </w:rPr>
        <w:t>.</w:t>
      </w:r>
    </w:p>
    <w:p w14:paraId="36222E27" w14:textId="77777777" w:rsidR="003B718B" w:rsidRDefault="003B718B" w:rsidP="008A1B8A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0" w:line="240" w:lineRule="auto"/>
        <w:ind w:left="567" w:hanging="567"/>
        <w:jc w:val="both"/>
        <w:rPr>
          <w:rFonts w:ascii="Tahoma" w:hAnsi="Tahoma" w:cs="Tahoma"/>
          <w:szCs w:val="20"/>
        </w:rPr>
      </w:pPr>
    </w:p>
    <w:p w14:paraId="0CB2399A" w14:textId="50B2A12D" w:rsidR="003B718B" w:rsidRPr="00556F78" w:rsidRDefault="003B718B" w:rsidP="003B718B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0" w:line="240" w:lineRule="auto"/>
        <w:ind w:left="567" w:hanging="567"/>
        <w:jc w:val="both"/>
        <w:rPr>
          <w:rFonts w:ascii="Tahoma" w:hAnsi="Tahoma" w:cs="Tahoma"/>
          <w:szCs w:val="20"/>
        </w:rPr>
      </w:pPr>
      <w:r w:rsidRPr="009B40DA">
        <w:rPr>
          <w:rFonts w:ascii="Tahoma" w:hAnsi="Tahoma" w:cs="Tahoma"/>
          <w:iCs/>
          <w:snapToGrid w:val="0"/>
          <w:szCs w:val="20"/>
        </w:rPr>
        <w:t>2.</w:t>
      </w:r>
      <w:r>
        <w:rPr>
          <w:rFonts w:ascii="Tahoma" w:hAnsi="Tahoma" w:cs="Tahoma"/>
          <w:iCs/>
          <w:snapToGrid w:val="0"/>
          <w:szCs w:val="20"/>
        </w:rPr>
        <w:t>4</w:t>
      </w:r>
      <w:r w:rsidRPr="009B40DA">
        <w:rPr>
          <w:rFonts w:ascii="Tahoma" w:hAnsi="Tahoma" w:cs="Tahoma"/>
          <w:iCs/>
          <w:snapToGrid w:val="0"/>
          <w:szCs w:val="20"/>
        </w:rPr>
        <w:t xml:space="preserve">. </w:t>
      </w:r>
      <w:r>
        <w:rPr>
          <w:rFonts w:ascii="Tahoma" w:hAnsi="Tahoma" w:cs="Tahoma"/>
          <w:iCs/>
          <w:snapToGrid w:val="0"/>
          <w:szCs w:val="20"/>
        </w:rPr>
        <w:tab/>
      </w:r>
      <w:r w:rsidRPr="009B40DA">
        <w:rPr>
          <w:rFonts w:ascii="Tahoma" w:hAnsi="Tahoma" w:cs="Tahoma"/>
          <w:iCs/>
          <w:snapToGrid w:val="0"/>
          <w:szCs w:val="20"/>
        </w:rPr>
        <w:t xml:space="preserve">Tento Dodatek č. </w:t>
      </w:r>
      <w:r>
        <w:rPr>
          <w:rFonts w:ascii="Tahoma" w:hAnsi="Tahoma" w:cs="Tahoma"/>
          <w:iCs/>
          <w:snapToGrid w:val="0"/>
          <w:szCs w:val="20"/>
        </w:rPr>
        <w:t>2</w:t>
      </w:r>
      <w:r w:rsidRPr="009B40DA">
        <w:rPr>
          <w:rFonts w:ascii="Tahoma" w:hAnsi="Tahoma" w:cs="Tahoma"/>
          <w:iCs/>
          <w:snapToGrid w:val="0"/>
          <w:szCs w:val="20"/>
        </w:rPr>
        <w:t xml:space="preserve"> </w:t>
      </w:r>
      <w:r w:rsidRPr="00556F78">
        <w:rPr>
          <w:rFonts w:ascii="Tahoma" w:hAnsi="Tahoma" w:cs="Tahoma"/>
          <w:szCs w:val="20"/>
        </w:rPr>
        <w:t xml:space="preserve">nabývá </w:t>
      </w:r>
      <w:r>
        <w:rPr>
          <w:rFonts w:ascii="Tahoma" w:hAnsi="Tahoma" w:cs="Tahoma"/>
          <w:szCs w:val="20"/>
        </w:rPr>
        <w:t>účinnosti dle článku</w:t>
      </w:r>
      <w:r w:rsidR="000A4E85">
        <w:rPr>
          <w:rFonts w:ascii="Tahoma" w:hAnsi="Tahoma" w:cs="Tahoma"/>
          <w:szCs w:val="20"/>
        </w:rPr>
        <w:t xml:space="preserve"> II. odst. 2.3., ne však dříve než 1.6.2021.</w:t>
      </w:r>
    </w:p>
    <w:p w14:paraId="3AF60F35" w14:textId="77777777" w:rsidR="003B718B" w:rsidRPr="00556F78" w:rsidRDefault="003B718B" w:rsidP="008A1B8A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0" w:line="240" w:lineRule="auto"/>
        <w:ind w:left="567" w:hanging="567"/>
        <w:jc w:val="both"/>
        <w:rPr>
          <w:rFonts w:ascii="Tahoma" w:hAnsi="Tahoma" w:cs="Tahoma"/>
          <w:szCs w:val="20"/>
        </w:rPr>
      </w:pPr>
    </w:p>
    <w:p w14:paraId="2E6D3BDD" w14:textId="77777777" w:rsidR="00DF1B8B" w:rsidRPr="009B40DA" w:rsidRDefault="00DF1B8B" w:rsidP="009B40DA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BEAF846" w14:textId="77777777" w:rsidR="000A4E85" w:rsidRDefault="000A4E85" w:rsidP="00BF53D7">
      <w:pPr>
        <w:pStyle w:val="Zkladntext"/>
        <w:jc w:val="both"/>
        <w:rPr>
          <w:rFonts w:ascii="Tahoma" w:hAnsi="Tahoma" w:cs="Tahoma"/>
          <w:sz w:val="20"/>
        </w:rPr>
      </w:pPr>
    </w:p>
    <w:p w14:paraId="2F9E5F1C" w14:textId="49EA8FFA" w:rsidR="00BF53D7" w:rsidRPr="00BF53D7" w:rsidRDefault="00BF53D7" w:rsidP="00BF53D7">
      <w:pPr>
        <w:pStyle w:val="Zkladntext"/>
        <w:jc w:val="both"/>
        <w:rPr>
          <w:rFonts w:ascii="Tahoma" w:hAnsi="Tahoma" w:cs="Tahoma"/>
          <w:sz w:val="20"/>
        </w:rPr>
      </w:pPr>
      <w:r w:rsidRPr="00BF53D7">
        <w:rPr>
          <w:rFonts w:ascii="Tahoma" w:hAnsi="Tahoma" w:cs="Tahoma"/>
          <w:sz w:val="20"/>
        </w:rPr>
        <w:t xml:space="preserve">V Praze dne </w:t>
      </w:r>
      <w:r w:rsidR="00811FF1">
        <w:rPr>
          <w:rFonts w:ascii="Tahoma" w:hAnsi="Tahoma" w:cs="Tahoma"/>
          <w:sz w:val="20"/>
        </w:rPr>
        <w:t>24.5.2021</w:t>
      </w:r>
      <w:r w:rsidRPr="00BF53D7">
        <w:rPr>
          <w:rFonts w:ascii="Tahoma" w:hAnsi="Tahoma" w:cs="Tahoma"/>
          <w:sz w:val="20"/>
        </w:rPr>
        <w:tab/>
      </w:r>
      <w:r w:rsidRPr="00BF53D7">
        <w:rPr>
          <w:rFonts w:ascii="Tahoma" w:hAnsi="Tahoma" w:cs="Tahoma"/>
          <w:sz w:val="20"/>
        </w:rPr>
        <w:tab/>
      </w:r>
      <w:r w:rsidRPr="00BF53D7">
        <w:rPr>
          <w:rFonts w:ascii="Tahoma" w:hAnsi="Tahoma" w:cs="Tahoma"/>
          <w:sz w:val="20"/>
        </w:rPr>
        <w:tab/>
      </w:r>
      <w:r w:rsidRPr="00BF53D7">
        <w:rPr>
          <w:rFonts w:ascii="Tahoma" w:hAnsi="Tahoma" w:cs="Tahoma"/>
          <w:sz w:val="20"/>
        </w:rPr>
        <w:tab/>
      </w:r>
      <w:r w:rsidRPr="00BF53D7">
        <w:rPr>
          <w:rFonts w:ascii="Tahoma" w:hAnsi="Tahoma" w:cs="Tahoma"/>
          <w:sz w:val="20"/>
        </w:rPr>
        <w:tab/>
      </w:r>
      <w:r w:rsidR="00D34EF0">
        <w:rPr>
          <w:rFonts w:ascii="Tahoma" w:hAnsi="Tahoma" w:cs="Tahoma"/>
          <w:sz w:val="20"/>
        </w:rPr>
        <w:t xml:space="preserve">       </w:t>
      </w:r>
      <w:r w:rsidRPr="00BF53D7">
        <w:rPr>
          <w:rFonts w:ascii="Tahoma" w:hAnsi="Tahoma" w:cs="Tahoma"/>
          <w:sz w:val="20"/>
        </w:rPr>
        <w:t xml:space="preserve">V Praze dne </w:t>
      </w:r>
      <w:r w:rsidR="00811FF1">
        <w:rPr>
          <w:rFonts w:ascii="Tahoma" w:hAnsi="Tahoma" w:cs="Tahoma"/>
          <w:sz w:val="20"/>
        </w:rPr>
        <w:t>18.5.2021</w:t>
      </w:r>
      <w:bookmarkStart w:id="0" w:name="_GoBack"/>
      <w:bookmarkEnd w:id="0"/>
    </w:p>
    <w:p w14:paraId="69B37622" w14:textId="77777777" w:rsidR="00BF53D7" w:rsidRPr="00BF53D7" w:rsidRDefault="00BF53D7" w:rsidP="00BF53D7">
      <w:pPr>
        <w:pStyle w:val="Zkladntext"/>
        <w:ind w:hanging="426"/>
        <w:jc w:val="both"/>
        <w:rPr>
          <w:rFonts w:ascii="Tahoma" w:hAnsi="Tahoma" w:cs="Tahoma"/>
          <w:sz w:val="20"/>
        </w:rPr>
      </w:pPr>
    </w:p>
    <w:p w14:paraId="24C7E2B3" w14:textId="0C9A6ECF" w:rsidR="00BF53D7" w:rsidRDefault="00BF53D7" w:rsidP="00BF53D7">
      <w:pPr>
        <w:pStyle w:val="Zkladntext"/>
        <w:ind w:hanging="426"/>
        <w:jc w:val="both"/>
        <w:rPr>
          <w:rFonts w:ascii="Tahoma" w:hAnsi="Tahoma" w:cs="Tahoma"/>
          <w:sz w:val="20"/>
        </w:rPr>
      </w:pPr>
    </w:p>
    <w:p w14:paraId="1B99B413" w14:textId="729DEB35" w:rsidR="00D20894" w:rsidRDefault="00D20894" w:rsidP="00BF53D7">
      <w:pPr>
        <w:pStyle w:val="Zkladntext"/>
        <w:ind w:hanging="426"/>
        <w:jc w:val="both"/>
        <w:rPr>
          <w:rFonts w:ascii="Tahoma" w:hAnsi="Tahoma" w:cs="Tahoma"/>
          <w:sz w:val="20"/>
        </w:rPr>
      </w:pPr>
    </w:p>
    <w:p w14:paraId="2350B988" w14:textId="77777777" w:rsidR="00BF53D7" w:rsidRPr="00BF53D7" w:rsidRDefault="00BF53D7" w:rsidP="00BF53D7">
      <w:pPr>
        <w:pStyle w:val="Zkladntext"/>
        <w:ind w:hanging="426"/>
        <w:jc w:val="both"/>
        <w:rPr>
          <w:rFonts w:ascii="Tahoma" w:hAnsi="Tahoma" w:cs="Tahoma"/>
          <w:sz w:val="20"/>
        </w:rPr>
      </w:pPr>
      <w:r w:rsidRPr="00BF53D7">
        <w:rPr>
          <w:rFonts w:ascii="Tahoma" w:hAnsi="Tahoma" w:cs="Tahoma"/>
          <w:sz w:val="20"/>
        </w:rPr>
        <w:tab/>
      </w:r>
      <w:r w:rsidRPr="00BF53D7">
        <w:rPr>
          <w:rFonts w:ascii="Tahoma" w:hAnsi="Tahoma" w:cs="Tahoma"/>
          <w:sz w:val="20"/>
        </w:rPr>
        <w:tab/>
      </w:r>
      <w:r w:rsidRPr="00BF53D7">
        <w:rPr>
          <w:rFonts w:ascii="Tahoma" w:hAnsi="Tahoma" w:cs="Tahoma"/>
          <w:sz w:val="20"/>
        </w:rPr>
        <w:tab/>
      </w:r>
      <w:r w:rsidRPr="00BF53D7">
        <w:rPr>
          <w:rFonts w:ascii="Tahoma" w:hAnsi="Tahoma" w:cs="Tahoma"/>
          <w:sz w:val="20"/>
        </w:rPr>
        <w:tab/>
      </w:r>
      <w:r w:rsidRPr="00BF53D7">
        <w:rPr>
          <w:rFonts w:ascii="Tahoma" w:hAnsi="Tahoma" w:cs="Tahoma"/>
          <w:sz w:val="20"/>
        </w:rPr>
        <w:tab/>
      </w:r>
      <w:r w:rsidRPr="00BF53D7">
        <w:rPr>
          <w:rFonts w:ascii="Tahoma" w:hAnsi="Tahoma" w:cs="Tahoma"/>
          <w:sz w:val="20"/>
        </w:rPr>
        <w:tab/>
      </w:r>
      <w:r w:rsidRPr="00BF53D7">
        <w:rPr>
          <w:rFonts w:ascii="Tahoma" w:hAnsi="Tahoma" w:cs="Tahoma"/>
          <w:sz w:val="20"/>
        </w:rPr>
        <w:tab/>
      </w:r>
      <w:r w:rsidRPr="00BF53D7">
        <w:rPr>
          <w:rFonts w:ascii="Tahoma" w:hAnsi="Tahoma" w:cs="Tahoma"/>
          <w:sz w:val="20"/>
        </w:rPr>
        <w:tab/>
      </w:r>
      <w:r w:rsidRPr="00BF53D7">
        <w:rPr>
          <w:rFonts w:ascii="Tahoma" w:hAnsi="Tahoma" w:cs="Tahoma"/>
          <w:sz w:val="20"/>
        </w:rPr>
        <w:tab/>
      </w:r>
    </w:p>
    <w:p w14:paraId="6AEA5B57" w14:textId="77777777" w:rsidR="00BF53D7" w:rsidRPr="00BF53D7" w:rsidRDefault="00BF53D7" w:rsidP="00BF53D7">
      <w:pPr>
        <w:pStyle w:val="Zkladntext"/>
        <w:jc w:val="both"/>
        <w:rPr>
          <w:rFonts w:ascii="Tahoma" w:hAnsi="Tahoma" w:cs="Tahoma"/>
          <w:sz w:val="20"/>
        </w:rPr>
      </w:pPr>
      <w:r w:rsidRPr="00BF53D7">
        <w:rPr>
          <w:rFonts w:ascii="Tahoma" w:hAnsi="Tahoma" w:cs="Tahoma"/>
          <w:sz w:val="20"/>
        </w:rPr>
        <w:t>___________________________                                       ________________________</w:t>
      </w:r>
      <w:r w:rsidR="00D44807">
        <w:rPr>
          <w:rFonts w:ascii="Tahoma" w:hAnsi="Tahoma" w:cs="Tahoma"/>
          <w:sz w:val="20"/>
        </w:rPr>
        <w:t>______</w:t>
      </w:r>
      <w:r w:rsidR="00D34EF0">
        <w:rPr>
          <w:rFonts w:ascii="Tahoma" w:hAnsi="Tahoma" w:cs="Tahoma"/>
          <w:sz w:val="20"/>
        </w:rPr>
        <w:t>_</w:t>
      </w:r>
    </w:p>
    <w:p w14:paraId="7FAC7A8B" w14:textId="10B1E02A" w:rsidR="00BF53D7" w:rsidRPr="005B67DD" w:rsidRDefault="00743B9A" w:rsidP="000A4E85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p</w:t>
      </w:r>
      <w:r w:rsidR="00BF53D7" w:rsidRPr="00BF53D7">
        <w:rPr>
          <w:rFonts w:ascii="Tahoma" w:hAnsi="Tahoma" w:cs="Tahoma"/>
          <w:sz w:val="20"/>
        </w:rPr>
        <w:t>rof. MUDr. Karel Pavelka DrSc.,</w:t>
      </w:r>
      <w:r w:rsidR="00BF53D7" w:rsidRPr="00BF53D7">
        <w:rPr>
          <w:rFonts w:ascii="Tahoma" w:hAnsi="Tahoma" w:cs="Tahoma"/>
          <w:sz w:val="20"/>
        </w:rPr>
        <w:tab/>
      </w:r>
      <w:r w:rsidR="00D44807">
        <w:rPr>
          <w:rFonts w:ascii="Tahoma" w:hAnsi="Tahoma" w:cs="Tahoma"/>
          <w:sz w:val="20"/>
        </w:rPr>
        <w:tab/>
      </w:r>
      <w:r w:rsidR="00D44807">
        <w:rPr>
          <w:rFonts w:ascii="Tahoma" w:hAnsi="Tahoma" w:cs="Tahoma"/>
          <w:sz w:val="20"/>
        </w:rPr>
        <w:tab/>
        <w:t xml:space="preserve">       </w:t>
      </w:r>
      <w:r w:rsidR="00D44807" w:rsidRPr="00AD794A">
        <w:rPr>
          <w:rFonts w:ascii="Tahoma" w:hAnsi="Tahoma" w:cs="Tahoma"/>
          <w:bCs/>
          <w:sz w:val="20"/>
        </w:rPr>
        <w:t xml:space="preserve">doc. MUDr. Jaroslav Feyereisl, CSc., </w:t>
      </w:r>
      <w:r w:rsidR="00D44807">
        <w:rPr>
          <w:rFonts w:ascii="Tahoma" w:hAnsi="Tahoma" w:cs="Tahoma"/>
          <w:bCs/>
          <w:sz w:val="20"/>
        </w:rPr>
        <w:t xml:space="preserve">   </w:t>
      </w:r>
      <w:r w:rsidR="00D34EF0" w:rsidRPr="00AD794A">
        <w:rPr>
          <w:rFonts w:ascii="Tahoma" w:hAnsi="Tahoma" w:cs="Tahoma"/>
          <w:bCs/>
          <w:sz w:val="20"/>
        </w:rPr>
        <w:t>ředitel</w:t>
      </w:r>
      <w:r w:rsidR="00D34EF0" w:rsidRPr="00BF53D7">
        <w:rPr>
          <w:rFonts w:ascii="Tahoma" w:hAnsi="Tahoma" w:cs="Tahoma"/>
          <w:sz w:val="20"/>
        </w:rPr>
        <w:t xml:space="preserve"> </w:t>
      </w:r>
      <w:r w:rsidR="00D44807" w:rsidRPr="00BF53D7">
        <w:rPr>
          <w:rFonts w:ascii="Tahoma" w:hAnsi="Tahoma" w:cs="Tahoma"/>
          <w:sz w:val="20"/>
        </w:rPr>
        <w:t>Revmatologického ústavu</w:t>
      </w:r>
      <w:r w:rsidR="00D44807">
        <w:rPr>
          <w:rFonts w:ascii="Tahoma" w:hAnsi="Tahoma" w:cs="Tahoma"/>
          <w:sz w:val="20"/>
        </w:rPr>
        <w:tab/>
      </w:r>
      <w:r w:rsidR="00D44807">
        <w:rPr>
          <w:rFonts w:ascii="Tahoma" w:hAnsi="Tahoma" w:cs="Tahoma"/>
          <w:sz w:val="20"/>
        </w:rPr>
        <w:tab/>
      </w:r>
      <w:r w:rsidR="00D44807">
        <w:rPr>
          <w:rFonts w:ascii="Tahoma" w:hAnsi="Tahoma" w:cs="Tahoma"/>
          <w:sz w:val="20"/>
        </w:rPr>
        <w:tab/>
        <w:t xml:space="preserve">       </w:t>
      </w:r>
      <w:r w:rsidR="00CF55EB">
        <w:rPr>
          <w:rFonts w:ascii="Tahoma" w:hAnsi="Tahoma" w:cs="Tahoma"/>
          <w:sz w:val="20"/>
        </w:rPr>
        <w:t>Ř</w:t>
      </w:r>
      <w:r w:rsidR="00D44807" w:rsidRPr="00BF53D7">
        <w:rPr>
          <w:rFonts w:ascii="Tahoma" w:hAnsi="Tahoma" w:cs="Tahoma"/>
          <w:sz w:val="20"/>
        </w:rPr>
        <w:t xml:space="preserve">editel </w:t>
      </w:r>
      <w:r w:rsidR="00D34EF0" w:rsidRPr="00D34EF0">
        <w:rPr>
          <w:rFonts w:ascii="Tahoma" w:hAnsi="Tahoma" w:cs="Tahoma"/>
          <w:sz w:val="20"/>
        </w:rPr>
        <w:t>Ústav</w:t>
      </w:r>
      <w:r w:rsidR="00D34EF0">
        <w:rPr>
          <w:rFonts w:ascii="Tahoma" w:hAnsi="Tahoma" w:cs="Tahoma"/>
          <w:sz w:val="20"/>
        </w:rPr>
        <w:t>u</w:t>
      </w:r>
      <w:r w:rsidR="00D34EF0" w:rsidRPr="00D34EF0">
        <w:rPr>
          <w:rFonts w:ascii="Tahoma" w:hAnsi="Tahoma" w:cs="Tahoma"/>
          <w:sz w:val="20"/>
        </w:rPr>
        <w:t xml:space="preserve"> pro péči o matku a dítě</w:t>
      </w:r>
    </w:p>
    <w:sectPr w:rsidR="00BF53D7" w:rsidRPr="005B67DD" w:rsidSect="00651E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1166A" w14:textId="77777777" w:rsidR="00422BC8" w:rsidRDefault="00422BC8" w:rsidP="00CD0543">
      <w:pPr>
        <w:spacing w:after="0" w:line="240" w:lineRule="auto"/>
      </w:pPr>
      <w:r>
        <w:separator/>
      </w:r>
    </w:p>
  </w:endnote>
  <w:endnote w:type="continuationSeparator" w:id="0">
    <w:p w14:paraId="585A62FC" w14:textId="77777777" w:rsidR="00422BC8" w:rsidRDefault="00422BC8" w:rsidP="00C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9429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8E00D0F" w14:textId="767F1126" w:rsidR="00CD0543" w:rsidRPr="00CD0543" w:rsidRDefault="00CD0543">
            <w:pPr>
              <w:pStyle w:val="Zpat"/>
              <w:jc w:val="right"/>
              <w:rPr>
                <w:sz w:val="16"/>
                <w:szCs w:val="16"/>
              </w:rPr>
            </w:pPr>
            <w:r w:rsidRPr="00CD0543">
              <w:rPr>
                <w:sz w:val="16"/>
                <w:szCs w:val="16"/>
              </w:rPr>
              <w:t xml:space="preserve">Stránka </w:t>
            </w:r>
            <w:r w:rsidRPr="00CD0543">
              <w:rPr>
                <w:b/>
                <w:bCs/>
                <w:sz w:val="16"/>
                <w:szCs w:val="16"/>
              </w:rPr>
              <w:fldChar w:fldCharType="begin"/>
            </w:r>
            <w:r w:rsidRPr="00CD0543">
              <w:rPr>
                <w:b/>
                <w:bCs/>
                <w:sz w:val="16"/>
                <w:szCs w:val="16"/>
              </w:rPr>
              <w:instrText>PAGE</w:instrText>
            </w:r>
            <w:r w:rsidRPr="00CD0543">
              <w:rPr>
                <w:b/>
                <w:bCs/>
                <w:sz w:val="16"/>
                <w:szCs w:val="16"/>
              </w:rPr>
              <w:fldChar w:fldCharType="separate"/>
            </w:r>
            <w:r w:rsidR="00811FF1">
              <w:rPr>
                <w:b/>
                <w:bCs/>
                <w:noProof/>
                <w:sz w:val="16"/>
                <w:szCs w:val="16"/>
              </w:rPr>
              <w:t>2</w:t>
            </w:r>
            <w:r w:rsidRPr="00CD0543">
              <w:rPr>
                <w:b/>
                <w:bCs/>
                <w:sz w:val="16"/>
                <w:szCs w:val="16"/>
              </w:rPr>
              <w:fldChar w:fldCharType="end"/>
            </w:r>
            <w:r w:rsidRPr="00CD0543">
              <w:rPr>
                <w:sz w:val="16"/>
                <w:szCs w:val="16"/>
              </w:rPr>
              <w:t xml:space="preserve"> z </w:t>
            </w:r>
            <w:r w:rsidRPr="00CD0543">
              <w:rPr>
                <w:b/>
                <w:bCs/>
                <w:sz w:val="16"/>
                <w:szCs w:val="16"/>
              </w:rPr>
              <w:fldChar w:fldCharType="begin"/>
            </w:r>
            <w:r w:rsidRPr="00CD0543">
              <w:rPr>
                <w:b/>
                <w:bCs/>
                <w:sz w:val="16"/>
                <w:szCs w:val="16"/>
              </w:rPr>
              <w:instrText>NUMPAGES</w:instrText>
            </w:r>
            <w:r w:rsidRPr="00CD0543">
              <w:rPr>
                <w:b/>
                <w:bCs/>
                <w:sz w:val="16"/>
                <w:szCs w:val="16"/>
              </w:rPr>
              <w:fldChar w:fldCharType="separate"/>
            </w:r>
            <w:r w:rsidR="00811FF1">
              <w:rPr>
                <w:b/>
                <w:bCs/>
                <w:noProof/>
                <w:sz w:val="16"/>
                <w:szCs w:val="16"/>
              </w:rPr>
              <w:t>2</w:t>
            </w:r>
            <w:r w:rsidRPr="00CD054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178D9D" w14:textId="77777777" w:rsidR="00CD0543" w:rsidRDefault="00CD05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47DE8" w14:textId="77777777" w:rsidR="00422BC8" w:rsidRDefault="00422BC8" w:rsidP="00CD0543">
      <w:pPr>
        <w:spacing w:after="0" w:line="240" w:lineRule="auto"/>
      </w:pPr>
      <w:r>
        <w:separator/>
      </w:r>
    </w:p>
  </w:footnote>
  <w:footnote w:type="continuationSeparator" w:id="0">
    <w:p w14:paraId="02C8983D" w14:textId="77777777" w:rsidR="00422BC8" w:rsidRDefault="00422BC8" w:rsidP="00CD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36B4E" w14:textId="7CF92EEC" w:rsidR="00720ECF" w:rsidRDefault="00720ECF">
    <w:pPr>
      <w:pStyle w:val="Zhlav"/>
    </w:pPr>
    <w:r>
      <w:tab/>
    </w:r>
    <w:r>
      <w:tab/>
    </w:r>
    <w:r w:rsidR="002C126A">
      <w:t>č</w:t>
    </w:r>
    <w:r w:rsidR="00D26453">
      <w:t>. smlouvy: 0156/2021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1AB30BBE"/>
    <w:multiLevelType w:val="hybridMultilevel"/>
    <w:tmpl w:val="06FA10AA"/>
    <w:name w:val="WW8Num18322232222222222222"/>
    <w:lvl w:ilvl="0" w:tplc="CD1AFAFE">
      <w:start w:val="601"/>
      <w:numFmt w:val="bullet"/>
      <w:lvlText w:val="-"/>
      <w:lvlJc w:val="left"/>
      <w:pPr>
        <w:tabs>
          <w:tab w:val="num" w:pos="1107"/>
        </w:tabs>
        <w:ind w:left="1107" w:hanging="283"/>
      </w:pPr>
      <w:rPr>
        <w:rFonts w:ascii="Tahoma" w:eastAsia="Times New Roman" w:hAnsi="Tahoma" w:cs="Tahoma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FFF08BC"/>
    <w:multiLevelType w:val="multilevel"/>
    <w:tmpl w:val="39C810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2244F10"/>
    <w:multiLevelType w:val="multilevel"/>
    <w:tmpl w:val="C2A02212"/>
    <w:numStyleLink w:val="List-Contract"/>
  </w:abstractNum>
  <w:abstractNum w:abstractNumId="4" w15:restartNumberingAfterBreak="0">
    <w:nsid w:val="3E6905C2"/>
    <w:multiLevelType w:val="hybridMultilevel"/>
    <w:tmpl w:val="B88EA12C"/>
    <w:lvl w:ilvl="0" w:tplc="52ECB9BA">
      <w:start w:val="1"/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3F097474"/>
    <w:multiLevelType w:val="hybridMultilevel"/>
    <w:tmpl w:val="35B485DE"/>
    <w:lvl w:ilvl="0" w:tplc="3ADEA2FE">
      <w:start w:val="1"/>
      <w:numFmt w:val="lowerLetter"/>
      <w:lvlText w:val="%1)"/>
      <w:lvlJc w:val="left"/>
      <w:pPr>
        <w:ind w:left="2490" w:hanging="360"/>
      </w:pPr>
      <w:rPr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527815F0"/>
    <w:multiLevelType w:val="hybridMultilevel"/>
    <w:tmpl w:val="795656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D53BF1"/>
    <w:multiLevelType w:val="hybridMultilevel"/>
    <w:tmpl w:val="D9AA097A"/>
    <w:lvl w:ilvl="0" w:tplc="F3A0ED6E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0B35D90"/>
    <w:multiLevelType w:val="hybridMultilevel"/>
    <w:tmpl w:val="11B6D572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0D"/>
    <w:rsid w:val="000964A3"/>
    <w:rsid w:val="000A4E85"/>
    <w:rsid w:val="000D1C45"/>
    <w:rsid w:val="001531CF"/>
    <w:rsid w:val="00164118"/>
    <w:rsid w:val="00181515"/>
    <w:rsid w:val="00181C0D"/>
    <w:rsid w:val="00181F6D"/>
    <w:rsid w:val="001C6254"/>
    <w:rsid w:val="0024304D"/>
    <w:rsid w:val="002C126A"/>
    <w:rsid w:val="003546D2"/>
    <w:rsid w:val="003B718B"/>
    <w:rsid w:val="003E1B9C"/>
    <w:rsid w:val="003F3136"/>
    <w:rsid w:val="00422BC8"/>
    <w:rsid w:val="0042357D"/>
    <w:rsid w:val="004516C4"/>
    <w:rsid w:val="00494663"/>
    <w:rsid w:val="004B0DD2"/>
    <w:rsid w:val="004B75DC"/>
    <w:rsid w:val="004E3121"/>
    <w:rsid w:val="00507EAF"/>
    <w:rsid w:val="00511EB5"/>
    <w:rsid w:val="00512803"/>
    <w:rsid w:val="0054441F"/>
    <w:rsid w:val="005B67DD"/>
    <w:rsid w:val="005D7B51"/>
    <w:rsid w:val="006423D0"/>
    <w:rsid w:val="00651ECB"/>
    <w:rsid w:val="00661A05"/>
    <w:rsid w:val="006D6AA3"/>
    <w:rsid w:val="007147FB"/>
    <w:rsid w:val="00720ECF"/>
    <w:rsid w:val="00741B00"/>
    <w:rsid w:val="00743B9A"/>
    <w:rsid w:val="0075208E"/>
    <w:rsid w:val="007542C7"/>
    <w:rsid w:val="007D3A01"/>
    <w:rsid w:val="007E696A"/>
    <w:rsid w:val="00811FF1"/>
    <w:rsid w:val="00822C2E"/>
    <w:rsid w:val="00825188"/>
    <w:rsid w:val="0085301F"/>
    <w:rsid w:val="00853971"/>
    <w:rsid w:val="00872EA1"/>
    <w:rsid w:val="00875938"/>
    <w:rsid w:val="008851E3"/>
    <w:rsid w:val="008A1B8A"/>
    <w:rsid w:val="008B36FF"/>
    <w:rsid w:val="008B4AF6"/>
    <w:rsid w:val="008D654F"/>
    <w:rsid w:val="0090468F"/>
    <w:rsid w:val="009150F6"/>
    <w:rsid w:val="009316D0"/>
    <w:rsid w:val="00955A45"/>
    <w:rsid w:val="009561E8"/>
    <w:rsid w:val="009676BD"/>
    <w:rsid w:val="00980B00"/>
    <w:rsid w:val="00993398"/>
    <w:rsid w:val="009B40DA"/>
    <w:rsid w:val="009B7D70"/>
    <w:rsid w:val="00A052B6"/>
    <w:rsid w:val="00A1459B"/>
    <w:rsid w:val="00A27FA9"/>
    <w:rsid w:val="00A7493D"/>
    <w:rsid w:val="00A76C50"/>
    <w:rsid w:val="00A9530D"/>
    <w:rsid w:val="00AB3893"/>
    <w:rsid w:val="00AC3B36"/>
    <w:rsid w:val="00AD794A"/>
    <w:rsid w:val="00AF29F5"/>
    <w:rsid w:val="00B248A2"/>
    <w:rsid w:val="00B407BE"/>
    <w:rsid w:val="00B66424"/>
    <w:rsid w:val="00B734A2"/>
    <w:rsid w:val="00B85C75"/>
    <w:rsid w:val="00BF53D7"/>
    <w:rsid w:val="00C07D2C"/>
    <w:rsid w:val="00C44B8B"/>
    <w:rsid w:val="00C477D9"/>
    <w:rsid w:val="00C65644"/>
    <w:rsid w:val="00C767C9"/>
    <w:rsid w:val="00CC5F1C"/>
    <w:rsid w:val="00CD0543"/>
    <w:rsid w:val="00CD31AF"/>
    <w:rsid w:val="00CF55EB"/>
    <w:rsid w:val="00D113EA"/>
    <w:rsid w:val="00D20894"/>
    <w:rsid w:val="00D20D52"/>
    <w:rsid w:val="00D26453"/>
    <w:rsid w:val="00D34EF0"/>
    <w:rsid w:val="00D44807"/>
    <w:rsid w:val="00D61969"/>
    <w:rsid w:val="00DA13E6"/>
    <w:rsid w:val="00DB279D"/>
    <w:rsid w:val="00DB318D"/>
    <w:rsid w:val="00DF1B8B"/>
    <w:rsid w:val="00E15C86"/>
    <w:rsid w:val="00E513F1"/>
    <w:rsid w:val="00E72FC1"/>
    <w:rsid w:val="00E77829"/>
    <w:rsid w:val="00E84076"/>
    <w:rsid w:val="00EB3CDE"/>
    <w:rsid w:val="00EB7D70"/>
    <w:rsid w:val="00F060F4"/>
    <w:rsid w:val="00F102A2"/>
    <w:rsid w:val="00F16ED4"/>
    <w:rsid w:val="00FA0034"/>
    <w:rsid w:val="00FA4B3B"/>
    <w:rsid w:val="00FB6EBE"/>
    <w:rsid w:val="00FC00CC"/>
    <w:rsid w:val="00FC1B65"/>
    <w:rsid w:val="00F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83D3"/>
  <w15:docId w15:val="{FB0C9B7D-A661-40CF-96BB-05E1603A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E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81C0D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181C0D"/>
    <w:rPr>
      <w:rFonts w:ascii="Arial" w:eastAsia="Times New Roman" w:hAnsi="Arial" w:cs="Arial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42357D"/>
    <w:pPr>
      <w:ind w:left="720"/>
      <w:contextualSpacing/>
    </w:pPr>
  </w:style>
  <w:style w:type="paragraph" w:styleId="Zkladntext">
    <w:name w:val="Body Text"/>
    <w:basedOn w:val="Normln"/>
    <w:link w:val="ZkladntextChar"/>
    <w:rsid w:val="00A95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5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A1B8A"/>
    <w:pPr>
      <w:numPr>
        <w:ilvl w:val="1"/>
        <w:numId w:val="5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8A1B8A"/>
    <w:pPr>
      <w:numPr>
        <w:ilvl w:val="2"/>
        <w:numId w:val="5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8A1B8A"/>
    <w:pPr>
      <w:keepNext/>
      <w:keepLines/>
      <w:numPr>
        <w:numId w:val="5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8A1B8A"/>
    <w:pPr>
      <w:numPr>
        <w:numId w:val="4"/>
      </w:numPr>
    </w:pPr>
  </w:style>
  <w:style w:type="paragraph" w:customStyle="1" w:styleId="Ktitul1">
    <w:name w:val="K_titul1"/>
    <w:basedOn w:val="Normln"/>
    <w:rsid w:val="00C767C9"/>
    <w:pPr>
      <w:keepNext/>
      <w:widowControl w:val="0"/>
      <w:spacing w:before="160" w:after="0"/>
      <w:jc w:val="center"/>
    </w:pPr>
    <w:rPr>
      <w:rFonts w:ascii="Arial" w:eastAsia="Calibri" w:hAnsi="Arial" w:cs="Calibri"/>
      <w:b/>
      <w:color w:val="000000"/>
      <w:sz w:val="36"/>
      <w:lang w:eastAsia="cs-CZ"/>
    </w:rPr>
  </w:style>
  <w:style w:type="paragraph" w:styleId="Prosttext">
    <w:name w:val="Plain Text"/>
    <w:basedOn w:val="Normln"/>
    <w:link w:val="ProsttextChar"/>
    <w:rsid w:val="00D448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cs-CZ"/>
    </w:rPr>
  </w:style>
  <w:style w:type="character" w:customStyle="1" w:styleId="ProsttextChar">
    <w:name w:val="Prostý text Char"/>
    <w:basedOn w:val="Standardnpsmoodstavce"/>
    <w:link w:val="Prosttext"/>
    <w:rsid w:val="00D44807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82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543"/>
  </w:style>
  <w:style w:type="paragraph" w:styleId="Zpat">
    <w:name w:val="footer"/>
    <w:basedOn w:val="Normln"/>
    <w:link w:val="ZpatChar"/>
    <w:uiPriority w:val="99"/>
    <w:unhideWhenUsed/>
    <w:rsid w:val="00C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543"/>
  </w:style>
  <w:style w:type="character" w:styleId="Hypertextovodkaz">
    <w:name w:val="Hyperlink"/>
    <w:basedOn w:val="Standardnpsmoodstavce"/>
    <w:uiPriority w:val="99"/>
    <w:unhideWhenUsed/>
    <w:rsid w:val="009561E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6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Lucnek</dc:creator>
  <cp:lastModifiedBy>Fikejsová Soňa</cp:lastModifiedBy>
  <cp:revision>15</cp:revision>
  <dcterms:created xsi:type="dcterms:W3CDTF">2021-05-14T11:52:00Z</dcterms:created>
  <dcterms:modified xsi:type="dcterms:W3CDTF">2021-05-25T14:24:00Z</dcterms:modified>
</cp:coreProperties>
</file>