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69" w:rsidRDefault="00FC5318" w:rsidP="000B1D91">
      <w:pPr>
        <w:spacing w:before="64"/>
        <w:ind w:left="5860" w:firstLine="620"/>
        <w:rPr>
          <w:rFonts w:ascii="Arial" w:eastAsia="Arial" w:hAnsi="Arial" w:cs="Arial"/>
          <w:sz w:val="30"/>
          <w:szCs w:val="30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0.25pt;margin-top:3.7pt;width:97.55pt;height:24.7pt;z-index:1072;mso-position-horizontal-relative:page">
            <v:imagedata r:id="rId4" o:title=""/>
            <w10:wrap anchorx="page"/>
          </v:shape>
        </w:pict>
      </w:r>
      <w:r w:rsidR="000B1D91">
        <w:rPr>
          <w:rFonts w:ascii="Arial" w:hAnsi="Arial"/>
          <w:spacing w:val="-9"/>
          <w:sz w:val="30"/>
        </w:rPr>
        <w:t xml:space="preserve"> </w:t>
      </w:r>
      <w:r w:rsidR="000B1D91">
        <w:rPr>
          <w:rFonts w:ascii="Arial" w:hAnsi="Arial"/>
          <w:spacing w:val="-1"/>
          <w:sz w:val="30"/>
        </w:rPr>
        <w:t xml:space="preserve">OBJEDNÁVKA </w:t>
      </w:r>
      <w:r w:rsidR="000B1D91">
        <w:rPr>
          <w:rFonts w:ascii="Arial" w:hAnsi="Arial"/>
          <w:spacing w:val="-34"/>
          <w:sz w:val="30"/>
        </w:rPr>
        <w:t xml:space="preserve"> </w:t>
      </w:r>
      <w:proofErr w:type="spellStart"/>
      <w:r w:rsidR="000B1D91">
        <w:rPr>
          <w:rFonts w:ascii="Arial" w:hAnsi="Arial"/>
          <w:spacing w:val="-1"/>
          <w:sz w:val="20"/>
        </w:rPr>
        <w:t>číslo</w:t>
      </w:r>
      <w:proofErr w:type="spellEnd"/>
      <w:r w:rsidR="000B1D91">
        <w:rPr>
          <w:rFonts w:ascii="Arial" w:hAnsi="Arial"/>
          <w:spacing w:val="-7"/>
          <w:sz w:val="20"/>
        </w:rPr>
        <w:t xml:space="preserve"> </w:t>
      </w:r>
      <w:r w:rsidR="000B1D91">
        <w:rPr>
          <w:rFonts w:ascii="Arial" w:hAnsi="Arial"/>
          <w:spacing w:val="-1"/>
          <w:sz w:val="30"/>
        </w:rPr>
        <w:t>4210222370</w:t>
      </w:r>
    </w:p>
    <w:p w:rsidR="004E0469" w:rsidRDefault="004E0469">
      <w:pPr>
        <w:rPr>
          <w:rFonts w:ascii="Arial" w:eastAsia="Arial" w:hAnsi="Arial" w:cs="Arial"/>
          <w:sz w:val="20"/>
          <w:szCs w:val="20"/>
        </w:rPr>
      </w:pPr>
    </w:p>
    <w:p w:rsidR="004E0469" w:rsidRDefault="004E0469">
      <w:pPr>
        <w:rPr>
          <w:rFonts w:ascii="Arial" w:eastAsia="Arial" w:hAnsi="Arial" w:cs="Arial"/>
          <w:sz w:val="20"/>
          <w:szCs w:val="20"/>
        </w:rPr>
      </w:pPr>
    </w:p>
    <w:p w:rsidR="004E0469" w:rsidRDefault="004E0469">
      <w:pPr>
        <w:rPr>
          <w:rFonts w:ascii="Arial" w:eastAsia="Arial" w:hAnsi="Arial" w:cs="Arial"/>
          <w:sz w:val="20"/>
          <w:szCs w:val="20"/>
        </w:rPr>
      </w:pPr>
    </w:p>
    <w:p w:rsidR="004E0469" w:rsidRDefault="004E0469">
      <w:pPr>
        <w:rPr>
          <w:rFonts w:ascii="Arial" w:eastAsia="Arial" w:hAnsi="Arial" w:cs="Arial"/>
          <w:sz w:val="20"/>
          <w:szCs w:val="20"/>
        </w:rPr>
      </w:pPr>
    </w:p>
    <w:p w:rsidR="004E0469" w:rsidRDefault="004E0469">
      <w:pPr>
        <w:rPr>
          <w:rFonts w:ascii="Arial" w:eastAsia="Arial" w:hAnsi="Arial" w:cs="Arial"/>
          <w:sz w:val="20"/>
          <w:szCs w:val="20"/>
        </w:rPr>
      </w:pPr>
    </w:p>
    <w:p w:rsidR="004E0469" w:rsidRDefault="004E0469">
      <w:pPr>
        <w:rPr>
          <w:rFonts w:ascii="Arial" w:eastAsia="Arial" w:hAnsi="Arial" w:cs="Arial"/>
          <w:sz w:val="20"/>
          <w:szCs w:val="20"/>
        </w:rPr>
      </w:pPr>
    </w:p>
    <w:p w:rsidR="004E0469" w:rsidRDefault="004E0469">
      <w:pPr>
        <w:rPr>
          <w:rFonts w:ascii="Arial" w:eastAsia="Arial" w:hAnsi="Arial" w:cs="Arial"/>
          <w:sz w:val="20"/>
          <w:szCs w:val="20"/>
        </w:rPr>
      </w:pPr>
    </w:p>
    <w:p w:rsidR="004E0469" w:rsidRDefault="004E0469">
      <w:pPr>
        <w:rPr>
          <w:rFonts w:ascii="Arial" w:eastAsia="Arial" w:hAnsi="Arial" w:cs="Arial"/>
          <w:sz w:val="20"/>
          <w:szCs w:val="20"/>
        </w:rPr>
        <w:sectPr w:rsidR="004E0469">
          <w:type w:val="continuous"/>
          <w:pgSz w:w="11900" w:h="16840"/>
          <w:pgMar w:top="300" w:right="440" w:bottom="280" w:left="440" w:header="708" w:footer="708" w:gutter="0"/>
          <w:cols w:space="708"/>
        </w:sectPr>
      </w:pPr>
    </w:p>
    <w:p w:rsidR="004E0469" w:rsidRDefault="004E0469">
      <w:pPr>
        <w:spacing w:before="4"/>
        <w:rPr>
          <w:rFonts w:ascii="Arial" w:eastAsia="Arial" w:hAnsi="Arial" w:cs="Arial"/>
          <w:sz w:val="18"/>
          <w:szCs w:val="18"/>
        </w:rPr>
      </w:pPr>
    </w:p>
    <w:p w:rsidR="004E0469" w:rsidRDefault="00FC5318">
      <w:pPr>
        <w:pStyle w:val="Zkladntext"/>
        <w:spacing w:line="180" w:lineRule="exact"/>
        <w:ind w:left="22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7.7pt;margin-top:-74.75pt;width:539.55pt;height:183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74"/>
                    <w:gridCol w:w="5894"/>
                  </w:tblGrid>
                  <w:tr w:rsidR="004E0469">
                    <w:trPr>
                      <w:trHeight w:hRule="exact" w:val="1320"/>
                    </w:trPr>
                    <w:tc>
                      <w:tcPr>
                        <w:tcW w:w="48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30" w:space="0" w:color="000000"/>
                        </w:tcBorders>
                      </w:tcPr>
                      <w:p w:rsidR="004E0469" w:rsidRDefault="000B1D91">
                        <w:pPr>
                          <w:pStyle w:val="TableParagraph"/>
                          <w:spacing w:before="30" w:line="181" w:lineRule="exact"/>
                          <w:ind w:left="9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Dodavatel</w:t>
                        </w:r>
                        <w:proofErr w:type="spellEnd"/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:</w:t>
                        </w:r>
                      </w:p>
                      <w:p w:rsidR="004E0469" w:rsidRDefault="000B1D91">
                        <w:pPr>
                          <w:pStyle w:val="TableParagraph"/>
                          <w:spacing w:line="179" w:lineRule="exact"/>
                          <w:ind w:left="9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CZC.cz s.r.o.</w:t>
                        </w:r>
                      </w:p>
                      <w:p w:rsidR="004E0469" w:rsidRDefault="000B1D91">
                        <w:pPr>
                          <w:pStyle w:val="TableParagraph"/>
                          <w:spacing w:before="5" w:line="178" w:lineRule="exact"/>
                          <w:ind w:left="93" w:right="101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1.máje</w:t>
                        </w:r>
                        <w:r>
                          <w:rPr>
                            <w:rFonts w:ascii="Arial" w:hAnsi="Arial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3236/103,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Moravská</w:t>
                        </w:r>
                        <w:proofErr w:type="spellEnd"/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 xml:space="preserve"> Ostrava,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70300 Ostrava</w:t>
                        </w:r>
                        <w:r>
                          <w:rPr>
                            <w:rFonts w:ascii="Times New Roman" w:hAnsi="Times New Roman"/>
                            <w:spacing w:val="2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IČ:</w:t>
                        </w:r>
                        <w:r>
                          <w:rPr>
                            <w:rFonts w:ascii="Arial" w:hAnsi="Arial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25655701,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DIČ: CZ25655701</w:t>
                        </w:r>
                      </w:p>
                      <w:p w:rsidR="004E0469" w:rsidRDefault="000B1D91">
                        <w:pPr>
                          <w:pStyle w:val="TableParagraph"/>
                          <w:spacing w:line="178" w:lineRule="exact"/>
                          <w:ind w:left="9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 xml:space="preserve">Banka: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Raiffeisenbank</w:t>
                        </w:r>
                        <w:proofErr w:type="spellEnd"/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,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účet</w:t>
                        </w:r>
                        <w:proofErr w:type="spellEnd"/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 xml:space="preserve"> 327293001/5500</w:t>
                        </w:r>
                      </w:p>
                      <w:p w:rsidR="004E0469" w:rsidRDefault="004E0469">
                        <w:pPr>
                          <w:pStyle w:val="TableParagraph"/>
                          <w:spacing w:before="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</w:p>
                      <w:p w:rsidR="004E0469" w:rsidRDefault="000B1D91">
                        <w:pPr>
                          <w:pStyle w:val="TableParagraph"/>
                          <w:ind w:left="93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Obchodní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rejstřík</w:t>
                        </w:r>
                        <w:proofErr w:type="spellEnd"/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,</w:t>
                        </w: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Městský</w:t>
                        </w:r>
                        <w:proofErr w:type="spellEnd"/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soud</w:t>
                        </w:r>
                        <w:proofErr w:type="spellEnd"/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-3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Praze</w:t>
                        </w:r>
                        <w:proofErr w:type="spellEnd"/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oddíl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C,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vložka</w:t>
                        </w:r>
                        <w:proofErr w:type="spellEnd"/>
                        <w:r>
                          <w:rPr>
                            <w:rFonts w:ascii="Arial" w:hAnsi="Arial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58549</w:t>
                        </w:r>
                      </w:p>
                    </w:tc>
                    <w:tc>
                      <w:tcPr>
                        <w:tcW w:w="5894" w:type="dxa"/>
                        <w:tcBorders>
                          <w:top w:val="single" w:sz="6" w:space="0" w:color="000000"/>
                          <w:left w:val="single" w:sz="30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E0469" w:rsidRDefault="000B1D91">
                        <w:pPr>
                          <w:pStyle w:val="TableParagraph"/>
                          <w:spacing w:before="30" w:line="181" w:lineRule="exact"/>
                          <w:ind w:left="6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Středisko</w:t>
                        </w:r>
                        <w:proofErr w:type="spellEnd"/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:</w:t>
                        </w:r>
                      </w:p>
                      <w:p w:rsidR="004E0469" w:rsidRDefault="000B1D91">
                        <w:pPr>
                          <w:pStyle w:val="TableParagraph"/>
                          <w:spacing w:line="179" w:lineRule="exact"/>
                          <w:ind w:left="6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Brodská</w:t>
                        </w:r>
                        <w:r>
                          <w:rPr>
                            <w:rFonts w:ascii="Arial" w:hAnsi="Arial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570,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26101</w:t>
                        </w:r>
                        <w:r>
                          <w:rPr>
                            <w:rFonts w:ascii="Arial" w:hAnsi="Arial"/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Příbram</w:t>
                        </w:r>
                        <w:proofErr w:type="spellEnd"/>
                      </w:p>
                      <w:p w:rsidR="004E0469" w:rsidRDefault="000B1D91">
                        <w:pPr>
                          <w:pStyle w:val="TableParagraph"/>
                          <w:spacing w:line="179" w:lineRule="exact"/>
                          <w:ind w:left="6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Tel.: 313110000,</w:t>
                        </w:r>
                        <w:r>
                          <w:rPr>
                            <w:rFonts w:ascii="Arial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Fax: 313110001</w:t>
                        </w:r>
                      </w:p>
                      <w:p w:rsidR="004E0469" w:rsidRDefault="000B1D91">
                        <w:pPr>
                          <w:pStyle w:val="TableParagraph"/>
                          <w:spacing w:before="3" w:line="180" w:lineRule="exact"/>
                          <w:ind w:left="63" w:right="411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 xml:space="preserve">E-mail: </w:t>
                        </w:r>
                        <w:hyperlink r:id="rId5"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obchod@czc.cz</w:t>
                          </w:r>
                        </w:hyperlink>
                        <w:r>
                          <w:rPr>
                            <w:rFonts w:ascii="Times New Roman"/>
                            <w:spacing w:val="23"/>
                            <w:sz w:val="16"/>
                          </w:rPr>
                          <w:t xml:space="preserve"> </w:t>
                        </w:r>
                        <w:hyperlink r:id="rId6"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http://www.czc.cz</w:t>
                          </w:r>
                        </w:hyperlink>
                      </w:p>
                    </w:tc>
                  </w:tr>
                  <w:tr w:rsidR="004E0469">
                    <w:trPr>
                      <w:trHeight w:hRule="exact" w:val="74"/>
                    </w:trPr>
                    <w:tc>
                      <w:tcPr>
                        <w:tcW w:w="4874" w:type="dxa"/>
                        <w:vMerge w:val="restart"/>
                        <w:tcBorders>
                          <w:top w:val="single" w:sz="6" w:space="0" w:color="000000"/>
                          <w:left w:val="nil"/>
                          <w:right w:val="single" w:sz="6" w:space="0" w:color="000000"/>
                        </w:tcBorders>
                      </w:tcPr>
                      <w:p w:rsidR="004E0469" w:rsidRDefault="004E0469"/>
                    </w:tc>
                    <w:tc>
                      <w:tcPr>
                        <w:tcW w:w="589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4E0469" w:rsidRDefault="004E0469"/>
                    </w:tc>
                  </w:tr>
                  <w:tr w:rsidR="004E0469">
                    <w:trPr>
                      <w:trHeight w:hRule="exact" w:val="2251"/>
                    </w:trPr>
                    <w:tc>
                      <w:tcPr>
                        <w:tcW w:w="4874" w:type="dxa"/>
                        <w:vMerge/>
                        <w:tcBorders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4E0469" w:rsidRDefault="004E0469"/>
                    </w:tc>
                    <w:tc>
                      <w:tcPr>
                        <w:tcW w:w="58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E0469" w:rsidRDefault="000B1D91">
                        <w:pPr>
                          <w:pStyle w:val="TableParagraph"/>
                          <w:spacing w:before="138"/>
                          <w:ind w:left="32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Odběratel</w:t>
                        </w:r>
                        <w:proofErr w:type="spellEnd"/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(224238)</w:t>
                        </w:r>
                      </w:p>
                      <w:p w:rsidR="004E0469" w:rsidRDefault="000B1D91">
                        <w:pPr>
                          <w:pStyle w:val="TableParagraph"/>
                          <w:spacing w:before="68"/>
                          <w:ind w:left="111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>Střední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>škola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>gastronomie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 xml:space="preserve">a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>služeb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>, Liberec</w:t>
                        </w:r>
                      </w:p>
                      <w:p w:rsidR="004E0469" w:rsidRDefault="004E0469">
                        <w:pPr>
                          <w:pStyle w:val="TableParagraph"/>
                          <w:spacing w:before="5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</w:p>
                      <w:p w:rsidR="004E0469" w:rsidRDefault="000B1D91">
                        <w:pPr>
                          <w:pStyle w:val="TableParagraph"/>
                          <w:tabs>
                            <w:tab w:val="left" w:pos="1118"/>
                          </w:tabs>
                          <w:spacing w:line="224" w:lineRule="exact"/>
                          <w:ind w:left="321" w:right="3305" w:firstLine="796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>Dvorská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>447/29</w:t>
                        </w:r>
                        <w:r>
                          <w:rPr>
                            <w:rFonts w:ascii="Times New Roman" w:hAnsi="Times New Roman"/>
                            <w:b/>
                            <w:spacing w:val="29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95"/>
                            <w:sz w:val="20"/>
                          </w:rPr>
                          <w:t>46005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w w:val="95"/>
                            <w:sz w:val="20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>LIBEREC</w:t>
                        </w:r>
                      </w:p>
                      <w:p w:rsidR="004E0469" w:rsidRDefault="004E0469">
                        <w:pPr>
                          <w:pStyle w:val="TableParagraph"/>
                          <w:spacing w:before="10"/>
                          <w:rPr>
                            <w:rFonts w:ascii="Arial" w:eastAsia="Arial" w:hAnsi="Arial" w:cs="Arial"/>
                            <w:sz w:val="26"/>
                            <w:szCs w:val="26"/>
                          </w:rPr>
                        </w:pPr>
                      </w:p>
                      <w:p w:rsidR="004E0469" w:rsidRDefault="000B1D91">
                        <w:pPr>
                          <w:pStyle w:val="TableParagraph"/>
                          <w:tabs>
                            <w:tab w:val="left" w:pos="1173"/>
                            <w:tab w:val="left" w:pos="3275"/>
                            <w:tab w:val="left" w:pos="4127"/>
                          </w:tabs>
                          <w:spacing w:line="182" w:lineRule="exact"/>
                          <w:ind w:left="32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IČ: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spacing w:val="-1"/>
                            <w:w w:val="95"/>
                            <w:sz w:val="16"/>
                          </w:rPr>
                          <w:t>00555053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DIČ: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CZ00555053</w:t>
                        </w:r>
                      </w:p>
                      <w:p w:rsidR="004E0469" w:rsidRDefault="000B1D91">
                        <w:pPr>
                          <w:pStyle w:val="TableParagraph"/>
                          <w:tabs>
                            <w:tab w:val="left" w:pos="3275"/>
                            <w:tab w:val="left" w:pos="4127"/>
                          </w:tabs>
                          <w:spacing w:line="179" w:lineRule="exact"/>
                          <w:ind w:left="32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5"/>
                            <w:sz w:val="16"/>
                          </w:rPr>
                          <w:t>Tel.:</w:t>
                        </w:r>
                        <w:r>
                          <w:rPr>
                            <w:rFonts w:ascii="Times New Roman"/>
                            <w:spacing w:val="-1"/>
                            <w:w w:val="95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Mobil:</w:t>
                        </w:r>
                        <w:r>
                          <w:rPr>
                            <w:rFonts w:ascii="Times New Roman"/>
                            <w:spacing w:val="-1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604563661</w:t>
                        </w:r>
                      </w:p>
                      <w:p w:rsidR="004E0469" w:rsidRDefault="000B1D91">
                        <w:pPr>
                          <w:pStyle w:val="TableParagraph"/>
                          <w:tabs>
                            <w:tab w:val="left" w:pos="1173"/>
                          </w:tabs>
                          <w:spacing w:line="181" w:lineRule="exact"/>
                          <w:ind w:left="32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E-mail</w:t>
                        </w:r>
                        <w:r>
                          <w:rPr>
                            <w:rFonts w:ascii="Times New Roman"/>
                            <w:spacing w:val="-1"/>
                            <w:sz w:val="16"/>
                          </w:rPr>
                          <w:tab/>
                        </w:r>
                        <w:hyperlink r:id="rId7"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zelenka@sos-gs.cz</w:t>
                          </w:r>
                        </w:hyperlink>
                      </w:p>
                    </w:tc>
                  </w:tr>
                </w:tbl>
                <w:p w:rsidR="004E0469" w:rsidRDefault="004E0469"/>
              </w:txbxContent>
            </v:textbox>
            <w10:wrap anchorx="page"/>
          </v:shape>
        </w:pict>
      </w:r>
      <w:proofErr w:type="spellStart"/>
      <w:r w:rsidR="000B1D91">
        <w:rPr>
          <w:spacing w:val="-1"/>
        </w:rPr>
        <w:t>Zákazníkovo</w:t>
      </w:r>
      <w:proofErr w:type="spellEnd"/>
      <w:r w:rsidR="000B1D91">
        <w:rPr>
          <w:spacing w:val="-3"/>
        </w:rPr>
        <w:t xml:space="preserve"> </w:t>
      </w:r>
      <w:proofErr w:type="spellStart"/>
      <w:r w:rsidR="000B1D91">
        <w:rPr>
          <w:spacing w:val="-1"/>
        </w:rPr>
        <w:t>označení</w:t>
      </w:r>
      <w:proofErr w:type="spellEnd"/>
      <w:r w:rsidR="000B1D91">
        <w:rPr>
          <w:spacing w:val="-1"/>
        </w:rPr>
        <w:t>:</w:t>
      </w:r>
      <w:r w:rsidR="000B1D91">
        <w:rPr>
          <w:rFonts w:ascii="Times New Roman" w:hAnsi="Times New Roman"/>
          <w:spacing w:val="26"/>
        </w:rPr>
        <w:t xml:space="preserve"> </w:t>
      </w:r>
      <w:proofErr w:type="spellStart"/>
      <w:r w:rsidR="000B1D91">
        <w:rPr>
          <w:spacing w:val="-1"/>
        </w:rPr>
        <w:t>Objednáno</w:t>
      </w:r>
      <w:proofErr w:type="spellEnd"/>
      <w:r w:rsidR="000B1D91">
        <w:rPr>
          <w:spacing w:val="-1"/>
        </w:rPr>
        <w:t>:</w:t>
      </w:r>
    </w:p>
    <w:p w:rsidR="004E0469" w:rsidRDefault="000B1D91">
      <w:pPr>
        <w:pStyle w:val="Zkladntext"/>
        <w:spacing w:line="233" w:lineRule="auto"/>
        <w:ind w:left="222" w:right="408"/>
      </w:pPr>
      <w:proofErr w:type="spellStart"/>
      <w:r>
        <w:rPr>
          <w:spacing w:val="-1"/>
        </w:rPr>
        <w:t>Doprava</w:t>
      </w:r>
      <w:proofErr w:type="spellEnd"/>
      <w:r>
        <w:rPr>
          <w:spacing w:val="-1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"/>
        </w:rPr>
        <w:t xml:space="preserve">   </w:t>
      </w:r>
      <w:r>
        <w:rPr>
          <w:spacing w:val="-1"/>
        </w:rPr>
        <w:t>Datum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1"/>
        </w:rPr>
        <w:t>:</w:t>
      </w:r>
      <w:r>
        <w:rPr>
          <w:rFonts w:ascii="Times New Roman" w:hAnsi="Times New Roman"/>
          <w:spacing w:val="23"/>
        </w:rPr>
        <w:t xml:space="preserve"> </w:t>
      </w:r>
      <w:proofErr w:type="spellStart"/>
      <w:r>
        <w:rPr>
          <w:spacing w:val="-1"/>
        </w:rPr>
        <w:t>Vystavil</w:t>
      </w:r>
      <w:proofErr w:type="spellEnd"/>
      <w:r>
        <w:rPr>
          <w:spacing w:val="-1"/>
        </w:rPr>
        <w:t>:</w:t>
      </w:r>
    </w:p>
    <w:p w:rsidR="004E0469" w:rsidRDefault="000B1D91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4E0469" w:rsidRDefault="004E0469">
      <w:pPr>
        <w:spacing w:before="5"/>
        <w:rPr>
          <w:rFonts w:ascii="Arial" w:eastAsia="Arial" w:hAnsi="Arial" w:cs="Arial"/>
          <w:sz w:val="17"/>
          <w:szCs w:val="17"/>
        </w:rPr>
      </w:pPr>
    </w:p>
    <w:p w:rsidR="004E0469" w:rsidRDefault="000B1D91">
      <w:pPr>
        <w:pStyle w:val="Zkladntext"/>
        <w:spacing w:line="181" w:lineRule="exact"/>
      </w:pPr>
      <w:proofErr w:type="spellStart"/>
      <w:proofErr w:type="gramStart"/>
      <w:r>
        <w:rPr>
          <w:spacing w:val="-1"/>
        </w:rPr>
        <w:t>oXyShopem</w:t>
      </w:r>
      <w:proofErr w:type="spellEnd"/>
      <w:proofErr w:type="gramEnd"/>
    </w:p>
    <w:p w:rsidR="004E0469" w:rsidRDefault="000B1D91">
      <w:pPr>
        <w:pStyle w:val="Zkladntext"/>
        <w:spacing w:before="4" w:line="178" w:lineRule="exact"/>
        <w:ind w:right="6772"/>
      </w:pPr>
      <w:r>
        <w:rPr>
          <w:spacing w:val="-1"/>
        </w:rPr>
        <w:t>PPL Parcel CZ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Dopo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(bez </w:t>
      </w:r>
      <w:proofErr w:type="spellStart"/>
      <w:proofErr w:type="gramStart"/>
      <w:r>
        <w:rPr>
          <w:spacing w:val="-1"/>
        </w:rPr>
        <w:t>dob</w:t>
      </w:r>
      <w:proofErr w:type="spellEnd"/>
      <w:proofErr w:type="gramEnd"/>
      <w:r>
        <w:rPr>
          <w:spacing w:val="-1"/>
        </w:rPr>
        <w:t>)</w:t>
      </w:r>
      <w:r>
        <w:rPr>
          <w:rFonts w:ascii="Times New Roman"/>
          <w:spacing w:val="23"/>
        </w:rPr>
        <w:t xml:space="preserve"> </w:t>
      </w:r>
      <w:r>
        <w:rPr>
          <w:spacing w:val="-1"/>
        </w:rPr>
        <w:t>26.5.2021 9:30:00</w:t>
      </w:r>
    </w:p>
    <w:p w:rsidR="004E0469" w:rsidRDefault="000B1D91">
      <w:pPr>
        <w:pStyle w:val="Zkladntext"/>
        <w:spacing w:line="178" w:lineRule="exact"/>
      </w:pPr>
      <w:r>
        <w:rPr>
          <w:spacing w:val="-1"/>
        </w:rPr>
        <w:t>CZC</w:t>
      </w:r>
    </w:p>
    <w:p w:rsidR="004E0469" w:rsidRDefault="004E0469">
      <w:pPr>
        <w:spacing w:line="178" w:lineRule="exact"/>
        <w:sectPr w:rsidR="004E0469">
          <w:type w:val="continuous"/>
          <w:pgSz w:w="11900" w:h="16840"/>
          <w:pgMar w:top="300" w:right="440" w:bottom="280" w:left="440" w:header="708" w:footer="708" w:gutter="0"/>
          <w:cols w:num="2" w:space="708" w:equalWidth="0">
            <w:col w:w="1868" w:space="40"/>
            <w:col w:w="9112"/>
          </w:cols>
        </w:sectPr>
      </w:pPr>
    </w:p>
    <w:p w:rsidR="004E0469" w:rsidRDefault="004E0469">
      <w:pPr>
        <w:rPr>
          <w:rFonts w:ascii="Arial" w:eastAsia="Arial" w:hAnsi="Arial" w:cs="Arial"/>
          <w:sz w:val="20"/>
          <w:szCs w:val="20"/>
        </w:rPr>
      </w:pPr>
    </w:p>
    <w:p w:rsidR="004E0469" w:rsidRDefault="004E0469">
      <w:pPr>
        <w:rPr>
          <w:rFonts w:ascii="Arial" w:eastAsia="Arial" w:hAnsi="Arial" w:cs="Arial"/>
          <w:sz w:val="20"/>
          <w:szCs w:val="20"/>
        </w:rPr>
      </w:pPr>
    </w:p>
    <w:p w:rsidR="004E0469" w:rsidRDefault="004E0469">
      <w:pPr>
        <w:rPr>
          <w:rFonts w:ascii="Arial" w:eastAsia="Arial" w:hAnsi="Arial" w:cs="Arial"/>
          <w:sz w:val="20"/>
          <w:szCs w:val="20"/>
        </w:rPr>
      </w:pPr>
    </w:p>
    <w:p w:rsidR="004E0469" w:rsidRDefault="004E0469">
      <w:pPr>
        <w:rPr>
          <w:rFonts w:ascii="Arial" w:eastAsia="Arial" w:hAnsi="Arial" w:cs="Arial"/>
          <w:sz w:val="20"/>
          <w:szCs w:val="20"/>
        </w:rPr>
      </w:pPr>
    </w:p>
    <w:p w:rsidR="004E0469" w:rsidRDefault="004E0469">
      <w:pPr>
        <w:rPr>
          <w:rFonts w:ascii="Arial" w:eastAsia="Arial" w:hAnsi="Arial" w:cs="Arial"/>
          <w:sz w:val="20"/>
          <w:szCs w:val="20"/>
        </w:rPr>
      </w:pPr>
    </w:p>
    <w:p w:rsidR="004E0469" w:rsidRDefault="004E0469">
      <w:pPr>
        <w:rPr>
          <w:rFonts w:ascii="Arial" w:eastAsia="Arial" w:hAnsi="Arial" w:cs="Arial"/>
          <w:sz w:val="20"/>
          <w:szCs w:val="20"/>
        </w:rPr>
      </w:pPr>
    </w:p>
    <w:p w:rsidR="004E0469" w:rsidRDefault="004E0469">
      <w:pPr>
        <w:rPr>
          <w:rFonts w:ascii="Arial" w:eastAsia="Arial" w:hAnsi="Arial" w:cs="Arial"/>
          <w:sz w:val="20"/>
          <w:szCs w:val="20"/>
        </w:rPr>
      </w:pPr>
    </w:p>
    <w:p w:rsidR="004E0469" w:rsidRDefault="004E0469">
      <w:pPr>
        <w:spacing w:before="10"/>
        <w:rPr>
          <w:rFonts w:ascii="Arial" w:eastAsia="Arial" w:hAnsi="Arial" w:cs="Arial"/>
          <w:sz w:val="29"/>
          <w:szCs w:val="29"/>
        </w:rPr>
      </w:pPr>
    </w:p>
    <w:p w:rsidR="004E0469" w:rsidRDefault="00FC5318">
      <w:pPr>
        <w:spacing w:line="200" w:lineRule="atLeast"/>
        <w:ind w:left="1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032" type="#_x0000_t202" style="width:538.45pt;height:16.6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4E0469" w:rsidRDefault="000B1D91">
                  <w:pPr>
                    <w:tabs>
                      <w:tab w:val="left" w:pos="1711"/>
                      <w:tab w:val="left" w:pos="5889"/>
                      <w:tab w:val="left" w:pos="6515"/>
                      <w:tab w:val="left" w:pos="8515"/>
                      <w:tab w:val="left" w:pos="9484"/>
                      <w:tab w:val="left" w:pos="10221"/>
                    </w:tabs>
                    <w:spacing w:before="80"/>
                    <w:ind w:left="35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w w:val="95"/>
                      <w:sz w:val="14"/>
                    </w:rPr>
                    <w:t>Kód</w:t>
                  </w:r>
                  <w:proofErr w:type="spellEnd"/>
                  <w:r>
                    <w:rPr>
                      <w:rFonts w:ascii="Times New Roman" w:hAnsi="Times New Roman"/>
                      <w:b/>
                      <w:w w:val="95"/>
                      <w:sz w:val="14"/>
                    </w:rPr>
                    <w:tab/>
                  </w:r>
                  <w:proofErr w:type="spellStart"/>
                  <w:r>
                    <w:rPr>
                      <w:rFonts w:ascii="Arial" w:hAnsi="Arial"/>
                      <w:b/>
                      <w:sz w:val="14"/>
                    </w:rPr>
                    <w:t>Název</w:t>
                  </w:r>
                  <w:proofErr w:type="spellEnd"/>
                  <w:r>
                    <w:rPr>
                      <w:rFonts w:ascii="Arial" w:hAnsi="Arial"/>
                      <w:b/>
                      <w:spacing w:val="-1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14"/>
                    </w:rPr>
                    <w:t>produktu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14"/>
                    </w:rPr>
                    <w:tab/>
                  </w:r>
                  <w:proofErr w:type="spellStart"/>
                  <w:r>
                    <w:rPr>
                      <w:rFonts w:ascii="Arial" w:hAnsi="Arial"/>
                      <w:b/>
                      <w:spacing w:val="-1"/>
                      <w:w w:val="95"/>
                      <w:sz w:val="14"/>
                    </w:rPr>
                    <w:t>Počet</w:t>
                  </w:r>
                  <w:proofErr w:type="spellEnd"/>
                  <w:r>
                    <w:rPr>
                      <w:rFonts w:ascii="Times New Roman" w:hAnsi="Times New Roman"/>
                      <w:b/>
                      <w:spacing w:val="-1"/>
                      <w:w w:val="95"/>
                      <w:sz w:val="14"/>
                    </w:rPr>
                    <w:tab/>
                  </w:r>
                  <w:proofErr w:type="spellStart"/>
                  <w:r>
                    <w:rPr>
                      <w:rFonts w:ascii="Arial" w:hAnsi="Arial"/>
                      <w:b/>
                      <w:sz w:val="14"/>
                    </w:rPr>
                    <w:t>Cena</w:t>
                  </w:r>
                  <w:proofErr w:type="spellEnd"/>
                  <w:r>
                    <w:rPr>
                      <w:rFonts w:ascii="Arial" w:hAnsi="Arial"/>
                      <w:b/>
                      <w:sz w:val="14"/>
                    </w:rPr>
                    <w:t>/</w:t>
                  </w:r>
                  <w:proofErr w:type="spellStart"/>
                  <w:r>
                    <w:rPr>
                      <w:rFonts w:ascii="Arial" w:hAnsi="Arial"/>
                      <w:b/>
                      <w:sz w:val="14"/>
                    </w:rPr>
                    <w:t>jed</w:t>
                  </w:r>
                  <w:proofErr w:type="spellEnd"/>
                  <w:r>
                    <w:rPr>
                      <w:rFonts w:ascii="Arial" w:hAnsi="Arial"/>
                      <w:b/>
                      <w:sz w:val="14"/>
                    </w:rPr>
                    <w:t xml:space="preserve">.   </w:t>
                  </w:r>
                  <w:r>
                    <w:rPr>
                      <w:rFonts w:ascii="Arial" w:hAnsi="Arial"/>
                      <w:b/>
                      <w:spacing w:val="19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pacing w:val="-1"/>
                      <w:sz w:val="14"/>
                    </w:rPr>
                    <w:t>Měna</w:t>
                  </w:r>
                  <w:proofErr w:type="spellEnd"/>
                  <w:r>
                    <w:rPr>
                      <w:rFonts w:ascii="Arial" w:hAnsi="Arial"/>
                      <w:b/>
                      <w:spacing w:val="34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4"/>
                    </w:rPr>
                    <w:t>DPH</w:t>
                  </w:r>
                  <w:r>
                    <w:rPr>
                      <w:rFonts w:ascii="Arial" w:hAnsi="Arial"/>
                      <w:b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4"/>
                    </w:rPr>
                    <w:t>%</w:t>
                  </w:r>
                  <w:r>
                    <w:rPr>
                      <w:rFonts w:ascii="Times New Roman" w:hAnsi="Times New Roman"/>
                      <w:b/>
                      <w:sz w:val="14"/>
                    </w:rPr>
                    <w:tab/>
                  </w:r>
                  <w:proofErr w:type="spellStart"/>
                  <w:r>
                    <w:rPr>
                      <w:rFonts w:ascii="Arial" w:hAnsi="Arial"/>
                      <w:b/>
                      <w:spacing w:val="-1"/>
                      <w:w w:val="95"/>
                      <w:sz w:val="14"/>
                    </w:rPr>
                    <w:t>Základ</w:t>
                  </w:r>
                  <w:proofErr w:type="spellEnd"/>
                  <w:r>
                    <w:rPr>
                      <w:rFonts w:ascii="Times New Roman" w:hAnsi="Times New Roman"/>
                      <w:b/>
                      <w:spacing w:val="-1"/>
                      <w:w w:val="95"/>
                      <w:sz w:val="14"/>
                    </w:rPr>
                    <w:tab/>
                  </w:r>
                  <w:r>
                    <w:rPr>
                      <w:rFonts w:ascii="Arial" w:hAnsi="Arial"/>
                      <w:b/>
                      <w:w w:val="95"/>
                      <w:sz w:val="14"/>
                    </w:rPr>
                    <w:t>DPH</w:t>
                  </w:r>
                  <w:r>
                    <w:rPr>
                      <w:rFonts w:ascii="Times New Roman" w:hAnsi="Times New Roman"/>
                      <w:b/>
                      <w:w w:val="95"/>
                      <w:sz w:val="14"/>
                    </w:rPr>
                    <w:tab/>
                  </w:r>
                  <w:proofErr w:type="spellStart"/>
                  <w:r>
                    <w:rPr>
                      <w:rFonts w:ascii="Arial" w:hAnsi="Arial"/>
                      <w:b/>
                      <w:spacing w:val="-1"/>
                      <w:sz w:val="14"/>
                    </w:rPr>
                    <w:t>Celkem</w:t>
                  </w:r>
                  <w:proofErr w:type="spellEnd"/>
                </w:p>
              </w:txbxContent>
            </v:textbox>
          </v:shape>
        </w:pic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126"/>
        <w:gridCol w:w="4853"/>
        <w:gridCol w:w="427"/>
        <w:gridCol w:w="938"/>
        <w:gridCol w:w="459"/>
        <w:gridCol w:w="407"/>
        <w:gridCol w:w="866"/>
        <w:gridCol w:w="881"/>
        <w:gridCol w:w="835"/>
      </w:tblGrid>
      <w:tr w:rsidR="004E0469">
        <w:trPr>
          <w:trHeight w:hRule="exact" w:val="341"/>
        </w:trPr>
        <w:tc>
          <w:tcPr>
            <w:tcW w:w="112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0469" w:rsidRDefault="004E0469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:rsidR="004E0469" w:rsidRDefault="000B1D91">
            <w:pPr>
              <w:pStyle w:val="TableParagraph"/>
              <w:spacing w:line="158" w:lineRule="exact"/>
              <w:ind w:left="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308225</w:t>
            </w:r>
          </w:p>
        </w:tc>
        <w:tc>
          <w:tcPr>
            <w:tcW w:w="485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0469" w:rsidRDefault="004E0469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:rsidR="004E0469" w:rsidRDefault="000B1D91">
            <w:pPr>
              <w:pStyle w:val="TableParagraph"/>
              <w:spacing w:line="158" w:lineRule="exact"/>
              <w:ind w:left="6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NB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Lenovo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V15-IIL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15,6"FHD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/i5-1035G1/8GB/256GB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SSD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M.2/In</w:t>
            </w:r>
          </w:p>
        </w:tc>
        <w:tc>
          <w:tcPr>
            <w:tcW w:w="42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0469" w:rsidRDefault="004E0469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:rsidR="004E0469" w:rsidRDefault="000B1D91">
            <w:pPr>
              <w:pStyle w:val="TableParagraph"/>
              <w:spacing w:line="158" w:lineRule="exact"/>
              <w:ind w:left="2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</w:t>
            </w:r>
          </w:p>
        </w:tc>
        <w:tc>
          <w:tcPr>
            <w:tcW w:w="93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0469" w:rsidRDefault="004E0469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:rsidR="004E0469" w:rsidRDefault="000B1D91">
            <w:pPr>
              <w:pStyle w:val="TableParagraph"/>
              <w:spacing w:line="158" w:lineRule="exact"/>
              <w:ind w:left="12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13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583.10</w:t>
            </w:r>
          </w:p>
        </w:tc>
        <w:tc>
          <w:tcPr>
            <w:tcW w:w="45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0469" w:rsidRDefault="004E0469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:rsidR="004E0469" w:rsidRDefault="000B1D91">
            <w:pPr>
              <w:pStyle w:val="TableParagraph"/>
              <w:spacing w:line="158" w:lineRule="exact"/>
              <w:ind w:left="18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Kč</w:t>
            </w:r>
            <w:proofErr w:type="spellEnd"/>
          </w:p>
        </w:tc>
        <w:tc>
          <w:tcPr>
            <w:tcW w:w="40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0469" w:rsidRDefault="004E0469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:rsidR="004E0469" w:rsidRDefault="000B1D91">
            <w:pPr>
              <w:pStyle w:val="TableParagraph"/>
              <w:spacing w:line="158" w:lineRule="exact"/>
              <w:ind w:left="1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21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0469" w:rsidRDefault="004E0469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:rsidR="004E0469" w:rsidRDefault="000B1D91">
            <w:pPr>
              <w:pStyle w:val="TableParagraph"/>
              <w:spacing w:line="158" w:lineRule="exact"/>
              <w:ind w:left="14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54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332.40</w:t>
            </w:r>
          </w:p>
        </w:tc>
        <w:tc>
          <w:tcPr>
            <w:tcW w:w="88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0469" w:rsidRDefault="004E0469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:rsidR="004E0469" w:rsidRDefault="000B1D91">
            <w:pPr>
              <w:pStyle w:val="TableParagraph"/>
              <w:spacing w:line="158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409.80</w:t>
            </w:r>
          </w:p>
        </w:tc>
        <w:tc>
          <w:tcPr>
            <w:tcW w:w="83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E0469" w:rsidRDefault="004E0469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:rsidR="004E0469" w:rsidRDefault="000B1D91">
            <w:pPr>
              <w:pStyle w:val="TableParagraph"/>
              <w:spacing w:line="158" w:lineRule="exact"/>
              <w:ind w:left="15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65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742.20</w:t>
            </w:r>
          </w:p>
        </w:tc>
      </w:tr>
      <w:tr w:rsidR="004E0469">
        <w:trPr>
          <w:trHeight w:hRule="exact" w:val="462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4E0469"/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61"/>
              <w:ind w:left="1192" w:right="-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/>
                <w:i/>
                <w:sz w:val="14"/>
              </w:rPr>
              <w:t>-</w:t>
            </w:r>
            <w:r>
              <w:rPr>
                <w:rFonts w:ascii="Courier New" w:hAnsi="Courier New"/>
                <w:i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i/>
                <w:sz w:val="14"/>
              </w:rPr>
              <w:t>2.2.</w:t>
            </w:r>
            <w:r>
              <w:rPr>
                <w:rFonts w:ascii="Courier New" w:hAnsi="Courier New"/>
                <w:i/>
                <w:spacing w:val="-4"/>
                <w:sz w:val="14"/>
              </w:rPr>
              <w:t xml:space="preserve"> </w:t>
            </w:r>
            <w:r>
              <w:rPr>
                <w:rFonts w:ascii="Courier New" w:hAnsi="Courier New"/>
                <w:i/>
                <w:sz w:val="14"/>
              </w:rPr>
              <w:t>Notebook,</w:t>
            </w:r>
            <w:r>
              <w:rPr>
                <w:rFonts w:ascii="Courier New" w:hAnsi="Courier New"/>
                <w:i/>
                <w:spacing w:val="-4"/>
                <w:sz w:val="14"/>
              </w:rPr>
              <w:t xml:space="preserve"> </w:t>
            </w:r>
            <w:r>
              <w:rPr>
                <w:rFonts w:ascii="Courier New" w:hAnsi="Courier New"/>
                <w:i/>
                <w:sz w:val="14"/>
              </w:rPr>
              <w:t>tablet,</w:t>
            </w:r>
            <w:r>
              <w:rPr>
                <w:rFonts w:ascii="Courier New" w:hAnsi="Courier New"/>
                <w:i/>
                <w:spacing w:val="-4"/>
                <w:sz w:val="14"/>
              </w:rPr>
              <w:t xml:space="preserve"> </w:t>
            </w:r>
            <w:r>
              <w:rPr>
                <w:rFonts w:ascii="Courier New" w:hAnsi="Courier New"/>
                <w:i/>
                <w:sz w:val="14"/>
              </w:rPr>
              <w:t>2v1</w:t>
            </w:r>
            <w:r>
              <w:rPr>
                <w:rFonts w:ascii="Courier New" w:hAnsi="Courier New"/>
                <w:i/>
                <w:spacing w:val="-3"/>
                <w:sz w:val="14"/>
              </w:rPr>
              <w:t xml:space="preserve"> </w:t>
            </w:r>
            <w:r>
              <w:rPr>
                <w:rFonts w:ascii="Courier New" w:hAnsi="Courier New"/>
                <w:i/>
                <w:sz w:val="14"/>
              </w:rPr>
              <w:t>(15.00</w:t>
            </w:r>
            <w:r>
              <w:rPr>
                <w:rFonts w:ascii="Courier New" w:hAnsi="Courier New"/>
                <w:i/>
                <w:spacing w:val="-4"/>
                <w:sz w:val="14"/>
              </w:rPr>
              <w:t xml:space="preserve"> </w:t>
            </w:r>
            <w:proofErr w:type="spellStart"/>
            <w:r>
              <w:rPr>
                <w:rFonts w:ascii="Courier New" w:hAnsi="Courier New"/>
                <w:i/>
                <w:sz w:val="14"/>
              </w:rPr>
              <w:t>Kč</w:t>
            </w:r>
            <w:proofErr w:type="spellEnd"/>
            <w:r>
              <w:rPr>
                <w:rFonts w:ascii="Courier New" w:hAnsi="Courier New"/>
                <w:i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i/>
                <w:sz w:val="14"/>
              </w:rPr>
              <w:t>/</w:t>
            </w:r>
            <w:r>
              <w:rPr>
                <w:rFonts w:ascii="Courier New" w:hAnsi="Courier New"/>
                <w:i/>
                <w:spacing w:val="-4"/>
                <w:sz w:val="14"/>
              </w:rPr>
              <w:t xml:space="preserve"> </w:t>
            </w:r>
            <w:proofErr w:type="spellStart"/>
            <w:r>
              <w:rPr>
                <w:rFonts w:ascii="Courier New" w:hAnsi="Courier New"/>
                <w:i/>
                <w:sz w:val="14"/>
              </w:rPr>
              <w:t>ks</w:t>
            </w:r>
            <w:proofErr w:type="spellEnd"/>
            <w:r>
              <w:rPr>
                <w:rFonts w:ascii="Courier New" w:hAnsi="Courier New"/>
                <w:i/>
                <w:sz w:val="14"/>
              </w:rPr>
              <w:t>)</w:t>
            </w:r>
          </w:p>
          <w:p w:rsidR="004E0469" w:rsidRDefault="000B1D91">
            <w:pPr>
              <w:pStyle w:val="TableParagraph"/>
              <w:spacing w:before="59"/>
              <w:ind w:left="604"/>
              <w:rPr>
                <w:rFonts w:ascii="Courier New" w:eastAsia="Courier New" w:hAnsi="Courier New" w:cs="Courier New"/>
                <w:sz w:val="12"/>
                <w:szCs w:val="12"/>
              </w:rPr>
            </w:pPr>
            <w:proofErr w:type="spellStart"/>
            <w:r>
              <w:rPr>
                <w:rFonts w:ascii="Courier New" w:hAnsi="Courier New"/>
                <w:i/>
                <w:spacing w:val="-1"/>
                <w:sz w:val="12"/>
              </w:rPr>
              <w:t>Blokace</w:t>
            </w:r>
            <w:proofErr w:type="spellEnd"/>
            <w:r>
              <w:rPr>
                <w:rFonts w:ascii="Courier New" w:hAnsi="Courier New"/>
                <w:i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Courier New" w:hAnsi="Courier New"/>
                <w:i/>
                <w:sz w:val="12"/>
              </w:rPr>
              <w:t>po</w:t>
            </w:r>
            <w:proofErr w:type="spellEnd"/>
            <w:r>
              <w:rPr>
                <w:rFonts w:ascii="Courier New" w:hAnsi="Courier New"/>
                <w:i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Courier New" w:hAnsi="Courier New"/>
                <w:i/>
                <w:spacing w:val="-1"/>
                <w:sz w:val="12"/>
              </w:rPr>
              <w:t>vzniku</w:t>
            </w:r>
            <w:proofErr w:type="spellEnd"/>
            <w:r>
              <w:rPr>
                <w:rFonts w:ascii="Courier New" w:hAnsi="Courier New"/>
                <w:i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Courier New" w:hAnsi="Courier New"/>
                <w:i/>
                <w:spacing w:val="-1"/>
                <w:sz w:val="12"/>
              </w:rPr>
              <w:t>položky</w:t>
            </w:r>
            <w:proofErr w:type="spellEnd"/>
            <w:r>
              <w:rPr>
                <w:rFonts w:ascii="Courier New" w:hAnsi="Courier New"/>
                <w:i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Courier New" w:hAnsi="Courier New"/>
                <w:i/>
                <w:spacing w:val="-2"/>
                <w:sz w:val="12"/>
              </w:rPr>
              <w:t>objednávky</w:t>
            </w:r>
            <w:proofErr w:type="spellEnd"/>
            <w:r>
              <w:rPr>
                <w:rFonts w:ascii="Courier New" w:hAnsi="Courier New"/>
                <w:i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Courier New" w:hAnsi="Courier New"/>
                <w:i/>
                <w:spacing w:val="-1"/>
                <w:sz w:val="12"/>
              </w:rPr>
              <w:t>počet</w:t>
            </w:r>
            <w:proofErr w:type="spellEnd"/>
            <w:r>
              <w:rPr>
                <w:rFonts w:ascii="Courier New" w:hAnsi="Courier New"/>
                <w:i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Courier New" w:hAnsi="Courier New"/>
                <w:i/>
                <w:spacing w:val="-1"/>
                <w:sz w:val="12"/>
              </w:rPr>
              <w:t>kusu</w:t>
            </w:r>
            <w:proofErr w:type="spellEnd"/>
            <w:r>
              <w:rPr>
                <w:rFonts w:ascii="Courier New" w:hAnsi="Courier New"/>
                <w:i/>
                <w:spacing w:val="-1"/>
                <w:sz w:val="12"/>
              </w:rPr>
              <w:t xml:space="preserve">: </w:t>
            </w:r>
            <w:r>
              <w:rPr>
                <w:rFonts w:ascii="Courier New" w:hAnsi="Courier New"/>
                <w:i/>
                <w:sz w:val="12"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4E0469"/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4E0469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4E0469"/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4E0469"/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4E0469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4E0469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4E0469"/>
        </w:tc>
      </w:tr>
      <w:tr w:rsidR="004E0469">
        <w:trPr>
          <w:trHeight w:hRule="exact" w:val="229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32"/>
              <w:ind w:left="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215255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32"/>
              <w:ind w:left="60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Doprava</w:t>
            </w:r>
            <w:proofErr w:type="spellEnd"/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PPL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4"/>
              </w:rPr>
              <w:t>Dopolední</w:t>
            </w:r>
            <w:proofErr w:type="spellEnd"/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(bez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4"/>
              </w:rPr>
              <w:t>dobírky</w:t>
            </w:r>
            <w:proofErr w:type="spellEnd"/>
            <w:r>
              <w:rPr>
                <w:rFonts w:ascii="Arial" w:hAnsi="Arial"/>
                <w:spacing w:val="-1"/>
                <w:sz w:val="14"/>
              </w:rPr>
              <w:t>)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32"/>
              <w:ind w:left="2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32"/>
              <w:ind w:left="4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95.04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32"/>
              <w:ind w:left="18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Kč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32"/>
              <w:ind w:left="1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32"/>
              <w:ind w:left="41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95.04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32"/>
              <w:ind w:left="3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19.96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32"/>
              <w:ind w:left="35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115.00</w:t>
            </w:r>
          </w:p>
        </w:tc>
      </w:tr>
      <w:tr w:rsidR="004E0469">
        <w:trPr>
          <w:trHeight w:hRule="exact" w:val="215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20"/>
              <w:ind w:left="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183068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20"/>
              <w:ind w:left="60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pacing w:val="-1"/>
                <w:sz w:val="14"/>
              </w:rPr>
              <w:t>Myš</w:t>
            </w:r>
            <w:proofErr w:type="spellEnd"/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Genius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DX-110,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4"/>
              </w:rPr>
              <w:t>černá</w:t>
            </w:r>
            <w:proofErr w:type="spellEnd"/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20"/>
              <w:ind w:left="1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20"/>
              <w:ind w:left="4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77.17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20"/>
              <w:ind w:left="18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Kč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20"/>
              <w:ind w:left="1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20"/>
              <w:ind w:left="3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771.70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20"/>
              <w:ind w:left="29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162.06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20"/>
              <w:ind w:left="35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933.76</w:t>
            </w:r>
          </w:p>
        </w:tc>
      </w:tr>
    </w:tbl>
    <w:p w:rsidR="004E0469" w:rsidRDefault="000B1D91">
      <w:pPr>
        <w:spacing w:before="33"/>
        <w:ind w:left="2427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i/>
          <w:sz w:val="14"/>
        </w:rPr>
        <w:t>-</w:t>
      </w:r>
      <w:r>
        <w:rPr>
          <w:rFonts w:ascii="Courier New" w:hAnsi="Courier New"/>
          <w:i/>
          <w:spacing w:val="-6"/>
          <w:sz w:val="14"/>
        </w:rPr>
        <w:t xml:space="preserve"> </w:t>
      </w:r>
      <w:r>
        <w:rPr>
          <w:rFonts w:ascii="Courier New" w:hAnsi="Courier New"/>
          <w:i/>
          <w:sz w:val="14"/>
        </w:rPr>
        <w:t>6.3.</w:t>
      </w:r>
      <w:r>
        <w:rPr>
          <w:rFonts w:ascii="Courier New" w:hAnsi="Courier New"/>
          <w:i/>
          <w:spacing w:val="-4"/>
          <w:sz w:val="14"/>
        </w:rPr>
        <w:t xml:space="preserve"> </w:t>
      </w:r>
      <w:proofErr w:type="spellStart"/>
      <w:r>
        <w:rPr>
          <w:rFonts w:ascii="Courier New" w:hAnsi="Courier New"/>
          <w:i/>
          <w:sz w:val="14"/>
        </w:rPr>
        <w:t>Ostatní</w:t>
      </w:r>
      <w:proofErr w:type="spellEnd"/>
      <w:r>
        <w:rPr>
          <w:rFonts w:ascii="Courier New" w:hAnsi="Courier New"/>
          <w:i/>
          <w:spacing w:val="-5"/>
          <w:sz w:val="14"/>
        </w:rPr>
        <w:t xml:space="preserve"> </w:t>
      </w:r>
      <w:proofErr w:type="spellStart"/>
      <w:r>
        <w:rPr>
          <w:rFonts w:ascii="Courier New" w:hAnsi="Courier New"/>
          <w:i/>
          <w:sz w:val="14"/>
        </w:rPr>
        <w:t>malé</w:t>
      </w:r>
      <w:proofErr w:type="spellEnd"/>
      <w:r>
        <w:rPr>
          <w:rFonts w:ascii="Courier New" w:hAnsi="Courier New"/>
          <w:i/>
          <w:spacing w:val="-4"/>
          <w:sz w:val="14"/>
        </w:rPr>
        <w:t xml:space="preserve"> </w:t>
      </w:r>
      <w:r>
        <w:rPr>
          <w:rFonts w:ascii="Courier New" w:hAnsi="Courier New"/>
          <w:i/>
          <w:sz w:val="14"/>
        </w:rPr>
        <w:t>IT</w:t>
      </w:r>
      <w:r>
        <w:rPr>
          <w:rFonts w:ascii="Courier New" w:hAnsi="Courier New"/>
          <w:i/>
          <w:spacing w:val="-4"/>
          <w:sz w:val="14"/>
        </w:rPr>
        <w:t xml:space="preserve"> </w:t>
      </w:r>
      <w:r>
        <w:rPr>
          <w:rFonts w:ascii="Courier New" w:hAnsi="Courier New"/>
          <w:i/>
          <w:sz w:val="14"/>
        </w:rPr>
        <w:t>a</w:t>
      </w:r>
      <w:r>
        <w:rPr>
          <w:rFonts w:ascii="Courier New" w:hAnsi="Courier New"/>
          <w:i/>
          <w:spacing w:val="-4"/>
          <w:sz w:val="14"/>
        </w:rPr>
        <w:t xml:space="preserve"> </w:t>
      </w:r>
      <w:proofErr w:type="spellStart"/>
      <w:r>
        <w:rPr>
          <w:rFonts w:ascii="Courier New" w:hAnsi="Courier New"/>
          <w:i/>
          <w:spacing w:val="-1"/>
          <w:sz w:val="14"/>
        </w:rPr>
        <w:t>telekomunikační</w:t>
      </w:r>
      <w:proofErr w:type="spellEnd"/>
      <w:r>
        <w:rPr>
          <w:rFonts w:ascii="Courier New" w:hAnsi="Courier New"/>
          <w:i/>
          <w:spacing w:val="-4"/>
          <w:sz w:val="14"/>
        </w:rPr>
        <w:t xml:space="preserve"> </w:t>
      </w:r>
      <w:proofErr w:type="spellStart"/>
      <w:r>
        <w:rPr>
          <w:rFonts w:ascii="Courier New" w:hAnsi="Courier New"/>
          <w:i/>
          <w:sz w:val="14"/>
        </w:rPr>
        <w:t>zařízení</w:t>
      </w:r>
      <w:proofErr w:type="spellEnd"/>
      <w:r>
        <w:rPr>
          <w:rFonts w:ascii="Courier New" w:hAnsi="Courier New"/>
          <w:i/>
          <w:spacing w:val="-4"/>
          <w:sz w:val="14"/>
        </w:rPr>
        <w:t xml:space="preserve"> </w:t>
      </w:r>
      <w:r>
        <w:rPr>
          <w:rFonts w:ascii="Courier New" w:hAnsi="Courier New"/>
          <w:i/>
          <w:sz w:val="14"/>
        </w:rPr>
        <w:t>(3.00</w:t>
      </w:r>
      <w:r>
        <w:rPr>
          <w:rFonts w:ascii="Courier New" w:hAnsi="Courier New"/>
          <w:i/>
          <w:spacing w:val="-4"/>
          <w:sz w:val="14"/>
        </w:rPr>
        <w:t xml:space="preserve"> </w:t>
      </w:r>
      <w:proofErr w:type="spellStart"/>
      <w:r>
        <w:rPr>
          <w:rFonts w:ascii="Courier New" w:hAnsi="Courier New"/>
          <w:i/>
          <w:sz w:val="14"/>
        </w:rPr>
        <w:t>Kč</w:t>
      </w:r>
      <w:proofErr w:type="spellEnd"/>
      <w:r>
        <w:rPr>
          <w:rFonts w:ascii="Courier New" w:hAnsi="Courier New"/>
          <w:i/>
          <w:spacing w:val="-4"/>
          <w:sz w:val="14"/>
        </w:rPr>
        <w:t xml:space="preserve"> </w:t>
      </w:r>
      <w:r>
        <w:rPr>
          <w:rFonts w:ascii="Courier New" w:hAnsi="Courier New"/>
          <w:i/>
          <w:sz w:val="14"/>
        </w:rPr>
        <w:t>/</w:t>
      </w:r>
      <w:r>
        <w:rPr>
          <w:rFonts w:ascii="Courier New" w:hAnsi="Courier New"/>
          <w:i/>
          <w:spacing w:val="-4"/>
          <w:sz w:val="14"/>
        </w:rPr>
        <w:t xml:space="preserve"> </w:t>
      </w:r>
      <w:proofErr w:type="spellStart"/>
      <w:r>
        <w:rPr>
          <w:rFonts w:ascii="Courier New" w:hAnsi="Courier New"/>
          <w:i/>
          <w:sz w:val="14"/>
        </w:rPr>
        <w:t>ks</w:t>
      </w:r>
      <w:proofErr w:type="spellEnd"/>
      <w:r>
        <w:rPr>
          <w:rFonts w:ascii="Courier New" w:hAnsi="Courier New"/>
          <w:i/>
          <w:sz w:val="14"/>
        </w:rPr>
        <w:t>)</w:t>
      </w:r>
    </w:p>
    <w:p w:rsidR="004E0469" w:rsidRDefault="000B1D91">
      <w:pPr>
        <w:spacing w:before="59"/>
        <w:ind w:left="1839"/>
        <w:rPr>
          <w:rFonts w:ascii="Courier New" w:eastAsia="Courier New" w:hAnsi="Courier New" w:cs="Courier New"/>
          <w:sz w:val="12"/>
          <w:szCs w:val="12"/>
        </w:rPr>
      </w:pPr>
      <w:proofErr w:type="spellStart"/>
      <w:r>
        <w:rPr>
          <w:rFonts w:ascii="Courier New" w:hAnsi="Courier New"/>
          <w:i/>
          <w:spacing w:val="-1"/>
          <w:sz w:val="12"/>
        </w:rPr>
        <w:t>Blokace</w:t>
      </w:r>
      <w:proofErr w:type="spellEnd"/>
      <w:r>
        <w:rPr>
          <w:rFonts w:ascii="Courier New" w:hAnsi="Courier New"/>
          <w:i/>
          <w:spacing w:val="-1"/>
          <w:sz w:val="12"/>
        </w:rPr>
        <w:t xml:space="preserve"> </w:t>
      </w:r>
      <w:proofErr w:type="spellStart"/>
      <w:r>
        <w:rPr>
          <w:rFonts w:ascii="Courier New" w:hAnsi="Courier New"/>
          <w:i/>
          <w:sz w:val="12"/>
        </w:rPr>
        <w:t>po</w:t>
      </w:r>
      <w:proofErr w:type="spellEnd"/>
      <w:r>
        <w:rPr>
          <w:rFonts w:ascii="Courier New" w:hAnsi="Courier New"/>
          <w:i/>
          <w:spacing w:val="-1"/>
          <w:sz w:val="12"/>
        </w:rPr>
        <w:t xml:space="preserve"> </w:t>
      </w:r>
      <w:proofErr w:type="spellStart"/>
      <w:r>
        <w:rPr>
          <w:rFonts w:ascii="Courier New" w:hAnsi="Courier New"/>
          <w:i/>
          <w:spacing w:val="-1"/>
          <w:sz w:val="12"/>
        </w:rPr>
        <w:t>vzniku</w:t>
      </w:r>
      <w:proofErr w:type="spellEnd"/>
      <w:r>
        <w:rPr>
          <w:rFonts w:ascii="Courier New" w:hAnsi="Courier New"/>
          <w:i/>
          <w:spacing w:val="-1"/>
          <w:sz w:val="12"/>
        </w:rPr>
        <w:t xml:space="preserve"> </w:t>
      </w:r>
      <w:proofErr w:type="spellStart"/>
      <w:r>
        <w:rPr>
          <w:rFonts w:ascii="Courier New" w:hAnsi="Courier New"/>
          <w:i/>
          <w:spacing w:val="-1"/>
          <w:sz w:val="12"/>
        </w:rPr>
        <w:t>položky</w:t>
      </w:r>
      <w:proofErr w:type="spellEnd"/>
      <w:r>
        <w:rPr>
          <w:rFonts w:ascii="Courier New" w:hAnsi="Courier New"/>
          <w:i/>
          <w:spacing w:val="-1"/>
          <w:sz w:val="12"/>
        </w:rPr>
        <w:t xml:space="preserve"> </w:t>
      </w:r>
      <w:proofErr w:type="spellStart"/>
      <w:r>
        <w:rPr>
          <w:rFonts w:ascii="Courier New" w:hAnsi="Courier New"/>
          <w:i/>
          <w:spacing w:val="-2"/>
          <w:sz w:val="12"/>
        </w:rPr>
        <w:t>objednávky</w:t>
      </w:r>
      <w:proofErr w:type="spellEnd"/>
      <w:r>
        <w:rPr>
          <w:rFonts w:ascii="Courier New" w:hAnsi="Courier New"/>
          <w:i/>
          <w:spacing w:val="-1"/>
          <w:sz w:val="12"/>
        </w:rPr>
        <w:t xml:space="preserve"> </w:t>
      </w:r>
      <w:proofErr w:type="spellStart"/>
      <w:r>
        <w:rPr>
          <w:rFonts w:ascii="Courier New" w:hAnsi="Courier New"/>
          <w:i/>
          <w:spacing w:val="-1"/>
          <w:sz w:val="12"/>
        </w:rPr>
        <w:t>počet</w:t>
      </w:r>
      <w:proofErr w:type="spellEnd"/>
      <w:r>
        <w:rPr>
          <w:rFonts w:ascii="Courier New" w:hAnsi="Courier New"/>
          <w:i/>
          <w:spacing w:val="-1"/>
          <w:sz w:val="12"/>
        </w:rPr>
        <w:t xml:space="preserve"> </w:t>
      </w:r>
      <w:proofErr w:type="spellStart"/>
      <w:r>
        <w:rPr>
          <w:rFonts w:ascii="Courier New" w:hAnsi="Courier New"/>
          <w:i/>
          <w:spacing w:val="-1"/>
          <w:sz w:val="12"/>
        </w:rPr>
        <w:t>kusu</w:t>
      </w:r>
      <w:proofErr w:type="spellEnd"/>
      <w:r>
        <w:rPr>
          <w:rFonts w:ascii="Courier New" w:hAnsi="Courier New"/>
          <w:i/>
          <w:spacing w:val="-1"/>
          <w:sz w:val="12"/>
        </w:rPr>
        <w:t>: 10</w:t>
      </w:r>
    </w:p>
    <w:p w:rsidR="004E0469" w:rsidRDefault="004E0469">
      <w:pPr>
        <w:spacing w:before="2"/>
        <w:rPr>
          <w:rFonts w:ascii="Courier New" w:eastAsia="Courier New" w:hAnsi="Courier New" w:cs="Courier New"/>
          <w:i/>
          <w:sz w:val="3"/>
          <w:szCs w:val="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177"/>
        <w:gridCol w:w="3523"/>
        <w:gridCol w:w="1804"/>
        <w:gridCol w:w="841"/>
        <w:gridCol w:w="459"/>
        <w:gridCol w:w="504"/>
        <w:gridCol w:w="882"/>
        <w:gridCol w:w="841"/>
        <w:gridCol w:w="762"/>
      </w:tblGrid>
      <w:tr w:rsidR="004E0469">
        <w:trPr>
          <w:trHeight w:hRule="exact" w:val="238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41"/>
              <w:ind w:left="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83022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41"/>
              <w:ind w:left="5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Bonus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Doprava</w:t>
            </w:r>
            <w:proofErr w:type="spellEnd"/>
            <w:r>
              <w:rPr>
                <w:rFonts w:ascii="Arial"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zdarma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41"/>
              <w:ind w:right="22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41"/>
              <w:ind w:left="2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-95.04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41"/>
              <w:ind w:left="18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Kč</w:t>
            </w:r>
            <w:proofErr w:type="spell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41"/>
              <w:ind w:left="1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41"/>
              <w:ind w:left="27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-95.04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41"/>
              <w:ind w:left="2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-19.96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41"/>
              <w:ind w:left="23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-115.00</w:t>
            </w:r>
          </w:p>
        </w:tc>
      </w:tr>
      <w:tr w:rsidR="004E0469">
        <w:trPr>
          <w:trHeight w:hRule="exact" w:val="216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20"/>
              <w:ind w:left="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RECFEE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20"/>
              <w:ind w:left="553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Recyklační</w:t>
            </w:r>
            <w:proofErr w:type="spellEnd"/>
            <w:r>
              <w:rPr>
                <w:rFonts w:ascii="Arial" w:hAnsi="Arial"/>
                <w:spacing w:val="-14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příspěvek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20"/>
              <w:ind w:right="22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20"/>
              <w:ind w:left="3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90.00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20"/>
              <w:ind w:left="18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Kč</w:t>
            </w:r>
            <w:proofErr w:type="spell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20"/>
              <w:ind w:left="1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20"/>
              <w:ind w:left="3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90.00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20"/>
              <w:ind w:left="26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18.90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20"/>
              <w:ind w:left="2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108.90</w:t>
            </w:r>
          </w:p>
        </w:tc>
      </w:tr>
      <w:tr w:rsidR="004E0469">
        <w:trPr>
          <w:trHeight w:hRule="exact" w:val="278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20"/>
              <w:ind w:left="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AO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20"/>
              <w:ind w:left="553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pacing w:val="-1"/>
                <w:sz w:val="14"/>
              </w:rPr>
              <w:t>Autorský</w:t>
            </w:r>
            <w:proofErr w:type="spellEnd"/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4"/>
              </w:rPr>
              <w:t>poplatek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20"/>
              <w:ind w:right="22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20"/>
              <w:ind w:left="22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120.00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20"/>
              <w:ind w:left="18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Kč</w:t>
            </w:r>
            <w:proofErr w:type="spell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20"/>
              <w:ind w:left="1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20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120.00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20"/>
              <w:ind w:left="26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25.20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4E0469" w:rsidRDefault="000B1D91">
            <w:pPr>
              <w:pStyle w:val="TableParagraph"/>
              <w:spacing w:before="20"/>
              <w:ind w:left="2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145.20</w:t>
            </w:r>
          </w:p>
        </w:tc>
      </w:tr>
    </w:tbl>
    <w:p w:rsidR="004E0469" w:rsidRDefault="004E0469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4E0469" w:rsidRDefault="004E0469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4E0469" w:rsidRDefault="004E0469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4E0469" w:rsidRDefault="004E0469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4E0469" w:rsidRDefault="004E0469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4E0469" w:rsidRDefault="004E0469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4E0469" w:rsidRDefault="004E0469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4E0469" w:rsidRDefault="004E0469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4E0469" w:rsidRDefault="004E0469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4E0469" w:rsidRDefault="004E0469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4E0469" w:rsidRDefault="004E0469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4E0469" w:rsidRDefault="004E0469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4E0469" w:rsidRDefault="004E0469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4E0469" w:rsidRDefault="004E0469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4E0469" w:rsidRDefault="004E0469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4E0469" w:rsidRDefault="004E0469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4E0469" w:rsidRDefault="004E0469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4E0469" w:rsidRDefault="004E0469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4E0469" w:rsidRDefault="004E0469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4E0469" w:rsidRDefault="004E0469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4E0469" w:rsidRDefault="004E0469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4E0469" w:rsidRDefault="004E0469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4E0469" w:rsidRDefault="004E0469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4E0469" w:rsidRDefault="004E0469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4E0469" w:rsidRDefault="004E0469">
      <w:pPr>
        <w:rPr>
          <w:rFonts w:ascii="Courier New" w:eastAsia="Courier New" w:hAnsi="Courier New" w:cs="Courier New"/>
          <w:sz w:val="20"/>
          <w:szCs w:val="20"/>
        </w:rPr>
        <w:sectPr w:rsidR="004E0469">
          <w:type w:val="continuous"/>
          <w:pgSz w:w="11900" w:h="16840"/>
          <w:pgMar w:top="300" w:right="440" w:bottom="280" w:left="440" w:header="708" w:footer="708" w:gutter="0"/>
          <w:cols w:space="708"/>
        </w:sectPr>
      </w:pPr>
    </w:p>
    <w:p w:rsidR="004E0469" w:rsidRDefault="004E0469">
      <w:pPr>
        <w:spacing w:before="8"/>
        <w:rPr>
          <w:rFonts w:ascii="Courier New" w:eastAsia="Courier New" w:hAnsi="Courier New" w:cs="Courier New"/>
          <w:i/>
          <w:sz w:val="21"/>
          <w:szCs w:val="21"/>
        </w:rPr>
      </w:pPr>
    </w:p>
    <w:p w:rsidR="004E0469" w:rsidRDefault="000B1D91">
      <w:pPr>
        <w:pStyle w:val="Nadpis1"/>
        <w:spacing w:line="227" w:lineRule="exact"/>
        <w:jc w:val="right"/>
        <w:rPr>
          <w:b w:val="0"/>
          <w:bCs w:val="0"/>
        </w:rPr>
      </w:pPr>
      <w:proofErr w:type="spellStart"/>
      <w:r>
        <w:rPr>
          <w:spacing w:val="-1"/>
        </w:rPr>
        <w:t>Celková</w:t>
      </w:r>
      <w:proofErr w:type="spellEnd"/>
      <w:r>
        <w:rPr>
          <w:spacing w:val="-10"/>
        </w:rPr>
        <w:t xml:space="preserve"> </w:t>
      </w:r>
      <w:proofErr w:type="spellStart"/>
      <w:r>
        <w:t>hodnota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objednávky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9"/>
        </w:rPr>
        <w:t xml:space="preserve"> </w:t>
      </w:r>
      <w:proofErr w:type="spellStart"/>
      <w:r>
        <w:t>Kč</w:t>
      </w:r>
      <w:proofErr w:type="spellEnd"/>
      <w:r>
        <w:t>:</w:t>
      </w:r>
    </w:p>
    <w:p w:rsidR="004E0469" w:rsidRDefault="000B1D91">
      <w:pPr>
        <w:spacing w:line="227" w:lineRule="exact"/>
        <w:jc w:val="right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b/>
          <w:sz w:val="20"/>
        </w:rPr>
        <w:t>s</w:t>
      </w:r>
      <w:proofErr w:type="gramEnd"/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DPH:</w:t>
      </w:r>
    </w:p>
    <w:p w:rsidR="004E0469" w:rsidRDefault="000B1D91">
      <w:pPr>
        <w:spacing w:before="5"/>
        <w:rPr>
          <w:rFonts w:ascii="Arial" w:eastAsia="Arial" w:hAnsi="Arial" w:cs="Arial"/>
          <w:b/>
          <w:bCs/>
          <w:sz w:val="21"/>
          <w:szCs w:val="21"/>
        </w:rPr>
      </w:pPr>
      <w:r>
        <w:br w:type="column"/>
      </w:r>
    </w:p>
    <w:p w:rsidR="004E0469" w:rsidRDefault="000B1D91">
      <w:pPr>
        <w:spacing w:line="227" w:lineRule="exact"/>
        <w:ind w:left="829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1"/>
          <w:sz w:val="20"/>
        </w:rPr>
        <w:t>55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314.10</w:t>
      </w:r>
    </w:p>
    <w:p w:rsidR="004E0469" w:rsidRDefault="000B1D91">
      <w:pPr>
        <w:spacing w:line="227" w:lineRule="exact"/>
        <w:ind w:left="829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1"/>
          <w:sz w:val="20"/>
        </w:rPr>
        <w:t>66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930.00</w:t>
      </w:r>
    </w:p>
    <w:p w:rsidR="004E0469" w:rsidRDefault="004E0469">
      <w:pPr>
        <w:spacing w:line="227" w:lineRule="exact"/>
        <w:rPr>
          <w:rFonts w:ascii="Arial" w:eastAsia="Arial" w:hAnsi="Arial" w:cs="Arial"/>
          <w:sz w:val="20"/>
          <w:szCs w:val="20"/>
        </w:rPr>
        <w:sectPr w:rsidR="004E0469">
          <w:type w:val="continuous"/>
          <w:pgSz w:w="11900" w:h="16840"/>
          <w:pgMar w:top="300" w:right="440" w:bottom="280" w:left="440" w:header="708" w:footer="708" w:gutter="0"/>
          <w:cols w:num="2" w:space="708" w:equalWidth="0">
            <w:col w:w="9088" w:space="40"/>
            <w:col w:w="1892"/>
          </w:cols>
        </w:sectPr>
      </w:pPr>
    </w:p>
    <w:p w:rsidR="004E0469" w:rsidRDefault="004E0469">
      <w:pPr>
        <w:rPr>
          <w:rFonts w:ascii="Arial" w:eastAsia="Arial" w:hAnsi="Arial" w:cs="Arial"/>
          <w:b/>
          <w:bCs/>
          <w:sz w:val="20"/>
          <w:szCs w:val="20"/>
        </w:rPr>
      </w:pPr>
    </w:p>
    <w:p w:rsidR="004E0469" w:rsidRDefault="004E0469">
      <w:pPr>
        <w:rPr>
          <w:rFonts w:ascii="Arial" w:eastAsia="Arial" w:hAnsi="Arial" w:cs="Arial"/>
          <w:b/>
          <w:bCs/>
          <w:sz w:val="20"/>
          <w:szCs w:val="20"/>
        </w:rPr>
      </w:pPr>
    </w:p>
    <w:p w:rsidR="004E0469" w:rsidRDefault="004E0469">
      <w:pPr>
        <w:spacing w:before="4"/>
        <w:rPr>
          <w:rFonts w:ascii="Arial" w:eastAsia="Arial" w:hAnsi="Arial" w:cs="Arial"/>
          <w:b/>
          <w:bCs/>
          <w:sz w:val="23"/>
          <w:szCs w:val="23"/>
        </w:rPr>
      </w:pPr>
    </w:p>
    <w:p w:rsidR="004E0469" w:rsidRDefault="000B1D91">
      <w:pPr>
        <w:spacing w:before="88" w:line="178" w:lineRule="exact"/>
        <w:ind w:left="4136" w:right="4143"/>
        <w:jc w:val="center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b/>
          <w:spacing w:val="-1"/>
          <w:sz w:val="16"/>
        </w:rPr>
        <w:t>Děkujeme</w:t>
      </w:r>
      <w:proofErr w:type="spellEnd"/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a </w:t>
      </w:r>
      <w:proofErr w:type="spellStart"/>
      <w:r>
        <w:rPr>
          <w:rFonts w:ascii="Arial" w:hAnsi="Arial"/>
          <w:b/>
          <w:spacing w:val="-1"/>
          <w:sz w:val="16"/>
        </w:rPr>
        <w:t>těšíme</w:t>
      </w:r>
      <w:proofErr w:type="spellEnd"/>
      <w:r>
        <w:rPr>
          <w:rFonts w:ascii="Arial" w:hAnsi="Arial"/>
          <w:b/>
          <w:spacing w:val="-1"/>
          <w:sz w:val="16"/>
        </w:rPr>
        <w:t xml:space="preserve"> se</w:t>
      </w:r>
      <w:r>
        <w:rPr>
          <w:rFonts w:ascii="Arial" w:hAnsi="Arial"/>
          <w:b/>
          <w:spacing w:val="-2"/>
          <w:sz w:val="16"/>
        </w:rPr>
        <w:t xml:space="preserve"> </w:t>
      </w:r>
      <w:proofErr w:type="spellStart"/>
      <w:proofErr w:type="gramStart"/>
      <w:r>
        <w:rPr>
          <w:rFonts w:ascii="Arial" w:hAnsi="Arial"/>
          <w:b/>
          <w:sz w:val="16"/>
        </w:rPr>
        <w:t>na</w:t>
      </w:r>
      <w:proofErr w:type="spellEnd"/>
      <w:proofErr w:type="gramEnd"/>
      <w:r>
        <w:rPr>
          <w:rFonts w:ascii="Arial" w:hAnsi="Arial"/>
          <w:b/>
          <w:spacing w:val="-1"/>
          <w:sz w:val="16"/>
        </w:rPr>
        <w:t xml:space="preserve"> </w:t>
      </w:r>
      <w:proofErr w:type="spellStart"/>
      <w:r>
        <w:rPr>
          <w:rFonts w:ascii="Arial" w:hAnsi="Arial"/>
          <w:b/>
          <w:spacing w:val="-1"/>
          <w:sz w:val="16"/>
        </w:rPr>
        <w:t>shledanou</w:t>
      </w:r>
      <w:proofErr w:type="spellEnd"/>
      <w:r>
        <w:rPr>
          <w:rFonts w:ascii="Times New Roman" w:hAnsi="Times New Roman"/>
          <w:b/>
          <w:spacing w:val="26"/>
          <w:sz w:val="16"/>
        </w:rPr>
        <w:t xml:space="preserve"> </w:t>
      </w:r>
      <w:hyperlink r:id="rId8">
        <w:r>
          <w:rPr>
            <w:rFonts w:ascii="Arial" w:hAnsi="Arial"/>
            <w:b/>
            <w:spacing w:val="-1"/>
            <w:sz w:val="16"/>
          </w:rPr>
          <w:t>www.czc.cz</w:t>
        </w:r>
      </w:hyperlink>
    </w:p>
    <w:p w:rsidR="004E0469" w:rsidRDefault="00FC5318">
      <w:pPr>
        <w:spacing w:line="20" w:lineRule="atLeast"/>
        <w:ind w:left="13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37pt;height:.75pt;mso-position-horizontal-relative:char;mso-position-vertical-relative:line" coordsize="10740,15">
            <v:group id="_x0000_s1027" style="position:absolute;left:7;top:7;width:10726;height:2" coordorigin="7,7" coordsize="10726,2">
              <v:shape id="_x0000_s1028" style="position:absolute;left:7;top:7;width:10726;height:2" coordorigin="7,7" coordsize="10726,0" path="m10733,7l7,7e" filled="f" strokeweight=".72pt">
                <v:path arrowok="t"/>
              </v:shape>
            </v:group>
            <w10:wrap type="none"/>
            <w10:anchorlock/>
          </v:group>
        </w:pict>
      </w:r>
    </w:p>
    <w:p w:rsidR="004E0469" w:rsidRDefault="000B1D91">
      <w:pPr>
        <w:spacing w:before="45"/>
        <w:ind w:left="4136" w:right="4142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sz w:val="10"/>
        </w:rPr>
        <w:t>I6</w:t>
      </w:r>
      <w:r>
        <w:rPr>
          <w:rFonts w:ascii="Arial"/>
          <w:spacing w:val="-3"/>
          <w:sz w:val="10"/>
        </w:rPr>
        <w:t xml:space="preserve"> </w:t>
      </w:r>
      <w:r>
        <w:rPr>
          <w:rFonts w:ascii="Arial"/>
          <w:sz w:val="10"/>
        </w:rPr>
        <w:t>(c)</w:t>
      </w:r>
      <w:r>
        <w:rPr>
          <w:rFonts w:ascii="Arial"/>
          <w:spacing w:val="-2"/>
          <w:sz w:val="10"/>
        </w:rPr>
        <w:t xml:space="preserve"> </w:t>
      </w:r>
      <w:r>
        <w:rPr>
          <w:rFonts w:ascii="Arial"/>
          <w:spacing w:val="-1"/>
          <w:sz w:val="10"/>
        </w:rPr>
        <w:t xml:space="preserve">2021 </w:t>
      </w:r>
      <w:proofErr w:type="spellStart"/>
      <w:r>
        <w:rPr>
          <w:rFonts w:ascii="Arial"/>
          <w:spacing w:val="-1"/>
          <w:sz w:val="10"/>
        </w:rPr>
        <w:t>CyberSoft</w:t>
      </w:r>
      <w:proofErr w:type="spellEnd"/>
      <w:r>
        <w:rPr>
          <w:rFonts w:ascii="Arial"/>
          <w:spacing w:val="-1"/>
          <w:sz w:val="10"/>
        </w:rPr>
        <w:t>, s.r.o.</w:t>
      </w:r>
      <w:r>
        <w:rPr>
          <w:rFonts w:ascii="Arial"/>
          <w:sz w:val="10"/>
        </w:rPr>
        <w:t xml:space="preserve"> </w:t>
      </w:r>
      <w:r>
        <w:rPr>
          <w:rFonts w:ascii="Arial"/>
          <w:spacing w:val="27"/>
          <w:sz w:val="10"/>
        </w:rPr>
        <w:t xml:space="preserve"> </w:t>
      </w:r>
      <w:r>
        <w:rPr>
          <w:rFonts w:ascii="Arial"/>
          <w:spacing w:val="-1"/>
          <w:sz w:val="10"/>
        </w:rPr>
        <w:t xml:space="preserve">(OXO </w:t>
      </w:r>
      <w:r>
        <w:rPr>
          <w:rFonts w:ascii="Arial"/>
          <w:sz w:val="10"/>
        </w:rPr>
        <w:t xml:space="preserve">- </w:t>
      </w:r>
      <w:r>
        <w:rPr>
          <w:rFonts w:ascii="Arial"/>
          <w:spacing w:val="-1"/>
          <w:sz w:val="10"/>
        </w:rPr>
        <w:t>26.5.2021</w:t>
      </w:r>
      <w:r>
        <w:rPr>
          <w:rFonts w:ascii="Arial"/>
          <w:spacing w:val="-3"/>
          <w:sz w:val="10"/>
        </w:rPr>
        <w:t xml:space="preserve"> </w:t>
      </w:r>
      <w:r>
        <w:rPr>
          <w:rFonts w:ascii="Arial"/>
          <w:spacing w:val="-1"/>
          <w:sz w:val="10"/>
        </w:rPr>
        <w:t>9:32:30)</w:t>
      </w:r>
    </w:p>
    <w:sectPr w:rsidR="004E0469">
      <w:type w:val="continuous"/>
      <w:pgSz w:w="11900" w:h="16840"/>
      <w:pgMar w:top="300" w:right="44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E0469"/>
    <w:rsid w:val="000B1D91"/>
    <w:rsid w:val="004E0469"/>
    <w:rsid w:val="00FC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A495CAB4-3590-4301-9CD9-7AD7C389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1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C53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c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elenka@sos-g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c.cz/" TargetMode="External"/><Relationship Id="rId5" Type="http://schemas.openxmlformats.org/officeDocument/2006/relationships/hyperlink" Target="mailto:obchod@czc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file://C:\Users\pdfadmin\AppData\Local\Temp\tmp6DB1.htm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file://C:\Users\pdfadmin\AppData\Local\Temp\tmp6DB1.htm</dc:title>
  <dc:creator>pdfadmin</dc:creator>
  <cp:lastModifiedBy>uzivatel</cp:lastModifiedBy>
  <cp:revision>2</cp:revision>
  <cp:lastPrinted>2021-05-26T07:59:00Z</cp:lastPrinted>
  <dcterms:created xsi:type="dcterms:W3CDTF">2021-05-26T08:52:00Z</dcterms:created>
  <dcterms:modified xsi:type="dcterms:W3CDTF">2021-05-26T08:52:00Z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LastSaved">
    <vt:filetime>2021-05-26T00:00:00Z</vt:filetime>
  </property>
</Properties>
</file>