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X [mailto:X@alfamedic.cz]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21, 2021 10:15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Dotaz na CN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  <w:proofErr w:type="spellEnd"/>
    </w:p>
    <w:p w:rsidR="003B749D" w:rsidRDefault="003B749D" w:rsidP="003B749D"/>
    <w:p w:rsidR="003B749D" w:rsidRDefault="003B749D" w:rsidP="003B749D">
      <w:pPr>
        <w:rPr>
          <w:lang w:eastAsia="cs-CZ"/>
        </w:rPr>
      </w:pPr>
      <w:r>
        <w:rPr>
          <w:lang w:eastAsia="cs-CZ"/>
        </w:rPr>
        <w:t>Vážený pane inženýre,</w:t>
      </w: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v příloze zasílám upravenou nabídku.</w:t>
      </w:r>
      <w:r w:rsidR="00F96134">
        <w:rPr>
          <w:lang w:eastAsia="cs-CZ"/>
        </w:rPr>
        <w:t xml:space="preserve"> Vaši objednávku ze dne 18. 5. 2021 akceptujeme.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Těším se na další spolupráci.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S pozdravem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Ing. X</w:t>
      </w: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jednatel</w:t>
      </w: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ALFAMEDIC s.r.o.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tel: X</w:t>
      </w:r>
    </w:p>
    <w:p w:rsidR="003B749D" w:rsidRDefault="003B749D" w:rsidP="003B749D"/>
    <w:p w:rsidR="003B749D" w:rsidRDefault="003B749D" w:rsidP="003B749D"/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X [mailto:X@snopava.cz]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21, 2021 6:43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alfamedic.pdf</w:t>
      </w:r>
      <w:proofErr w:type="spellEnd"/>
    </w:p>
    <w:p w:rsidR="003B749D" w:rsidRDefault="003B749D" w:rsidP="003B749D"/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Dobrý den pane inženýre, </w:t>
      </w:r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Posílám v příloze objednávku na vyhřívané lůžko pro dětské oddělení v SZZ Krnov. </w:t>
      </w:r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Jak budete znát termín dodání, dejte mi prosím vědět. </w:t>
      </w:r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Ještě žádám o akceptaci objednávky za účelem jejího zveřejnění v registru smluv. </w:t>
      </w:r>
    </w:p>
    <w:p w:rsidR="003B749D" w:rsidRDefault="003B749D" w:rsidP="003B749D">
      <w:pPr>
        <w:rPr>
          <w:color w:val="1F497D"/>
        </w:rPr>
      </w:pPr>
    </w:p>
    <w:p w:rsidR="003B749D" w:rsidRDefault="003B749D" w:rsidP="003B749D">
      <w:pPr>
        <w:rPr>
          <w:color w:val="1F497D"/>
        </w:rPr>
      </w:pPr>
      <w:r>
        <w:rPr>
          <w:color w:val="1F497D"/>
        </w:rPr>
        <w:t>Děkuji a hezký den</w:t>
      </w:r>
    </w:p>
    <w:p w:rsidR="003B749D" w:rsidRDefault="003B749D" w:rsidP="003B749D">
      <w:pPr>
        <w:rPr>
          <w:color w:val="1F497D"/>
        </w:rPr>
      </w:pPr>
    </w:p>
    <w:p w:rsidR="003B749D" w:rsidRDefault="003B749D" w:rsidP="003B749D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>  Ing. X</w:t>
      </w:r>
    </w:p>
    <w:p w:rsidR="003B749D" w:rsidRDefault="003B749D" w:rsidP="003B749D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3B749D" w:rsidRDefault="003B749D" w:rsidP="003B749D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3B749D" w:rsidRDefault="003B749D" w:rsidP="003B749D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3B749D" w:rsidRDefault="003B749D" w:rsidP="003B749D">
      <w:pP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3B749D" w:rsidRDefault="003B749D" w:rsidP="003B749D">
      <w:pPr>
        <w:rPr>
          <w:rFonts w:ascii="Tahoma" w:hAnsi="Tahoma" w:cs="Tahoma"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bookmarkStart w:id="1" w:name="_GoBack"/>
      <w:bookmarkEnd w:id="1"/>
    </w:p>
    <w:p w:rsidR="003B749D" w:rsidRDefault="003B749D" w:rsidP="003B749D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4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  <w:lang w:eastAsia="cs-CZ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  <w:u w:val="single"/>
          <w:lang w:eastAsia="cs-CZ"/>
        </w:rPr>
        <w:t>www.szzkrnov.cz</w:t>
      </w:r>
    </w:p>
    <w:p w:rsidR="003B749D" w:rsidRDefault="003B749D" w:rsidP="003B749D">
      <w:pPr>
        <w:rPr>
          <w:color w:val="1F497D"/>
          <w:sz w:val="18"/>
          <w:szCs w:val="18"/>
          <w:lang w:eastAsia="cs-CZ"/>
        </w:rPr>
      </w:pPr>
    </w:p>
    <w:p w:rsidR="003B749D" w:rsidRDefault="003B749D" w:rsidP="003B749D">
      <w:pPr>
        <w:rPr>
          <w:color w:val="1F497D"/>
        </w:rPr>
      </w:pPr>
    </w:p>
    <w:bookmarkEnd w:id="0"/>
    <w:p w:rsidR="003B749D" w:rsidRDefault="003B749D" w:rsidP="003B749D">
      <w:pPr>
        <w:rPr>
          <w:color w:val="1F497D"/>
        </w:rPr>
      </w:pPr>
    </w:p>
    <w:p w:rsidR="001F12A7" w:rsidRDefault="001F12A7"/>
    <w:sectPr w:rsidR="001F12A7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49D"/>
    <w:rsid w:val="001F12A7"/>
    <w:rsid w:val="003B749D"/>
    <w:rsid w:val="007A3DA4"/>
    <w:rsid w:val="00F9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49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49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mocnice.op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Mgr. Gabriela Čepová</cp:lastModifiedBy>
  <cp:revision>2</cp:revision>
  <dcterms:created xsi:type="dcterms:W3CDTF">2021-05-25T10:07:00Z</dcterms:created>
  <dcterms:modified xsi:type="dcterms:W3CDTF">2021-05-26T05:46:00Z</dcterms:modified>
</cp:coreProperties>
</file>