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78E" w14:textId="058110E1" w:rsidR="006B4133" w:rsidRPr="008A6ABD" w:rsidRDefault="00E26B93" w:rsidP="00C972AB">
      <w:pPr>
        <w:spacing w:line="240" w:lineRule="auto"/>
        <w:jc w:val="center"/>
        <w:rPr>
          <w:b/>
          <w:sz w:val="28"/>
          <w:szCs w:val="28"/>
        </w:rPr>
      </w:pPr>
      <w:r w:rsidRPr="008A6ABD">
        <w:rPr>
          <w:b/>
          <w:sz w:val="28"/>
          <w:szCs w:val="28"/>
        </w:rPr>
        <w:t xml:space="preserve">SMLOUVA O </w:t>
      </w:r>
      <w:r w:rsidR="008A6ABD" w:rsidRPr="008A6ABD">
        <w:rPr>
          <w:b/>
          <w:sz w:val="28"/>
          <w:szCs w:val="28"/>
        </w:rPr>
        <w:t>POSKYTNUTÍ REKLAMY A VEŘEJNÉ PREZENTACE – rok 20</w:t>
      </w:r>
      <w:r w:rsidR="000178E5">
        <w:rPr>
          <w:b/>
          <w:sz w:val="28"/>
          <w:szCs w:val="28"/>
        </w:rPr>
        <w:t>2</w:t>
      </w:r>
      <w:r w:rsidR="00597733">
        <w:rPr>
          <w:b/>
          <w:sz w:val="28"/>
          <w:szCs w:val="28"/>
        </w:rPr>
        <w:t>1</w:t>
      </w:r>
    </w:p>
    <w:p w14:paraId="3D9194CA" w14:textId="77777777" w:rsidR="00E26B93" w:rsidRDefault="00E26B93" w:rsidP="00C972AB">
      <w:pPr>
        <w:spacing w:line="240" w:lineRule="auto"/>
        <w:jc w:val="center"/>
      </w:pPr>
      <w:r>
        <w:t>kterou uzavřely</w:t>
      </w:r>
    </w:p>
    <w:p w14:paraId="1505D7B0" w14:textId="401B93D4" w:rsidR="008A6ABD" w:rsidRDefault="00E26B93" w:rsidP="008A6ABD">
      <w:pPr>
        <w:spacing w:line="240" w:lineRule="auto"/>
        <w:ind w:left="2124" w:hanging="2124"/>
      </w:pPr>
      <w:r w:rsidRPr="00542764">
        <w:t xml:space="preserve">na straně jedné: </w:t>
      </w:r>
      <w:r w:rsidRPr="00542764">
        <w:tab/>
      </w:r>
      <w:r w:rsidR="00916138" w:rsidRPr="00916138">
        <w:rPr>
          <w:b/>
          <w:bCs/>
        </w:rPr>
        <w:t xml:space="preserve">umdasch </w:t>
      </w:r>
      <w:r w:rsidR="008A6ABD" w:rsidRPr="00C972AB">
        <w:rPr>
          <w:b/>
        </w:rPr>
        <w:t>S</w:t>
      </w:r>
      <w:r w:rsidR="00F12CB6">
        <w:rPr>
          <w:b/>
        </w:rPr>
        <w:t>tory</w:t>
      </w:r>
      <w:r w:rsidR="008A6ABD" w:rsidRPr="00C972AB">
        <w:rPr>
          <w:b/>
        </w:rPr>
        <w:t xml:space="preserve"> D</w:t>
      </w:r>
      <w:r w:rsidR="00F12CB6">
        <w:rPr>
          <w:b/>
        </w:rPr>
        <w:t>esign</w:t>
      </w:r>
      <w:r w:rsidR="008A6ABD" w:rsidRPr="00C972AB">
        <w:rPr>
          <w:b/>
        </w:rPr>
        <w:t xml:space="preserve"> a.s.</w:t>
      </w:r>
      <w:r w:rsidR="008A6ABD" w:rsidRPr="00C972AB">
        <w:rPr>
          <w:b/>
        </w:rPr>
        <w:br/>
        <w:t>IČO: 63216281, DIČ CZ63216281</w:t>
      </w:r>
      <w:r w:rsidR="008A6ABD" w:rsidRPr="00C972AB">
        <w:rPr>
          <w:b/>
        </w:rPr>
        <w:br/>
        <w:t>se sídlem Litomyšl, Moravská 949, PSČ 570 01</w:t>
      </w:r>
      <w:r w:rsidR="008A6ABD" w:rsidRPr="00542764">
        <w:t xml:space="preserve"> </w:t>
      </w:r>
      <w:r w:rsidR="008A6ABD">
        <w:br/>
        <w:t>bankovní spojení: KB, č. ú. 9125940267/0100</w:t>
      </w:r>
      <w:r w:rsidR="008A6ABD">
        <w:br/>
      </w:r>
      <w:r w:rsidR="008A6ABD" w:rsidRPr="00542764">
        <w:t>společnost zapsaná v obchodním rejstříku vedeném Krajským soudem</w:t>
      </w:r>
      <w:r w:rsidR="008A6ABD">
        <w:br/>
      </w:r>
      <w:r w:rsidR="008A6ABD" w:rsidRPr="00542764">
        <w:t>v Hradci Králové, oddíl B, vložka 2407</w:t>
      </w:r>
      <w:r w:rsidR="008A6ABD">
        <w:br/>
      </w:r>
      <w:r w:rsidR="008A6ABD" w:rsidRPr="00542764">
        <w:t xml:space="preserve">zastoupená Ing. Jakubem Brýdlem, </w:t>
      </w:r>
      <w:r w:rsidR="00C8376B">
        <w:t>předsedou</w:t>
      </w:r>
      <w:r w:rsidR="008A6ABD" w:rsidRPr="00542764">
        <w:t xml:space="preserve"> představenstva</w:t>
      </w:r>
      <w:r w:rsidR="008A6ABD">
        <w:br/>
      </w:r>
      <w:r w:rsidR="008A6ABD" w:rsidRPr="00542764">
        <w:t xml:space="preserve">- dále jen </w:t>
      </w:r>
      <w:r w:rsidR="00D50960">
        <w:t>„partner“</w:t>
      </w:r>
      <w:r w:rsidR="008A6ABD" w:rsidRPr="00542764">
        <w:t xml:space="preserve"> –</w:t>
      </w:r>
    </w:p>
    <w:p w14:paraId="1C30274C" w14:textId="77777777" w:rsidR="008A6ABD" w:rsidRPr="00542764" w:rsidRDefault="008A6ABD" w:rsidP="008A6ABD">
      <w:pPr>
        <w:spacing w:line="240" w:lineRule="auto"/>
      </w:pPr>
      <w:r w:rsidRPr="00542764">
        <w:t>a</w:t>
      </w:r>
    </w:p>
    <w:p w14:paraId="7E605676" w14:textId="77777777" w:rsidR="00E26B93" w:rsidRPr="00542764" w:rsidRDefault="008A6ABD" w:rsidP="008A6ABD">
      <w:pPr>
        <w:spacing w:line="240" w:lineRule="auto"/>
      </w:pPr>
      <w:r w:rsidRPr="00542764">
        <w:t>na straně druhé:</w:t>
      </w:r>
      <w:r>
        <w:tab/>
      </w:r>
      <w:r w:rsidR="00E26B93" w:rsidRPr="00C972AB">
        <w:rPr>
          <w:b/>
        </w:rPr>
        <w:t>Smetanova Litomyšl, o.p.s.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>IČO: 25918206, DIČ CZ25918206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 xml:space="preserve">se sídlem Litomyšl, </w:t>
      </w:r>
      <w:r w:rsidR="001C3AA3">
        <w:rPr>
          <w:b/>
        </w:rPr>
        <w:t xml:space="preserve">Záhradí, </w:t>
      </w:r>
      <w:r w:rsidR="00E26B93" w:rsidRPr="00C972AB">
        <w:rPr>
          <w:b/>
        </w:rPr>
        <w:t>Jiráskova 133, PSČ 570 01</w:t>
      </w:r>
      <w:r w:rsidR="00E26B93" w:rsidRPr="00542764">
        <w:t xml:space="preserve"> </w:t>
      </w:r>
      <w:r>
        <w:br/>
      </w:r>
      <w:r>
        <w:tab/>
      </w:r>
      <w:r>
        <w:tab/>
      </w:r>
      <w:r>
        <w:tab/>
        <w:t>bankovní spojení: ČS a.s., č. ú. 1280495339/0800</w:t>
      </w:r>
      <w:r>
        <w:br/>
      </w:r>
      <w:r>
        <w:tab/>
      </w:r>
      <w:r>
        <w:tab/>
      </w:r>
      <w:r w:rsidR="00E26B93" w:rsidRPr="00542764">
        <w:tab/>
        <w:t>zapsaná v rejstříku obecně prospěšných společností vedeném Krajským</w:t>
      </w:r>
      <w:r w:rsidR="00542764">
        <w:br/>
      </w:r>
      <w:r>
        <w:tab/>
      </w:r>
      <w:r>
        <w:tab/>
      </w:r>
      <w:r w:rsidR="00E26B93" w:rsidRPr="00542764">
        <w:tab/>
        <w:t>soudem v Hradci Králové, oddíl O, vložka 49</w:t>
      </w:r>
      <w:r w:rsidR="00542764">
        <w:br/>
      </w:r>
      <w:r>
        <w:tab/>
      </w:r>
      <w:r>
        <w:tab/>
      </w:r>
      <w:r w:rsidR="00E26B93" w:rsidRPr="00542764">
        <w:tab/>
        <w:t>zastoupená Janem Piknou, ředitelem</w:t>
      </w:r>
      <w:r w:rsidR="00542764">
        <w:br/>
      </w:r>
      <w:r>
        <w:tab/>
      </w:r>
      <w:r>
        <w:tab/>
      </w:r>
      <w:r w:rsidR="00E26B93" w:rsidRPr="00542764">
        <w:tab/>
        <w:t xml:space="preserve">- dále jen </w:t>
      </w:r>
      <w:r w:rsidR="00D50960">
        <w:t>„organizátor“</w:t>
      </w:r>
      <w:r w:rsidR="00E26B93" w:rsidRPr="00542764">
        <w:t xml:space="preserve"> – </w:t>
      </w:r>
    </w:p>
    <w:p w14:paraId="50E1F47D" w14:textId="77777777" w:rsidR="00E26B93" w:rsidRDefault="00E26B93" w:rsidP="00B309CD">
      <w:pPr>
        <w:spacing w:line="240" w:lineRule="auto"/>
        <w:jc w:val="center"/>
      </w:pPr>
      <w:r w:rsidRPr="00C972AB">
        <w:rPr>
          <w:b/>
        </w:rPr>
        <w:t>I.</w:t>
      </w:r>
      <w:r w:rsidR="00B309CD" w:rsidRPr="00C972AB">
        <w:rPr>
          <w:b/>
        </w:rPr>
        <w:br/>
      </w:r>
      <w:r w:rsidRPr="00C972AB">
        <w:rPr>
          <w:b/>
        </w:rPr>
        <w:t>Předmět smlouvy</w:t>
      </w:r>
    </w:p>
    <w:p w14:paraId="24326757" w14:textId="77777777" w:rsidR="00025E99" w:rsidRDefault="008A5CB5" w:rsidP="00C972AB">
      <w:pPr>
        <w:spacing w:line="240" w:lineRule="auto"/>
        <w:ind w:left="705" w:hanging="705"/>
      </w:pPr>
      <w:r>
        <w:t>1.</w:t>
      </w:r>
      <w:r w:rsidR="00E26B93">
        <w:t xml:space="preserve"> </w:t>
      </w:r>
      <w:r w:rsidR="00E26B93">
        <w:tab/>
      </w:r>
      <w:r w:rsidR="008A6ABD">
        <w:t>Organizátor je pořadatelem Národního festivalu Smetanova Litomyšl (dále též jen „festival“)</w:t>
      </w:r>
      <w:r w:rsidR="003937A8">
        <w:t>.</w:t>
      </w:r>
    </w:p>
    <w:p w14:paraId="02ECACED" w14:textId="70486408" w:rsidR="008A6ABD" w:rsidRDefault="008A6ABD" w:rsidP="00C972AB">
      <w:pPr>
        <w:spacing w:line="240" w:lineRule="auto"/>
        <w:ind w:left="705" w:hanging="705"/>
      </w:pPr>
      <w:r>
        <w:t>2</w:t>
      </w:r>
      <w:r w:rsidR="00C972AB">
        <w:t xml:space="preserve">. </w:t>
      </w:r>
      <w:r w:rsidR="00C972AB">
        <w:tab/>
      </w:r>
      <w:r>
        <w:t>Organizátor se zavazuje, že bude za podmínek dále uvedených veřejně prezentovat partnera</w:t>
      </w:r>
      <w:r w:rsidR="003937A8">
        <w:t xml:space="preserve"> </w:t>
      </w:r>
      <w:r>
        <w:t>v</w:t>
      </w:r>
      <w:r w:rsidR="00B5686F">
        <w:t> reklamní kampani spojené s</w:t>
      </w:r>
      <w:r w:rsidR="00AE1650">
        <w:t>e</w:t>
      </w:r>
      <w:r w:rsidR="00B5686F">
        <w:t xml:space="preserve"> </w:t>
      </w:r>
      <w:r w:rsidR="001C3AA3">
        <w:t>6</w:t>
      </w:r>
      <w:r w:rsidR="00397834">
        <w:t>3</w:t>
      </w:r>
      <w:r>
        <w:t>. ročník</w:t>
      </w:r>
      <w:r w:rsidR="00B5686F">
        <w:t>em</w:t>
      </w:r>
      <w:r>
        <w:t xml:space="preserve"> festivalu, který se bude konat od </w:t>
      </w:r>
      <w:r w:rsidR="00397834">
        <w:t>1</w:t>
      </w:r>
      <w:r>
        <w:t>.</w:t>
      </w:r>
      <w:r w:rsidR="00EC0868">
        <w:t xml:space="preserve"> do</w:t>
      </w:r>
      <w:r>
        <w:t xml:space="preserve"> </w:t>
      </w:r>
      <w:r w:rsidR="00EC0868">
        <w:t>1</w:t>
      </w:r>
      <w:r w:rsidR="00397834">
        <w:t>1</w:t>
      </w:r>
      <w:r>
        <w:t>.7.20</w:t>
      </w:r>
      <w:r w:rsidR="00AE1650">
        <w:t>2</w:t>
      </w:r>
      <w:r w:rsidR="00397834">
        <w:t>1</w:t>
      </w:r>
      <w:r>
        <w:t>.</w:t>
      </w:r>
    </w:p>
    <w:p w14:paraId="4CB2C4CE" w14:textId="71439887" w:rsidR="001A4060" w:rsidRDefault="001A4060" w:rsidP="00C972AB">
      <w:pPr>
        <w:spacing w:line="240" w:lineRule="auto"/>
        <w:ind w:left="705" w:hanging="705"/>
      </w:pPr>
      <w:r>
        <w:t xml:space="preserve">3. </w:t>
      </w:r>
      <w:r>
        <w:tab/>
        <w:t>Organizátor se zavazuje předat do 30.11.20</w:t>
      </w:r>
      <w:r w:rsidR="00AE1650">
        <w:t>2</w:t>
      </w:r>
      <w:r w:rsidR="00397834">
        <w:t>1</w:t>
      </w:r>
      <w:r>
        <w:t xml:space="preserve"> partnerovi zdokumentování uskutečněné veřejné prezentace dle této smlouvy.</w:t>
      </w:r>
    </w:p>
    <w:p w14:paraId="01350256" w14:textId="77777777" w:rsidR="00C972AB" w:rsidRDefault="001A4060" w:rsidP="00C972AB">
      <w:pPr>
        <w:spacing w:line="240" w:lineRule="auto"/>
        <w:ind w:left="705" w:hanging="705"/>
      </w:pPr>
      <w:r>
        <w:t>4</w:t>
      </w:r>
      <w:r w:rsidR="00D50960">
        <w:t>.</w:t>
      </w:r>
      <w:r w:rsidR="00C972AB">
        <w:t xml:space="preserve">  </w:t>
      </w:r>
      <w:r w:rsidR="00C972AB">
        <w:tab/>
      </w:r>
      <w:r w:rsidR="00D50960">
        <w:t>Partner se zavazuje zaplatit za tuto veřejnou prezentaci smluvní cenu.</w:t>
      </w:r>
      <w:r w:rsidR="00C972AB">
        <w:t xml:space="preserve"> </w:t>
      </w:r>
    </w:p>
    <w:p w14:paraId="69A74C25" w14:textId="77777777" w:rsidR="00C972AB" w:rsidRDefault="001A4060" w:rsidP="00C972AB">
      <w:pPr>
        <w:spacing w:line="240" w:lineRule="auto"/>
        <w:ind w:left="705" w:hanging="705"/>
      </w:pPr>
      <w:r>
        <w:t>5</w:t>
      </w:r>
      <w:r w:rsidR="00D50960">
        <w:t>.</w:t>
      </w:r>
      <w:r w:rsidR="00C972AB">
        <w:tab/>
      </w:r>
      <w:r w:rsidR="00D50960">
        <w:t xml:space="preserve">Smluvní strany se dohodly, že pro účely této smlouvy se pojmem „logo“ rozumí grafické označení tvořené slovy, písmeny, číslicemi nebo kresbou, které bude použito k prezentaci partnera v průběhu reklamy a veřejné prezentace dle této smlouvy. </w:t>
      </w:r>
      <w:r w:rsidR="00C972AB">
        <w:t xml:space="preserve"> </w:t>
      </w:r>
      <w:r w:rsidR="00E26B93">
        <w:t xml:space="preserve"> </w:t>
      </w:r>
    </w:p>
    <w:p w14:paraId="52211C68" w14:textId="77777777" w:rsidR="00542764" w:rsidRDefault="00542764" w:rsidP="00B309CD">
      <w:pPr>
        <w:spacing w:line="240" w:lineRule="auto"/>
        <w:jc w:val="center"/>
      </w:pPr>
      <w:r w:rsidRPr="00C972AB">
        <w:rPr>
          <w:b/>
        </w:rPr>
        <w:t>II.</w:t>
      </w:r>
      <w:r w:rsidR="00B309CD" w:rsidRPr="00C972AB">
        <w:rPr>
          <w:b/>
        </w:rPr>
        <w:br/>
      </w:r>
      <w:r w:rsidR="003937A8">
        <w:rPr>
          <w:b/>
        </w:rPr>
        <w:t>Závazek organizátora</w:t>
      </w:r>
    </w:p>
    <w:p w14:paraId="5B4B957A" w14:textId="77777777" w:rsidR="00D50960" w:rsidRDefault="00D50960" w:rsidP="00B309CD">
      <w:pPr>
        <w:spacing w:line="240" w:lineRule="auto"/>
      </w:pPr>
      <w:r>
        <w:t>1</w:t>
      </w:r>
      <w:r w:rsidR="00542764">
        <w:t>.</w:t>
      </w:r>
      <w:r w:rsidR="00542764">
        <w:tab/>
      </w:r>
      <w:r w:rsidRPr="001F7B5B">
        <w:rPr>
          <w:b/>
        </w:rPr>
        <w:t>Vztahy v průběhu festivalu</w:t>
      </w:r>
    </w:p>
    <w:p w14:paraId="7DB23F09" w14:textId="77777777" w:rsidR="00542764" w:rsidRDefault="00D50960" w:rsidP="00D50960">
      <w:pPr>
        <w:spacing w:line="240" w:lineRule="auto"/>
        <w:ind w:left="705"/>
      </w:pPr>
      <w:r>
        <w:t>Organizátor se zavazuje, že v průběhu festivalu bude partnera uvádět jako „reklamního partnera</w:t>
      </w:r>
      <w:r w:rsidR="00542764">
        <w:t xml:space="preserve"> </w:t>
      </w:r>
      <w:r>
        <w:t>festivalu“.</w:t>
      </w:r>
    </w:p>
    <w:p w14:paraId="3A2934AE" w14:textId="77777777" w:rsidR="00D50960" w:rsidRDefault="00D50960" w:rsidP="00D50960">
      <w:pPr>
        <w:spacing w:line="240" w:lineRule="auto"/>
        <w:ind w:left="705"/>
      </w:pPr>
      <w:r>
        <w:t xml:space="preserve">Organizátor se zavazuje, že dodá partnerovi vstupenky na všechna představení a koncerty festivalu, které si partner vybere. Partner je povinen písemně do 14 dnů ode dne, kdy mu bude učiněna nabídka vstupenek, zda a v jakém rozsahu tohoto svého práva využije. </w:t>
      </w:r>
    </w:p>
    <w:p w14:paraId="59D6CD27" w14:textId="79FFBBD9" w:rsidR="00D50960" w:rsidRDefault="00D50960" w:rsidP="00D50960">
      <w:pPr>
        <w:spacing w:line="240" w:lineRule="auto"/>
        <w:ind w:left="705"/>
      </w:pPr>
      <w:r>
        <w:t xml:space="preserve">Partner je oprávněn uspořádat vlastní společenské setkání během konání festivalu pro své hosty. Termín, místo, účast partnerem požadovaných umělců a součinnosti obou stran při pořádání setkání bude řešena samostatnou dohodou mezi partnerem a organizátorem. </w:t>
      </w:r>
    </w:p>
    <w:p w14:paraId="62D676BB" w14:textId="77777777" w:rsidR="00597733" w:rsidRDefault="00597733" w:rsidP="00D50960">
      <w:pPr>
        <w:spacing w:line="240" w:lineRule="auto"/>
        <w:ind w:left="705"/>
      </w:pPr>
    </w:p>
    <w:p w14:paraId="2089381F" w14:textId="77777777" w:rsidR="00D50960" w:rsidRDefault="00D50960" w:rsidP="00D50960">
      <w:pPr>
        <w:spacing w:line="240" w:lineRule="auto"/>
      </w:pPr>
      <w:r>
        <w:lastRenderedPageBreak/>
        <w:t>2.</w:t>
      </w:r>
      <w:r>
        <w:tab/>
      </w:r>
      <w:r w:rsidRPr="001F7B5B">
        <w:rPr>
          <w:b/>
        </w:rPr>
        <w:t>Souhlas s užitím názvu festivalu</w:t>
      </w:r>
      <w:r>
        <w:t xml:space="preserve"> </w:t>
      </w:r>
    </w:p>
    <w:p w14:paraId="4B3AC6C4" w14:textId="5D607FC8" w:rsidR="00D50960" w:rsidRDefault="00D50960" w:rsidP="00D50960">
      <w:pPr>
        <w:spacing w:line="240" w:lineRule="auto"/>
        <w:ind w:left="705"/>
      </w:pPr>
      <w:r>
        <w:t>Organizátor uděluje souhlas, aby partner po dobu od uzavření této smlouvy do 31.</w:t>
      </w:r>
      <w:r w:rsidR="00B5686F">
        <w:t>12</w:t>
      </w:r>
      <w:r>
        <w:t>.20</w:t>
      </w:r>
      <w:r w:rsidR="00247B51">
        <w:t>2</w:t>
      </w:r>
      <w:r w:rsidR="00AF7BDA">
        <w:t>1</w:t>
      </w:r>
      <w:r>
        <w:t xml:space="preserve"> používal název festivalu při svých vlastních reklamních aktivitách. </w:t>
      </w:r>
    </w:p>
    <w:p w14:paraId="28E82E50" w14:textId="77777777" w:rsidR="00D50960" w:rsidRDefault="00D50960" w:rsidP="00D50960">
      <w:pPr>
        <w:spacing w:line="240" w:lineRule="auto"/>
        <w:ind w:left="705"/>
      </w:pPr>
      <w:r>
        <w:t xml:space="preserve">Partner se zavazuje neužívat název festivalu způsobem, který by poškozoval dobrou pověst a jméno festivalu a organizátora. </w:t>
      </w:r>
    </w:p>
    <w:p w14:paraId="5F68F649" w14:textId="1402B980" w:rsidR="00D50960" w:rsidRPr="001F7B5B" w:rsidRDefault="00D50960" w:rsidP="00D50960">
      <w:pPr>
        <w:spacing w:line="240" w:lineRule="auto"/>
        <w:rPr>
          <w:b/>
        </w:rPr>
      </w:pPr>
      <w:r>
        <w:t>3.</w:t>
      </w:r>
      <w:r>
        <w:tab/>
      </w:r>
      <w:r w:rsidRPr="001F7B5B">
        <w:rPr>
          <w:b/>
        </w:rPr>
        <w:t>Logo</w:t>
      </w:r>
    </w:p>
    <w:p w14:paraId="58BD3BD7" w14:textId="05C0F99A" w:rsidR="00D50960" w:rsidRDefault="00D50960" w:rsidP="00D50960">
      <w:pPr>
        <w:spacing w:line="240" w:lineRule="auto"/>
        <w:ind w:left="705"/>
      </w:pPr>
      <w:r>
        <w:t xml:space="preserve">Partner dodá organizátorovi své logo a grafický manuál s popisem možných způsobů užití loga, jež je organizátor povinen při jeho užívání respektovat. </w:t>
      </w:r>
    </w:p>
    <w:p w14:paraId="6EAD8177" w14:textId="41BDC6A9" w:rsidR="00D50960" w:rsidRDefault="007927F8" w:rsidP="00D50960">
      <w:pPr>
        <w:spacing w:line="240" w:lineRule="auto"/>
      </w:pPr>
      <w:r>
        <w:t>4</w:t>
      </w:r>
      <w:r w:rsidR="00D50960">
        <w:t xml:space="preserve">. </w:t>
      </w:r>
      <w:r w:rsidR="00D50960">
        <w:tab/>
      </w:r>
      <w:r w:rsidR="00D50960" w:rsidRPr="001F7B5B">
        <w:rPr>
          <w:b/>
        </w:rPr>
        <w:t>Prezentace partnera</w:t>
      </w:r>
    </w:p>
    <w:p w14:paraId="73DDC043" w14:textId="467997C2" w:rsidR="003528BD" w:rsidRDefault="007927F8" w:rsidP="00D50960">
      <w:pPr>
        <w:spacing w:line="240" w:lineRule="auto"/>
        <w:ind w:left="705"/>
      </w:pPr>
      <w:r>
        <w:t xml:space="preserve">Organizátor </w:t>
      </w:r>
      <w:r w:rsidR="00C87296">
        <w:t>uvede</w:t>
      </w:r>
      <w:r>
        <w:t xml:space="preserve"> </w:t>
      </w:r>
      <w:r w:rsidR="00F52F4C">
        <w:t xml:space="preserve">dodanou celostránkovou reklamu </w:t>
      </w:r>
      <w:r w:rsidR="00344D36">
        <w:t xml:space="preserve">partnera </w:t>
      </w:r>
      <w:r w:rsidR="00C87296">
        <w:t>v</w:t>
      </w:r>
      <w:r w:rsidR="00346F31">
        <w:t xml:space="preserve"> jednom </w:t>
      </w:r>
      <w:r w:rsidR="00F52F4C">
        <w:t xml:space="preserve">denním programu </w:t>
      </w:r>
      <w:r w:rsidR="00D2516C">
        <w:t>pořadu</w:t>
      </w:r>
      <w:r w:rsidR="00346F31">
        <w:t xml:space="preserve">, a logo </w:t>
      </w:r>
      <w:r w:rsidR="00344D36">
        <w:t>partnera ve všech vydaných denních programech</w:t>
      </w:r>
      <w:r w:rsidR="00F52F4C">
        <w:t>.</w:t>
      </w:r>
    </w:p>
    <w:p w14:paraId="114CB4AF" w14:textId="5841EAE9" w:rsidR="00D50960" w:rsidRDefault="00D50960" w:rsidP="00D50960">
      <w:pPr>
        <w:spacing w:line="240" w:lineRule="auto"/>
        <w:ind w:left="705"/>
      </w:pPr>
      <w:r>
        <w:t>Organizátor se zavazuje prezentovat logo partnera na 12 ks reklamních praporců umístěných na Smetanově náměstí a litomyšlském zámku.</w:t>
      </w:r>
    </w:p>
    <w:p w14:paraId="46BC5A31" w14:textId="756AFECD" w:rsidR="00D50960" w:rsidRDefault="00D50960" w:rsidP="00D50960">
      <w:pPr>
        <w:spacing w:line="240" w:lineRule="auto"/>
        <w:ind w:left="705"/>
      </w:pPr>
      <w:r>
        <w:t xml:space="preserve">Organizátor se zavazuje prezentovat logo partnera na internetových stránkách festivalu. </w:t>
      </w:r>
    </w:p>
    <w:p w14:paraId="42DCE19E" w14:textId="77777777" w:rsidR="00A0091F" w:rsidRDefault="00B309CD" w:rsidP="00B309CD">
      <w:pPr>
        <w:spacing w:line="240" w:lineRule="auto"/>
        <w:ind w:left="705" w:hanging="705"/>
        <w:jc w:val="center"/>
      </w:pPr>
      <w:r w:rsidRPr="00C972AB">
        <w:rPr>
          <w:b/>
        </w:rPr>
        <w:t xml:space="preserve">  </w:t>
      </w:r>
      <w:r w:rsidR="007250D4">
        <w:rPr>
          <w:b/>
        </w:rPr>
        <w:t xml:space="preserve">   </w:t>
      </w:r>
      <w:r w:rsidRPr="00C972AB">
        <w:rPr>
          <w:b/>
        </w:rPr>
        <w:t xml:space="preserve">         </w:t>
      </w:r>
      <w:r w:rsidR="00A0091F" w:rsidRPr="00C972AB">
        <w:rPr>
          <w:b/>
        </w:rPr>
        <w:t>I</w:t>
      </w:r>
      <w:r w:rsidR="003937A8">
        <w:rPr>
          <w:b/>
        </w:rPr>
        <w:t>II</w:t>
      </w:r>
      <w:r w:rsidR="00A0091F" w:rsidRPr="00C972AB">
        <w:rPr>
          <w:b/>
        </w:rPr>
        <w:t>.</w:t>
      </w:r>
      <w:r w:rsidRPr="00C972AB">
        <w:rPr>
          <w:b/>
        </w:rPr>
        <w:br/>
      </w:r>
      <w:r w:rsidR="007250D4">
        <w:rPr>
          <w:b/>
        </w:rPr>
        <w:t>Smluvní cena</w:t>
      </w:r>
    </w:p>
    <w:p w14:paraId="2EC83FBE" w14:textId="7815EB35" w:rsidR="007250D4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7250D4">
        <w:t xml:space="preserve">Smluvní strany se dohodly, že partner zaplatí organizátorovi smluvní cenu </w:t>
      </w:r>
      <w:r w:rsidR="003937A8">
        <w:t xml:space="preserve">za prezentaci a reklamu dle této smlouvy </w:t>
      </w:r>
      <w:r w:rsidR="007250D4">
        <w:t xml:space="preserve">ve výši </w:t>
      </w:r>
      <w:r w:rsidR="00AF7BDA">
        <w:t>250</w:t>
      </w:r>
      <w:r w:rsidR="007250D4">
        <w:t>.000,00 Kč</w:t>
      </w:r>
      <w:r w:rsidR="003937A8">
        <w:t>.</w:t>
      </w:r>
      <w:r w:rsidR="007250D4">
        <w:t xml:space="preserve"> K této částce bude připočteno DPH v zákonné výši 21 %.</w:t>
      </w:r>
    </w:p>
    <w:p w14:paraId="53423197" w14:textId="56EA3038" w:rsidR="007250D4" w:rsidRDefault="007250D4" w:rsidP="00B309CD">
      <w:pPr>
        <w:spacing w:line="240" w:lineRule="auto"/>
        <w:ind w:left="705" w:hanging="705"/>
      </w:pPr>
      <w:r>
        <w:t>3.</w:t>
      </w:r>
      <w:r>
        <w:tab/>
        <w:t xml:space="preserve">Strany se dohodly, že </w:t>
      </w:r>
      <w:r w:rsidR="00B5686F">
        <w:t>organizátor</w:t>
      </w:r>
      <w:r w:rsidR="001A4060">
        <w:t xml:space="preserve">ovi vznikne </w:t>
      </w:r>
      <w:r w:rsidR="00B5686F">
        <w:t xml:space="preserve">právo fakturovat </w:t>
      </w:r>
      <w:r>
        <w:t xml:space="preserve">celkovou cenu </w:t>
      </w:r>
      <w:r w:rsidR="00E62BCA">
        <w:t>dnem</w:t>
      </w:r>
      <w:r w:rsidR="00B5686F">
        <w:t xml:space="preserve"> předání dokumentace </w:t>
      </w:r>
      <w:r w:rsidR="001A4060">
        <w:t xml:space="preserve">uskutečněné </w:t>
      </w:r>
      <w:r w:rsidR="00B5686F">
        <w:t>veřejné prezentace</w:t>
      </w:r>
      <w:r w:rsidR="001A4060" w:rsidRPr="001A4060">
        <w:t xml:space="preserve"> </w:t>
      </w:r>
      <w:r w:rsidR="001A4060">
        <w:t>partnerovi.</w:t>
      </w:r>
      <w:r w:rsidR="005A2BB9">
        <w:t xml:space="preserve"> </w:t>
      </w:r>
      <w:r w:rsidR="00CC03CB">
        <w:t>Dokumentaci předá nejpozději do 1</w:t>
      </w:r>
      <w:r w:rsidR="0070355A">
        <w:t>0</w:t>
      </w:r>
      <w:r w:rsidR="00CC03CB">
        <w:t>. 12. 20</w:t>
      </w:r>
      <w:r w:rsidR="00EE7192">
        <w:t>2</w:t>
      </w:r>
      <w:r w:rsidR="00AF7BDA">
        <w:t>1</w:t>
      </w:r>
      <w:r w:rsidR="00CC03CB">
        <w:t>.</w:t>
      </w:r>
    </w:p>
    <w:p w14:paraId="2D755854" w14:textId="77777777" w:rsidR="00A0091F" w:rsidRDefault="00A0091F" w:rsidP="00B309CD">
      <w:pPr>
        <w:spacing w:line="240" w:lineRule="auto"/>
        <w:ind w:left="705" w:hanging="705"/>
      </w:pPr>
      <w:r w:rsidRPr="00A0091F">
        <w:t>4.</w:t>
      </w:r>
      <w:r w:rsidRPr="00A0091F">
        <w:tab/>
      </w:r>
      <w:r w:rsidR="005A2BB9">
        <w:t xml:space="preserve">Splatnost faktury činí 14 dnů ode dne vystavení. </w:t>
      </w:r>
      <w:r w:rsidRPr="00A0091F">
        <w:t xml:space="preserve"> </w:t>
      </w:r>
    </w:p>
    <w:p w14:paraId="09CA6CA1" w14:textId="77777777" w:rsidR="00A0091F" w:rsidRPr="00C972AB" w:rsidRDefault="00B309CD" w:rsidP="00B309CD">
      <w:pPr>
        <w:spacing w:line="240" w:lineRule="auto"/>
        <w:ind w:left="705" w:hanging="705"/>
        <w:jc w:val="center"/>
        <w:rPr>
          <w:b/>
        </w:rPr>
      </w:pPr>
      <w:r w:rsidRPr="00C972AB">
        <w:rPr>
          <w:b/>
        </w:rPr>
        <w:t xml:space="preserve">           </w:t>
      </w:r>
      <w:r w:rsidR="00A0091F" w:rsidRPr="00C972AB">
        <w:rPr>
          <w:b/>
        </w:rPr>
        <w:t>V.</w:t>
      </w:r>
      <w:r w:rsidRPr="00C972AB">
        <w:rPr>
          <w:b/>
        </w:rPr>
        <w:br/>
      </w:r>
      <w:r w:rsidR="005A2BB9">
        <w:rPr>
          <w:b/>
        </w:rPr>
        <w:t>Odstoupení od smlouvy</w:t>
      </w:r>
    </w:p>
    <w:p w14:paraId="35B6155C" w14:textId="77777777" w:rsidR="00B309CD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5A2BB9">
        <w:t xml:space="preserve">Partner je oprávněn odstoupit od této smlouvy, jestliže organizátor poruší některou ze svých povinností dle smlouvy a tuto svou povinnost nesplní ani v přiměřené lhůtě určené partnerem v písemné výzvě. Smluvní strany se dohodly, že přiměřená lhůta určená partnerem nesmí být kratší než 7 dní a počíná běžet od doručení výzvy organizátorovi. </w:t>
      </w:r>
    </w:p>
    <w:p w14:paraId="255E3F18" w14:textId="77777777" w:rsidR="00A0091F" w:rsidRDefault="00A0091F" w:rsidP="00B309CD">
      <w:pPr>
        <w:spacing w:line="240" w:lineRule="auto"/>
        <w:ind w:left="705" w:hanging="705"/>
      </w:pPr>
      <w:r>
        <w:t xml:space="preserve">2. </w:t>
      </w:r>
      <w:r>
        <w:tab/>
      </w:r>
      <w:r w:rsidR="005A2BB9">
        <w:t xml:space="preserve">Projev odstoupení musí být učiněn písemně a musí být doručen druhé smluvní straně. </w:t>
      </w:r>
      <w:r>
        <w:t xml:space="preserve"> </w:t>
      </w:r>
    </w:p>
    <w:p w14:paraId="2BA738F0" w14:textId="77777777" w:rsidR="00A0091F" w:rsidRDefault="00A0091F" w:rsidP="00B309CD">
      <w:pPr>
        <w:spacing w:line="240" w:lineRule="auto"/>
        <w:ind w:left="705" w:hanging="705"/>
      </w:pPr>
      <w:r>
        <w:t xml:space="preserve">3. </w:t>
      </w:r>
      <w:r>
        <w:tab/>
      </w:r>
      <w:r w:rsidR="005A2BB9">
        <w:t xml:space="preserve">Pokud partner odstoupí od této smlouvy dle tohoto článku, jsou strany povinny vypořádat si vzájemné plnění za již poskytnutou veřejnou prezentaci partnera. </w:t>
      </w:r>
    </w:p>
    <w:p w14:paraId="49401206" w14:textId="77777777" w:rsidR="00A0091F" w:rsidRPr="00C972AB" w:rsidRDefault="00C972AB" w:rsidP="00C972AB">
      <w:pPr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           </w:t>
      </w:r>
      <w:r w:rsidR="00A0091F" w:rsidRPr="00C972AB">
        <w:rPr>
          <w:b/>
        </w:rPr>
        <w:t>VI.</w:t>
      </w:r>
      <w:r>
        <w:rPr>
          <w:b/>
        </w:rPr>
        <w:br/>
      </w:r>
      <w:r w:rsidR="00A0091F" w:rsidRPr="00C972AB">
        <w:rPr>
          <w:b/>
        </w:rPr>
        <w:t>Závěrečná ustanovení</w:t>
      </w:r>
    </w:p>
    <w:p w14:paraId="3A004AEB" w14:textId="13F35B3C" w:rsidR="001A4060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1A4060">
        <w:t>Tato smlouva je uzavřena na dobu určitou do 31.12.2</w:t>
      </w:r>
      <w:r w:rsidR="00876D79">
        <w:t>02</w:t>
      </w:r>
      <w:r w:rsidR="00597733">
        <w:t>1</w:t>
      </w:r>
      <w:r w:rsidR="001A4060">
        <w:t>.</w:t>
      </w:r>
    </w:p>
    <w:p w14:paraId="3846F1F0" w14:textId="77777777" w:rsidR="00A0091F" w:rsidRDefault="001A4060" w:rsidP="00B309CD">
      <w:pPr>
        <w:spacing w:line="240" w:lineRule="auto"/>
        <w:ind w:left="705" w:hanging="705"/>
      </w:pPr>
      <w:r>
        <w:t>2.</w:t>
      </w:r>
      <w:r>
        <w:tab/>
      </w:r>
      <w:r w:rsidR="005A2BB9">
        <w:t xml:space="preserve">Smluvní strany se dohodly, že tuto smlouvu lze doplňovat, měnit či zrušit pouze písemnou formou. </w:t>
      </w:r>
      <w:r w:rsidR="00A0091F">
        <w:t xml:space="preserve"> </w:t>
      </w:r>
    </w:p>
    <w:p w14:paraId="14BC527E" w14:textId="77777777" w:rsidR="00A0091F" w:rsidRDefault="001A4060" w:rsidP="00B309CD">
      <w:pPr>
        <w:spacing w:line="240" w:lineRule="auto"/>
        <w:ind w:left="705" w:hanging="705"/>
      </w:pPr>
      <w:r>
        <w:t>3</w:t>
      </w:r>
      <w:r w:rsidR="00A0091F">
        <w:t>.</w:t>
      </w:r>
      <w:r w:rsidR="00A0091F">
        <w:tab/>
      </w:r>
      <w:r w:rsidR="005A2BB9">
        <w:t>Smlouva nabývá účinnosti dnem jejího podpisu druhou stranou.</w:t>
      </w:r>
      <w:r w:rsidR="00A0091F">
        <w:t xml:space="preserve"> </w:t>
      </w:r>
    </w:p>
    <w:p w14:paraId="17B55822" w14:textId="77777777" w:rsidR="00A0091F" w:rsidRDefault="001A4060" w:rsidP="00B309CD">
      <w:pPr>
        <w:spacing w:line="240" w:lineRule="auto"/>
        <w:ind w:left="705" w:hanging="705"/>
      </w:pPr>
      <w:r>
        <w:t>4</w:t>
      </w:r>
      <w:r w:rsidR="00A0091F">
        <w:t xml:space="preserve">.  </w:t>
      </w:r>
      <w:r w:rsidR="00A0091F">
        <w:tab/>
      </w:r>
      <w:r w:rsidR="005A2BB9">
        <w:t xml:space="preserve">Tato smlouva je vyhotovena ve dvou stejnopisech, z nichž jeden obdrží organizátor a jeden partner. </w:t>
      </w:r>
    </w:p>
    <w:p w14:paraId="2302D836" w14:textId="77777777" w:rsidR="00A0091F" w:rsidRDefault="00A0091F" w:rsidP="00B309CD">
      <w:pPr>
        <w:spacing w:line="240" w:lineRule="auto"/>
        <w:ind w:left="705" w:hanging="705"/>
      </w:pPr>
    </w:p>
    <w:p w14:paraId="3F2D4A83" w14:textId="77777777" w:rsidR="00A0091F" w:rsidRDefault="00A0091F" w:rsidP="00B309CD">
      <w:pPr>
        <w:spacing w:line="240" w:lineRule="auto"/>
        <w:ind w:left="705" w:hanging="705"/>
      </w:pPr>
      <w:r>
        <w:t>V Litomyšli dne ……………………</w:t>
      </w:r>
    </w:p>
    <w:p w14:paraId="47905496" w14:textId="77777777" w:rsidR="00A0091F" w:rsidRDefault="00A0091F" w:rsidP="00B309CD">
      <w:pPr>
        <w:spacing w:line="240" w:lineRule="auto"/>
        <w:ind w:left="705" w:hanging="705"/>
      </w:pPr>
      <w:r>
        <w:t xml:space="preserve">Za </w:t>
      </w:r>
      <w:r w:rsidR="005A2BB9">
        <w:t>partnera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5A2BB9">
        <w:t>organizátora</w:t>
      </w:r>
      <w:r>
        <w:t>:</w:t>
      </w:r>
    </w:p>
    <w:p w14:paraId="0709E5E6" w14:textId="77777777" w:rsidR="00A0091F" w:rsidRDefault="00A0091F" w:rsidP="00B309CD">
      <w:pPr>
        <w:spacing w:line="240" w:lineRule="auto"/>
        <w:ind w:left="705" w:hanging="705"/>
      </w:pPr>
    </w:p>
    <w:p w14:paraId="21C54F25" w14:textId="77777777" w:rsidR="00C972AB" w:rsidRDefault="00C972AB" w:rsidP="00B309CD">
      <w:pPr>
        <w:spacing w:line="240" w:lineRule="auto"/>
        <w:ind w:left="705" w:hanging="705"/>
      </w:pPr>
    </w:p>
    <w:p w14:paraId="297A06D3" w14:textId="77777777" w:rsidR="00C972AB" w:rsidRDefault="00C972AB" w:rsidP="00B309CD">
      <w:pPr>
        <w:spacing w:line="240" w:lineRule="auto"/>
        <w:ind w:left="705" w:hanging="705"/>
      </w:pPr>
    </w:p>
    <w:p w14:paraId="496491F6" w14:textId="77777777" w:rsidR="00A0091F" w:rsidRDefault="00A0091F" w:rsidP="00B309CD">
      <w:pPr>
        <w:spacing w:line="240" w:lineRule="auto"/>
        <w:ind w:left="705" w:hanging="705"/>
      </w:pPr>
      <w:r>
        <w:t xml:space="preserve">……………………………………………………….. 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24064E2" w14:textId="77777777" w:rsidR="009321DA" w:rsidRDefault="005A2BB9" w:rsidP="005A2BB9">
      <w:pPr>
        <w:spacing w:line="240" w:lineRule="auto"/>
      </w:pPr>
      <w:r>
        <w:t xml:space="preserve">                    Ing. Jakub Brýdl</w:t>
      </w:r>
      <w:r w:rsidR="009321DA">
        <w:t xml:space="preserve"> </w:t>
      </w:r>
      <w:r w:rsidR="00891BD2">
        <w:tab/>
      </w:r>
      <w:r w:rsidR="00891BD2">
        <w:tab/>
      </w:r>
      <w:r w:rsidR="00891BD2">
        <w:tab/>
      </w:r>
      <w:r w:rsidR="00891BD2">
        <w:tab/>
      </w:r>
      <w:r>
        <w:t xml:space="preserve">                                     Jan Pikna</w:t>
      </w:r>
    </w:p>
    <w:p w14:paraId="6B6AF5C2" w14:textId="43E14ECA" w:rsidR="009321DA" w:rsidRDefault="005A2BB9" w:rsidP="005A2BB9">
      <w:pPr>
        <w:spacing w:line="240" w:lineRule="auto"/>
      </w:pPr>
      <w:r>
        <w:t xml:space="preserve">             </w:t>
      </w:r>
      <w:r w:rsidR="00876D79">
        <w:t>předseda</w:t>
      </w:r>
      <w:r>
        <w:t xml:space="preserve"> představenstva</w:t>
      </w:r>
      <w:r w:rsidR="00891BD2">
        <w:tab/>
      </w:r>
      <w:r w:rsidR="00891BD2">
        <w:tab/>
      </w:r>
      <w:r w:rsidR="00891BD2">
        <w:tab/>
      </w:r>
      <w:r w:rsidR="00891BD2">
        <w:tab/>
      </w:r>
      <w:r w:rsidR="00891BD2">
        <w:tab/>
      </w:r>
      <w:r w:rsidR="008A6177">
        <w:t xml:space="preserve">  </w:t>
      </w:r>
      <w:r w:rsidR="00891BD2">
        <w:t xml:space="preserve">     </w:t>
      </w:r>
      <w:r>
        <w:t xml:space="preserve"> </w:t>
      </w:r>
      <w:r w:rsidR="00891BD2">
        <w:t xml:space="preserve">  </w:t>
      </w:r>
      <w:r>
        <w:t>ředitel</w:t>
      </w:r>
    </w:p>
    <w:p w14:paraId="01631482" w14:textId="46AEEF35" w:rsidR="009321DA" w:rsidRDefault="001F7B5B" w:rsidP="00891BD2">
      <w:pPr>
        <w:spacing w:line="240" w:lineRule="auto"/>
        <w:ind w:left="705" w:firstLine="3"/>
      </w:pPr>
      <w:r>
        <w:t xml:space="preserve"> </w:t>
      </w:r>
      <w:r w:rsidR="005A2BB9">
        <w:t xml:space="preserve"> </w:t>
      </w:r>
      <w:r w:rsidR="008A6177">
        <w:t xml:space="preserve">umdasch </w:t>
      </w:r>
      <w:r w:rsidR="00891BD2">
        <w:t>S</w:t>
      </w:r>
      <w:r w:rsidR="008A6177">
        <w:t>tory</w:t>
      </w:r>
      <w:r w:rsidR="00891BD2">
        <w:t xml:space="preserve"> D</w:t>
      </w:r>
      <w:r w:rsidR="008A6177">
        <w:t>esign</w:t>
      </w:r>
      <w:r w:rsidR="00891BD2">
        <w:t xml:space="preserve"> a.s.</w:t>
      </w:r>
      <w:r w:rsidR="0036177E">
        <w:t xml:space="preserve">  </w:t>
      </w:r>
      <w:r w:rsidR="005A2BB9">
        <w:tab/>
      </w:r>
      <w:r w:rsidR="005A2BB9">
        <w:tab/>
        <w:t xml:space="preserve">                        </w:t>
      </w:r>
      <w:r w:rsidR="0036177E">
        <w:t xml:space="preserve">             </w:t>
      </w:r>
      <w:r w:rsidR="005A2BB9">
        <w:t xml:space="preserve">Smetanova Litomyšl, o.p.s.     </w:t>
      </w:r>
    </w:p>
    <w:sectPr w:rsidR="009321DA" w:rsidSect="00A61E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096"/>
    <w:multiLevelType w:val="multilevel"/>
    <w:tmpl w:val="6EBE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9208ED"/>
    <w:multiLevelType w:val="multilevel"/>
    <w:tmpl w:val="45F4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D481A"/>
    <w:multiLevelType w:val="hybridMultilevel"/>
    <w:tmpl w:val="8F2AB1F2"/>
    <w:lvl w:ilvl="0" w:tplc="5024DD1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3"/>
    <w:rsid w:val="000178E5"/>
    <w:rsid w:val="00025E99"/>
    <w:rsid w:val="001035EC"/>
    <w:rsid w:val="001A4060"/>
    <w:rsid w:val="001C3AA3"/>
    <w:rsid w:val="001F17CB"/>
    <w:rsid w:val="001F7B5B"/>
    <w:rsid w:val="00247B51"/>
    <w:rsid w:val="00344D36"/>
    <w:rsid w:val="00346F31"/>
    <w:rsid w:val="003528BD"/>
    <w:rsid w:val="0036177E"/>
    <w:rsid w:val="003937A8"/>
    <w:rsid w:val="00397834"/>
    <w:rsid w:val="00542764"/>
    <w:rsid w:val="00597733"/>
    <w:rsid w:val="005A2BB9"/>
    <w:rsid w:val="005F2FDB"/>
    <w:rsid w:val="006B4133"/>
    <w:rsid w:val="0070355A"/>
    <w:rsid w:val="0071281B"/>
    <w:rsid w:val="007250D4"/>
    <w:rsid w:val="007927F8"/>
    <w:rsid w:val="007969B7"/>
    <w:rsid w:val="00837AB9"/>
    <w:rsid w:val="00876D79"/>
    <w:rsid w:val="00891BD2"/>
    <w:rsid w:val="008A5CB5"/>
    <w:rsid w:val="008A6177"/>
    <w:rsid w:val="008A6ABD"/>
    <w:rsid w:val="00911C27"/>
    <w:rsid w:val="00916138"/>
    <w:rsid w:val="009321DA"/>
    <w:rsid w:val="00957D2A"/>
    <w:rsid w:val="009A010D"/>
    <w:rsid w:val="00A0091F"/>
    <w:rsid w:val="00A61E28"/>
    <w:rsid w:val="00AD52BA"/>
    <w:rsid w:val="00AE1650"/>
    <w:rsid w:val="00AF7BDA"/>
    <w:rsid w:val="00B309CD"/>
    <w:rsid w:val="00B5686F"/>
    <w:rsid w:val="00C25B54"/>
    <w:rsid w:val="00C463FB"/>
    <w:rsid w:val="00C8376B"/>
    <w:rsid w:val="00C87296"/>
    <w:rsid w:val="00C96F1B"/>
    <w:rsid w:val="00C972AB"/>
    <w:rsid w:val="00CC03CB"/>
    <w:rsid w:val="00D2516C"/>
    <w:rsid w:val="00D50960"/>
    <w:rsid w:val="00E226B1"/>
    <w:rsid w:val="00E26B93"/>
    <w:rsid w:val="00E62BCA"/>
    <w:rsid w:val="00EC0868"/>
    <w:rsid w:val="00EE7192"/>
    <w:rsid w:val="00F12CB6"/>
    <w:rsid w:val="00F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DF7A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E9F96-7400-4D3A-800A-C0EC7E70F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CC898-91F8-498B-84E0-19BB860DA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56CAD-62B6-4F06-B9D3-B2174AD4D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</dc:creator>
  <cp:lastModifiedBy>Jan Pikna</cp:lastModifiedBy>
  <cp:revision>10</cp:revision>
  <cp:lastPrinted>2017-03-15T13:51:00Z</cp:lastPrinted>
  <dcterms:created xsi:type="dcterms:W3CDTF">2021-04-26T12:09:00Z</dcterms:created>
  <dcterms:modified xsi:type="dcterms:W3CDTF">2021-05-03T14:06:00Z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