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2.xml" ContentType="application/vnd.openxmlformats-officedocument.wordprocessingml.header+xml"/>
  <Override PartName="/word/footer39.xml" ContentType="application/vnd.openxmlformats-officedocument.wordprocessingml.footer+xml"/>
  <Override PartName="/word/header2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8507"/>
        <w:gridCol w:w="2783"/>
        <w:gridCol w:w="1469"/>
      </w:tblGrid>
      <w:tr w:rsidR="00B27BC4">
        <w:tblPrEx>
          <w:tblCellMar>
            <w:top w:w="0" w:type="dxa"/>
            <w:bottom w:w="0" w:type="dxa"/>
          </w:tblCellMar>
        </w:tblPrEx>
        <w:trPr>
          <w:trHeight w:hRule="exact" w:val="1436"/>
          <w:jc w:val="center"/>
        </w:trPr>
        <w:tc>
          <w:tcPr>
            <w:tcW w:w="8507" w:type="dxa"/>
            <w:shd w:val="clear" w:color="auto" w:fill="FFFFFF"/>
          </w:tcPr>
          <w:p w:rsidR="00B27BC4" w:rsidRDefault="006F5C1B">
            <w:pPr>
              <w:pStyle w:val="Zkladntext20"/>
              <w:framePr w:w="12758" w:wrap="notBeside" w:vAnchor="text" w:hAnchor="text" w:xAlign="center" w:y="1"/>
              <w:shd w:val="clear" w:color="auto" w:fill="auto"/>
              <w:spacing w:after="120" w:line="260" w:lineRule="exact"/>
            </w:pPr>
            <w:r>
              <w:rPr>
                <w:rStyle w:val="Zkladntext213ptTunNekurzva"/>
              </w:rPr>
              <w:t>REKAPITULACE STAVBY</w:t>
            </w:r>
          </w:p>
          <w:p w:rsidR="00B27BC4" w:rsidRDefault="006F5C1B">
            <w:pPr>
              <w:pStyle w:val="Zkladntext20"/>
              <w:framePr w:w="12758" w:wrap="notBeside" w:vAnchor="text" w:hAnchor="text" w:xAlign="center" w:y="1"/>
              <w:shd w:val="clear" w:color="auto" w:fill="auto"/>
              <w:spacing w:before="120" w:line="190" w:lineRule="exact"/>
            </w:pPr>
            <w:r>
              <w:rPr>
                <w:rStyle w:val="Zkladntext295ptNekurzva"/>
              </w:rPr>
              <w:t>Kód: 2020-37</w:t>
            </w:r>
          </w:p>
          <w:p w:rsidR="00B27BC4" w:rsidRDefault="006F5C1B">
            <w:pPr>
              <w:pStyle w:val="Zkladntext20"/>
              <w:framePr w:w="12758" w:wrap="notBeside" w:vAnchor="text" w:hAnchor="text" w:xAlign="center" w:y="1"/>
              <w:shd w:val="clear" w:color="auto" w:fill="auto"/>
              <w:spacing w:after="420" w:line="220" w:lineRule="exact"/>
            </w:pPr>
            <w:r>
              <w:rPr>
                <w:rStyle w:val="Zkladntext211ptTunNekurzva"/>
              </w:rPr>
              <w:t xml:space="preserve">Stavba: 2. MŠ </w:t>
            </w:r>
            <w:r>
              <w:rPr>
                <w:rStyle w:val="Zkladntext295ptNekurzva"/>
              </w:rPr>
              <w:t xml:space="preserve">- </w:t>
            </w:r>
            <w:r>
              <w:rPr>
                <w:rStyle w:val="Zkladntext211ptTunNekurzva"/>
              </w:rPr>
              <w:t>Stavební úpravy - rekonstrukce kuchyně</w:t>
            </w:r>
          </w:p>
          <w:p w:rsidR="00B27BC4" w:rsidRDefault="006F5C1B">
            <w:pPr>
              <w:pStyle w:val="Zkladntext20"/>
              <w:framePr w:w="12758" w:wrap="notBeside" w:vAnchor="text" w:hAnchor="text" w:xAlign="center" w:y="1"/>
              <w:shd w:val="clear" w:color="auto" w:fill="auto"/>
              <w:spacing w:before="420" w:line="190" w:lineRule="exact"/>
            </w:pPr>
            <w:r>
              <w:rPr>
                <w:rStyle w:val="Zkladntext295ptNekurzva"/>
              </w:rPr>
              <w:t>KSO:</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CC-CZ:</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342"/>
          <w:jc w:val="center"/>
        </w:trPr>
        <w:tc>
          <w:tcPr>
            <w:tcW w:w="8507" w:type="dxa"/>
            <w:shd w:val="clear" w:color="auto" w:fill="FFFFFF"/>
          </w:tcPr>
          <w:p w:rsidR="00B27BC4" w:rsidRDefault="006F5C1B">
            <w:pPr>
              <w:pStyle w:val="Zkladntext20"/>
              <w:framePr w:w="12758" w:wrap="notBeside" w:vAnchor="text" w:hAnchor="text" w:xAlign="center" w:y="1"/>
              <w:shd w:val="clear" w:color="auto" w:fill="auto"/>
              <w:spacing w:line="190" w:lineRule="exact"/>
            </w:pPr>
            <w:r>
              <w:rPr>
                <w:rStyle w:val="Zkladntext295ptNekurzva"/>
              </w:rPr>
              <w:t>Místo: 2.M$, U Hvězdárny 26, Plzeň</w:t>
            </w:r>
          </w:p>
        </w:tc>
        <w:tc>
          <w:tcPr>
            <w:tcW w:w="2783" w:type="dxa"/>
            <w:shd w:val="clear" w:color="auto" w:fill="FFFFFF"/>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Datum:</w:t>
            </w:r>
          </w:p>
        </w:tc>
        <w:tc>
          <w:tcPr>
            <w:tcW w:w="1469" w:type="dxa"/>
            <w:shd w:val="clear" w:color="auto" w:fill="FFFFFF"/>
          </w:tcPr>
          <w:p w:rsidR="00B27BC4" w:rsidRDefault="006F5C1B">
            <w:pPr>
              <w:pStyle w:val="Zkladntext20"/>
              <w:framePr w:w="12758" w:wrap="notBeside" w:vAnchor="text" w:hAnchor="text" w:xAlign="center" w:y="1"/>
              <w:shd w:val="clear" w:color="auto" w:fill="auto"/>
              <w:spacing w:line="190" w:lineRule="exact"/>
              <w:jc w:val="center"/>
            </w:pPr>
            <w:r>
              <w:rPr>
                <w:rStyle w:val="Zkladntext295ptNekurzva"/>
              </w:rPr>
              <w:t>06.04.2021</w:t>
            </w:r>
          </w:p>
        </w:tc>
      </w:tr>
      <w:tr w:rsidR="00B27BC4">
        <w:tblPrEx>
          <w:tblCellMar>
            <w:top w:w="0" w:type="dxa"/>
            <w:bottom w:w="0" w:type="dxa"/>
          </w:tblCellMar>
        </w:tblPrEx>
        <w:trPr>
          <w:trHeight w:hRule="exact" w:val="367"/>
          <w:jc w:val="center"/>
        </w:trPr>
        <w:tc>
          <w:tcPr>
            <w:tcW w:w="8507"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pPr>
            <w:r>
              <w:rPr>
                <w:rStyle w:val="Zkladntext295ptNekurzva"/>
              </w:rPr>
              <w:t>Zadavatel:</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IČ:</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338"/>
          <w:jc w:val="center"/>
        </w:trPr>
        <w:tc>
          <w:tcPr>
            <w:tcW w:w="8507" w:type="dxa"/>
            <w:shd w:val="clear" w:color="auto" w:fill="FFFFFF"/>
          </w:tcPr>
          <w:p w:rsidR="00B27BC4" w:rsidRDefault="006F5C1B">
            <w:pPr>
              <w:pStyle w:val="Zkladntext20"/>
              <w:framePr w:w="12758" w:wrap="notBeside" w:vAnchor="text" w:hAnchor="text" w:xAlign="center" w:y="1"/>
              <w:shd w:val="clear" w:color="auto" w:fill="auto"/>
              <w:spacing w:line="190" w:lineRule="exact"/>
              <w:ind w:left="280"/>
            </w:pPr>
            <w:r>
              <w:rPr>
                <w:rStyle w:val="Zkladntext295ptNekurzva"/>
              </w:rPr>
              <w:t>Statutární město Plzeň - MO Plzeň 2 - Slovany</w:t>
            </w:r>
          </w:p>
        </w:tc>
        <w:tc>
          <w:tcPr>
            <w:tcW w:w="2783" w:type="dxa"/>
            <w:shd w:val="clear" w:color="auto" w:fill="FFFFFF"/>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DIČ:</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295"/>
          <w:jc w:val="center"/>
        </w:trPr>
        <w:tc>
          <w:tcPr>
            <w:tcW w:w="8507"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pPr>
            <w:r>
              <w:rPr>
                <w:rStyle w:val="Zkladntext295ptNekurzva"/>
              </w:rPr>
              <w:t>Uchazeč:</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IČ:</w:t>
            </w:r>
          </w:p>
        </w:tc>
        <w:tc>
          <w:tcPr>
            <w:tcW w:w="1469"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jc w:val="center"/>
            </w:pPr>
            <w:r>
              <w:rPr>
                <w:rStyle w:val="Zkladntext295ptNekurzva"/>
              </w:rPr>
              <w:t>26318644</w:t>
            </w:r>
          </w:p>
        </w:tc>
      </w:tr>
      <w:tr w:rsidR="00B27BC4">
        <w:tblPrEx>
          <w:tblCellMar>
            <w:top w:w="0" w:type="dxa"/>
            <w:bottom w:w="0" w:type="dxa"/>
          </w:tblCellMar>
        </w:tblPrEx>
        <w:trPr>
          <w:trHeight w:hRule="exact" w:val="281"/>
          <w:jc w:val="center"/>
        </w:trPr>
        <w:tc>
          <w:tcPr>
            <w:tcW w:w="8507" w:type="dxa"/>
            <w:shd w:val="clear" w:color="auto" w:fill="FFFFFF"/>
          </w:tcPr>
          <w:p w:rsidR="00B27BC4" w:rsidRDefault="006F5C1B">
            <w:pPr>
              <w:pStyle w:val="Zkladntext20"/>
              <w:framePr w:w="12758" w:wrap="notBeside" w:vAnchor="text" w:hAnchor="text" w:xAlign="center" w:y="1"/>
              <w:shd w:val="clear" w:color="auto" w:fill="auto"/>
              <w:spacing w:line="190" w:lineRule="exact"/>
              <w:ind w:left="280"/>
            </w:pPr>
            <w:r>
              <w:rPr>
                <w:rStyle w:val="Zkladntext295ptNekurzva"/>
              </w:rPr>
              <w:t>INTERIÉRY KOUPELEN s.r.o., Částková 20, 32600 Plzeň</w:t>
            </w:r>
          </w:p>
        </w:tc>
        <w:tc>
          <w:tcPr>
            <w:tcW w:w="2783" w:type="dxa"/>
            <w:shd w:val="clear" w:color="auto" w:fill="FFFFFF"/>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DIČ:</w:t>
            </w:r>
          </w:p>
        </w:tc>
        <w:tc>
          <w:tcPr>
            <w:tcW w:w="1469" w:type="dxa"/>
            <w:shd w:val="clear" w:color="auto" w:fill="FFFFFF"/>
          </w:tcPr>
          <w:p w:rsidR="00B27BC4" w:rsidRDefault="006F5C1B">
            <w:pPr>
              <w:pStyle w:val="Zkladntext20"/>
              <w:framePr w:w="12758" w:wrap="notBeside" w:vAnchor="text" w:hAnchor="text" w:xAlign="center" w:y="1"/>
              <w:shd w:val="clear" w:color="auto" w:fill="auto"/>
              <w:spacing w:line="190" w:lineRule="exact"/>
              <w:jc w:val="right"/>
            </w:pPr>
            <w:r>
              <w:rPr>
                <w:rStyle w:val="Zkladntext295ptNekurzva"/>
              </w:rPr>
              <w:t>CZ26318644</w:t>
            </w:r>
          </w:p>
        </w:tc>
      </w:tr>
      <w:tr w:rsidR="00B27BC4">
        <w:tblPrEx>
          <w:tblCellMar>
            <w:top w:w="0" w:type="dxa"/>
            <w:bottom w:w="0" w:type="dxa"/>
          </w:tblCellMar>
        </w:tblPrEx>
        <w:trPr>
          <w:trHeight w:hRule="exact" w:val="313"/>
          <w:jc w:val="center"/>
        </w:trPr>
        <w:tc>
          <w:tcPr>
            <w:tcW w:w="8507"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pPr>
            <w:r>
              <w:rPr>
                <w:rStyle w:val="Zkladntext295ptNekurzva"/>
              </w:rPr>
              <w:t>Projektant:</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IČ:</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324"/>
          <w:jc w:val="center"/>
        </w:trPr>
        <w:tc>
          <w:tcPr>
            <w:tcW w:w="8507" w:type="dxa"/>
            <w:shd w:val="clear" w:color="auto" w:fill="FFFFFF"/>
          </w:tcPr>
          <w:p w:rsidR="00B27BC4" w:rsidRDefault="006F5C1B">
            <w:pPr>
              <w:pStyle w:val="Zkladntext20"/>
              <w:framePr w:w="12758" w:wrap="notBeside" w:vAnchor="text" w:hAnchor="text" w:xAlign="center" w:y="1"/>
              <w:shd w:val="clear" w:color="auto" w:fill="auto"/>
              <w:spacing w:line="190" w:lineRule="exact"/>
              <w:ind w:left="280"/>
            </w:pPr>
            <w:r>
              <w:rPr>
                <w:rStyle w:val="Zkladntext295ptNekurzva"/>
              </w:rPr>
              <w:t>Planstav a.s.</w:t>
            </w:r>
          </w:p>
        </w:tc>
        <w:tc>
          <w:tcPr>
            <w:tcW w:w="2783" w:type="dxa"/>
            <w:shd w:val="clear" w:color="auto" w:fill="FFFFFF"/>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DIČ:</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335"/>
          <w:jc w:val="center"/>
        </w:trPr>
        <w:tc>
          <w:tcPr>
            <w:tcW w:w="8507"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pPr>
            <w:r>
              <w:rPr>
                <w:rStyle w:val="Zkladntext295ptNekurzva"/>
              </w:rPr>
              <w:t>Zpracovatel:</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IČ:</w:t>
            </w:r>
          </w:p>
        </w:tc>
        <w:tc>
          <w:tcPr>
            <w:tcW w:w="1469" w:type="dxa"/>
            <w:shd w:val="clear" w:color="auto" w:fill="FFFFFF"/>
          </w:tcPr>
          <w:p w:rsidR="00B27BC4" w:rsidRDefault="00B27BC4">
            <w:pPr>
              <w:framePr w:w="12758"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8507"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280"/>
            </w:pPr>
            <w:r>
              <w:rPr>
                <w:rStyle w:val="Zkladntext295ptNekurzva"/>
              </w:rPr>
              <w:t>Michal Jirka</w:t>
            </w:r>
          </w:p>
        </w:tc>
        <w:tc>
          <w:tcPr>
            <w:tcW w:w="2783" w:type="dxa"/>
            <w:shd w:val="clear" w:color="auto" w:fill="FFFFFF"/>
            <w:vAlign w:val="bottom"/>
          </w:tcPr>
          <w:p w:rsidR="00B27BC4" w:rsidRDefault="006F5C1B">
            <w:pPr>
              <w:pStyle w:val="Zkladntext20"/>
              <w:framePr w:w="12758" w:wrap="notBeside" w:vAnchor="text" w:hAnchor="text" w:xAlign="center" w:y="1"/>
              <w:shd w:val="clear" w:color="auto" w:fill="auto"/>
              <w:spacing w:line="190" w:lineRule="exact"/>
              <w:ind w:left="1840"/>
            </w:pPr>
            <w:r>
              <w:rPr>
                <w:rStyle w:val="Zkladntext295ptNekurzva"/>
              </w:rPr>
              <w:t>DIČ:</w:t>
            </w:r>
          </w:p>
        </w:tc>
        <w:tc>
          <w:tcPr>
            <w:tcW w:w="1469" w:type="dxa"/>
            <w:shd w:val="clear" w:color="auto" w:fill="FFFFFF"/>
          </w:tcPr>
          <w:p w:rsidR="00B27BC4" w:rsidRDefault="00B27BC4">
            <w:pPr>
              <w:framePr w:w="12758" w:wrap="notBeside" w:vAnchor="text" w:hAnchor="text" w:xAlign="center" w:y="1"/>
              <w:rPr>
                <w:sz w:val="10"/>
                <w:szCs w:val="10"/>
              </w:rPr>
            </w:pPr>
          </w:p>
        </w:tc>
      </w:tr>
    </w:tbl>
    <w:p w:rsidR="00B27BC4" w:rsidRDefault="00B27BC4">
      <w:pPr>
        <w:framePr w:w="12758" w:wrap="notBeside" w:vAnchor="text" w:hAnchor="text" w:xAlign="center" w:y="1"/>
        <w:rPr>
          <w:sz w:val="2"/>
          <w:szCs w:val="2"/>
        </w:rPr>
      </w:pPr>
    </w:p>
    <w:p w:rsidR="00B27BC4" w:rsidRDefault="00B27BC4">
      <w:pPr>
        <w:rPr>
          <w:sz w:val="2"/>
          <w:szCs w:val="2"/>
        </w:rPr>
      </w:pPr>
    </w:p>
    <w:p w:rsidR="00B27BC4" w:rsidRDefault="006F5C1B">
      <w:pPr>
        <w:pStyle w:val="Zkladntext30"/>
        <w:shd w:val="clear" w:color="auto" w:fill="auto"/>
        <w:spacing w:before="116" w:line="190" w:lineRule="exact"/>
      </w:pPr>
      <w:r>
        <w:t>Poznámka:</w:t>
      </w:r>
    </w:p>
    <w:p w:rsidR="00B27BC4" w:rsidRDefault="006F5C1B">
      <w:pPr>
        <w:pStyle w:val="Zkladntext30"/>
        <w:shd w:val="clear" w:color="auto" w:fill="auto"/>
        <w:spacing w:before="0" w:line="234" w:lineRule="exact"/>
        <w:ind w:left="300" w:right="800"/>
      </w:pPr>
      <w:r>
        <w:t xml:space="preserve">soupis prací je sestaven s využitím uenove soustavy </w:t>
      </w:r>
      <w:r>
        <w:rPr>
          <w:rStyle w:val="Zkladntext3Malpsmena"/>
        </w:rPr>
        <w:t>uks.</w:t>
      </w:r>
      <w:r>
        <w:t xml:space="preserve"> PoiozKy, ktere pocnazi z teto cenove soustavy, jsou ve sloupci uenova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7" w:history="1">
        <w:r>
          <w:rPr>
            <w:rStyle w:val="Hypertextovodkaz"/>
            <w:lang w:val="en-US" w:eastAsia="en-US" w:bidi="en-US"/>
          </w:rPr>
          <w:t>www.cs-urs.cz</w:t>
        </w:r>
      </w:hyperlink>
      <w:r>
        <w:rPr>
          <w:lang w:val="en-US" w:eastAsia="en-US" w:bidi="en-US"/>
        </w:rPr>
        <w:t xml:space="preserve">, </w:t>
      </w:r>
      <w:r>
        <w:t>sekce Cenové a technické Dodmínkv.</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74"/>
        <w:gridCol w:w="1753"/>
        <w:gridCol w:w="929"/>
        <w:gridCol w:w="5011"/>
        <w:gridCol w:w="4064"/>
      </w:tblGrid>
      <w:tr w:rsidR="00B27BC4">
        <w:tblPrEx>
          <w:tblCellMar>
            <w:top w:w="0" w:type="dxa"/>
            <w:bottom w:w="0" w:type="dxa"/>
          </w:tblCellMar>
        </w:tblPrEx>
        <w:trPr>
          <w:trHeight w:hRule="exact" w:val="349"/>
          <w:jc w:val="center"/>
        </w:trPr>
        <w:tc>
          <w:tcPr>
            <w:tcW w:w="1674" w:type="dxa"/>
            <w:shd w:val="clear" w:color="auto" w:fill="FFFFFF"/>
          </w:tcPr>
          <w:p w:rsidR="00B27BC4" w:rsidRDefault="006F5C1B">
            <w:pPr>
              <w:pStyle w:val="Zkladntext20"/>
              <w:framePr w:w="13432" w:wrap="notBeside" w:vAnchor="text" w:hAnchor="text" w:xAlign="center" w:y="1"/>
              <w:shd w:val="clear" w:color="auto" w:fill="auto"/>
              <w:spacing w:line="180" w:lineRule="exact"/>
            </w:pPr>
            <w:r>
              <w:rPr>
                <w:rStyle w:val="Zkladntext29ptTunNekurzva"/>
              </w:rPr>
              <w:t>Cena bez DPH</w:t>
            </w:r>
          </w:p>
        </w:tc>
        <w:tc>
          <w:tcPr>
            <w:tcW w:w="1753" w:type="dxa"/>
            <w:shd w:val="clear" w:color="auto" w:fill="FFFFFF"/>
          </w:tcPr>
          <w:p w:rsidR="00B27BC4" w:rsidRDefault="00B27BC4">
            <w:pPr>
              <w:framePr w:w="13432" w:wrap="notBeside" w:vAnchor="text" w:hAnchor="text" w:xAlign="center" w:y="1"/>
              <w:rPr>
                <w:sz w:val="10"/>
                <w:szCs w:val="10"/>
              </w:rPr>
            </w:pPr>
          </w:p>
        </w:tc>
        <w:tc>
          <w:tcPr>
            <w:tcW w:w="929" w:type="dxa"/>
            <w:shd w:val="clear" w:color="auto" w:fill="FFFFFF"/>
          </w:tcPr>
          <w:p w:rsidR="00B27BC4" w:rsidRDefault="00B27BC4">
            <w:pPr>
              <w:framePr w:w="13432" w:wrap="notBeside" w:vAnchor="text" w:hAnchor="text" w:xAlign="center" w:y="1"/>
              <w:rPr>
                <w:sz w:val="10"/>
                <w:szCs w:val="10"/>
              </w:rPr>
            </w:pPr>
          </w:p>
        </w:tc>
        <w:tc>
          <w:tcPr>
            <w:tcW w:w="5011" w:type="dxa"/>
            <w:shd w:val="clear" w:color="auto" w:fill="FFFFFF"/>
          </w:tcPr>
          <w:p w:rsidR="00B27BC4" w:rsidRDefault="00B27BC4">
            <w:pPr>
              <w:framePr w:w="13432" w:wrap="notBeside" w:vAnchor="text" w:hAnchor="text" w:xAlign="center" w:y="1"/>
              <w:rPr>
                <w:sz w:val="10"/>
                <w:szCs w:val="10"/>
              </w:rPr>
            </w:pPr>
          </w:p>
        </w:tc>
        <w:tc>
          <w:tcPr>
            <w:tcW w:w="4064" w:type="dxa"/>
            <w:shd w:val="clear" w:color="auto" w:fill="FFFFFF"/>
          </w:tcPr>
          <w:p w:rsidR="00B27BC4" w:rsidRDefault="006F5C1B">
            <w:pPr>
              <w:pStyle w:val="Zkladntext20"/>
              <w:framePr w:w="13432" w:wrap="notBeside" w:vAnchor="text" w:hAnchor="text" w:xAlign="center" w:y="1"/>
              <w:shd w:val="clear" w:color="auto" w:fill="auto"/>
              <w:spacing w:line="180" w:lineRule="exact"/>
              <w:jc w:val="right"/>
            </w:pPr>
            <w:r>
              <w:rPr>
                <w:rStyle w:val="Zkladntext29ptTunNekurzva"/>
              </w:rPr>
              <w:t>449 871,59</w:t>
            </w:r>
          </w:p>
        </w:tc>
      </w:tr>
      <w:tr w:rsidR="00B27BC4">
        <w:tblPrEx>
          <w:tblCellMar>
            <w:top w:w="0" w:type="dxa"/>
            <w:bottom w:w="0" w:type="dxa"/>
          </w:tblCellMar>
        </w:tblPrEx>
        <w:trPr>
          <w:trHeight w:hRule="exact" w:val="356"/>
          <w:jc w:val="center"/>
        </w:trPr>
        <w:tc>
          <w:tcPr>
            <w:tcW w:w="1674" w:type="dxa"/>
            <w:tcBorders>
              <w:top w:val="single" w:sz="4" w:space="0" w:color="auto"/>
            </w:tcBorders>
            <w:shd w:val="clear" w:color="auto" w:fill="FFFFFF"/>
          </w:tcPr>
          <w:p w:rsidR="00B27BC4" w:rsidRDefault="00B27BC4">
            <w:pPr>
              <w:framePr w:w="13432" w:wrap="notBeside" w:vAnchor="text" w:hAnchor="text" w:xAlign="center" w:y="1"/>
              <w:rPr>
                <w:sz w:val="10"/>
                <w:szCs w:val="10"/>
              </w:rPr>
            </w:pPr>
          </w:p>
        </w:tc>
        <w:tc>
          <w:tcPr>
            <w:tcW w:w="1753" w:type="dxa"/>
            <w:shd w:val="clear" w:color="auto" w:fill="FFFFFF"/>
            <w:vAlign w:val="bottom"/>
          </w:tcPr>
          <w:p w:rsidR="00B27BC4" w:rsidRDefault="006F5C1B">
            <w:pPr>
              <w:pStyle w:val="Zkladntext20"/>
              <w:framePr w:w="13432" w:wrap="notBeside" w:vAnchor="text" w:hAnchor="text" w:xAlign="center" w:y="1"/>
              <w:shd w:val="clear" w:color="auto" w:fill="auto"/>
              <w:spacing w:line="190" w:lineRule="exact"/>
              <w:ind w:left="300"/>
            </w:pPr>
            <w:r>
              <w:rPr>
                <w:rStyle w:val="Zkladntext295ptNekurzva"/>
              </w:rPr>
              <w:t>Sazba daně</w:t>
            </w:r>
          </w:p>
        </w:tc>
        <w:tc>
          <w:tcPr>
            <w:tcW w:w="929" w:type="dxa"/>
            <w:shd w:val="clear" w:color="auto" w:fill="FFFFFF"/>
          </w:tcPr>
          <w:p w:rsidR="00B27BC4" w:rsidRDefault="00B27BC4">
            <w:pPr>
              <w:framePr w:w="13432" w:wrap="notBeside" w:vAnchor="text" w:hAnchor="text" w:xAlign="center" w:y="1"/>
              <w:rPr>
                <w:sz w:val="10"/>
                <w:szCs w:val="10"/>
              </w:rPr>
            </w:pPr>
          </w:p>
        </w:tc>
        <w:tc>
          <w:tcPr>
            <w:tcW w:w="5011" w:type="dxa"/>
            <w:shd w:val="clear" w:color="auto" w:fill="FFFFFF"/>
            <w:vAlign w:val="bottom"/>
          </w:tcPr>
          <w:p w:rsidR="00B27BC4" w:rsidRDefault="006F5C1B">
            <w:pPr>
              <w:pStyle w:val="Zkladntext20"/>
              <w:framePr w:w="13432" w:wrap="notBeside" w:vAnchor="text" w:hAnchor="text" w:xAlign="center" w:y="1"/>
              <w:shd w:val="clear" w:color="auto" w:fill="auto"/>
              <w:spacing w:line="190" w:lineRule="exact"/>
              <w:ind w:right="2840"/>
              <w:jc w:val="right"/>
            </w:pPr>
            <w:r>
              <w:rPr>
                <w:rStyle w:val="Zkladntext295ptNekurzva"/>
              </w:rPr>
              <w:t>Základ daně</w:t>
            </w:r>
          </w:p>
        </w:tc>
        <w:tc>
          <w:tcPr>
            <w:tcW w:w="4064" w:type="dxa"/>
            <w:shd w:val="clear" w:color="auto" w:fill="FFFFFF"/>
            <w:vAlign w:val="bottom"/>
          </w:tcPr>
          <w:p w:rsidR="00B27BC4" w:rsidRDefault="006F5C1B">
            <w:pPr>
              <w:pStyle w:val="Zkladntext20"/>
              <w:framePr w:w="13432" w:wrap="notBeside" w:vAnchor="text" w:hAnchor="text" w:xAlign="center" w:y="1"/>
              <w:shd w:val="clear" w:color="auto" w:fill="auto"/>
              <w:spacing w:line="190" w:lineRule="exact"/>
              <w:jc w:val="right"/>
            </w:pPr>
            <w:r>
              <w:rPr>
                <w:rStyle w:val="Zkladntext295ptNekurzva"/>
              </w:rPr>
              <w:t>Výše daně</w:t>
            </w:r>
          </w:p>
        </w:tc>
      </w:tr>
      <w:tr w:rsidR="00B27BC4">
        <w:tblPrEx>
          <w:tblCellMar>
            <w:top w:w="0" w:type="dxa"/>
            <w:bottom w:w="0" w:type="dxa"/>
          </w:tblCellMar>
        </w:tblPrEx>
        <w:trPr>
          <w:trHeight w:hRule="exact" w:val="248"/>
          <w:jc w:val="center"/>
        </w:trPr>
        <w:tc>
          <w:tcPr>
            <w:tcW w:w="1674" w:type="dxa"/>
            <w:shd w:val="clear" w:color="auto" w:fill="FFFFFF"/>
            <w:vAlign w:val="bottom"/>
          </w:tcPr>
          <w:p w:rsidR="00B27BC4" w:rsidRDefault="006F5C1B">
            <w:pPr>
              <w:pStyle w:val="Zkladntext20"/>
              <w:framePr w:w="13432" w:wrap="notBeside" w:vAnchor="text" w:hAnchor="text" w:xAlign="center" w:y="1"/>
              <w:shd w:val="clear" w:color="auto" w:fill="auto"/>
              <w:spacing w:line="190" w:lineRule="exact"/>
            </w:pPr>
            <w:r>
              <w:rPr>
                <w:rStyle w:val="Zkladntext295ptNekurzva"/>
              </w:rPr>
              <w:t>DPH základní</w:t>
            </w:r>
          </w:p>
        </w:tc>
        <w:tc>
          <w:tcPr>
            <w:tcW w:w="1753" w:type="dxa"/>
            <w:shd w:val="clear" w:color="auto" w:fill="FFFFFF"/>
            <w:vAlign w:val="bottom"/>
          </w:tcPr>
          <w:p w:rsidR="00B27BC4" w:rsidRDefault="006F5C1B">
            <w:pPr>
              <w:pStyle w:val="Zkladntext20"/>
              <w:framePr w:w="13432" w:wrap="notBeside" w:vAnchor="text" w:hAnchor="text" w:xAlign="center" w:y="1"/>
              <w:shd w:val="clear" w:color="auto" w:fill="auto"/>
              <w:spacing w:line="190" w:lineRule="exact"/>
              <w:ind w:left="300"/>
            </w:pPr>
            <w:r>
              <w:rPr>
                <w:rStyle w:val="Zkladntext295ptNekurzva"/>
              </w:rPr>
              <w:t>21,00%</w:t>
            </w:r>
          </w:p>
        </w:tc>
        <w:tc>
          <w:tcPr>
            <w:tcW w:w="929" w:type="dxa"/>
            <w:shd w:val="clear" w:color="auto" w:fill="FFFFFF"/>
          </w:tcPr>
          <w:p w:rsidR="00B27BC4" w:rsidRDefault="00B27BC4">
            <w:pPr>
              <w:framePr w:w="13432" w:wrap="notBeside" w:vAnchor="text" w:hAnchor="text" w:xAlign="center" w:y="1"/>
              <w:rPr>
                <w:sz w:val="10"/>
                <w:szCs w:val="10"/>
              </w:rPr>
            </w:pPr>
          </w:p>
        </w:tc>
        <w:tc>
          <w:tcPr>
            <w:tcW w:w="5011" w:type="dxa"/>
            <w:shd w:val="clear" w:color="auto" w:fill="FFFFFF"/>
            <w:vAlign w:val="bottom"/>
          </w:tcPr>
          <w:p w:rsidR="00B27BC4" w:rsidRDefault="006F5C1B">
            <w:pPr>
              <w:pStyle w:val="Zkladntext20"/>
              <w:framePr w:w="13432" w:wrap="notBeside" w:vAnchor="text" w:hAnchor="text" w:xAlign="center" w:y="1"/>
              <w:shd w:val="clear" w:color="auto" w:fill="auto"/>
              <w:spacing w:line="180" w:lineRule="exact"/>
              <w:ind w:right="2840"/>
              <w:jc w:val="right"/>
            </w:pPr>
            <w:r>
              <w:rPr>
                <w:rStyle w:val="Zkladntext29ptTunNekurzva"/>
              </w:rPr>
              <w:t>449 871,59</w:t>
            </w:r>
          </w:p>
        </w:tc>
        <w:tc>
          <w:tcPr>
            <w:tcW w:w="4064" w:type="dxa"/>
            <w:shd w:val="clear" w:color="auto" w:fill="FFFFFF"/>
            <w:vAlign w:val="bottom"/>
          </w:tcPr>
          <w:p w:rsidR="00B27BC4" w:rsidRDefault="006F5C1B">
            <w:pPr>
              <w:pStyle w:val="Zkladntext20"/>
              <w:framePr w:w="13432" w:wrap="notBeside" w:vAnchor="text" w:hAnchor="text" w:xAlign="center" w:y="1"/>
              <w:shd w:val="clear" w:color="auto" w:fill="auto"/>
              <w:spacing w:line="180" w:lineRule="exact"/>
              <w:jc w:val="right"/>
            </w:pPr>
            <w:r>
              <w:rPr>
                <w:rStyle w:val="Zkladntext29ptTunNekurzva"/>
              </w:rPr>
              <w:t>94 473,03</w:t>
            </w:r>
          </w:p>
        </w:tc>
      </w:tr>
      <w:tr w:rsidR="00B27BC4">
        <w:tblPrEx>
          <w:tblCellMar>
            <w:top w:w="0" w:type="dxa"/>
            <w:bottom w:w="0" w:type="dxa"/>
          </w:tblCellMar>
        </w:tblPrEx>
        <w:trPr>
          <w:trHeight w:hRule="exact" w:val="389"/>
          <w:jc w:val="center"/>
        </w:trPr>
        <w:tc>
          <w:tcPr>
            <w:tcW w:w="1674" w:type="dxa"/>
            <w:shd w:val="clear" w:color="auto" w:fill="FFFFFF"/>
          </w:tcPr>
          <w:p w:rsidR="00B27BC4" w:rsidRDefault="006F5C1B">
            <w:pPr>
              <w:pStyle w:val="Zkladntext20"/>
              <w:framePr w:w="13432" w:wrap="notBeside" w:vAnchor="text" w:hAnchor="text" w:xAlign="center" w:y="1"/>
              <w:shd w:val="clear" w:color="auto" w:fill="auto"/>
              <w:spacing w:line="190" w:lineRule="exact"/>
              <w:jc w:val="center"/>
            </w:pPr>
            <w:r>
              <w:rPr>
                <w:rStyle w:val="Zkladntext295ptNekurzva"/>
              </w:rPr>
              <w:t>snížená</w:t>
            </w:r>
          </w:p>
        </w:tc>
        <w:tc>
          <w:tcPr>
            <w:tcW w:w="1753" w:type="dxa"/>
            <w:shd w:val="clear" w:color="auto" w:fill="FFFFFF"/>
          </w:tcPr>
          <w:p w:rsidR="00B27BC4" w:rsidRDefault="006F5C1B">
            <w:pPr>
              <w:pStyle w:val="Zkladntext20"/>
              <w:framePr w:w="13432" w:wrap="notBeside" w:vAnchor="text" w:hAnchor="text" w:xAlign="center" w:y="1"/>
              <w:shd w:val="clear" w:color="auto" w:fill="auto"/>
              <w:spacing w:line="190" w:lineRule="exact"/>
              <w:ind w:left="300"/>
            </w:pPr>
            <w:r>
              <w:rPr>
                <w:rStyle w:val="Zkladntext295ptNekurzva"/>
              </w:rPr>
              <w:t>15,00%</w:t>
            </w:r>
          </w:p>
        </w:tc>
        <w:tc>
          <w:tcPr>
            <w:tcW w:w="929" w:type="dxa"/>
            <w:shd w:val="clear" w:color="auto" w:fill="FFFFFF"/>
          </w:tcPr>
          <w:p w:rsidR="00B27BC4" w:rsidRDefault="00B27BC4">
            <w:pPr>
              <w:framePr w:w="13432" w:wrap="notBeside" w:vAnchor="text" w:hAnchor="text" w:xAlign="center" w:y="1"/>
              <w:rPr>
                <w:sz w:val="10"/>
                <w:szCs w:val="10"/>
              </w:rPr>
            </w:pPr>
          </w:p>
        </w:tc>
        <w:tc>
          <w:tcPr>
            <w:tcW w:w="5011" w:type="dxa"/>
            <w:shd w:val="clear" w:color="auto" w:fill="FFFFFF"/>
            <w:vAlign w:val="center"/>
          </w:tcPr>
          <w:p w:rsidR="00B27BC4" w:rsidRDefault="006F5C1B">
            <w:pPr>
              <w:pStyle w:val="Zkladntext20"/>
              <w:framePr w:w="13432" w:wrap="notBeside" w:vAnchor="text" w:hAnchor="text" w:xAlign="center" w:y="1"/>
              <w:shd w:val="clear" w:color="auto" w:fill="auto"/>
              <w:spacing w:line="180" w:lineRule="exact"/>
              <w:ind w:right="2840"/>
              <w:jc w:val="right"/>
            </w:pPr>
            <w:r>
              <w:rPr>
                <w:rStyle w:val="Zkladntext29ptTunNekurzva"/>
              </w:rPr>
              <w:t>0,00</w:t>
            </w:r>
          </w:p>
        </w:tc>
        <w:tc>
          <w:tcPr>
            <w:tcW w:w="4064" w:type="dxa"/>
            <w:shd w:val="clear" w:color="auto" w:fill="FFFFFF"/>
            <w:vAlign w:val="center"/>
          </w:tcPr>
          <w:p w:rsidR="00B27BC4" w:rsidRDefault="006F5C1B">
            <w:pPr>
              <w:pStyle w:val="Zkladntext20"/>
              <w:framePr w:w="13432" w:wrap="notBeside" w:vAnchor="text" w:hAnchor="text" w:xAlign="center" w:y="1"/>
              <w:shd w:val="clear" w:color="auto" w:fill="auto"/>
              <w:spacing w:line="180" w:lineRule="exact"/>
              <w:jc w:val="right"/>
            </w:pPr>
            <w:r>
              <w:rPr>
                <w:rStyle w:val="Zkladntext29ptTunNekurzva"/>
              </w:rPr>
              <w:t>0,00</w:t>
            </w:r>
          </w:p>
        </w:tc>
      </w:tr>
      <w:tr w:rsidR="00B27BC4">
        <w:tblPrEx>
          <w:tblCellMar>
            <w:top w:w="0" w:type="dxa"/>
            <w:bottom w:w="0" w:type="dxa"/>
          </w:tblCellMar>
        </w:tblPrEx>
        <w:trPr>
          <w:trHeight w:hRule="exact" w:val="396"/>
          <w:jc w:val="center"/>
        </w:trPr>
        <w:tc>
          <w:tcPr>
            <w:tcW w:w="1674" w:type="dxa"/>
            <w:tcBorders>
              <w:top w:val="single" w:sz="4" w:space="0" w:color="auto"/>
            </w:tcBorders>
            <w:shd w:val="clear" w:color="auto" w:fill="FFFFFF"/>
            <w:vAlign w:val="bottom"/>
          </w:tcPr>
          <w:p w:rsidR="00B27BC4" w:rsidRDefault="006F5C1B">
            <w:pPr>
              <w:pStyle w:val="Zkladntext20"/>
              <w:framePr w:w="13432" w:wrap="notBeside" w:vAnchor="text" w:hAnchor="text" w:xAlign="center" w:y="1"/>
              <w:shd w:val="clear" w:color="auto" w:fill="auto"/>
              <w:spacing w:line="220" w:lineRule="exact"/>
            </w:pPr>
            <w:r>
              <w:rPr>
                <w:rStyle w:val="Zkladntext211ptTunNekurzva"/>
              </w:rPr>
              <w:t>Cena s DPH</w:t>
            </w:r>
          </w:p>
        </w:tc>
        <w:tc>
          <w:tcPr>
            <w:tcW w:w="1753" w:type="dxa"/>
            <w:tcBorders>
              <w:top w:val="single" w:sz="4" w:space="0" w:color="auto"/>
              <w:bottom w:val="single" w:sz="4" w:space="0" w:color="auto"/>
            </w:tcBorders>
            <w:shd w:val="clear" w:color="auto" w:fill="FFFFFF"/>
          </w:tcPr>
          <w:p w:rsidR="00B27BC4" w:rsidRDefault="00B27BC4">
            <w:pPr>
              <w:framePr w:w="13432" w:wrap="notBeside" w:vAnchor="text" w:hAnchor="text" w:xAlign="center" w:y="1"/>
              <w:rPr>
                <w:sz w:val="10"/>
                <w:szCs w:val="10"/>
              </w:rPr>
            </w:pPr>
          </w:p>
        </w:tc>
        <w:tc>
          <w:tcPr>
            <w:tcW w:w="929" w:type="dxa"/>
            <w:tcBorders>
              <w:top w:val="single" w:sz="4" w:space="0" w:color="auto"/>
              <w:bottom w:val="single" w:sz="4" w:space="0" w:color="auto"/>
            </w:tcBorders>
            <w:shd w:val="clear" w:color="auto" w:fill="FFFFFF"/>
            <w:vAlign w:val="bottom"/>
          </w:tcPr>
          <w:p w:rsidR="00B27BC4" w:rsidRDefault="006F5C1B">
            <w:pPr>
              <w:pStyle w:val="Zkladntext20"/>
              <w:framePr w:w="13432" w:wrap="notBeside" w:vAnchor="text" w:hAnchor="text" w:xAlign="center" w:y="1"/>
              <w:shd w:val="clear" w:color="auto" w:fill="auto"/>
              <w:spacing w:line="220" w:lineRule="exact"/>
              <w:jc w:val="center"/>
            </w:pPr>
            <w:r>
              <w:rPr>
                <w:rStyle w:val="Zkladntext211ptTunNekurzva"/>
              </w:rPr>
              <w:t>v</w:t>
            </w:r>
          </w:p>
        </w:tc>
        <w:tc>
          <w:tcPr>
            <w:tcW w:w="5011" w:type="dxa"/>
            <w:tcBorders>
              <w:top w:val="single" w:sz="4" w:space="0" w:color="auto"/>
              <w:bottom w:val="single" w:sz="4" w:space="0" w:color="auto"/>
            </w:tcBorders>
            <w:shd w:val="clear" w:color="auto" w:fill="FFFFFF"/>
            <w:vAlign w:val="bottom"/>
          </w:tcPr>
          <w:p w:rsidR="00B27BC4" w:rsidRDefault="006F5C1B">
            <w:pPr>
              <w:pStyle w:val="Zkladntext20"/>
              <w:framePr w:w="13432" w:wrap="notBeside" w:vAnchor="text" w:hAnchor="text" w:xAlign="center" w:y="1"/>
              <w:shd w:val="clear" w:color="auto" w:fill="auto"/>
              <w:spacing w:line="220" w:lineRule="exact"/>
              <w:ind w:left="400"/>
            </w:pPr>
            <w:r>
              <w:rPr>
                <w:rStyle w:val="Zkladntext211ptTunNekurzva"/>
              </w:rPr>
              <w:t>CZK</w:t>
            </w:r>
          </w:p>
        </w:tc>
        <w:tc>
          <w:tcPr>
            <w:tcW w:w="4064" w:type="dxa"/>
            <w:tcBorders>
              <w:top w:val="single" w:sz="4" w:space="0" w:color="auto"/>
              <w:bottom w:val="single" w:sz="4" w:space="0" w:color="auto"/>
              <w:right w:val="single" w:sz="4" w:space="0" w:color="auto"/>
            </w:tcBorders>
            <w:shd w:val="clear" w:color="auto" w:fill="FFFFFF"/>
            <w:vAlign w:val="bottom"/>
          </w:tcPr>
          <w:p w:rsidR="00B27BC4" w:rsidRDefault="006F5C1B">
            <w:pPr>
              <w:pStyle w:val="Zkladntext20"/>
              <w:framePr w:w="13432" w:wrap="notBeside" w:vAnchor="text" w:hAnchor="text" w:xAlign="center" w:y="1"/>
              <w:shd w:val="clear" w:color="auto" w:fill="auto"/>
              <w:spacing w:line="220" w:lineRule="exact"/>
              <w:jc w:val="right"/>
            </w:pPr>
            <w:r>
              <w:rPr>
                <w:rStyle w:val="Zkladntext211ptTunNekurzva"/>
              </w:rPr>
              <w:t>544 344,62</w:t>
            </w:r>
          </w:p>
        </w:tc>
      </w:tr>
    </w:tbl>
    <w:p w:rsidR="00B27BC4" w:rsidRDefault="00B27BC4">
      <w:pPr>
        <w:framePr w:w="13432"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footerReference w:type="even" r:id="rId8"/>
          <w:footerReference w:type="default" r:id="rId9"/>
          <w:pgSz w:w="16840" w:h="11900" w:orient="landscape"/>
          <w:pgMar w:top="470" w:right="2715" w:bottom="470" w:left="694" w:header="0" w:footer="3" w:gutter="0"/>
          <w:cols w:space="720"/>
          <w:noEndnote/>
          <w:docGrid w:linePitch="360"/>
        </w:sectPr>
      </w:pPr>
    </w:p>
    <w:p w:rsidR="00B27BC4" w:rsidRDefault="006F5C1B">
      <w:pPr>
        <w:pStyle w:val="Nadpis10"/>
        <w:keepNext/>
        <w:keepLines/>
        <w:shd w:val="clear" w:color="auto" w:fill="auto"/>
        <w:spacing w:line="260" w:lineRule="exact"/>
      </w:pPr>
      <w:bookmarkStart w:id="0" w:name="bookmark0"/>
      <w:r>
        <w:lastRenderedPageBreak/>
        <w:t>REKAPITULACE OBJEKTŮ STAVBY A SOUPISŮ PRACÍ</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1541"/>
        <w:gridCol w:w="5998"/>
        <w:gridCol w:w="1940"/>
        <w:gridCol w:w="3308"/>
        <w:gridCol w:w="1505"/>
        <w:gridCol w:w="1195"/>
      </w:tblGrid>
      <w:tr w:rsidR="00B27BC4">
        <w:tblPrEx>
          <w:tblCellMar>
            <w:top w:w="0" w:type="dxa"/>
            <w:bottom w:w="0" w:type="dxa"/>
          </w:tblCellMar>
        </w:tblPrEx>
        <w:trPr>
          <w:trHeight w:hRule="exact" w:val="320"/>
          <w:jc w:val="center"/>
        </w:trPr>
        <w:tc>
          <w:tcPr>
            <w:tcW w:w="1541" w:type="dxa"/>
            <w:shd w:val="clear" w:color="auto" w:fill="FFFFFF"/>
          </w:tcPr>
          <w:p w:rsidR="00B27BC4" w:rsidRDefault="006F5C1B">
            <w:pPr>
              <w:pStyle w:val="Zkladntext20"/>
              <w:framePr w:w="15487" w:wrap="notBeside" w:vAnchor="text" w:hAnchor="text" w:xAlign="center" w:y="1"/>
              <w:shd w:val="clear" w:color="auto" w:fill="auto"/>
              <w:spacing w:line="190" w:lineRule="exact"/>
            </w:pPr>
            <w:r>
              <w:rPr>
                <w:rStyle w:val="Zkladntext295ptNekurzva"/>
              </w:rPr>
              <w:t>Kód:</w:t>
            </w:r>
          </w:p>
        </w:tc>
        <w:tc>
          <w:tcPr>
            <w:tcW w:w="5998" w:type="dxa"/>
            <w:shd w:val="clear" w:color="auto" w:fill="FFFFFF"/>
          </w:tcPr>
          <w:p w:rsidR="00B27BC4" w:rsidRDefault="006F5C1B">
            <w:pPr>
              <w:pStyle w:val="Zkladntext20"/>
              <w:framePr w:w="15487" w:wrap="notBeside" w:vAnchor="text" w:hAnchor="text" w:xAlign="center" w:y="1"/>
              <w:shd w:val="clear" w:color="auto" w:fill="auto"/>
              <w:spacing w:line="190" w:lineRule="exact"/>
              <w:ind w:left="720"/>
            </w:pPr>
            <w:r>
              <w:rPr>
                <w:rStyle w:val="Zkladntext295ptNekurzva"/>
              </w:rPr>
              <w:t>2020-37</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tcPr>
          <w:p w:rsidR="00B27BC4" w:rsidRDefault="00B27BC4">
            <w:pPr>
              <w:framePr w:w="15487" w:wrap="notBeside" w:vAnchor="text" w:hAnchor="text" w:xAlign="center" w:y="1"/>
              <w:rPr>
                <w:sz w:val="10"/>
                <w:szCs w:val="10"/>
              </w:rPr>
            </w:pPr>
          </w:p>
        </w:tc>
        <w:tc>
          <w:tcPr>
            <w:tcW w:w="1505" w:type="dxa"/>
            <w:shd w:val="clear" w:color="auto" w:fill="FFFFFF"/>
          </w:tcPr>
          <w:p w:rsidR="00B27BC4" w:rsidRDefault="00B27BC4">
            <w:pPr>
              <w:framePr w:w="15487" w:wrap="notBeside" w:vAnchor="text" w:hAnchor="text" w:xAlign="center" w:y="1"/>
              <w:rPr>
                <w:sz w:val="10"/>
                <w:szCs w:val="10"/>
              </w:rPr>
            </w:pPr>
          </w:p>
        </w:tc>
        <w:tc>
          <w:tcPr>
            <w:tcW w:w="1195" w:type="dxa"/>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508"/>
          <w:jc w:val="center"/>
        </w:trPr>
        <w:tc>
          <w:tcPr>
            <w:tcW w:w="1541" w:type="dxa"/>
            <w:shd w:val="clear" w:color="auto" w:fill="FFFFFF"/>
            <w:vAlign w:val="center"/>
          </w:tcPr>
          <w:p w:rsidR="00B27BC4" w:rsidRDefault="006F5C1B">
            <w:pPr>
              <w:pStyle w:val="Zkladntext20"/>
              <w:framePr w:w="15487" w:wrap="notBeside" w:vAnchor="text" w:hAnchor="text" w:xAlign="center" w:y="1"/>
              <w:shd w:val="clear" w:color="auto" w:fill="auto"/>
              <w:spacing w:line="220" w:lineRule="exact"/>
            </w:pPr>
            <w:r>
              <w:rPr>
                <w:rStyle w:val="Zkladntext211ptTunNekurzva"/>
              </w:rPr>
              <w:t>Stavba:</w:t>
            </w:r>
          </w:p>
        </w:tc>
        <w:tc>
          <w:tcPr>
            <w:tcW w:w="5998" w:type="dxa"/>
            <w:shd w:val="clear" w:color="auto" w:fill="FFFFFF"/>
            <w:vAlign w:val="center"/>
          </w:tcPr>
          <w:p w:rsidR="00B27BC4" w:rsidRDefault="006F5C1B">
            <w:pPr>
              <w:pStyle w:val="Zkladntext20"/>
              <w:framePr w:w="15487" w:wrap="notBeside" w:vAnchor="text" w:hAnchor="text" w:xAlign="center" w:y="1"/>
              <w:shd w:val="clear" w:color="auto" w:fill="auto"/>
              <w:spacing w:line="220" w:lineRule="exact"/>
              <w:ind w:left="720"/>
            </w:pPr>
            <w:r>
              <w:rPr>
                <w:rStyle w:val="Zkladntext211ptTunNekurzva"/>
              </w:rPr>
              <w:t xml:space="preserve">2. MŠ </w:t>
            </w:r>
            <w:r>
              <w:rPr>
                <w:rStyle w:val="Zkladntext295ptNekurzva"/>
              </w:rPr>
              <w:t xml:space="preserve">- </w:t>
            </w:r>
            <w:r>
              <w:rPr>
                <w:rStyle w:val="Zkladntext211ptTunNekurzva"/>
              </w:rPr>
              <w:t>Stavební úpravy - rekonstrukce kuchyně</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tcPr>
          <w:p w:rsidR="00B27BC4" w:rsidRDefault="00B27BC4">
            <w:pPr>
              <w:framePr w:w="15487" w:wrap="notBeside" w:vAnchor="text" w:hAnchor="text" w:xAlign="center" w:y="1"/>
              <w:rPr>
                <w:sz w:val="10"/>
                <w:szCs w:val="10"/>
              </w:rPr>
            </w:pPr>
          </w:p>
        </w:tc>
        <w:tc>
          <w:tcPr>
            <w:tcW w:w="1505" w:type="dxa"/>
            <w:shd w:val="clear" w:color="auto" w:fill="FFFFFF"/>
          </w:tcPr>
          <w:p w:rsidR="00B27BC4" w:rsidRDefault="00B27BC4">
            <w:pPr>
              <w:framePr w:w="15487" w:wrap="notBeside" w:vAnchor="text" w:hAnchor="text" w:xAlign="center" w:y="1"/>
              <w:rPr>
                <w:sz w:val="10"/>
                <w:szCs w:val="10"/>
              </w:rPr>
            </w:pPr>
          </w:p>
        </w:tc>
        <w:tc>
          <w:tcPr>
            <w:tcW w:w="1195" w:type="dxa"/>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446"/>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pPr>
            <w:r>
              <w:rPr>
                <w:rStyle w:val="Zkladntext295ptNekurzva"/>
              </w:rPr>
              <w:t>Místo:</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left="720"/>
            </w:pPr>
            <w:r>
              <w:rPr>
                <w:rStyle w:val="Zkladntext211ptTunNekurzva"/>
              </w:rPr>
              <w:t>2.MŠ, U Hvězdárny 26, Plzeň</w:t>
            </w:r>
          </w:p>
        </w:tc>
        <w:tc>
          <w:tcPr>
            <w:tcW w:w="1940"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left="160"/>
            </w:pPr>
            <w:r>
              <w:rPr>
                <w:rStyle w:val="Zkladntext295ptNekurzva"/>
              </w:rPr>
              <w:t>Datum:</w:t>
            </w: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00"/>
              <w:jc w:val="right"/>
            </w:pPr>
            <w:r>
              <w:rPr>
                <w:rStyle w:val="Zkladntext295ptNekurzva"/>
              </w:rPr>
              <w:t>06.04.2021</w:t>
            </w:r>
          </w:p>
        </w:tc>
        <w:tc>
          <w:tcPr>
            <w:tcW w:w="1505" w:type="dxa"/>
            <w:shd w:val="clear" w:color="auto" w:fill="FFFFFF"/>
          </w:tcPr>
          <w:p w:rsidR="00B27BC4" w:rsidRDefault="00B27BC4">
            <w:pPr>
              <w:framePr w:w="15487" w:wrap="notBeside" w:vAnchor="text" w:hAnchor="text" w:xAlign="center" w:y="1"/>
              <w:rPr>
                <w:sz w:val="10"/>
                <w:szCs w:val="10"/>
              </w:rPr>
            </w:pPr>
          </w:p>
        </w:tc>
        <w:tc>
          <w:tcPr>
            <w:tcW w:w="1195" w:type="dxa"/>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317"/>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pPr>
            <w:r>
              <w:rPr>
                <w:rStyle w:val="Zkladntext295ptNekurzva"/>
              </w:rPr>
              <w:t>Zadavatel:</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left="720"/>
            </w:pPr>
            <w:r>
              <w:rPr>
                <w:rStyle w:val="Zkladntext295ptNekurzva"/>
              </w:rPr>
              <w:t>Statutární město Plzeň - MO Plzeň 2 - Slovany</w:t>
            </w:r>
          </w:p>
        </w:tc>
        <w:tc>
          <w:tcPr>
            <w:tcW w:w="1940"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left="160"/>
            </w:pPr>
            <w:r>
              <w:rPr>
                <w:rStyle w:val="Zkladntext295ptNekurzva"/>
              </w:rPr>
              <w:t>Projektant:</w:t>
            </w: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jc w:val="right"/>
            </w:pPr>
            <w:r>
              <w:rPr>
                <w:rStyle w:val="Zkladntext295ptNekurzva"/>
              </w:rPr>
              <w:t>Planstav a.s.</w:t>
            </w:r>
          </w:p>
        </w:tc>
        <w:tc>
          <w:tcPr>
            <w:tcW w:w="1505" w:type="dxa"/>
            <w:shd w:val="clear" w:color="auto" w:fill="FFFFFF"/>
          </w:tcPr>
          <w:p w:rsidR="00B27BC4" w:rsidRDefault="00B27BC4">
            <w:pPr>
              <w:framePr w:w="15487" w:wrap="notBeside" w:vAnchor="text" w:hAnchor="text" w:xAlign="center" w:y="1"/>
              <w:rPr>
                <w:sz w:val="10"/>
                <w:szCs w:val="10"/>
              </w:rPr>
            </w:pPr>
          </w:p>
        </w:tc>
        <w:tc>
          <w:tcPr>
            <w:tcW w:w="1195" w:type="dxa"/>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454"/>
          <w:jc w:val="center"/>
        </w:trPr>
        <w:tc>
          <w:tcPr>
            <w:tcW w:w="1541" w:type="dxa"/>
            <w:shd w:val="clear" w:color="auto" w:fill="FFFFFF"/>
          </w:tcPr>
          <w:p w:rsidR="00B27BC4" w:rsidRDefault="006F5C1B">
            <w:pPr>
              <w:pStyle w:val="Zkladntext20"/>
              <w:framePr w:w="15487" w:wrap="notBeside" w:vAnchor="text" w:hAnchor="text" w:xAlign="center" w:y="1"/>
              <w:shd w:val="clear" w:color="auto" w:fill="auto"/>
              <w:spacing w:line="190" w:lineRule="exact"/>
            </w:pPr>
            <w:r>
              <w:rPr>
                <w:rStyle w:val="Zkladntext295ptNekurzva"/>
              </w:rPr>
              <w:t>Uchazeč:</w:t>
            </w:r>
          </w:p>
        </w:tc>
        <w:tc>
          <w:tcPr>
            <w:tcW w:w="5998" w:type="dxa"/>
            <w:shd w:val="clear" w:color="auto" w:fill="FFFFFF"/>
          </w:tcPr>
          <w:p w:rsidR="00B27BC4" w:rsidRDefault="006F5C1B">
            <w:pPr>
              <w:pStyle w:val="Zkladntext20"/>
              <w:framePr w:w="15487" w:wrap="notBeside" w:vAnchor="text" w:hAnchor="text" w:xAlign="center" w:y="1"/>
              <w:shd w:val="clear" w:color="auto" w:fill="auto"/>
              <w:spacing w:line="190" w:lineRule="exact"/>
              <w:ind w:left="720"/>
            </w:pPr>
            <w:r>
              <w:rPr>
                <w:rStyle w:val="Zkladntext295ptNekurzva"/>
              </w:rPr>
              <w:t>INTERIÉRY KOUPELEN s.r.o., Částková 20, 32600 Plzeň</w:t>
            </w:r>
          </w:p>
        </w:tc>
        <w:tc>
          <w:tcPr>
            <w:tcW w:w="1940" w:type="dxa"/>
            <w:shd w:val="clear" w:color="auto" w:fill="FFFFFF"/>
          </w:tcPr>
          <w:p w:rsidR="00B27BC4" w:rsidRDefault="006F5C1B">
            <w:pPr>
              <w:pStyle w:val="Zkladntext20"/>
              <w:framePr w:w="15487" w:wrap="notBeside" w:vAnchor="text" w:hAnchor="text" w:xAlign="center" w:y="1"/>
              <w:shd w:val="clear" w:color="auto" w:fill="auto"/>
              <w:spacing w:line="190" w:lineRule="exact"/>
              <w:ind w:left="160"/>
            </w:pPr>
            <w:r>
              <w:rPr>
                <w:rStyle w:val="Zkladntext295ptNekurzva"/>
              </w:rPr>
              <w:t>Zpracovatel:</w:t>
            </w:r>
          </w:p>
        </w:tc>
        <w:tc>
          <w:tcPr>
            <w:tcW w:w="3308" w:type="dxa"/>
            <w:shd w:val="clear" w:color="auto" w:fill="FFFFFF"/>
          </w:tcPr>
          <w:p w:rsidR="00B27BC4" w:rsidRDefault="006F5C1B">
            <w:pPr>
              <w:pStyle w:val="Zkladntext20"/>
              <w:framePr w:w="15487" w:wrap="notBeside" w:vAnchor="text" w:hAnchor="text" w:xAlign="center" w:y="1"/>
              <w:shd w:val="clear" w:color="auto" w:fill="auto"/>
              <w:spacing w:line="190" w:lineRule="exact"/>
              <w:jc w:val="right"/>
            </w:pPr>
            <w:r>
              <w:rPr>
                <w:rStyle w:val="Zkladntext295ptNekurzva"/>
              </w:rPr>
              <w:t>Michal Jirka</w:t>
            </w:r>
          </w:p>
        </w:tc>
        <w:tc>
          <w:tcPr>
            <w:tcW w:w="1505" w:type="dxa"/>
            <w:shd w:val="clear" w:color="auto" w:fill="FFFFFF"/>
          </w:tcPr>
          <w:p w:rsidR="00B27BC4" w:rsidRDefault="00B27BC4">
            <w:pPr>
              <w:framePr w:w="15487" w:wrap="notBeside" w:vAnchor="text" w:hAnchor="text" w:xAlign="center" w:y="1"/>
              <w:rPr>
                <w:sz w:val="10"/>
                <w:szCs w:val="10"/>
              </w:rPr>
            </w:pPr>
          </w:p>
        </w:tc>
        <w:tc>
          <w:tcPr>
            <w:tcW w:w="1195" w:type="dxa"/>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526"/>
          <w:jc w:val="center"/>
        </w:trPr>
        <w:tc>
          <w:tcPr>
            <w:tcW w:w="1541" w:type="dxa"/>
            <w:tcBorders>
              <w:top w:val="single" w:sz="4" w:space="0" w:color="auto"/>
              <w:left w:val="single" w:sz="4" w:space="0" w:color="auto"/>
            </w:tcBorders>
            <w:shd w:val="clear" w:color="auto" w:fill="FFFFFF"/>
            <w:vAlign w:val="center"/>
          </w:tcPr>
          <w:p w:rsidR="00B27BC4" w:rsidRDefault="006F5C1B">
            <w:pPr>
              <w:pStyle w:val="Zkladntext20"/>
              <w:framePr w:w="15487" w:wrap="notBeside" w:vAnchor="text" w:hAnchor="text" w:xAlign="center" w:y="1"/>
              <w:shd w:val="clear" w:color="auto" w:fill="auto"/>
              <w:spacing w:line="190" w:lineRule="exact"/>
              <w:jc w:val="center"/>
            </w:pPr>
            <w:r>
              <w:rPr>
                <w:rStyle w:val="Zkladntext295ptNekurzva"/>
              </w:rPr>
              <w:t>Kód</w:t>
            </w:r>
          </w:p>
        </w:tc>
        <w:tc>
          <w:tcPr>
            <w:tcW w:w="5998" w:type="dxa"/>
            <w:tcBorders>
              <w:top w:val="single" w:sz="4" w:space="0" w:color="auto"/>
            </w:tcBorders>
            <w:shd w:val="clear" w:color="auto" w:fill="FFFFFF"/>
            <w:vAlign w:val="center"/>
          </w:tcPr>
          <w:p w:rsidR="00B27BC4" w:rsidRDefault="006F5C1B">
            <w:pPr>
              <w:pStyle w:val="Zkladntext20"/>
              <w:framePr w:w="15487" w:wrap="notBeside" w:vAnchor="text" w:hAnchor="text" w:xAlign="center" w:y="1"/>
              <w:shd w:val="clear" w:color="auto" w:fill="auto"/>
              <w:spacing w:line="190" w:lineRule="exact"/>
              <w:ind w:left="2580"/>
            </w:pPr>
            <w:r>
              <w:rPr>
                <w:rStyle w:val="Zkladntext295ptNekurzva"/>
              </w:rPr>
              <w:t>Popis</w:t>
            </w:r>
          </w:p>
        </w:tc>
        <w:tc>
          <w:tcPr>
            <w:tcW w:w="1940" w:type="dxa"/>
            <w:tcBorders>
              <w:top w:val="single" w:sz="4" w:space="0" w:color="auto"/>
            </w:tcBorders>
            <w:shd w:val="clear" w:color="auto" w:fill="FFFFFF"/>
          </w:tcPr>
          <w:p w:rsidR="00B27BC4" w:rsidRDefault="00B27BC4">
            <w:pPr>
              <w:framePr w:w="15487" w:wrap="notBeside" w:vAnchor="text" w:hAnchor="text" w:xAlign="center" w:y="1"/>
              <w:rPr>
                <w:sz w:val="10"/>
                <w:szCs w:val="10"/>
              </w:rPr>
            </w:pPr>
          </w:p>
        </w:tc>
        <w:tc>
          <w:tcPr>
            <w:tcW w:w="4813" w:type="dxa"/>
            <w:gridSpan w:val="2"/>
            <w:tcBorders>
              <w:top w:val="single" w:sz="4" w:space="0" w:color="auto"/>
            </w:tcBorders>
            <w:shd w:val="clear" w:color="auto" w:fill="FFFFFF"/>
            <w:vAlign w:val="center"/>
          </w:tcPr>
          <w:p w:rsidR="00B27BC4" w:rsidRDefault="006F5C1B">
            <w:pPr>
              <w:pStyle w:val="Zkladntext20"/>
              <w:framePr w:w="15487" w:wrap="notBeside" w:vAnchor="text" w:hAnchor="text" w:xAlign="center" w:y="1"/>
              <w:shd w:val="clear" w:color="auto" w:fill="auto"/>
              <w:spacing w:line="190" w:lineRule="exact"/>
              <w:jc w:val="center"/>
            </w:pPr>
            <w:r>
              <w:rPr>
                <w:rStyle w:val="Zkladntext295ptNekurzva"/>
              </w:rPr>
              <w:t>Cena bez DPH [CZK] Cena s DPH [CZK]</w:t>
            </w:r>
          </w:p>
        </w:tc>
        <w:tc>
          <w:tcPr>
            <w:tcW w:w="1195" w:type="dxa"/>
            <w:tcBorders>
              <w:top w:val="single" w:sz="4" w:space="0" w:color="auto"/>
              <w:right w:val="single" w:sz="4" w:space="0" w:color="auto"/>
            </w:tcBorders>
            <w:shd w:val="clear" w:color="auto" w:fill="FFFFFF"/>
            <w:vAlign w:val="center"/>
          </w:tcPr>
          <w:p w:rsidR="00B27BC4" w:rsidRDefault="006F5C1B">
            <w:pPr>
              <w:pStyle w:val="Zkladntext20"/>
              <w:framePr w:w="15487" w:wrap="notBeside" w:vAnchor="text" w:hAnchor="text" w:xAlign="center" w:y="1"/>
              <w:shd w:val="clear" w:color="auto" w:fill="auto"/>
              <w:spacing w:line="190" w:lineRule="exact"/>
              <w:jc w:val="center"/>
            </w:pPr>
            <w:r>
              <w:rPr>
                <w:rStyle w:val="Zkladntext295ptNekurzva"/>
              </w:rPr>
              <w:t>Typ</w:t>
            </w:r>
          </w:p>
        </w:tc>
      </w:tr>
      <w:tr w:rsidR="00B27BC4">
        <w:tblPrEx>
          <w:tblCellMar>
            <w:top w:w="0" w:type="dxa"/>
            <w:bottom w:w="0" w:type="dxa"/>
          </w:tblCellMar>
        </w:tblPrEx>
        <w:trPr>
          <w:trHeight w:hRule="exact" w:val="706"/>
          <w:jc w:val="center"/>
        </w:trPr>
        <w:tc>
          <w:tcPr>
            <w:tcW w:w="7539" w:type="dxa"/>
            <w:gridSpan w:val="2"/>
            <w:tcBorders>
              <w:top w:val="single" w:sz="4" w:space="0" w:color="auto"/>
            </w:tcBorders>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pPr>
            <w:r>
              <w:rPr>
                <w:rStyle w:val="Zkladntext211ptTunNekurzva"/>
              </w:rPr>
              <w:t>Náklady stavby celkem</w:t>
            </w:r>
          </w:p>
        </w:tc>
        <w:tc>
          <w:tcPr>
            <w:tcW w:w="1940" w:type="dxa"/>
            <w:tcBorders>
              <w:top w:val="single" w:sz="4" w:space="0" w:color="auto"/>
            </w:tcBorders>
            <w:shd w:val="clear" w:color="auto" w:fill="FFFFFF"/>
          </w:tcPr>
          <w:p w:rsidR="00B27BC4" w:rsidRDefault="00B27BC4">
            <w:pPr>
              <w:framePr w:w="15487" w:wrap="notBeside" w:vAnchor="text" w:hAnchor="text" w:xAlign="center" w:y="1"/>
              <w:rPr>
                <w:sz w:val="10"/>
                <w:szCs w:val="10"/>
              </w:rPr>
            </w:pPr>
          </w:p>
        </w:tc>
        <w:tc>
          <w:tcPr>
            <w:tcW w:w="3308" w:type="dxa"/>
            <w:tcBorders>
              <w:top w:val="single" w:sz="4" w:space="0" w:color="auto"/>
            </w:tcBorders>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right="920"/>
              <w:jc w:val="right"/>
            </w:pPr>
            <w:r>
              <w:rPr>
                <w:rStyle w:val="Zkladntext211ptTunNekurzva"/>
              </w:rPr>
              <w:t>449 871,59</w:t>
            </w:r>
          </w:p>
        </w:tc>
        <w:tc>
          <w:tcPr>
            <w:tcW w:w="1505" w:type="dxa"/>
            <w:tcBorders>
              <w:top w:val="single" w:sz="4" w:space="0" w:color="auto"/>
            </w:tcBorders>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right="240"/>
              <w:jc w:val="right"/>
            </w:pPr>
            <w:r>
              <w:rPr>
                <w:rStyle w:val="Zkladntext211ptTunNekurzva"/>
              </w:rPr>
              <w:t>544 344,62</w:t>
            </w:r>
          </w:p>
        </w:tc>
        <w:tc>
          <w:tcPr>
            <w:tcW w:w="1195" w:type="dxa"/>
            <w:tcBorders>
              <w:top w:val="single" w:sz="4" w:space="0" w:color="auto"/>
            </w:tcBorders>
            <w:shd w:val="clear" w:color="auto" w:fill="FFFFFF"/>
          </w:tcPr>
          <w:p w:rsidR="00B27BC4" w:rsidRDefault="00B27BC4">
            <w:pPr>
              <w:framePr w:w="15487" w:wrap="notBeside" w:vAnchor="text" w:hAnchor="text" w:xAlign="center" w:y="1"/>
              <w:rPr>
                <w:sz w:val="10"/>
                <w:szCs w:val="10"/>
              </w:rPr>
            </w:pPr>
          </w:p>
        </w:tc>
      </w:tr>
      <w:tr w:rsidR="00B27BC4">
        <w:tblPrEx>
          <w:tblCellMar>
            <w:top w:w="0" w:type="dxa"/>
            <w:bottom w:w="0" w:type="dxa"/>
          </w:tblCellMar>
        </w:tblPrEx>
        <w:trPr>
          <w:trHeight w:hRule="exact" w:val="349"/>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rPr>
              <w:t>D.1.1</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left="280"/>
            </w:pPr>
            <w:r>
              <w:rPr>
                <w:rStyle w:val="Zkladntext211ptTunNekurzva"/>
              </w:rPr>
              <w:t>Architektonicko-stavební řešení</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920"/>
              <w:jc w:val="right"/>
            </w:pPr>
            <w:r>
              <w:rPr>
                <w:rStyle w:val="Zkladntext295ptNekurzva"/>
              </w:rPr>
              <w:t>306 791,59</w:t>
            </w:r>
          </w:p>
        </w:tc>
        <w:tc>
          <w:tcPr>
            <w:tcW w:w="150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40"/>
              <w:jc w:val="right"/>
            </w:pPr>
            <w:r>
              <w:rPr>
                <w:rStyle w:val="Zkladntext295ptNekurzva"/>
              </w:rPr>
              <w:t>371 217,82</w:t>
            </w:r>
          </w:p>
        </w:tc>
        <w:tc>
          <w:tcPr>
            <w:tcW w:w="1195"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rPr>
              <w:t>STA</w:t>
            </w:r>
          </w:p>
        </w:tc>
      </w:tr>
      <w:tr w:rsidR="00B27BC4">
        <w:tblPrEx>
          <w:tblCellMar>
            <w:top w:w="0" w:type="dxa"/>
            <w:bottom w:w="0" w:type="dxa"/>
          </w:tblCellMar>
        </w:tblPrEx>
        <w:trPr>
          <w:trHeight w:hRule="exact" w:val="299"/>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rPr>
              <w:t>D.1.4</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left="280"/>
            </w:pPr>
            <w:r>
              <w:rPr>
                <w:rStyle w:val="Zkladntext211ptTunNekurzva"/>
              </w:rPr>
              <w:t>Technika prostředí staveb</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920"/>
              <w:jc w:val="right"/>
            </w:pPr>
            <w:r>
              <w:rPr>
                <w:rStyle w:val="Zkladntext295ptNekurzva"/>
              </w:rPr>
              <w:t>137 080,00</w:t>
            </w:r>
          </w:p>
        </w:tc>
        <w:tc>
          <w:tcPr>
            <w:tcW w:w="150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40"/>
              <w:jc w:val="right"/>
            </w:pPr>
            <w:r>
              <w:rPr>
                <w:rStyle w:val="Zkladntext295ptNekurzva"/>
              </w:rPr>
              <w:t>165 866,80</w:t>
            </w:r>
          </w:p>
        </w:tc>
        <w:tc>
          <w:tcPr>
            <w:tcW w:w="1195"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rPr>
              <w:t>STA</w:t>
            </w:r>
          </w:p>
        </w:tc>
      </w:tr>
      <w:tr w:rsidR="00B27BC4">
        <w:tblPrEx>
          <w:tblCellMar>
            <w:top w:w="0" w:type="dxa"/>
            <w:bottom w:w="0" w:type="dxa"/>
          </w:tblCellMar>
        </w:tblPrEx>
        <w:trPr>
          <w:trHeight w:hRule="exact" w:val="292"/>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80"/>
              <w:jc w:val="right"/>
            </w:pPr>
            <w:r>
              <w:rPr>
                <w:rStyle w:val="Zkladntext295ptNekurzva"/>
              </w:rPr>
              <w:t>D.1.4.1</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left="500"/>
            </w:pPr>
            <w:r>
              <w:rPr>
                <w:rStyle w:val="Zkladntext211ptTunNekurzva"/>
              </w:rPr>
              <w:t>Zařízení silnoproudé elektroinstalace</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920"/>
              <w:jc w:val="right"/>
            </w:pPr>
            <w:r>
              <w:rPr>
                <w:rStyle w:val="Zkladntext295ptNekurzva"/>
              </w:rPr>
              <w:t>101 116,00</w:t>
            </w:r>
          </w:p>
        </w:tc>
        <w:tc>
          <w:tcPr>
            <w:tcW w:w="150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40"/>
              <w:jc w:val="right"/>
            </w:pPr>
            <w:r>
              <w:rPr>
                <w:rStyle w:val="Zkladntext295ptNekurzva"/>
              </w:rPr>
              <w:t>122 350,36</w:t>
            </w:r>
          </w:p>
        </w:tc>
        <w:tc>
          <w:tcPr>
            <w:tcW w:w="119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jc w:val="center"/>
            </w:pPr>
            <w:r>
              <w:rPr>
                <w:rStyle w:val="Zkladntext295ptNekurzva"/>
              </w:rPr>
              <w:t>Soupis</w:t>
            </w:r>
          </w:p>
        </w:tc>
      </w:tr>
      <w:tr w:rsidR="00B27BC4">
        <w:tblPrEx>
          <w:tblCellMar>
            <w:top w:w="0" w:type="dxa"/>
            <w:bottom w:w="0" w:type="dxa"/>
          </w:tblCellMar>
        </w:tblPrEx>
        <w:trPr>
          <w:trHeight w:hRule="exact" w:val="299"/>
          <w:jc w:val="center"/>
        </w:trPr>
        <w:tc>
          <w:tcPr>
            <w:tcW w:w="1541"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80"/>
              <w:jc w:val="right"/>
            </w:pPr>
            <w:r>
              <w:rPr>
                <w:rStyle w:val="Zkladntext295ptNekurzva"/>
              </w:rPr>
              <w:t>D.1.4.2</w:t>
            </w:r>
          </w:p>
        </w:tc>
        <w:tc>
          <w:tcPr>
            <w:tcW w:w="5998" w:type="dxa"/>
            <w:shd w:val="clear" w:color="auto" w:fill="FFFFFF"/>
            <w:vAlign w:val="bottom"/>
          </w:tcPr>
          <w:p w:rsidR="00B27BC4" w:rsidRDefault="006F5C1B">
            <w:pPr>
              <w:pStyle w:val="Zkladntext20"/>
              <w:framePr w:w="15487" w:wrap="notBeside" w:vAnchor="text" w:hAnchor="text" w:xAlign="center" w:y="1"/>
              <w:shd w:val="clear" w:color="auto" w:fill="auto"/>
              <w:spacing w:line="220" w:lineRule="exact"/>
              <w:ind w:left="500"/>
            </w:pPr>
            <w:r>
              <w:rPr>
                <w:rStyle w:val="Zkladntext211ptTunNekurzva"/>
              </w:rPr>
              <w:t>Zařízení vzduchotechniky</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920"/>
              <w:jc w:val="right"/>
            </w:pPr>
            <w:r>
              <w:rPr>
                <w:rStyle w:val="Zkladntext295ptNekurzva"/>
              </w:rPr>
              <w:t>35 964,00</w:t>
            </w:r>
          </w:p>
        </w:tc>
        <w:tc>
          <w:tcPr>
            <w:tcW w:w="150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240"/>
              <w:jc w:val="right"/>
            </w:pPr>
            <w:r>
              <w:rPr>
                <w:rStyle w:val="Zkladntext295ptNekurzva"/>
              </w:rPr>
              <w:t>43 516,44</w:t>
            </w:r>
          </w:p>
        </w:tc>
        <w:tc>
          <w:tcPr>
            <w:tcW w:w="1195"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jc w:val="center"/>
            </w:pPr>
            <w:r>
              <w:rPr>
                <w:rStyle w:val="Zkladntext295ptNekurzva"/>
              </w:rPr>
              <w:t>Soupis</w:t>
            </w:r>
          </w:p>
        </w:tc>
      </w:tr>
      <w:tr w:rsidR="00B27BC4">
        <w:tblPrEx>
          <w:tblCellMar>
            <w:top w:w="0" w:type="dxa"/>
            <w:bottom w:w="0" w:type="dxa"/>
          </w:tblCellMar>
        </w:tblPrEx>
        <w:trPr>
          <w:trHeight w:hRule="exact" w:val="292"/>
          <w:jc w:val="center"/>
        </w:trPr>
        <w:tc>
          <w:tcPr>
            <w:tcW w:w="1541" w:type="dxa"/>
            <w:shd w:val="clear" w:color="auto" w:fill="FFFFFF"/>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lang w:val="de-DE" w:eastAsia="de-DE" w:bidi="de-DE"/>
              </w:rPr>
              <w:t>VON</w:t>
            </w:r>
          </w:p>
        </w:tc>
        <w:tc>
          <w:tcPr>
            <w:tcW w:w="5998" w:type="dxa"/>
            <w:shd w:val="clear" w:color="auto" w:fill="FFFFFF"/>
          </w:tcPr>
          <w:p w:rsidR="00B27BC4" w:rsidRDefault="006F5C1B">
            <w:pPr>
              <w:pStyle w:val="Zkladntext20"/>
              <w:framePr w:w="15487" w:wrap="notBeside" w:vAnchor="text" w:hAnchor="text" w:xAlign="center" w:y="1"/>
              <w:shd w:val="clear" w:color="auto" w:fill="auto"/>
              <w:spacing w:line="220" w:lineRule="exact"/>
              <w:ind w:left="280"/>
            </w:pPr>
            <w:r>
              <w:rPr>
                <w:rStyle w:val="Zkladntext211ptTunNekurzva"/>
              </w:rPr>
              <w:t>Vedlejší a ostatní rozpočtové náklady</w:t>
            </w:r>
          </w:p>
        </w:tc>
        <w:tc>
          <w:tcPr>
            <w:tcW w:w="1940" w:type="dxa"/>
            <w:shd w:val="clear" w:color="auto" w:fill="FFFFFF"/>
          </w:tcPr>
          <w:p w:rsidR="00B27BC4" w:rsidRDefault="00B27BC4">
            <w:pPr>
              <w:framePr w:w="15487" w:wrap="notBeside" w:vAnchor="text" w:hAnchor="text" w:xAlign="center" w:y="1"/>
              <w:rPr>
                <w:sz w:val="10"/>
                <w:szCs w:val="10"/>
              </w:rPr>
            </w:pPr>
          </w:p>
        </w:tc>
        <w:tc>
          <w:tcPr>
            <w:tcW w:w="3308" w:type="dxa"/>
            <w:shd w:val="clear" w:color="auto" w:fill="FFFFFF"/>
            <w:vAlign w:val="bottom"/>
          </w:tcPr>
          <w:p w:rsidR="00B27BC4" w:rsidRDefault="006F5C1B">
            <w:pPr>
              <w:pStyle w:val="Zkladntext20"/>
              <w:framePr w:w="15487" w:wrap="notBeside" w:vAnchor="text" w:hAnchor="text" w:xAlign="center" w:y="1"/>
              <w:shd w:val="clear" w:color="auto" w:fill="auto"/>
              <w:spacing w:line="190" w:lineRule="exact"/>
              <w:ind w:right="920"/>
              <w:jc w:val="right"/>
            </w:pPr>
            <w:r>
              <w:rPr>
                <w:rStyle w:val="Zkladntext295ptNekurzva"/>
              </w:rPr>
              <w:t>6 000,00</w:t>
            </w:r>
          </w:p>
        </w:tc>
        <w:tc>
          <w:tcPr>
            <w:tcW w:w="1505" w:type="dxa"/>
            <w:shd w:val="clear" w:color="auto" w:fill="FFFFFF"/>
          </w:tcPr>
          <w:p w:rsidR="00B27BC4" w:rsidRDefault="006F5C1B">
            <w:pPr>
              <w:pStyle w:val="Zkladntext20"/>
              <w:framePr w:w="15487" w:wrap="notBeside" w:vAnchor="text" w:hAnchor="text" w:xAlign="center" w:y="1"/>
              <w:shd w:val="clear" w:color="auto" w:fill="auto"/>
              <w:spacing w:line="190" w:lineRule="exact"/>
              <w:ind w:right="240"/>
              <w:jc w:val="right"/>
            </w:pPr>
            <w:r>
              <w:rPr>
                <w:rStyle w:val="Zkladntext295ptNekurzva"/>
              </w:rPr>
              <w:t>7 260,00</w:t>
            </w:r>
          </w:p>
        </w:tc>
        <w:tc>
          <w:tcPr>
            <w:tcW w:w="1195" w:type="dxa"/>
            <w:shd w:val="clear" w:color="auto" w:fill="FFFFFF"/>
          </w:tcPr>
          <w:p w:rsidR="00B27BC4" w:rsidRDefault="006F5C1B">
            <w:pPr>
              <w:pStyle w:val="Zkladntext20"/>
              <w:framePr w:w="15487" w:wrap="notBeside" w:vAnchor="text" w:hAnchor="text" w:xAlign="center" w:y="1"/>
              <w:shd w:val="clear" w:color="auto" w:fill="auto"/>
              <w:spacing w:line="220" w:lineRule="exact"/>
              <w:jc w:val="center"/>
            </w:pPr>
            <w:r>
              <w:rPr>
                <w:rStyle w:val="Zkladntext211ptTunNekurzva"/>
              </w:rPr>
              <w:t>VON</w:t>
            </w:r>
          </w:p>
        </w:tc>
      </w:tr>
    </w:tbl>
    <w:p w:rsidR="00B27BC4" w:rsidRDefault="00B27BC4">
      <w:pPr>
        <w:framePr w:w="15487"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pgSz w:w="16840" w:h="11900" w:orient="landscape"/>
          <w:pgMar w:top="504" w:right="693" w:bottom="504" w:left="659" w:header="0" w:footer="3" w:gutter="0"/>
          <w:cols w:space="720"/>
          <w:noEndnote/>
          <w:docGrid w:linePitch="360"/>
        </w:sectPr>
      </w:pPr>
    </w:p>
    <w:p w:rsidR="00B27BC4" w:rsidRDefault="006F5C1B">
      <w:pPr>
        <w:pStyle w:val="Nadpis20"/>
        <w:keepNext/>
        <w:keepLines/>
        <w:shd w:val="clear" w:color="auto" w:fill="auto"/>
        <w:spacing w:after="134" w:line="220" w:lineRule="exact"/>
        <w:ind w:left="240"/>
      </w:pPr>
      <w:bookmarkStart w:id="1" w:name="bookmark1"/>
      <w:r>
        <w:lastRenderedPageBreak/>
        <w:t>KRYCÍ LIST SOUPISU PRACÍ</w:t>
      </w:r>
      <w:bookmarkEnd w:id="1"/>
    </w:p>
    <w:p w:rsidR="00B27BC4" w:rsidRDefault="006F5C1B">
      <w:pPr>
        <w:pStyle w:val="Zkladntext40"/>
        <w:shd w:val="clear" w:color="auto" w:fill="auto"/>
        <w:spacing w:before="0" w:line="160" w:lineRule="exact"/>
        <w:ind w:left="240"/>
      </w:pPr>
      <w:r>
        <w:t>Stavba:</w:t>
      </w:r>
    </w:p>
    <w:p w:rsidR="00B27BC4" w:rsidRDefault="006F5C1B">
      <w:pPr>
        <w:pStyle w:val="Zkladntext40"/>
        <w:shd w:val="clear" w:color="auto" w:fill="auto"/>
        <w:spacing w:before="0" w:line="223" w:lineRule="exact"/>
        <w:ind w:left="240" w:right="11340" w:firstLine="340"/>
      </w:pPr>
      <w:r>
        <w:t>2. MŠ - Stavební úpravy - rekonstrukce kuchyně Objekt:</w:t>
      </w:r>
    </w:p>
    <w:p w:rsidR="00B27BC4" w:rsidRDefault="006F5C1B">
      <w:pPr>
        <w:pStyle w:val="Nadpis30"/>
        <w:keepNext/>
        <w:keepLines/>
        <w:shd w:val="clear" w:color="auto" w:fill="auto"/>
        <w:ind w:left="580"/>
      </w:pPr>
      <w:bookmarkStart w:id="2" w:name="bookmark2"/>
      <w:r>
        <w:t>D.1.1 - Architektonicko-stavební řešení</w:t>
      </w:r>
      <w:bookmarkEnd w:id="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97"/>
        <w:gridCol w:w="3881"/>
        <w:gridCol w:w="1321"/>
      </w:tblGrid>
      <w:tr w:rsidR="00B27BC4">
        <w:tblPrEx>
          <w:tblCellMar>
            <w:top w:w="0" w:type="dxa"/>
            <w:bottom w:w="0" w:type="dxa"/>
          </w:tblCellMar>
        </w:tblPrEx>
        <w:trPr>
          <w:trHeight w:hRule="exact" w:val="187"/>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KSO:</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CC-CZ:</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70"/>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pPr>
            <w:r>
              <w:rPr>
                <w:rStyle w:val="Zkladntext28ptTunNekurzva"/>
              </w:rPr>
              <w:t>Místo: 2.M$, U Hvězdárny 26, Plzeň</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Datum:</w:t>
            </w:r>
          </w:p>
        </w:tc>
        <w:tc>
          <w:tcPr>
            <w:tcW w:w="1321" w:type="dxa"/>
            <w:shd w:val="clear" w:color="auto" w:fill="FFFFFF"/>
          </w:tcPr>
          <w:p w:rsidR="00B27BC4" w:rsidRDefault="006F5C1B">
            <w:pPr>
              <w:pStyle w:val="Zkladntext20"/>
              <w:framePr w:w="12899" w:wrap="notBeside" w:vAnchor="text" w:hAnchor="text" w:y="1"/>
              <w:shd w:val="clear" w:color="auto" w:fill="auto"/>
              <w:spacing w:line="160" w:lineRule="exact"/>
              <w:ind w:right="220"/>
              <w:jc w:val="right"/>
            </w:pPr>
            <w:r>
              <w:rPr>
                <w:rStyle w:val="Zkladntext28ptTunNekurzva"/>
              </w:rPr>
              <w:t>06.04.2021</w:t>
            </w:r>
          </w:p>
        </w:tc>
      </w:tr>
      <w:tr w:rsidR="00B27BC4">
        <w:tblPrEx>
          <w:tblCellMar>
            <w:top w:w="0" w:type="dxa"/>
            <w:bottom w:w="0" w:type="dxa"/>
          </w:tblCellMar>
        </w:tblPrEx>
        <w:trPr>
          <w:trHeight w:hRule="exact" w:val="284"/>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Zadavatel:</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90" w:lineRule="exact"/>
              <w:ind w:left="3040"/>
            </w:pPr>
            <w:r>
              <w:rPr>
                <w:rStyle w:val="Zkladntext295ptNekurzva"/>
              </w:rPr>
              <w:t>IC:</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81"/>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Statutární město Plzeň - MO Plzeň 2 - Slovany</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70"/>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Uchazeč:</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90" w:lineRule="exact"/>
              <w:ind w:left="3040"/>
            </w:pPr>
            <w:r>
              <w:rPr>
                <w:rStyle w:val="Zkladntext295ptNekurzva"/>
              </w:rPr>
              <w:t>IC:</w:t>
            </w:r>
          </w:p>
        </w:tc>
        <w:tc>
          <w:tcPr>
            <w:tcW w:w="1321" w:type="dxa"/>
            <w:shd w:val="clear" w:color="auto" w:fill="FFFFFF"/>
            <w:vAlign w:val="bottom"/>
          </w:tcPr>
          <w:p w:rsidR="00B27BC4" w:rsidRDefault="006F5C1B">
            <w:pPr>
              <w:pStyle w:val="Zkladntext20"/>
              <w:framePr w:w="12899" w:wrap="notBeside" w:vAnchor="text" w:hAnchor="text" w:y="1"/>
              <w:shd w:val="clear" w:color="auto" w:fill="auto"/>
              <w:spacing w:line="160" w:lineRule="exact"/>
              <w:jc w:val="center"/>
            </w:pPr>
            <w:r>
              <w:rPr>
                <w:rStyle w:val="Zkladntext28ptTunNekurzva"/>
              </w:rPr>
              <w:t>26318644</w:t>
            </w:r>
          </w:p>
        </w:tc>
      </w:tr>
      <w:tr w:rsidR="00B27BC4">
        <w:tblPrEx>
          <w:tblCellMar>
            <w:top w:w="0" w:type="dxa"/>
            <w:bottom w:w="0" w:type="dxa"/>
          </w:tblCellMar>
        </w:tblPrEx>
        <w:trPr>
          <w:trHeight w:hRule="exact" w:val="281"/>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INTERIÉRY KOUPELEN s.r.o., Částková 20, 32600 Plzeň</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6F5C1B">
            <w:pPr>
              <w:pStyle w:val="Zkladntext20"/>
              <w:framePr w:w="12899" w:wrap="notBeside" w:vAnchor="text" w:hAnchor="text" w:y="1"/>
              <w:shd w:val="clear" w:color="auto" w:fill="auto"/>
              <w:spacing w:line="160" w:lineRule="exact"/>
              <w:jc w:val="right"/>
            </w:pPr>
            <w:r>
              <w:rPr>
                <w:rStyle w:val="Zkladntext28ptTunNekurzva"/>
              </w:rPr>
              <w:t>CZ26318644</w:t>
            </w:r>
          </w:p>
        </w:tc>
      </w:tr>
      <w:tr w:rsidR="00B27BC4">
        <w:tblPrEx>
          <w:tblCellMar>
            <w:top w:w="0" w:type="dxa"/>
            <w:bottom w:w="0" w:type="dxa"/>
          </w:tblCellMar>
        </w:tblPrEx>
        <w:trPr>
          <w:trHeight w:hRule="exact" w:val="288"/>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Projektant:</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77"/>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Planstav a.s.</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84"/>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Zpracovatel:</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05"/>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Michal Jirka</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bl>
    <w:p w:rsidR="00B27BC4" w:rsidRDefault="00B27BC4">
      <w:pPr>
        <w:framePr w:w="12899" w:wrap="notBeside" w:vAnchor="text" w:hAnchor="text" w:y="1"/>
        <w:rPr>
          <w:sz w:val="2"/>
          <w:szCs w:val="2"/>
        </w:rPr>
      </w:pPr>
    </w:p>
    <w:p w:rsidR="00B27BC4" w:rsidRDefault="00B27BC4">
      <w:pPr>
        <w:rPr>
          <w:sz w:val="2"/>
          <w:szCs w:val="2"/>
        </w:rPr>
      </w:pPr>
    </w:p>
    <w:p w:rsidR="00B27BC4" w:rsidRDefault="006F5C1B">
      <w:pPr>
        <w:pStyle w:val="Zkladntext40"/>
        <w:shd w:val="clear" w:color="auto" w:fill="auto"/>
        <w:spacing w:before="171" w:line="160" w:lineRule="exact"/>
        <w:ind w:left="240"/>
      </w:pPr>
      <w:r>
        <w:t>Poznámka:</w:t>
      </w:r>
    </w:p>
    <w:p w:rsidR="00B27BC4" w:rsidRDefault="006F5C1B">
      <w:pPr>
        <w:pStyle w:val="Zkladntext40"/>
        <w:shd w:val="clear" w:color="auto" w:fill="auto"/>
        <w:spacing w:before="0" w:line="205" w:lineRule="exact"/>
        <w:ind w:left="580" w:right="4820"/>
      </w:pPr>
      <w:r>
        <w:t xml:space="preserve">soupis prací je sestaven s využitím uenove soustavy </w:t>
      </w:r>
      <w:r>
        <w:rPr>
          <w:rStyle w:val="Zkladntext4Malpsmena"/>
          <w:b/>
          <w:bCs/>
        </w:rPr>
        <w:t>uks.</w:t>
      </w:r>
      <w:r>
        <w:t xml:space="preserve"> Položky, ktere pocnazi z teto cenove soustavy, jsou ve sloupci uenova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10" w:history="1">
        <w:r>
          <w:rPr>
            <w:rStyle w:val="Hypertextovodkaz"/>
            <w:lang w:val="en-US" w:eastAsia="en-US" w:bidi="en-US"/>
          </w:rPr>
          <w:t>www.es- urs.cz</w:t>
        </w:r>
      </w:hyperlink>
      <w:r>
        <w:rPr>
          <w:lang w:val="en-US" w:eastAsia="en-US" w:bidi="en-US"/>
        </w:rPr>
        <w:t xml:space="preserve">. </w:t>
      </w:r>
      <w:r>
        <w:t>sekce Cenové a technické oodmínkv.</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98"/>
        <w:gridCol w:w="4612"/>
        <w:gridCol w:w="518"/>
        <w:gridCol w:w="868"/>
        <w:gridCol w:w="1609"/>
        <w:gridCol w:w="1307"/>
      </w:tblGrid>
      <w:tr w:rsidR="00B27BC4">
        <w:tblPrEx>
          <w:tblCellMar>
            <w:top w:w="0" w:type="dxa"/>
            <w:bottom w:w="0" w:type="dxa"/>
          </w:tblCellMar>
        </w:tblPrEx>
        <w:trPr>
          <w:trHeight w:hRule="exact" w:val="515"/>
        </w:trPr>
        <w:tc>
          <w:tcPr>
            <w:tcW w:w="4698"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60" w:lineRule="exact"/>
            </w:pPr>
            <w:r>
              <w:rPr>
                <w:rStyle w:val="Zkladntext28ptTunNekurzva"/>
              </w:rPr>
              <w:t>Cena bez DPH</w:t>
            </w:r>
          </w:p>
        </w:tc>
        <w:tc>
          <w:tcPr>
            <w:tcW w:w="4612" w:type="dxa"/>
            <w:shd w:val="clear" w:color="auto" w:fill="FFFFFF"/>
          </w:tcPr>
          <w:p w:rsidR="00B27BC4" w:rsidRDefault="00B27BC4">
            <w:pPr>
              <w:framePr w:w="13612" w:wrap="notBeside" w:vAnchor="text" w:hAnchor="text" w:y="1"/>
              <w:rPr>
                <w:sz w:val="10"/>
                <w:szCs w:val="10"/>
              </w:rPr>
            </w:pPr>
          </w:p>
        </w:tc>
        <w:tc>
          <w:tcPr>
            <w:tcW w:w="518" w:type="dxa"/>
            <w:shd w:val="clear" w:color="auto" w:fill="FFFFFF"/>
          </w:tcPr>
          <w:p w:rsidR="00B27BC4" w:rsidRDefault="00B27BC4">
            <w:pPr>
              <w:framePr w:w="13612" w:wrap="notBeside" w:vAnchor="text" w:hAnchor="text" w:y="1"/>
              <w:rPr>
                <w:sz w:val="10"/>
                <w:szCs w:val="10"/>
              </w:rPr>
            </w:pPr>
          </w:p>
        </w:tc>
        <w:tc>
          <w:tcPr>
            <w:tcW w:w="868" w:type="dxa"/>
            <w:shd w:val="clear" w:color="auto" w:fill="FFFFFF"/>
          </w:tcPr>
          <w:p w:rsidR="00B27BC4" w:rsidRDefault="00B27BC4">
            <w:pPr>
              <w:framePr w:w="13612" w:wrap="notBeside" w:vAnchor="text" w:hAnchor="text" w:y="1"/>
              <w:rPr>
                <w:sz w:val="10"/>
                <w:szCs w:val="10"/>
              </w:rPr>
            </w:pPr>
          </w:p>
        </w:tc>
        <w:tc>
          <w:tcPr>
            <w:tcW w:w="1609" w:type="dxa"/>
            <w:shd w:val="clear" w:color="auto" w:fill="FFFFFF"/>
          </w:tcPr>
          <w:p w:rsidR="00B27BC4" w:rsidRDefault="00B27BC4">
            <w:pPr>
              <w:framePr w:w="13612" w:wrap="notBeside" w:vAnchor="text" w:hAnchor="text" w:y="1"/>
              <w:rPr>
                <w:sz w:val="10"/>
                <w:szCs w:val="10"/>
              </w:rPr>
            </w:pPr>
          </w:p>
        </w:tc>
        <w:tc>
          <w:tcPr>
            <w:tcW w:w="1307"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80" w:lineRule="exact"/>
              <w:jc w:val="right"/>
            </w:pPr>
            <w:r>
              <w:rPr>
                <w:rStyle w:val="Zkladntext29ptTunNekurzva"/>
              </w:rPr>
              <w:t>306 791,59</w:t>
            </w:r>
          </w:p>
        </w:tc>
      </w:tr>
      <w:tr w:rsidR="00B27BC4">
        <w:tblPrEx>
          <w:tblCellMar>
            <w:top w:w="0" w:type="dxa"/>
            <w:bottom w:w="0" w:type="dxa"/>
          </w:tblCellMar>
        </w:tblPrEx>
        <w:trPr>
          <w:trHeight w:hRule="exact" w:val="864"/>
        </w:trPr>
        <w:tc>
          <w:tcPr>
            <w:tcW w:w="4698" w:type="dxa"/>
            <w:tcBorders>
              <w:top w:val="single" w:sz="4" w:space="0" w:color="auto"/>
            </w:tcBorders>
            <w:shd w:val="clear" w:color="auto" w:fill="FFFFFF"/>
            <w:vAlign w:val="bottom"/>
          </w:tcPr>
          <w:p w:rsidR="00B27BC4" w:rsidRDefault="006F5C1B">
            <w:pPr>
              <w:pStyle w:val="Zkladntext20"/>
              <w:framePr w:w="13612" w:wrap="notBeside" w:vAnchor="text" w:hAnchor="text" w:y="1"/>
              <w:shd w:val="clear" w:color="auto" w:fill="auto"/>
              <w:spacing w:line="223" w:lineRule="exact"/>
              <w:ind w:right="3720"/>
              <w:jc w:val="right"/>
            </w:pPr>
            <w:r>
              <w:rPr>
                <w:rStyle w:val="Zkladntext27ptNekurzvaMalpsmena"/>
              </w:rPr>
              <w:t>dph</w:t>
            </w:r>
            <w:r>
              <w:rPr>
                <w:rStyle w:val="Zkladntext27ptNekurzva"/>
              </w:rPr>
              <w:t xml:space="preserve"> základní snížená</w:t>
            </w:r>
          </w:p>
        </w:tc>
        <w:tc>
          <w:tcPr>
            <w:tcW w:w="4612" w:type="dxa"/>
            <w:shd w:val="clear" w:color="auto" w:fill="FFFFFF"/>
            <w:vAlign w:val="center"/>
          </w:tcPr>
          <w:p w:rsidR="00B27BC4" w:rsidRDefault="006F5C1B">
            <w:pPr>
              <w:pStyle w:val="Zkladntext20"/>
              <w:framePr w:w="13612" w:wrap="notBeside" w:vAnchor="text" w:hAnchor="text" w:y="1"/>
              <w:shd w:val="clear" w:color="auto" w:fill="auto"/>
              <w:spacing w:line="220" w:lineRule="exact"/>
              <w:ind w:right="240"/>
              <w:jc w:val="right"/>
            </w:pPr>
            <w:r>
              <w:rPr>
                <w:rStyle w:val="Zkladntext28ptTunNekurzva"/>
              </w:rPr>
              <w:t>Základ daně 306 791,59 0,00</w:t>
            </w:r>
          </w:p>
        </w:tc>
        <w:tc>
          <w:tcPr>
            <w:tcW w:w="518" w:type="dxa"/>
            <w:shd w:val="clear" w:color="auto" w:fill="FFFFFF"/>
          </w:tcPr>
          <w:p w:rsidR="00B27BC4" w:rsidRDefault="00B27BC4">
            <w:pPr>
              <w:framePr w:w="13612" w:wrap="notBeside" w:vAnchor="text" w:hAnchor="text" w:y="1"/>
              <w:rPr>
                <w:sz w:val="10"/>
                <w:szCs w:val="10"/>
              </w:rPr>
            </w:pPr>
          </w:p>
        </w:tc>
        <w:tc>
          <w:tcPr>
            <w:tcW w:w="868" w:type="dxa"/>
            <w:shd w:val="clear" w:color="auto" w:fill="FFFFFF"/>
          </w:tcPr>
          <w:p w:rsidR="00B27BC4" w:rsidRDefault="00B27BC4">
            <w:pPr>
              <w:framePr w:w="13612" w:wrap="notBeside" w:vAnchor="text" w:hAnchor="text" w:y="1"/>
              <w:rPr>
                <w:sz w:val="10"/>
                <w:szCs w:val="10"/>
              </w:rPr>
            </w:pPr>
          </w:p>
        </w:tc>
        <w:tc>
          <w:tcPr>
            <w:tcW w:w="1609" w:type="dxa"/>
            <w:shd w:val="clear" w:color="auto" w:fill="FFFFFF"/>
            <w:vAlign w:val="center"/>
          </w:tcPr>
          <w:p w:rsidR="00B27BC4" w:rsidRDefault="006F5C1B">
            <w:pPr>
              <w:pStyle w:val="Zkladntext20"/>
              <w:framePr w:w="13612" w:wrap="notBeside" w:vAnchor="text" w:hAnchor="text" w:y="1"/>
              <w:shd w:val="clear" w:color="auto" w:fill="auto"/>
              <w:spacing w:line="220" w:lineRule="exact"/>
              <w:ind w:hanging="340"/>
              <w:jc w:val="both"/>
            </w:pPr>
            <w:r>
              <w:rPr>
                <w:rStyle w:val="Zkladntext28ptTunNekurzva"/>
              </w:rPr>
              <w:t>Sazba daně 21,00% 15,00%</w:t>
            </w:r>
          </w:p>
        </w:tc>
        <w:tc>
          <w:tcPr>
            <w:tcW w:w="1307" w:type="dxa"/>
            <w:shd w:val="clear" w:color="auto" w:fill="FFFFFF"/>
            <w:vAlign w:val="center"/>
          </w:tcPr>
          <w:p w:rsidR="00B27BC4" w:rsidRDefault="006F5C1B">
            <w:pPr>
              <w:pStyle w:val="Zkladntext20"/>
              <w:framePr w:w="13612" w:wrap="notBeside" w:vAnchor="text" w:hAnchor="text" w:y="1"/>
              <w:shd w:val="clear" w:color="auto" w:fill="auto"/>
              <w:spacing w:line="216" w:lineRule="exact"/>
              <w:jc w:val="right"/>
            </w:pPr>
            <w:r>
              <w:rPr>
                <w:rStyle w:val="Zkladntext28ptTunNekurzva"/>
              </w:rPr>
              <w:t>Výše daně 64 426,23 0,00</w:t>
            </w:r>
          </w:p>
        </w:tc>
      </w:tr>
      <w:tr w:rsidR="00B27BC4">
        <w:tblPrEx>
          <w:tblCellMar>
            <w:top w:w="0" w:type="dxa"/>
            <w:bottom w:w="0" w:type="dxa"/>
          </w:tblCellMar>
        </w:tblPrEx>
        <w:trPr>
          <w:trHeight w:hRule="exact" w:val="407"/>
        </w:trPr>
        <w:tc>
          <w:tcPr>
            <w:tcW w:w="4698"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80" w:lineRule="exact"/>
            </w:pPr>
            <w:r>
              <w:rPr>
                <w:rStyle w:val="Zkladntext29ptTunNekurzva"/>
              </w:rPr>
              <w:t>Cena s DPH</w:t>
            </w:r>
          </w:p>
        </w:tc>
        <w:tc>
          <w:tcPr>
            <w:tcW w:w="4612" w:type="dxa"/>
            <w:tcBorders>
              <w:top w:val="single" w:sz="4" w:space="0" w:color="auto"/>
            </w:tcBorders>
            <w:shd w:val="clear" w:color="auto" w:fill="FFFFFF"/>
          </w:tcPr>
          <w:p w:rsidR="00B27BC4" w:rsidRDefault="00B27BC4">
            <w:pPr>
              <w:framePr w:w="13612" w:wrap="notBeside" w:vAnchor="text" w:hAnchor="text" w:y="1"/>
              <w:rPr>
                <w:sz w:val="10"/>
                <w:szCs w:val="10"/>
              </w:rPr>
            </w:pPr>
          </w:p>
        </w:tc>
        <w:tc>
          <w:tcPr>
            <w:tcW w:w="518"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40" w:lineRule="exact"/>
              <w:ind w:right="180"/>
              <w:jc w:val="right"/>
            </w:pPr>
            <w:r>
              <w:rPr>
                <w:rStyle w:val="Zkladntext27ptNekurzva"/>
              </w:rPr>
              <w:t>V</w:t>
            </w:r>
          </w:p>
        </w:tc>
        <w:tc>
          <w:tcPr>
            <w:tcW w:w="868"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80" w:lineRule="exact"/>
              <w:ind w:left="180"/>
            </w:pPr>
            <w:r>
              <w:rPr>
                <w:rStyle w:val="Zkladntext29ptTunNekurzva"/>
              </w:rPr>
              <w:t>CZK</w:t>
            </w:r>
          </w:p>
        </w:tc>
        <w:tc>
          <w:tcPr>
            <w:tcW w:w="1609" w:type="dxa"/>
            <w:tcBorders>
              <w:top w:val="single" w:sz="4" w:space="0" w:color="auto"/>
            </w:tcBorders>
            <w:shd w:val="clear" w:color="auto" w:fill="FFFFFF"/>
          </w:tcPr>
          <w:p w:rsidR="00B27BC4" w:rsidRDefault="00B27BC4">
            <w:pPr>
              <w:framePr w:w="13612" w:wrap="notBeside" w:vAnchor="text" w:hAnchor="text" w:y="1"/>
              <w:rPr>
                <w:sz w:val="10"/>
                <w:szCs w:val="10"/>
              </w:rPr>
            </w:pPr>
          </w:p>
        </w:tc>
        <w:tc>
          <w:tcPr>
            <w:tcW w:w="1307" w:type="dxa"/>
            <w:tcBorders>
              <w:top w:val="single" w:sz="4" w:space="0" w:color="auto"/>
            </w:tcBorders>
            <w:shd w:val="clear" w:color="auto" w:fill="FFFFFF"/>
            <w:vAlign w:val="center"/>
          </w:tcPr>
          <w:p w:rsidR="00B27BC4" w:rsidRDefault="006F5C1B">
            <w:pPr>
              <w:pStyle w:val="Zkladntext20"/>
              <w:framePr w:w="13612" w:wrap="notBeside" w:vAnchor="text" w:hAnchor="text" w:y="1"/>
              <w:shd w:val="clear" w:color="auto" w:fill="auto"/>
              <w:spacing w:line="180" w:lineRule="exact"/>
              <w:jc w:val="right"/>
            </w:pPr>
            <w:r>
              <w:rPr>
                <w:rStyle w:val="Zkladntext29ptTunNekurzva"/>
              </w:rPr>
              <w:t>371 217,82</w:t>
            </w:r>
          </w:p>
        </w:tc>
      </w:tr>
    </w:tbl>
    <w:p w:rsidR="00B27BC4" w:rsidRDefault="00B27BC4">
      <w:pPr>
        <w:framePr w:w="13612" w:wrap="notBeside" w:vAnchor="text" w:hAnchor="text" w:y="1"/>
        <w:rPr>
          <w:sz w:val="2"/>
          <w:szCs w:val="2"/>
        </w:rPr>
      </w:pPr>
    </w:p>
    <w:p w:rsidR="00B27BC4" w:rsidRDefault="00B27BC4">
      <w:pPr>
        <w:rPr>
          <w:sz w:val="2"/>
          <w:szCs w:val="2"/>
        </w:rPr>
      </w:pPr>
    </w:p>
    <w:p w:rsidR="00B27BC4" w:rsidRDefault="00B27BC4">
      <w:pPr>
        <w:rPr>
          <w:sz w:val="2"/>
          <w:szCs w:val="2"/>
        </w:rPr>
        <w:sectPr w:rsidR="00B27BC4">
          <w:footerReference w:type="even" r:id="rId11"/>
          <w:footerReference w:type="default" r:id="rId12"/>
          <w:pgSz w:w="16840" w:h="11900" w:orient="landscape"/>
          <w:pgMar w:top="408" w:right="674" w:bottom="408" w:left="680" w:header="0" w:footer="3" w:gutter="0"/>
          <w:pgNumType w:start="1"/>
          <w:cols w:space="720"/>
          <w:noEndnote/>
          <w:docGrid w:linePitch="360"/>
        </w:sectPr>
      </w:pPr>
    </w:p>
    <w:p w:rsidR="00B27BC4" w:rsidRDefault="006F5C1B">
      <w:pPr>
        <w:pStyle w:val="Nadpis20"/>
        <w:keepNext/>
        <w:keepLines/>
        <w:shd w:val="clear" w:color="auto" w:fill="auto"/>
        <w:spacing w:after="0" w:line="220" w:lineRule="exact"/>
        <w:ind w:left="240"/>
      </w:pPr>
      <w:bookmarkStart w:id="3" w:name="bookmark3"/>
      <w:r>
        <w:lastRenderedPageBreak/>
        <w:t>REKAPITULACE CLENENI SOUPISU PRACÍ</w:t>
      </w:r>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629"/>
        <w:gridCol w:w="3413"/>
        <w:gridCol w:w="1771"/>
      </w:tblGrid>
      <w:tr w:rsidR="00B27BC4">
        <w:tblPrEx>
          <w:tblCellMar>
            <w:top w:w="0" w:type="dxa"/>
            <w:bottom w:w="0" w:type="dxa"/>
          </w:tblCellMar>
        </w:tblPrEx>
        <w:trPr>
          <w:trHeight w:hRule="exact" w:val="893"/>
        </w:trPr>
        <w:tc>
          <w:tcPr>
            <w:tcW w:w="8629" w:type="dxa"/>
            <w:shd w:val="clear" w:color="auto" w:fill="FFFFFF"/>
          </w:tcPr>
          <w:p w:rsidR="00B27BC4" w:rsidRDefault="006F5C1B">
            <w:pPr>
              <w:pStyle w:val="Zkladntext20"/>
              <w:framePr w:w="13813" w:wrap="notBeside" w:vAnchor="text" w:hAnchor="text" w:y="1"/>
              <w:shd w:val="clear" w:color="auto" w:fill="auto"/>
              <w:spacing w:line="216" w:lineRule="exact"/>
            </w:pPr>
            <w:r>
              <w:rPr>
                <w:rStyle w:val="Zkladntext28ptTunNekurzva"/>
              </w:rPr>
              <w:t>Stavba:</w:t>
            </w:r>
          </w:p>
          <w:p w:rsidR="00B27BC4" w:rsidRDefault="006F5C1B">
            <w:pPr>
              <w:pStyle w:val="Zkladntext20"/>
              <w:framePr w:w="13813" w:wrap="notBeside" w:vAnchor="text" w:hAnchor="text" w:y="1"/>
              <w:shd w:val="clear" w:color="auto" w:fill="auto"/>
              <w:spacing w:line="216" w:lineRule="exact"/>
              <w:ind w:left="660"/>
            </w:pPr>
            <w:r>
              <w:rPr>
                <w:rStyle w:val="Zkladntext28ptTunNekurzva"/>
              </w:rPr>
              <w:t xml:space="preserve">2. </w:t>
            </w:r>
            <w:r>
              <w:rPr>
                <w:rStyle w:val="Zkladntext275ptNekurzva"/>
              </w:rPr>
              <w:t xml:space="preserve">MŠ </w:t>
            </w:r>
            <w:r>
              <w:rPr>
                <w:rStyle w:val="Zkladntext28ptTunNekurzva"/>
              </w:rPr>
              <w:t>- Stavební úpravy - rekonstrukce kuchyně</w:t>
            </w:r>
          </w:p>
          <w:p w:rsidR="00B27BC4" w:rsidRDefault="006F5C1B">
            <w:pPr>
              <w:pStyle w:val="Zkladntext20"/>
              <w:framePr w:w="13813" w:wrap="notBeside" w:vAnchor="text" w:hAnchor="text" w:y="1"/>
              <w:shd w:val="clear" w:color="auto" w:fill="auto"/>
              <w:spacing w:line="216" w:lineRule="exact"/>
            </w:pPr>
            <w:r>
              <w:rPr>
                <w:rStyle w:val="Zkladntext28ptTunNekurzva"/>
              </w:rPr>
              <w:t>Objekt:</w:t>
            </w:r>
          </w:p>
          <w:p w:rsidR="00B27BC4" w:rsidRDefault="006F5C1B">
            <w:pPr>
              <w:pStyle w:val="Zkladntext20"/>
              <w:framePr w:w="13813" w:wrap="notBeside" w:vAnchor="text" w:hAnchor="text" w:y="1"/>
              <w:shd w:val="clear" w:color="auto" w:fill="auto"/>
              <w:spacing w:line="216" w:lineRule="exact"/>
              <w:ind w:left="660"/>
            </w:pPr>
            <w:r>
              <w:rPr>
                <w:rStyle w:val="Zkladntext29ptTunNekurzva"/>
              </w:rPr>
              <w:t>D.1.1 - Architektonicko-stavební řešení</w:t>
            </w:r>
          </w:p>
        </w:tc>
        <w:tc>
          <w:tcPr>
            <w:tcW w:w="3413" w:type="dxa"/>
            <w:shd w:val="clear" w:color="auto" w:fill="FFFFFF"/>
          </w:tcPr>
          <w:p w:rsidR="00B27BC4" w:rsidRDefault="00B27BC4">
            <w:pPr>
              <w:framePr w:w="13813" w:wrap="notBeside" w:vAnchor="text" w:hAnchor="text" w:y="1"/>
              <w:rPr>
                <w:sz w:val="10"/>
                <w:szCs w:val="10"/>
              </w:rPr>
            </w:pPr>
          </w:p>
        </w:tc>
        <w:tc>
          <w:tcPr>
            <w:tcW w:w="1771" w:type="dxa"/>
            <w:shd w:val="clear" w:color="auto" w:fill="FFFFFF"/>
          </w:tcPr>
          <w:p w:rsidR="00B27BC4" w:rsidRDefault="00B27BC4">
            <w:pPr>
              <w:framePr w:w="13813" w:wrap="notBeside" w:vAnchor="text" w:hAnchor="text" w:y="1"/>
              <w:rPr>
                <w:sz w:val="10"/>
                <w:szCs w:val="10"/>
              </w:rPr>
            </w:pPr>
          </w:p>
        </w:tc>
      </w:tr>
      <w:tr w:rsidR="00B27BC4">
        <w:tblPrEx>
          <w:tblCellMar>
            <w:top w:w="0" w:type="dxa"/>
            <w:bottom w:w="0" w:type="dxa"/>
          </w:tblCellMar>
        </w:tblPrEx>
        <w:trPr>
          <w:trHeight w:hRule="exact" w:val="317"/>
        </w:trPr>
        <w:tc>
          <w:tcPr>
            <w:tcW w:w="8629" w:type="dxa"/>
            <w:shd w:val="clear" w:color="auto" w:fill="FFFFFF"/>
            <w:vAlign w:val="bottom"/>
          </w:tcPr>
          <w:p w:rsidR="00B27BC4" w:rsidRDefault="006F5C1B">
            <w:pPr>
              <w:pStyle w:val="Zkladntext20"/>
              <w:framePr w:w="13813" w:wrap="notBeside" w:vAnchor="text" w:hAnchor="text" w:y="1"/>
              <w:shd w:val="clear" w:color="auto" w:fill="auto"/>
              <w:spacing w:line="160" w:lineRule="exact"/>
            </w:pPr>
            <w:r>
              <w:rPr>
                <w:rStyle w:val="Zkladntext28ptTunNekurzva"/>
              </w:rPr>
              <w:t>Místo: 2.M$, U Hvězdárny 26, Plzeň</w:t>
            </w:r>
          </w:p>
        </w:tc>
        <w:tc>
          <w:tcPr>
            <w:tcW w:w="3413" w:type="dxa"/>
            <w:shd w:val="clear" w:color="auto" w:fill="FFFFFF"/>
            <w:vAlign w:val="bottom"/>
          </w:tcPr>
          <w:p w:rsidR="00B27BC4" w:rsidRDefault="006F5C1B">
            <w:pPr>
              <w:pStyle w:val="Zkladntext20"/>
              <w:framePr w:w="13813" w:wrap="notBeside" w:vAnchor="text" w:hAnchor="text" w:y="1"/>
              <w:shd w:val="clear" w:color="auto" w:fill="auto"/>
              <w:spacing w:line="160" w:lineRule="exact"/>
              <w:ind w:left="2380"/>
            </w:pPr>
            <w:r>
              <w:rPr>
                <w:rStyle w:val="Zkladntext28ptTunNekurzva"/>
              </w:rPr>
              <w:t>Datum:</w:t>
            </w:r>
          </w:p>
        </w:tc>
        <w:tc>
          <w:tcPr>
            <w:tcW w:w="1771" w:type="dxa"/>
            <w:shd w:val="clear" w:color="auto" w:fill="FFFFFF"/>
            <w:vAlign w:val="bottom"/>
          </w:tcPr>
          <w:p w:rsidR="00B27BC4" w:rsidRDefault="006F5C1B">
            <w:pPr>
              <w:pStyle w:val="Zkladntext20"/>
              <w:framePr w:w="13813" w:wrap="notBeside" w:vAnchor="text" w:hAnchor="text" w:y="1"/>
              <w:shd w:val="clear" w:color="auto" w:fill="auto"/>
              <w:spacing w:line="160" w:lineRule="exact"/>
              <w:ind w:left="140"/>
            </w:pPr>
            <w:r>
              <w:rPr>
                <w:rStyle w:val="Zkladntext28ptTunNekurzva"/>
              </w:rPr>
              <w:t>06.04.2021</w:t>
            </w:r>
          </w:p>
        </w:tc>
      </w:tr>
      <w:tr w:rsidR="00B27BC4">
        <w:tblPrEx>
          <w:tblCellMar>
            <w:top w:w="0" w:type="dxa"/>
            <w:bottom w:w="0" w:type="dxa"/>
          </w:tblCellMar>
        </w:tblPrEx>
        <w:trPr>
          <w:trHeight w:hRule="exact" w:val="637"/>
        </w:trPr>
        <w:tc>
          <w:tcPr>
            <w:tcW w:w="8629" w:type="dxa"/>
            <w:shd w:val="clear" w:color="auto" w:fill="FFFFFF"/>
            <w:vAlign w:val="center"/>
          </w:tcPr>
          <w:p w:rsidR="00B27BC4" w:rsidRDefault="006F5C1B">
            <w:pPr>
              <w:pStyle w:val="Zkladntext20"/>
              <w:framePr w:w="13813" w:wrap="notBeside" w:vAnchor="text" w:hAnchor="text" w:y="1"/>
              <w:shd w:val="clear" w:color="auto" w:fill="auto"/>
              <w:spacing w:line="234" w:lineRule="exact"/>
            </w:pPr>
            <w:r>
              <w:rPr>
                <w:rStyle w:val="Zkladntext28ptTunNekurzva"/>
              </w:rPr>
              <w:t>Zadavatel: Statutární město Plzeň - MO Plzeň 2 - Slovany Uchazeč: INTERIÉRY KOUPELEN s.r.o., Částková 20, 32600 Plzeň</w:t>
            </w:r>
          </w:p>
        </w:tc>
        <w:tc>
          <w:tcPr>
            <w:tcW w:w="3413" w:type="dxa"/>
            <w:shd w:val="clear" w:color="auto" w:fill="FFFFFF"/>
            <w:vAlign w:val="center"/>
          </w:tcPr>
          <w:p w:rsidR="00B27BC4" w:rsidRDefault="006F5C1B">
            <w:pPr>
              <w:pStyle w:val="Zkladntext20"/>
              <w:framePr w:w="13813" w:wrap="notBeside" w:vAnchor="text" w:hAnchor="text" w:y="1"/>
              <w:shd w:val="clear" w:color="auto" w:fill="auto"/>
              <w:spacing w:after="60" w:line="160" w:lineRule="exact"/>
              <w:ind w:left="2380"/>
            </w:pPr>
            <w:r>
              <w:rPr>
                <w:rStyle w:val="Zkladntext28ptTunNekurzva"/>
              </w:rPr>
              <w:t>Projektant:</w:t>
            </w:r>
          </w:p>
          <w:p w:rsidR="00B27BC4" w:rsidRDefault="006F5C1B">
            <w:pPr>
              <w:pStyle w:val="Zkladntext20"/>
              <w:framePr w:w="13813" w:wrap="notBeside" w:vAnchor="text" w:hAnchor="text" w:y="1"/>
              <w:shd w:val="clear" w:color="auto" w:fill="auto"/>
              <w:spacing w:before="60" w:line="160" w:lineRule="exact"/>
              <w:ind w:left="2380"/>
            </w:pPr>
            <w:r>
              <w:rPr>
                <w:rStyle w:val="Zkladntext28ptTunNekurzva"/>
              </w:rPr>
              <w:t>Zpracovatel:</w:t>
            </w:r>
          </w:p>
        </w:tc>
        <w:tc>
          <w:tcPr>
            <w:tcW w:w="1771" w:type="dxa"/>
            <w:shd w:val="clear" w:color="auto" w:fill="FFFFFF"/>
            <w:vAlign w:val="center"/>
          </w:tcPr>
          <w:p w:rsidR="00B27BC4" w:rsidRDefault="006F5C1B">
            <w:pPr>
              <w:pStyle w:val="Zkladntext20"/>
              <w:framePr w:w="13813" w:wrap="notBeside" w:vAnchor="text" w:hAnchor="text" w:y="1"/>
              <w:shd w:val="clear" w:color="auto" w:fill="auto"/>
              <w:spacing w:line="227" w:lineRule="exact"/>
              <w:ind w:left="140"/>
            </w:pPr>
            <w:r>
              <w:rPr>
                <w:rStyle w:val="Zkladntext28ptTunNekurzva"/>
              </w:rPr>
              <w:t>Planstav a.s. Michal Jirka</w:t>
            </w:r>
          </w:p>
        </w:tc>
      </w:tr>
      <w:tr w:rsidR="00B27BC4">
        <w:tblPrEx>
          <w:tblCellMar>
            <w:top w:w="0" w:type="dxa"/>
            <w:bottom w:w="0" w:type="dxa"/>
          </w:tblCellMar>
        </w:tblPrEx>
        <w:trPr>
          <w:trHeight w:hRule="exact" w:val="356"/>
        </w:trPr>
        <w:tc>
          <w:tcPr>
            <w:tcW w:w="8629" w:type="dxa"/>
            <w:shd w:val="clear" w:color="auto" w:fill="FFFFFF"/>
            <w:vAlign w:val="bottom"/>
          </w:tcPr>
          <w:p w:rsidR="00B27BC4" w:rsidRDefault="006F5C1B">
            <w:pPr>
              <w:pStyle w:val="Zkladntext20"/>
              <w:framePr w:w="13813" w:wrap="notBeside" w:vAnchor="text" w:hAnchor="text" w:y="1"/>
              <w:shd w:val="clear" w:color="auto" w:fill="auto"/>
              <w:spacing w:line="150" w:lineRule="exact"/>
            </w:pPr>
            <w:r>
              <w:rPr>
                <w:rStyle w:val="Zkladntext275ptNekurzva"/>
              </w:rPr>
              <w:t>Kód dílu - Popis</w:t>
            </w:r>
          </w:p>
        </w:tc>
        <w:tc>
          <w:tcPr>
            <w:tcW w:w="3413" w:type="dxa"/>
            <w:shd w:val="clear" w:color="auto" w:fill="FFFFFF"/>
          </w:tcPr>
          <w:p w:rsidR="00B27BC4" w:rsidRDefault="00B27BC4">
            <w:pPr>
              <w:framePr w:w="13813" w:wrap="notBeside" w:vAnchor="text" w:hAnchor="text" w:y="1"/>
              <w:rPr>
                <w:sz w:val="10"/>
                <w:szCs w:val="10"/>
              </w:rPr>
            </w:pPr>
          </w:p>
        </w:tc>
        <w:tc>
          <w:tcPr>
            <w:tcW w:w="1771" w:type="dxa"/>
            <w:shd w:val="clear" w:color="auto" w:fill="FFFFFF"/>
            <w:vAlign w:val="bottom"/>
          </w:tcPr>
          <w:p w:rsidR="00B27BC4" w:rsidRDefault="006F5C1B">
            <w:pPr>
              <w:pStyle w:val="Zkladntext20"/>
              <w:framePr w:w="13813" w:wrap="notBeside" w:vAnchor="text" w:hAnchor="text" w:y="1"/>
              <w:shd w:val="clear" w:color="auto" w:fill="auto"/>
              <w:spacing w:line="150" w:lineRule="exact"/>
              <w:jc w:val="right"/>
            </w:pPr>
            <w:r>
              <w:rPr>
                <w:rStyle w:val="Zkladntext275ptNekurzva"/>
              </w:rPr>
              <w:t>Cena celkem [CZK]</w:t>
            </w:r>
          </w:p>
        </w:tc>
      </w:tr>
    </w:tbl>
    <w:p w:rsidR="00B27BC4" w:rsidRDefault="00B27BC4">
      <w:pPr>
        <w:framePr w:w="13813" w:wrap="notBeside" w:vAnchor="text" w:hAnchor="text" w:y="1"/>
        <w:rPr>
          <w:sz w:val="2"/>
          <w:szCs w:val="2"/>
        </w:rPr>
      </w:pPr>
    </w:p>
    <w:p w:rsidR="00B27BC4" w:rsidRDefault="00B27BC4">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819"/>
        <w:gridCol w:w="6073"/>
      </w:tblGrid>
      <w:tr w:rsidR="00B27BC4">
        <w:tblPrEx>
          <w:tblCellMar>
            <w:top w:w="0" w:type="dxa"/>
            <w:bottom w:w="0" w:type="dxa"/>
          </w:tblCellMar>
        </w:tblPrEx>
        <w:trPr>
          <w:trHeight w:hRule="exact" w:val="292"/>
        </w:trPr>
        <w:tc>
          <w:tcPr>
            <w:tcW w:w="7819" w:type="dxa"/>
            <w:shd w:val="clear" w:color="auto" w:fill="FFFFFF"/>
          </w:tcPr>
          <w:p w:rsidR="00B27BC4" w:rsidRDefault="006F5C1B">
            <w:pPr>
              <w:pStyle w:val="Zkladntext20"/>
              <w:framePr w:w="13892" w:wrap="notBeside" w:vAnchor="text" w:hAnchor="text" w:y="1"/>
              <w:shd w:val="clear" w:color="auto" w:fill="auto"/>
              <w:spacing w:line="180" w:lineRule="exact"/>
            </w:pPr>
            <w:r>
              <w:rPr>
                <w:rStyle w:val="Zkladntext29ptTunNekurzva"/>
              </w:rPr>
              <w:t>Náklady stavby celkem</w:t>
            </w:r>
          </w:p>
        </w:tc>
        <w:tc>
          <w:tcPr>
            <w:tcW w:w="6073" w:type="dxa"/>
            <w:shd w:val="clear" w:color="auto" w:fill="FFFFFF"/>
          </w:tcPr>
          <w:p w:rsidR="00B27BC4" w:rsidRDefault="006F5C1B">
            <w:pPr>
              <w:pStyle w:val="Zkladntext20"/>
              <w:framePr w:w="13892" w:wrap="notBeside" w:vAnchor="text" w:hAnchor="text" w:y="1"/>
              <w:shd w:val="clear" w:color="auto" w:fill="auto"/>
              <w:spacing w:line="180" w:lineRule="exact"/>
              <w:jc w:val="right"/>
            </w:pPr>
            <w:r>
              <w:rPr>
                <w:rStyle w:val="Zkladntext29ptTunNekurzva"/>
              </w:rPr>
              <w:t>306 791,59</w:t>
            </w:r>
          </w:p>
        </w:tc>
      </w:tr>
      <w:tr w:rsidR="00B27BC4">
        <w:tblPrEx>
          <w:tblCellMar>
            <w:top w:w="0" w:type="dxa"/>
            <w:bottom w:w="0" w:type="dxa"/>
          </w:tblCellMar>
        </w:tblPrEx>
        <w:trPr>
          <w:trHeight w:hRule="exact" w:val="360"/>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90" w:lineRule="exact"/>
              <w:ind w:left="380"/>
            </w:pPr>
            <w:r>
              <w:rPr>
                <w:rStyle w:val="Zkladntext295ptNekurzva"/>
              </w:rPr>
              <w:t xml:space="preserve">HSV </w:t>
            </w:r>
            <w:r>
              <w:rPr>
                <w:rStyle w:val="Zkladntext28ptTunNekurzva"/>
              </w:rPr>
              <w:t xml:space="preserve">- </w:t>
            </w:r>
            <w:r>
              <w:rPr>
                <w:rStyle w:val="Zkladntext295ptNekurzva"/>
              </w:rPr>
              <w:t>Práce a dodávky HSV</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90" w:lineRule="exact"/>
              <w:jc w:val="right"/>
            </w:pPr>
            <w:r>
              <w:rPr>
                <w:rStyle w:val="Zkladntext295ptNekurzva"/>
              </w:rPr>
              <w:t>101 502,92</w:t>
            </w:r>
          </w:p>
        </w:tc>
      </w:tr>
      <w:tr w:rsidR="00B27BC4">
        <w:tblPrEx>
          <w:tblCellMar>
            <w:top w:w="0" w:type="dxa"/>
            <w:bottom w:w="0" w:type="dxa"/>
          </w:tblCellMar>
        </w:tblPrEx>
        <w:trPr>
          <w:trHeight w:hRule="exact" w:val="306"/>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20"/>
            </w:pPr>
            <w:r>
              <w:rPr>
                <w:rStyle w:val="Zkladntext28ptTunNekurzva"/>
              </w:rPr>
              <w:t>6 - Úpravy povrchů, podlahy a osazování výplní</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41 229,84</w:t>
            </w:r>
          </w:p>
        </w:tc>
      </w:tr>
      <w:tr w:rsidR="00B27BC4">
        <w:tblPrEx>
          <w:tblCellMar>
            <w:top w:w="0" w:type="dxa"/>
            <w:bottom w:w="0" w:type="dxa"/>
          </w:tblCellMar>
        </w:tblPrEx>
        <w:trPr>
          <w:trHeight w:hRule="exact" w:val="220"/>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61 - Úprava povrchů vnitřních</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9 837,84</w:t>
            </w:r>
          </w:p>
        </w:tc>
      </w:tr>
      <w:tr w:rsidR="00B27BC4">
        <w:tblPrEx>
          <w:tblCellMar>
            <w:top w:w="0" w:type="dxa"/>
            <w:bottom w:w="0" w:type="dxa"/>
          </w:tblCellMar>
        </w:tblPrEx>
        <w:trPr>
          <w:trHeight w:hRule="exact" w:val="223"/>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75ptNekurzva"/>
              </w:rPr>
              <w:t xml:space="preserve">63 </w:t>
            </w:r>
            <w:r>
              <w:rPr>
                <w:rStyle w:val="Zkladntext28ptTunNekurzva"/>
              </w:rPr>
              <w:t>- Podlahy a podlahové konstrukce</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31 392,00</w:t>
            </w:r>
          </w:p>
        </w:tc>
      </w:tr>
      <w:tr w:rsidR="00B27BC4">
        <w:tblPrEx>
          <w:tblCellMar>
            <w:top w:w="0" w:type="dxa"/>
            <w:bottom w:w="0" w:type="dxa"/>
          </w:tblCellMar>
        </w:tblPrEx>
        <w:trPr>
          <w:trHeight w:hRule="exact" w:val="295"/>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75ptNekurzva"/>
              </w:rPr>
              <w:t xml:space="preserve">9 </w:t>
            </w:r>
            <w:r>
              <w:rPr>
                <w:rStyle w:val="Zkladntext28ptTunNekurzva"/>
              </w:rPr>
              <w:t>- Ostatní konstrukce a práce, bourání</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60 273,08</w:t>
            </w:r>
          </w:p>
        </w:tc>
      </w:tr>
      <w:tr w:rsidR="00B27BC4">
        <w:tblPrEx>
          <w:tblCellMar>
            <w:top w:w="0" w:type="dxa"/>
            <w:bottom w:w="0" w:type="dxa"/>
          </w:tblCellMar>
        </w:tblPrEx>
        <w:trPr>
          <w:trHeight w:hRule="exact" w:val="223"/>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75ptNekurzva"/>
              </w:rPr>
              <w:t xml:space="preserve">94 </w:t>
            </w:r>
            <w:r>
              <w:rPr>
                <w:rStyle w:val="Zkladntext28ptTunNekurzva"/>
              </w:rPr>
              <w:t>- Lešení a stavební výtahy</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1 701,00</w:t>
            </w:r>
          </w:p>
        </w:tc>
      </w:tr>
      <w:tr w:rsidR="00B27BC4">
        <w:tblPrEx>
          <w:tblCellMar>
            <w:top w:w="0" w:type="dxa"/>
            <w:bottom w:w="0" w:type="dxa"/>
          </w:tblCellMar>
        </w:tblPrEx>
        <w:trPr>
          <w:trHeight w:hRule="exact" w:val="227"/>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95 - Různé dokončovací konstrukce a práce pozemních staveb</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3 646,70</w:t>
            </w:r>
          </w:p>
        </w:tc>
      </w:tr>
      <w:tr w:rsidR="00B27BC4">
        <w:tblPrEx>
          <w:tblCellMar>
            <w:top w:w="0" w:type="dxa"/>
            <w:bottom w:w="0" w:type="dxa"/>
          </w:tblCellMar>
        </w:tblPrEx>
        <w:trPr>
          <w:trHeight w:hRule="exact" w:val="223"/>
        </w:trPr>
        <w:tc>
          <w:tcPr>
            <w:tcW w:w="7819" w:type="dxa"/>
            <w:shd w:val="clear" w:color="auto" w:fill="FFFFFF"/>
          </w:tcPr>
          <w:p w:rsidR="00B27BC4" w:rsidRDefault="006F5C1B">
            <w:pPr>
              <w:pStyle w:val="Zkladntext20"/>
              <w:framePr w:w="13892" w:wrap="notBeside" w:vAnchor="text" w:hAnchor="text" w:y="1"/>
              <w:shd w:val="clear" w:color="auto" w:fill="auto"/>
              <w:spacing w:line="160" w:lineRule="exact"/>
              <w:ind w:left="580"/>
            </w:pPr>
            <w:r>
              <w:rPr>
                <w:rStyle w:val="Zkladntext275ptNekurzva"/>
              </w:rPr>
              <w:t xml:space="preserve">96 </w:t>
            </w:r>
            <w:r>
              <w:rPr>
                <w:rStyle w:val="Zkladntext28ptTunNekurzva"/>
              </w:rPr>
              <w:t>- Bourání konstrukcí</w:t>
            </w:r>
          </w:p>
        </w:tc>
        <w:tc>
          <w:tcPr>
            <w:tcW w:w="6073" w:type="dxa"/>
            <w:shd w:val="clear" w:color="auto" w:fill="FFFFFF"/>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16 833,85</w:t>
            </w:r>
          </w:p>
        </w:tc>
      </w:tr>
      <w:tr w:rsidR="00B27BC4">
        <w:tblPrEx>
          <w:tblCellMar>
            <w:top w:w="0" w:type="dxa"/>
            <w:bottom w:w="0" w:type="dxa"/>
          </w:tblCellMar>
        </w:tblPrEx>
        <w:trPr>
          <w:trHeight w:hRule="exact" w:val="227"/>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97 - Prorážení otvorů a ostatní bourací práce</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4 381,92</w:t>
            </w:r>
          </w:p>
        </w:tc>
      </w:tr>
      <w:tr w:rsidR="00B27BC4">
        <w:tblPrEx>
          <w:tblCellMar>
            <w:top w:w="0" w:type="dxa"/>
            <w:bottom w:w="0" w:type="dxa"/>
          </w:tblCellMar>
        </w:tblPrEx>
        <w:trPr>
          <w:trHeight w:hRule="exact" w:val="227"/>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99 - Přesun hmot a manipulace se sutí</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33 709,61</w:t>
            </w:r>
          </w:p>
        </w:tc>
      </w:tr>
      <w:tr w:rsidR="00B27BC4">
        <w:tblPrEx>
          <w:tblCellMar>
            <w:top w:w="0" w:type="dxa"/>
            <w:bottom w:w="0" w:type="dxa"/>
          </w:tblCellMar>
        </w:tblPrEx>
        <w:trPr>
          <w:trHeight w:hRule="exact" w:val="331"/>
        </w:trPr>
        <w:tc>
          <w:tcPr>
            <w:tcW w:w="7819" w:type="dxa"/>
            <w:shd w:val="clear" w:color="auto" w:fill="FFFFFF"/>
            <w:vAlign w:val="center"/>
          </w:tcPr>
          <w:p w:rsidR="00B27BC4" w:rsidRDefault="006F5C1B">
            <w:pPr>
              <w:pStyle w:val="Zkladntext20"/>
              <w:framePr w:w="13892" w:wrap="notBeside" w:vAnchor="text" w:hAnchor="text" w:y="1"/>
              <w:shd w:val="clear" w:color="auto" w:fill="auto"/>
              <w:spacing w:line="160" w:lineRule="exact"/>
              <w:ind w:left="720"/>
            </w:pPr>
            <w:r>
              <w:rPr>
                <w:rStyle w:val="Zkladntext28ptTunNekurzva"/>
              </w:rPr>
              <w:t>997 - Přesun sutě</w:t>
            </w:r>
          </w:p>
        </w:tc>
        <w:tc>
          <w:tcPr>
            <w:tcW w:w="6073" w:type="dxa"/>
            <w:shd w:val="clear" w:color="auto" w:fill="FFFFFF"/>
            <w:vAlign w:val="center"/>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27 830,94</w:t>
            </w:r>
          </w:p>
        </w:tc>
      </w:tr>
      <w:tr w:rsidR="00B27BC4">
        <w:tblPrEx>
          <w:tblCellMar>
            <w:top w:w="0" w:type="dxa"/>
            <w:bottom w:w="0" w:type="dxa"/>
          </w:tblCellMar>
        </w:tblPrEx>
        <w:trPr>
          <w:trHeight w:hRule="exact" w:val="331"/>
        </w:trPr>
        <w:tc>
          <w:tcPr>
            <w:tcW w:w="7819" w:type="dxa"/>
            <w:tcBorders>
              <w:top w:val="single" w:sz="4" w:space="0" w:color="auto"/>
            </w:tcBorders>
            <w:shd w:val="clear" w:color="auto" w:fill="FFFFFF"/>
            <w:vAlign w:val="center"/>
          </w:tcPr>
          <w:p w:rsidR="00B27BC4" w:rsidRDefault="006F5C1B">
            <w:pPr>
              <w:pStyle w:val="Zkladntext20"/>
              <w:framePr w:w="13892" w:wrap="notBeside" w:vAnchor="text" w:hAnchor="text" w:y="1"/>
              <w:shd w:val="clear" w:color="auto" w:fill="auto"/>
              <w:spacing w:line="160" w:lineRule="exact"/>
              <w:ind w:left="720"/>
            </w:pPr>
            <w:r>
              <w:rPr>
                <w:rStyle w:val="Zkladntext28ptTunNekurzva"/>
              </w:rPr>
              <w:t>998 - Přesun hmot</w:t>
            </w:r>
          </w:p>
        </w:tc>
        <w:tc>
          <w:tcPr>
            <w:tcW w:w="6073" w:type="dxa"/>
            <w:shd w:val="clear" w:color="auto" w:fill="FFFFFF"/>
            <w:vAlign w:val="center"/>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5 878,67</w:t>
            </w:r>
          </w:p>
        </w:tc>
      </w:tr>
      <w:tr w:rsidR="00B27BC4">
        <w:tblPrEx>
          <w:tblCellMar>
            <w:top w:w="0" w:type="dxa"/>
            <w:bottom w:w="0" w:type="dxa"/>
          </w:tblCellMar>
        </w:tblPrEx>
        <w:trPr>
          <w:trHeight w:hRule="exact" w:val="378"/>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90" w:lineRule="exact"/>
              <w:ind w:left="380"/>
            </w:pPr>
            <w:r>
              <w:rPr>
                <w:rStyle w:val="Zkladntext295ptNekurzva"/>
              </w:rPr>
              <w:t>PSV - Práce a dodávky PSV</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90" w:lineRule="exact"/>
              <w:jc w:val="right"/>
            </w:pPr>
            <w:r>
              <w:rPr>
                <w:rStyle w:val="Zkladntext295ptNekurzva"/>
              </w:rPr>
              <w:t>197 388,67</w:t>
            </w:r>
          </w:p>
        </w:tc>
      </w:tr>
      <w:tr w:rsidR="00B27BC4">
        <w:tblPrEx>
          <w:tblCellMar>
            <w:top w:w="0" w:type="dxa"/>
            <w:bottom w:w="0" w:type="dxa"/>
          </w:tblCellMar>
        </w:tblPrEx>
        <w:trPr>
          <w:trHeight w:hRule="exact" w:val="299"/>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711 - Izolace proti vodě, vlhkosti a plynům</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13 954,40</w:t>
            </w:r>
          </w:p>
        </w:tc>
      </w:tr>
      <w:tr w:rsidR="00B27BC4">
        <w:tblPrEx>
          <w:tblCellMar>
            <w:top w:w="0" w:type="dxa"/>
            <w:bottom w:w="0" w:type="dxa"/>
          </w:tblCellMar>
        </w:tblPrEx>
        <w:trPr>
          <w:trHeight w:hRule="exact" w:val="302"/>
        </w:trPr>
        <w:tc>
          <w:tcPr>
            <w:tcW w:w="7819" w:type="dxa"/>
            <w:tcBorders>
              <w:top w:val="single" w:sz="4" w:space="0" w:color="auto"/>
            </w:tcBorders>
            <w:shd w:val="clear" w:color="auto" w:fill="FFFFFF"/>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721 - Zdravotechnika - vnitřní kanalizace</w:t>
            </w:r>
          </w:p>
        </w:tc>
        <w:tc>
          <w:tcPr>
            <w:tcW w:w="6073" w:type="dxa"/>
            <w:shd w:val="clear" w:color="auto" w:fill="FFFFFF"/>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6 915,39</w:t>
            </w:r>
          </w:p>
        </w:tc>
      </w:tr>
      <w:tr w:rsidR="00B27BC4">
        <w:tblPrEx>
          <w:tblCellMar>
            <w:top w:w="0" w:type="dxa"/>
            <w:bottom w:w="0" w:type="dxa"/>
          </w:tblCellMar>
        </w:tblPrEx>
        <w:trPr>
          <w:trHeight w:hRule="exact" w:val="299"/>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725 - Zdravotechnika - zařizovací předměty</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4 162,85</w:t>
            </w:r>
          </w:p>
        </w:tc>
      </w:tr>
      <w:tr w:rsidR="00B27BC4">
        <w:tblPrEx>
          <w:tblCellMar>
            <w:top w:w="0" w:type="dxa"/>
            <w:bottom w:w="0" w:type="dxa"/>
          </w:tblCellMar>
        </w:tblPrEx>
        <w:trPr>
          <w:trHeight w:hRule="exact" w:val="299"/>
        </w:trPr>
        <w:tc>
          <w:tcPr>
            <w:tcW w:w="7819" w:type="dxa"/>
            <w:shd w:val="clear" w:color="auto" w:fill="FFFFFF"/>
            <w:vAlign w:val="center"/>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734 - Ústřední vytápění - armatury</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822,00</w:t>
            </w:r>
          </w:p>
        </w:tc>
      </w:tr>
      <w:tr w:rsidR="00B27BC4">
        <w:tblPrEx>
          <w:tblCellMar>
            <w:top w:w="0" w:type="dxa"/>
            <w:bottom w:w="0" w:type="dxa"/>
          </w:tblCellMar>
        </w:tblPrEx>
        <w:trPr>
          <w:trHeight w:hRule="exact" w:val="302"/>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735 - Ústřední vytápění - otopná tělesa</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2 008,69</w:t>
            </w:r>
          </w:p>
        </w:tc>
      </w:tr>
      <w:tr w:rsidR="00B27BC4">
        <w:tblPrEx>
          <w:tblCellMar>
            <w:top w:w="0" w:type="dxa"/>
            <w:bottom w:w="0" w:type="dxa"/>
          </w:tblCellMar>
        </w:tblPrEx>
        <w:trPr>
          <w:trHeight w:hRule="exact" w:val="302"/>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766 - Konstrukce truhlářské</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8 532,12</w:t>
            </w:r>
          </w:p>
        </w:tc>
      </w:tr>
      <w:tr w:rsidR="00B27BC4">
        <w:tblPrEx>
          <w:tblCellMar>
            <w:top w:w="0" w:type="dxa"/>
            <w:bottom w:w="0" w:type="dxa"/>
          </w:tblCellMar>
        </w:tblPrEx>
        <w:trPr>
          <w:trHeight w:hRule="exact" w:val="310"/>
        </w:trPr>
        <w:tc>
          <w:tcPr>
            <w:tcW w:w="7819" w:type="dxa"/>
            <w:shd w:val="clear" w:color="auto" w:fill="FFFFFF"/>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767 - Konstrukce zámečnické</w:t>
            </w:r>
          </w:p>
        </w:tc>
        <w:tc>
          <w:tcPr>
            <w:tcW w:w="6073" w:type="dxa"/>
            <w:shd w:val="clear" w:color="auto" w:fill="FFFFFF"/>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33 201,21</w:t>
            </w:r>
          </w:p>
        </w:tc>
      </w:tr>
      <w:tr w:rsidR="00B27BC4">
        <w:tblPrEx>
          <w:tblCellMar>
            <w:top w:w="0" w:type="dxa"/>
            <w:bottom w:w="0" w:type="dxa"/>
          </w:tblCellMar>
        </w:tblPrEx>
        <w:trPr>
          <w:trHeight w:hRule="exact" w:val="302"/>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771 - Podlahy z dlaždic</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58 909,69</w:t>
            </w:r>
          </w:p>
        </w:tc>
      </w:tr>
      <w:tr w:rsidR="00B27BC4">
        <w:tblPrEx>
          <w:tblCellMar>
            <w:top w:w="0" w:type="dxa"/>
            <w:bottom w:w="0" w:type="dxa"/>
          </w:tblCellMar>
        </w:tblPrEx>
        <w:trPr>
          <w:trHeight w:hRule="exact" w:val="302"/>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781 - Dokončovací práce - obklady</w:t>
            </w:r>
          </w:p>
        </w:tc>
        <w:tc>
          <w:tcPr>
            <w:tcW w:w="6073" w:type="dxa"/>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57 078,14</w:t>
            </w:r>
          </w:p>
        </w:tc>
      </w:tr>
      <w:tr w:rsidR="00B27BC4">
        <w:tblPrEx>
          <w:tblCellMar>
            <w:top w:w="0" w:type="dxa"/>
            <w:bottom w:w="0" w:type="dxa"/>
          </w:tblCellMar>
        </w:tblPrEx>
        <w:trPr>
          <w:trHeight w:hRule="exact" w:val="302"/>
        </w:trPr>
        <w:tc>
          <w:tcPr>
            <w:tcW w:w="7819" w:type="dxa"/>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783 - Dokončovací práce - nátěry</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7 934,79</w:t>
            </w:r>
          </w:p>
        </w:tc>
      </w:tr>
      <w:tr w:rsidR="00B27BC4">
        <w:tblPrEx>
          <w:tblCellMar>
            <w:top w:w="0" w:type="dxa"/>
            <w:bottom w:w="0" w:type="dxa"/>
          </w:tblCellMar>
        </w:tblPrEx>
        <w:trPr>
          <w:trHeight w:hRule="exact" w:val="295"/>
        </w:trPr>
        <w:tc>
          <w:tcPr>
            <w:tcW w:w="7819"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ind w:left="580"/>
            </w:pPr>
            <w:r>
              <w:rPr>
                <w:rStyle w:val="Zkladntext28ptTunNekurzva"/>
              </w:rPr>
              <w:t>784 - Dokončovací práce - malby a tapety</w:t>
            </w:r>
          </w:p>
        </w:tc>
        <w:tc>
          <w:tcPr>
            <w:tcW w:w="6073" w:type="dxa"/>
            <w:tcBorders>
              <w:top w:val="single" w:sz="4" w:space="0" w:color="auto"/>
            </w:tcBorders>
            <w:shd w:val="clear" w:color="auto" w:fill="FFFFFF"/>
            <w:vAlign w:val="bottom"/>
          </w:tcPr>
          <w:p w:rsidR="00B27BC4" w:rsidRDefault="006F5C1B">
            <w:pPr>
              <w:pStyle w:val="Zkladntext20"/>
              <w:framePr w:w="13892" w:wrap="notBeside" w:vAnchor="text" w:hAnchor="text" w:y="1"/>
              <w:shd w:val="clear" w:color="auto" w:fill="auto"/>
              <w:spacing w:line="160" w:lineRule="exact"/>
              <w:jc w:val="right"/>
            </w:pPr>
            <w:r>
              <w:rPr>
                <w:rStyle w:val="Zkladntext28ptTunNekurzva"/>
              </w:rPr>
              <w:t>3 869,39</w:t>
            </w:r>
          </w:p>
        </w:tc>
      </w:tr>
      <w:tr w:rsidR="00B27BC4">
        <w:tblPrEx>
          <w:tblCellMar>
            <w:top w:w="0" w:type="dxa"/>
            <w:bottom w:w="0" w:type="dxa"/>
          </w:tblCellMar>
        </w:tblPrEx>
        <w:trPr>
          <w:trHeight w:hRule="exact" w:val="382"/>
        </w:trPr>
        <w:tc>
          <w:tcPr>
            <w:tcW w:w="7819" w:type="dxa"/>
            <w:tcBorders>
              <w:top w:val="single" w:sz="4" w:space="0" w:color="auto"/>
              <w:bottom w:val="single" w:sz="4" w:space="0" w:color="auto"/>
            </w:tcBorders>
            <w:shd w:val="clear" w:color="auto" w:fill="FFFFFF"/>
            <w:vAlign w:val="center"/>
          </w:tcPr>
          <w:p w:rsidR="00B27BC4" w:rsidRDefault="006F5C1B">
            <w:pPr>
              <w:pStyle w:val="Zkladntext20"/>
              <w:framePr w:w="13892" w:wrap="notBeside" w:vAnchor="text" w:hAnchor="text" w:y="1"/>
              <w:shd w:val="clear" w:color="auto" w:fill="auto"/>
              <w:spacing w:line="190" w:lineRule="exact"/>
              <w:ind w:left="380"/>
            </w:pPr>
            <w:r>
              <w:rPr>
                <w:rStyle w:val="Zkladntext295ptNekurzva"/>
              </w:rPr>
              <w:t xml:space="preserve">HZS </w:t>
            </w:r>
            <w:r>
              <w:rPr>
                <w:rStyle w:val="Zkladntext28ptTunNekurzva"/>
              </w:rPr>
              <w:t xml:space="preserve">- Hodinové </w:t>
            </w:r>
            <w:r>
              <w:rPr>
                <w:rStyle w:val="Zkladntext295ptNekurzva"/>
              </w:rPr>
              <w:t>zúčtovací sazby</w:t>
            </w:r>
          </w:p>
        </w:tc>
        <w:tc>
          <w:tcPr>
            <w:tcW w:w="6073" w:type="dxa"/>
            <w:tcBorders>
              <w:top w:val="single" w:sz="4" w:space="0" w:color="auto"/>
              <w:bottom w:val="single" w:sz="4" w:space="0" w:color="auto"/>
            </w:tcBorders>
            <w:shd w:val="clear" w:color="auto" w:fill="FFFFFF"/>
            <w:vAlign w:val="center"/>
          </w:tcPr>
          <w:p w:rsidR="00B27BC4" w:rsidRDefault="006F5C1B">
            <w:pPr>
              <w:pStyle w:val="Zkladntext20"/>
              <w:framePr w:w="13892" w:wrap="notBeside" w:vAnchor="text" w:hAnchor="text" w:y="1"/>
              <w:shd w:val="clear" w:color="auto" w:fill="auto"/>
              <w:spacing w:line="190" w:lineRule="exact"/>
              <w:jc w:val="right"/>
            </w:pPr>
            <w:r>
              <w:rPr>
                <w:rStyle w:val="Zkladntext295ptNekurzva"/>
              </w:rPr>
              <w:t>7 900,00</w:t>
            </w:r>
          </w:p>
        </w:tc>
      </w:tr>
    </w:tbl>
    <w:p w:rsidR="00B27BC4" w:rsidRDefault="00B27BC4">
      <w:pPr>
        <w:framePr w:w="13892" w:wrap="notBeside" w:vAnchor="text" w:hAnchor="text" w:y="1"/>
        <w:rPr>
          <w:sz w:val="2"/>
          <w:szCs w:val="2"/>
        </w:rPr>
      </w:pPr>
    </w:p>
    <w:p w:rsidR="00B27BC4" w:rsidRDefault="00B27BC4">
      <w:pPr>
        <w:rPr>
          <w:sz w:val="2"/>
          <w:szCs w:val="2"/>
        </w:rPr>
        <w:sectPr w:rsidR="00B27BC4">
          <w:pgSz w:w="16840" w:h="11900" w:orient="landscape"/>
          <w:pgMar w:top="753" w:right="944" w:bottom="591" w:left="408" w:header="0" w:footer="3" w:gutter="0"/>
          <w:cols w:space="720"/>
          <w:noEndnote/>
          <w:docGrid w:linePitch="360"/>
        </w:sectPr>
      </w:pPr>
    </w:p>
    <w:p w:rsidR="00B27BC4" w:rsidRDefault="006F5C1B">
      <w:pPr>
        <w:pStyle w:val="Zkladntext50"/>
        <w:shd w:val="clear" w:color="auto" w:fill="auto"/>
        <w:spacing w:line="130" w:lineRule="exact"/>
        <w:ind w:left="7580"/>
        <w:sectPr w:rsidR="00B27BC4">
          <w:footerReference w:type="even" r:id="rId13"/>
          <w:footerReference w:type="default" r:id="rId14"/>
          <w:pgSz w:w="16840" w:h="11900" w:orient="landscape"/>
          <w:pgMar w:top="753" w:right="944" w:bottom="591" w:left="408" w:header="0" w:footer="3" w:gutter="0"/>
          <w:pgNumType w:start="5"/>
          <w:cols w:space="720"/>
          <w:noEndnote/>
          <w:docGrid w:linePitch="360"/>
        </w:sectPr>
      </w:pPr>
      <w:r>
        <w:lastRenderedPageBreak/>
        <w:t>Strana 3 z 16</w:t>
      </w:r>
    </w:p>
    <w:p w:rsidR="00B27BC4" w:rsidRDefault="00F555BD">
      <w:pPr>
        <w:spacing w:line="360" w:lineRule="exact"/>
      </w:pPr>
      <w:r>
        <w:rPr>
          <w:noProof/>
        </w:rPr>
        <w:lastRenderedPageBreak/>
        <mc:AlternateContent>
          <mc:Choice Requires="wps">
            <w:drawing>
              <wp:anchor distT="0" distB="0" distL="63500" distR="63500" simplePos="0" relativeHeight="251595264" behindDoc="0" locked="0" layoutInCell="1" allowOverlap="1">
                <wp:simplePos x="0" y="0"/>
                <wp:positionH relativeFrom="margin">
                  <wp:posOffset>4445</wp:posOffset>
                </wp:positionH>
                <wp:positionV relativeFrom="paragraph">
                  <wp:posOffset>1270</wp:posOffset>
                </wp:positionV>
                <wp:extent cx="1074420" cy="139700"/>
                <wp:effectExtent l="0" t="0" r="0" b="4445"/>
                <wp:wrapNone/>
                <wp:docPr id="16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20"/>
                              <w:keepNext/>
                              <w:keepLines/>
                              <w:shd w:val="clear" w:color="auto" w:fill="auto"/>
                              <w:spacing w:after="0" w:line="220" w:lineRule="exact"/>
                            </w:pPr>
                            <w:bookmarkStart w:id="4" w:name="bookmark4"/>
                            <w:r>
                              <w:rPr>
                                <w:rStyle w:val="Nadpis2Exact"/>
                                <w:b/>
                                <w:bCs/>
                              </w:rPr>
                              <w:t>SOUPIS PRACÍ</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26" type="#_x0000_t202" style="position:absolute;margin-left:.35pt;margin-top:.1pt;width:84.6pt;height:11pt;z-index:251595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" filled="f" stroked="f">
                <v:textbox style="mso-fit-shape-to-text:t" inset="0,0,0,0">
                  <w:txbxContent>
                    <w:p w:rsidR="006F5C1B" w:rsidRDefault="006F5C1B">
                      <w:pPr>
                        <w:pStyle w:val="Nadpis20"/>
                        <w:keepNext/>
                        <w:keepLines/>
                        <w:shd w:val="clear" w:color="auto" w:fill="auto"/>
                        <w:spacing w:after="0" w:line="220" w:lineRule="exact"/>
                      </w:pPr>
                      <w:bookmarkStart w:id="5" w:name="bookmark4"/>
                      <w:r>
                        <w:rPr>
                          <w:rStyle w:val="Nadpis2Exact"/>
                          <w:b/>
                          <w:bCs/>
                        </w:rPr>
                        <w:t>SOUPIS PRACÍ</w:t>
                      </w:r>
                      <w:bookmarkEnd w:id="5"/>
                    </w:p>
                  </w:txbxContent>
                </v:textbox>
                <w10:wrap anchorx="margin"/>
              </v:shape>
            </w:pict>
          </mc:Fallback>
        </mc:AlternateContent>
      </w:r>
      <w:r>
        <w:rPr>
          <w:noProof/>
        </w:rPr>
        <mc:AlternateContent>
          <mc:Choice Requires="wps">
            <w:drawing>
              <wp:anchor distT="0" distB="0" distL="63500" distR="63500" simplePos="0" relativeHeight="251596288" behindDoc="0" locked="0" layoutInCell="1" allowOverlap="1">
                <wp:simplePos x="0" y="0"/>
                <wp:positionH relativeFrom="margin">
                  <wp:posOffset>635</wp:posOffset>
                </wp:positionH>
                <wp:positionV relativeFrom="paragraph">
                  <wp:posOffset>250190</wp:posOffset>
                </wp:positionV>
                <wp:extent cx="3991610" cy="939165"/>
                <wp:effectExtent l="2540" t="0" r="0" b="3810"/>
                <wp:wrapNone/>
                <wp:docPr id="16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1610"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spacing w:before="0" w:line="160" w:lineRule="exact"/>
                              <w:jc w:val="both"/>
                            </w:pPr>
                            <w:r>
                              <w:rPr>
                                <w:rStyle w:val="Zkladntext4Exact"/>
                                <w:b/>
                                <w:bCs/>
                              </w:rPr>
                              <w:t>Stavba:</w:t>
                            </w:r>
                          </w:p>
                          <w:p w:rsidR="006F5C1B" w:rsidRDefault="006F5C1B">
                            <w:pPr>
                              <w:pStyle w:val="Zkladntext40"/>
                              <w:shd w:val="clear" w:color="auto" w:fill="auto"/>
                              <w:spacing w:before="0" w:line="223" w:lineRule="exact"/>
                              <w:ind w:left="660"/>
                            </w:pPr>
                            <w:r>
                              <w:rPr>
                                <w:rStyle w:val="Zkladntext4Exact"/>
                                <w:b/>
                                <w:bCs/>
                              </w:rPr>
                              <w:t>2. MŠ - Stavební úpravy - rekonstrukce kuchyně</w:t>
                            </w:r>
                          </w:p>
                          <w:p w:rsidR="006F5C1B" w:rsidRDefault="006F5C1B">
                            <w:pPr>
                              <w:pStyle w:val="Zkladntext40"/>
                              <w:shd w:val="clear" w:color="auto" w:fill="auto"/>
                              <w:spacing w:before="0" w:line="223" w:lineRule="exact"/>
                              <w:jc w:val="both"/>
                            </w:pPr>
                            <w:r>
                              <w:rPr>
                                <w:rStyle w:val="Zkladntext4Exact"/>
                                <w:b/>
                                <w:bCs/>
                              </w:rPr>
                              <w:t>Objekt:</w:t>
                            </w:r>
                          </w:p>
                          <w:p w:rsidR="006F5C1B" w:rsidRDefault="006F5C1B">
                            <w:pPr>
                              <w:pStyle w:val="Zkladntext60"/>
                              <w:shd w:val="clear" w:color="auto" w:fill="auto"/>
                              <w:ind w:left="660"/>
                            </w:pPr>
                            <w:r>
                              <w:rPr>
                                <w:rStyle w:val="Zkladntext6Exact"/>
                                <w:b/>
                                <w:bCs/>
                              </w:rPr>
                              <w:t>D.1.1 - Architektonicko-stavební řešeni</w:t>
                            </w:r>
                          </w:p>
                          <w:p w:rsidR="006F5C1B" w:rsidRDefault="006F5C1B">
                            <w:pPr>
                              <w:pStyle w:val="Zkladntext40"/>
                              <w:shd w:val="clear" w:color="auto" w:fill="auto"/>
                              <w:tabs>
                                <w:tab w:val="left" w:pos="1832"/>
                              </w:tabs>
                              <w:spacing w:before="0" w:after="30" w:line="160" w:lineRule="exact"/>
                              <w:jc w:val="both"/>
                            </w:pPr>
                            <w:r>
                              <w:rPr>
                                <w:rStyle w:val="Zkladntext4Exact"/>
                                <w:b/>
                                <w:bCs/>
                              </w:rPr>
                              <w:t>Místo:</w:t>
                            </w:r>
                            <w:r>
                              <w:rPr>
                                <w:rStyle w:val="Zkladntext4Exact"/>
                                <w:b/>
                                <w:bCs/>
                              </w:rPr>
                              <w:tab/>
                              <w:t>2.MS, U Hvězdárny 26, Plzeň</w:t>
                            </w:r>
                          </w:p>
                          <w:p w:rsidR="006F5C1B" w:rsidRDefault="006F5C1B">
                            <w:pPr>
                              <w:pStyle w:val="Zkladntext40"/>
                              <w:shd w:val="clear" w:color="auto" w:fill="auto"/>
                              <w:tabs>
                                <w:tab w:val="left" w:pos="1890"/>
                              </w:tabs>
                              <w:spacing w:before="0" w:line="230" w:lineRule="exact"/>
                              <w:jc w:val="both"/>
                            </w:pPr>
                            <w:r>
                              <w:rPr>
                                <w:rStyle w:val="Zkladntext4Exact"/>
                                <w:b/>
                                <w:bCs/>
                              </w:rPr>
                              <w:t>Zadavatel:</w:t>
                            </w:r>
                            <w:r>
                              <w:rPr>
                                <w:rStyle w:val="Zkladntext4Exact"/>
                                <w:b/>
                                <w:bCs/>
                              </w:rPr>
                              <w:tab/>
                              <w:t>Statutární město Plzeň - MO Plzeň 2 - Slovany</w:t>
                            </w:r>
                          </w:p>
                          <w:p w:rsidR="006F5C1B" w:rsidRDefault="006F5C1B">
                            <w:pPr>
                              <w:pStyle w:val="Zkladntext40"/>
                              <w:shd w:val="clear" w:color="auto" w:fill="auto"/>
                              <w:tabs>
                                <w:tab w:val="left" w:pos="1886"/>
                              </w:tabs>
                              <w:spacing w:before="0" w:line="230" w:lineRule="exact"/>
                              <w:jc w:val="both"/>
                            </w:pPr>
                            <w:r>
                              <w:rPr>
                                <w:rStyle w:val="Zkladntext4Exact"/>
                                <w:b/>
                                <w:bCs/>
                              </w:rPr>
                              <w:t>Uchazeč:</w:t>
                            </w:r>
                            <w:r>
                              <w:rPr>
                                <w:rStyle w:val="Zkladntext4Exact"/>
                                <w:b/>
                                <w:bCs/>
                              </w:rPr>
                              <w:tab/>
                              <w:t>INTERIÉRY KOUPELEN s.r.o., Částková 20, 32600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margin-left:.05pt;margin-top:19.7pt;width:314.3pt;height:73.95pt;z-index:251596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" filled="f" stroked="f">
                <v:textbox style="mso-fit-shape-to-text:t" inset="0,0,0,0">
                  <w:txbxContent>
                    <w:p w:rsidR="006F5C1B" w:rsidRDefault="006F5C1B">
                      <w:pPr>
                        <w:pStyle w:val="Zkladntext40"/>
                        <w:shd w:val="clear" w:color="auto" w:fill="auto"/>
                        <w:spacing w:before="0" w:line="160" w:lineRule="exact"/>
                        <w:jc w:val="both"/>
                      </w:pPr>
                      <w:r>
                        <w:rPr>
                          <w:rStyle w:val="Zkladntext4Exact"/>
                          <w:b/>
                          <w:bCs/>
                        </w:rPr>
                        <w:t>Stavba:</w:t>
                      </w:r>
                    </w:p>
                    <w:p w:rsidR="006F5C1B" w:rsidRDefault="006F5C1B">
                      <w:pPr>
                        <w:pStyle w:val="Zkladntext40"/>
                        <w:shd w:val="clear" w:color="auto" w:fill="auto"/>
                        <w:spacing w:before="0" w:line="223" w:lineRule="exact"/>
                        <w:ind w:left="660"/>
                      </w:pPr>
                      <w:r>
                        <w:rPr>
                          <w:rStyle w:val="Zkladntext4Exact"/>
                          <w:b/>
                          <w:bCs/>
                        </w:rPr>
                        <w:t>2. MŠ - Stavební úpravy - rekonstrukce kuchyně</w:t>
                      </w:r>
                    </w:p>
                    <w:p w:rsidR="006F5C1B" w:rsidRDefault="006F5C1B">
                      <w:pPr>
                        <w:pStyle w:val="Zkladntext40"/>
                        <w:shd w:val="clear" w:color="auto" w:fill="auto"/>
                        <w:spacing w:before="0" w:line="223" w:lineRule="exact"/>
                        <w:jc w:val="both"/>
                      </w:pPr>
                      <w:r>
                        <w:rPr>
                          <w:rStyle w:val="Zkladntext4Exact"/>
                          <w:b/>
                          <w:bCs/>
                        </w:rPr>
                        <w:t>Objekt:</w:t>
                      </w:r>
                    </w:p>
                    <w:p w:rsidR="006F5C1B" w:rsidRDefault="006F5C1B">
                      <w:pPr>
                        <w:pStyle w:val="Zkladntext60"/>
                        <w:shd w:val="clear" w:color="auto" w:fill="auto"/>
                        <w:ind w:left="660"/>
                      </w:pPr>
                      <w:r>
                        <w:rPr>
                          <w:rStyle w:val="Zkladntext6Exact"/>
                          <w:b/>
                          <w:bCs/>
                        </w:rPr>
                        <w:t>D.1.1 - Architektonicko-stavební řešeni</w:t>
                      </w:r>
                    </w:p>
                    <w:p w:rsidR="006F5C1B" w:rsidRDefault="006F5C1B">
                      <w:pPr>
                        <w:pStyle w:val="Zkladntext40"/>
                        <w:shd w:val="clear" w:color="auto" w:fill="auto"/>
                        <w:tabs>
                          <w:tab w:val="left" w:pos="1832"/>
                        </w:tabs>
                        <w:spacing w:before="0" w:after="30" w:line="160" w:lineRule="exact"/>
                        <w:jc w:val="both"/>
                      </w:pPr>
                      <w:r>
                        <w:rPr>
                          <w:rStyle w:val="Zkladntext4Exact"/>
                          <w:b/>
                          <w:bCs/>
                        </w:rPr>
                        <w:t>Místo:</w:t>
                      </w:r>
                      <w:r>
                        <w:rPr>
                          <w:rStyle w:val="Zkladntext4Exact"/>
                          <w:b/>
                          <w:bCs/>
                        </w:rPr>
                        <w:tab/>
                        <w:t>2.MS, U Hvězdárny 26, Plzeň</w:t>
                      </w:r>
                    </w:p>
                    <w:p w:rsidR="006F5C1B" w:rsidRDefault="006F5C1B">
                      <w:pPr>
                        <w:pStyle w:val="Zkladntext40"/>
                        <w:shd w:val="clear" w:color="auto" w:fill="auto"/>
                        <w:tabs>
                          <w:tab w:val="left" w:pos="1890"/>
                        </w:tabs>
                        <w:spacing w:before="0" w:line="230" w:lineRule="exact"/>
                        <w:jc w:val="both"/>
                      </w:pPr>
                      <w:r>
                        <w:rPr>
                          <w:rStyle w:val="Zkladntext4Exact"/>
                          <w:b/>
                          <w:bCs/>
                        </w:rPr>
                        <w:t>Zadavatel:</w:t>
                      </w:r>
                      <w:r>
                        <w:rPr>
                          <w:rStyle w:val="Zkladntext4Exact"/>
                          <w:b/>
                          <w:bCs/>
                        </w:rPr>
                        <w:tab/>
                        <w:t>Statutární město Plzeň - MO Plzeň 2 - Slovany</w:t>
                      </w:r>
                    </w:p>
                    <w:p w:rsidR="006F5C1B" w:rsidRDefault="006F5C1B">
                      <w:pPr>
                        <w:pStyle w:val="Zkladntext40"/>
                        <w:shd w:val="clear" w:color="auto" w:fill="auto"/>
                        <w:tabs>
                          <w:tab w:val="left" w:pos="1886"/>
                        </w:tabs>
                        <w:spacing w:before="0" w:line="230" w:lineRule="exact"/>
                        <w:jc w:val="both"/>
                      </w:pPr>
                      <w:r>
                        <w:rPr>
                          <w:rStyle w:val="Zkladntext4Exact"/>
                          <w:b/>
                          <w:bCs/>
                        </w:rPr>
                        <w:t>Uchazeč:</w:t>
                      </w:r>
                      <w:r>
                        <w:rPr>
                          <w:rStyle w:val="Zkladntext4Exact"/>
                          <w:b/>
                          <w:bCs/>
                        </w:rPr>
                        <w:tab/>
                        <w:t>INTERIÉRY KOUPELEN s.r.o., Částková 20, 32600 Plzeň</w:t>
                      </w:r>
                    </w:p>
                  </w:txbxContent>
                </v:textbox>
                <w10:wrap anchorx="margin"/>
              </v:shape>
            </w:pict>
          </mc:Fallback>
        </mc:AlternateContent>
      </w:r>
      <w:r>
        <w:rPr>
          <w:noProof/>
        </w:rPr>
        <mc:AlternateContent>
          <mc:Choice Requires="wps">
            <w:drawing>
              <wp:anchor distT="0" distB="0" distL="63500" distR="63500" simplePos="0" relativeHeight="251597312" behindDoc="0" locked="0" layoutInCell="1" allowOverlap="1">
                <wp:simplePos x="0" y="0"/>
                <wp:positionH relativeFrom="margin">
                  <wp:posOffset>6974840</wp:posOffset>
                </wp:positionH>
                <wp:positionV relativeFrom="paragraph">
                  <wp:posOffset>867410</wp:posOffset>
                </wp:positionV>
                <wp:extent cx="1291590" cy="101600"/>
                <wp:effectExtent l="4445" t="0" r="0" b="0"/>
                <wp:wrapNone/>
                <wp:docPr id="16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tabs>
                                <w:tab w:val="left" w:pos="1166"/>
                              </w:tabs>
                              <w:spacing w:before="0" w:line="160" w:lineRule="exact"/>
                              <w:jc w:val="both"/>
                            </w:pPr>
                            <w:r>
                              <w:rPr>
                                <w:rStyle w:val="Zkladntext4Exact"/>
                                <w:b/>
                                <w:bCs/>
                              </w:rPr>
                              <w:t>Datum:</w:t>
                            </w:r>
                            <w:r>
                              <w:rPr>
                                <w:rStyle w:val="Zkladntext4Exact"/>
                                <w:b/>
                                <w:bCs/>
                              </w:rPr>
                              <w:tab/>
                              <w:t>06.04.2021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028" type="#_x0000_t202" style="position:absolute;margin-left:549.2pt;margin-top:68.3pt;width:101.7pt;height:8pt;z-index:251597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Q3sgIAALQ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" filled="f" stroked="f">
                <v:textbox style="mso-fit-shape-to-text:t" inset="0,0,0,0">
                  <w:txbxContent>
                    <w:p w:rsidR="006F5C1B" w:rsidRDefault="006F5C1B">
                      <w:pPr>
                        <w:pStyle w:val="Zkladntext40"/>
                        <w:shd w:val="clear" w:color="auto" w:fill="auto"/>
                        <w:tabs>
                          <w:tab w:val="left" w:pos="1166"/>
                        </w:tabs>
                        <w:spacing w:before="0" w:line="160" w:lineRule="exact"/>
                        <w:jc w:val="both"/>
                      </w:pPr>
                      <w:r>
                        <w:rPr>
                          <w:rStyle w:val="Zkladntext4Exact"/>
                          <w:b/>
                          <w:bCs/>
                        </w:rPr>
                        <w:t>Datum:</w:t>
                      </w:r>
                      <w:r>
                        <w:rPr>
                          <w:rStyle w:val="Zkladntext4Exact"/>
                          <w:b/>
                          <w:bCs/>
                        </w:rPr>
                        <w:tab/>
                        <w:t>06.04.2021</w:t>
                      </w:r>
                    </w:p>
                  </w:txbxContent>
                </v:textbox>
                <w10:wrap anchorx="margin"/>
              </v:shape>
            </w:pict>
          </mc:Fallback>
        </mc:AlternateContent>
      </w:r>
      <w:r>
        <w:rPr>
          <w:noProof/>
        </w:rPr>
        <mc:AlternateContent>
          <mc:Choice Requires="wps">
            <w:drawing>
              <wp:anchor distT="0" distB="0" distL="63500" distR="63500" simplePos="0" relativeHeight="251598336" behindDoc="0" locked="0" layoutInCell="1" allowOverlap="1">
                <wp:simplePos x="0" y="0"/>
                <wp:positionH relativeFrom="margin">
                  <wp:posOffset>6974840</wp:posOffset>
                </wp:positionH>
                <wp:positionV relativeFrom="paragraph">
                  <wp:posOffset>1032510</wp:posOffset>
                </wp:positionV>
                <wp:extent cx="1378585" cy="288290"/>
                <wp:effectExtent l="4445" t="1270" r="0" b="0"/>
                <wp:wrapNone/>
                <wp:docPr id="16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tabs>
                                <w:tab w:val="left" w:pos="1145"/>
                              </w:tabs>
                              <w:spacing w:before="0" w:line="227" w:lineRule="exact"/>
                              <w:jc w:val="both"/>
                            </w:pPr>
                            <w:r>
                              <w:rPr>
                                <w:rStyle w:val="Zkladntext4Exact"/>
                                <w:b/>
                                <w:bCs/>
                              </w:rPr>
                              <w:t>Projektant:</w:t>
                            </w:r>
                            <w:r>
                              <w:rPr>
                                <w:rStyle w:val="Zkladntext4Exact"/>
                                <w:b/>
                                <w:bCs/>
                              </w:rPr>
                              <w:tab/>
                              <w:t>Planstav a.s.</w:t>
                            </w:r>
                          </w:p>
                          <w:p w:rsidR="006F5C1B" w:rsidRDefault="006F5C1B">
                            <w:pPr>
                              <w:pStyle w:val="Zkladntext40"/>
                              <w:shd w:val="clear" w:color="auto" w:fill="auto"/>
                              <w:tabs>
                                <w:tab w:val="left" w:pos="1148"/>
                              </w:tabs>
                              <w:spacing w:before="0" w:line="227" w:lineRule="exact"/>
                              <w:jc w:val="both"/>
                            </w:pPr>
                            <w:r>
                              <w:rPr>
                                <w:rStyle w:val="Zkladntext4Exact"/>
                                <w:b/>
                                <w:bCs/>
                              </w:rPr>
                              <w:t>Zpracovatel:</w:t>
                            </w:r>
                            <w:r>
                              <w:rPr>
                                <w:rStyle w:val="Zkladntext4Exact"/>
                                <w:b/>
                                <w:bCs/>
                              </w:rPr>
                              <w:tab/>
                              <w:t>Michal Jirka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29" type="#_x0000_t202" style="position:absolute;margin-left:549.2pt;margin-top:81.3pt;width:108.55pt;height:22.7pt;z-index:251598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" filled="f" stroked="f">
                <v:textbox style="mso-fit-shape-to-text:t" inset="0,0,0,0">
                  <w:txbxContent>
                    <w:p w:rsidR="006F5C1B" w:rsidRDefault="006F5C1B">
                      <w:pPr>
                        <w:pStyle w:val="Zkladntext40"/>
                        <w:shd w:val="clear" w:color="auto" w:fill="auto"/>
                        <w:tabs>
                          <w:tab w:val="left" w:pos="1145"/>
                        </w:tabs>
                        <w:spacing w:before="0" w:line="227" w:lineRule="exact"/>
                        <w:jc w:val="both"/>
                      </w:pPr>
                      <w:r>
                        <w:rPr>
                          <w:rStyle w:val="Zkladntext4Exact"/>
                          <w:b/>
                          <w:bCs/>
                        </w:rPr>
                        <w:t>Projektant:</w:t>
                      </w:r>
                      <w:r>
                        <w:rPr>
                          <w:rStyle w:val="Zkladntext4Exact"/>
                          <w:b/>
                          <w:bCs/>
                        </w:rPr>
                        <w:tab/>
                        <w:t>Planstav a.s.</w:t>
                      </w:r>
                    </w:p>
                    <w:p w:rsidR="006F5C1B" w:rsidRDefault="006F5C1B">
                      <w:pPr>
                        <w:pStyle w:val="Zkladntext40"/>
                        <w:shd w:val="clear" w:color="auto" w:fill="auto"/>
                        <w:tabs>
                          <w:tab w:val="left" w:pos="1148"/>
                        </w:tabs>
                        <w:spacing w:before="0" w:line="227" w:lineRule="exact"/>
                        <w:jc w:val="both"/>
                      </w:pPr>
                      <w:r>
                        <w:rPr>
                          <w:rStyle w:val="Zkladntext4Exact"/>
                          <w:b/>
                          <w:bCs/>
                        </w:rPr>
                        <w:t>Zpracovatel:</w:t>
                      </w:r>
                      <w:r>
                        <w:rPr>
                          <w:rStyle w:val="Zkladntext4Exact"/>
                          <w:b/>
                          <w:bCs/>
                        </w:rPr>
                        <w:tab/>
                        <w:t>Michal Jirka</w:t>
                      </w:r>
                    </w:p>
                  </w:txbxContent>
                </v:textbox>
                <w10:wrap anchorx="margin"/>
              </v:shape>
            </w:pict>
          </mc:Fallback>
        </mc:AlternateContent>
      </w:r>
      <w:r>
        <w:rPr>
          <w:noProof/>
        </w:rPr>
        <mc:AlternateContent>
          <mc:Choice Requires="wps">
            <w:drawing>
              <wp:anchor distT="0" distB="0" distL="63500" distR="63500" simplePos="0" relativeHeight="251599360" behindDoc="0" locked="0" layoutInCell="1" allowOverlap="1">
                <wp:simplePos x="0" y="0"/>
                <wp:positionH relativeFrom="margin">
                  <wp:posOffset>635</wp:posOffset>
                </wp:positionH>
                <wp:positionV relativeFrom="paragraph">
                  <wp:posOffset>1437640</wp:posOffset>
                </wp:positionV>
                <wp:extent cx="9850120" cy="1706245"/>
                <wp:effectExtent l="2540" t="0" r="0" b="1905"/>
                <wp:wrapNone/>
                <wp:docPr id="16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0120" cy="170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17"/>
                              <w:gridCol w:w="1267"/>
                              <w:gridCol w:w="7477"/>
                              <w:gridCol w:w="558"/>
                              <w:gridCol w:w="1044"/>
                              <w:gridCol w:w="1174"/>
                              <w:gridCol w:w="1667"/>
                              <w:gridCol w:w="1678"/>
                            </w:tblGrid>
                            <w:tr w:rsidR="006F5C1B">
                              <w:tblPrEx>
                                <w:tblCellMar>
                                  <w:top w:w="0" w:type="dxa"/>
                                  <w:bottom w:w="0" w:type="dxa"/>
                                </w:tblCellMar>
                              </w:tblPrEx>
                              <w:trPr>
                                <w:trHeight w:hRule="exact" w:val="457"/>
                                <w:jc w:val="center"/>
                              </w:trPr>
                              <w:tc>
                                <w:tcPr>
                                  <w:tcW w:w="648"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10" w:lineRule="exact"/>
                                    <w:jc w:val="center"/>
                                  </w:pPr>
                                  <w:r>
                                    <w:rPr>
                                      <w:rStyle w:val="Zkladntext2Nekurzva"/>
                                    </w:rPr>
                                    <w:t>Kód</w:t>
                                  </w:r>
                                </w:p>
                              </w:tc>
                              <w:tc>
                                <w:tcPr>
                                  <w:tcW w:w="747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5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Cena celkem [CZK]</w:t>
                                  </w:r>
                                </w:p>
                              </w:tc>
                              <w:tc>
                                <w:tcPr>
                                  <w:tcW w:w="167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418"/>
                                <w:jc w:val="center"/>
                              </w:trPr>
                              <w:tc>
                                <w:tcPr>
                                  <w:tcW w:w="9392" w:type="dxa"/>
                                  <w:gridSpan w:val="4"/>
                                  <w:tcBorders>
                                    <w:top w:val="single" w:sz="4" w:space="0" w:color="auto"/>
                                  </w:tcBorders>
                                  <w:shd w:val="clear" w:color="auto" w:fill="FFFFFF"/>
                                  <w:vAlign w:val="center"/>
                                </w:tcPr>
                                <w:p w:rsidR="006F5C1B" w:rsidRDefault="006F5C1B">
                                  <w:pPr>
                                    <w:pStyle w:val="Zkladntext20"/>
                                    <w:shd w:val="clear" w:color="auto" w:fill="auto"/>
                                    <w:spacing w:line="180" w:lineRule="exact"/>
                                  </w:pPr>
                                  <w:r>
                                    <w:rPr>
                                      <w:rStyle w:val="Zkladntext29ptTunNekurzva"/>
                                    </w:rPr>
                                    <w:t>Náklady soupisu celkem</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80" w:lineRule="exact"/>
                                    <w:jc w:val="right"/>
                                  </w:pPr>
                                  <w:r>
                                    <w:rPr>
                                      <w:rStyle w:val="Zkladntext29ptTunNekurzva"/>
                                    </w:rPr>
                                    <w:t>306 791,59</w:t>
                                  </w: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396"/>
                                <w:jc w:val="center"/>
                              </w:trPr>
                              <w:tc>
                                <w:tcPr>
                                  <w:tcW w:w="331"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center"/>
                                </w:tcPr>
                                <w:p w:rsidR="006F5C1B" w:rsidRDefault="006F5C1B">
                                  <w:pPr>
                                    <w:pStyle w:val="Zkladntext20"/>
                                    <w:shd w:val="clear" w:color="auto" w:fill="auto"/>
                                    <w:spacing w:line="190" w:lineRule="exact"/>
                                  </w:pPr>
                                  <w:r>
                                    <w:rPr>
                                      <w:rStyle w:val="Zkladntext295ptNekurzva"/>
                                    </w:rPr>
                                    <w:t>HSV</w:t>
                                  </w:r>
                                </w:p>
                              </w:tc>
                              <w:tc>
                                <w:tcPr>
                                  <w:tcW w:w="7477" w:type="dxa"/>
                                  <w:shd w:val="clear" w:color="auto" w:fill="FFFFFF"/>
                                  <w:vAlign w:val="center"/>
                                </w:tcPr>
                                <w:p w:rsidR="006F5C1B" w:rsidRDefault="006F5C1B">
                                  <w:pPr>
                                    <w:pStyle w:val="Zkladntext20"/>
                                    <w:shd w:val="clear" w:color="auto" w:fill="auto"/>
                                    <w:spacing w:line="190" w:lineRule="exact"/>
                                  </w:pPr>
                                  <w:r>
                                    <w:rPr>
                                      <w:rStyle w:val="Zkladntext295ptNekurzva"/>
                                    </w:rPr>
                                    <w:t>Práce a dodávky HSV</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center"/>
                                </w:tcPr>
                                <w:p w:rsidR="006F5C1B" w:rsidRDefault="006F5C1B">
                                  <w:pPr>
                                    <w:pStyle w:val="Zkladntext20"/>
                                    <w:shd w:val="clear" w:color="auto" w:fill="auto"/>
                                    <w:spacing w:line="190" w:lineRule="exact"/>
                                    <w:jc w:val="right"/>
                                  </w:pPr>
                                  <w:r>
                                    <w:rPr>
                                      <w:rStyle w:val="Zkladntext295ptNekurzva"/>
                                    </w:rPr>
                                    <w:t>101 502,92</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328"/>
                                <w:jc w:val="center"/>
                              </w:trPr>
                              <w:tc>
                                <w:tcPr>
                                  <w:tcW w:w="331"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center"/>
                                </w:tcPr>
                                <w:p w:rsidR="006F5C1B" w:rsidRDefault="006F5C1B">
                                  <w:pPr>
                                    <w:pStyle w:val="Zkladntext20"/>
                                    <w:shd w:val="clear" w:color="auto" w:fill="auto"/>
                                    <w:spacing w:line="110" w:lineRule="exact"/>
                                  </w:pPr>
                                  <w:r>
                                    <w:rPr>
                                      <w:rStyle w:val="Zkladntext2Nekurzva"/>
                                    </w:rPr>
                                    <w:t>6</w:t>
                                  </w:r>
                                </w:p>
                              </w:tc>
                              <w:tc>
                                <w:tcPr>
                                  <w:tcW w:w="7477" w:type="dxa"/>
                                  <w:shd w:val="clear" w:color="auto" w:fill="FFFFFF"/>
                                  <w:vAlign w:val="center"/>
                                </w:tcPr>
                                <w:p w:rsidR="006F5C1B" w:rsidRDefault="006F5C1B">
                                  <w:pPr>
                                    <w:pStyle w:val="Zkladntext20"/>
                                    <w:shd w:val="clear" w:color="auto" w:fill="auto"/>
                                    <w:spacing w:line="150" w:lineRule="exact"/>
                                  </w:pPr>
                                  <w:r>
                                    <w:rPr>
                                      <w:rStyle w:val="Zkladntext275ptNekurzva"/>
                                    </w:rPr>
                                    <w:t>Úpravy povrchů, podlahy a osazování výplní</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center"/>
                                </w:tcPr>
                                <w:p w:rsidR="006F5C1B" w:rsidRDefault="006F5C1B">
                                  <w:pPr>
                                    <w:pStyle w:val="Zkladntext20"/>
                                    <w:shd w:val="clear" w:color="auto" w:fill="auto"/>
                                    <w:spacing w:line="150" w:lineRule="exact"/>
                                    <w:jc w:val="right"/>
                                  </w:pPr>
                                  <w:r>
                                    <w:rPr>
                                      <w:rStyle w:val="Zkladntext275ptNekurzva"/>
                                    </w:rPr>
                                    <w:t>41 229,84</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31"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bottom"/>
                                </w:tcPr>
                                <w:p w:rsidR="006F5C1B" w:rsidRDefault="006F5C1B">
                                  <w:pPr>
                                    <w:pStyle w:val="Zkladntext20"/>
                                    <w:shd w:val="clear" w:color="auto" w:fill="auto"/>
                                    <w:spacing w:line="150" w:lineRule="exact"/>
                                  </w:pPr>
                                  <w:r>
                                    <w:rPr>
                                      <w:rStyle w:val="Zkladntext275ptNekurzva"/>
                                    </w:rPr>
                                    <w:t>61</w:t>
                                  </w:r>
                                </w:p>
                              </w:tc>
                              <w:tc>
                                <w:tcPr>
                                  <w:tcW w:w="7477" w:type="dxa"/>
                                  <w:shd w:val="clear" w:color="auto" w:fill="FFFFFF"/>
                                  <w:vAlign w:val="bottom"/>
                                </w:tcPr>
                                <w:p w:rsidR="006F5C1B" w:rsidRDefault="006F5C1B">
                                  <w:pPr>
                                    <w:pStyle w:val="Zkladntext20"/>
                                    <w:shd w:val="clear" w:color="auto" w:fill="auto"/>
                                    <w:spacing w:line="150" w:lineRule="exact"/>
                                  </w:pPr>
                                  <w:r>
                                    <w:rPr>
                                      <w:rStyle w:val="Zkladntext275ptNekurzva"/>
                                    </w:rPr>
                                    <w:t>Úprava povrchů vnitřních</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9 837,84</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31" w:type="dxa"/>
                                  <w:tcBorders>
                                    <w:top w:val="single" w:sz="4" w:space="0" w:color="auto"/>
                                  </w:tcBorders>
                                  <w:shd w:val="clear" w:color="auto" w:fill="FFFFFF"/>
                                  <w:vAlign w:val="bottom"/>
                                </w:tcPr>
                                <w:p w:rsidR="006F5C1B" w:rsidRDefault="006F5C1B">
                                  <w:pPr>
                                    <w:pStyle w:val="Zkladntext20"/>
                                    <w:shd w:val="clear" w:color="auto" w:fill="auto"/>
                                    <w:spacing w:line="200" w:lineRule="exact"/>
                                    <w:ind w:left="160"/>
                                  </w:pPr>
                                  <w:r>
                                    <w:rPr>
                                      <w:rStyle w:val="Zkladntext210ptNekurzva"/>
                                      <w:vertAlign w:val="superscript"/>
                                    </w:rPr>
                                    <w:t>1</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K</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612131121</w:t>
                                  </w:r>
                                </w:p>
                              </w:tc>
                              <w:tc>
                                <w:tcPr>
                                  <w:tcW w:w="74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Penetračni disperzní nátěr vnitřních stěn nanášený ručně</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18,00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773,28</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Podkladní a spojovací vrstva vnitřních omítaných ploch penetrace akrylát-silikonová nanášená ručně stěn</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331" w:type="dxa"/>
                                  <w:tcBorders>
                                    <w:top w:val="single" w:sz="4" w:space="0" w:color="auto"/>
                                  </w:tcBorders>
                                  <w:shd w:val="clear" w:color="auto" w:fill="FFFFFF"/>
                                  <w:vAlign w:val="center"/>
                                </w:tcPr>
                                <w:p w:rsidR="006F5C1B" w:rsidRDefault="006F5C1B">
                                  <w:pPr>
                                    <w:pStyle w:val="Zkladntext20"/>
                                    <w:shd w:val="clear" w:color="auto" w:fill="auto"/>
                                    <w:spacing w:line="110" w:lineRule="exact"/>
                                    <w:ind w:left="160"/>
                                  </w:pPr>
                                  <w:r>
                                    <w:rPr>
                                      <w:rStyle w:val="Zkladntext2Nekurzva"/>
                                    </w:rPr>
                                    <w:t>2</w:t>
                                  </w:r>
                                </w:p>
                              </w:tc>
                              <w:tc>
                                <w:tcPr>
                                  <w:tcW w:w="317" w:type="dxa"/>
                                  <w:tcBorders>
                                    <w:top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_K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612321121</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Vápenocementová omítka hladká jednovrstvá vnitřních stěn nanášená ručně</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186,00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7 990,56</w:t>
                                  </w:r>
                                </w:p>
                              </w:tc>
                              <w:tc>
                                <w:tcPr>
                                  <w:tcW w:w="167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Omítka vápenocementová vnitřních ploch nanášená ručně jednovrstvá, tloušťky do 10 mm hladká svislých konstrukcí stěn</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05pt;margin-top:113.2pt;width:775.6pt;height:134.35pt;z-index:25159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SQsQIAALU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17"/>
                        <w:gridCol w:w="1267"/>
                        <w:gridCol w:w="7477"/>
                        <w:gridCol w:w="558"/>
                        <w:gridCol w:w="1044"/>
                        <w:gridCol w:w="1174"/>
                        <w:gridCol w:w="1667"/>
                        <w:gridCol w:w="1678"/>
                      </w:tblGrid>
                      <w:tr w:rsidR="006F5C1B">
                        <w:tblPrEx>
                          <w:tblCellMar>
                            <w:top w:w="0" w:type="dxa"/>
                            <w:bottom w:w="0" w:type="dxa"/>
                          </w:tblCellMar>
                        </w:tblPrEx>
                        <w:trPr>
                          <w:trHeight w:hRule="exact" w:val="457"/>
                          <w:jc w:val="center"/>
                        </w:trPr>
                        <w:tc>
                          <w:tcPr>
                            <w:tcW w:w="648"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10" w:lineRule="exact"/>
                              <w:jc w:val="center"/>
                            </w:pPr>
                            <w:r>
                              <w:rPr>
                                <w:rStyle w:val="Zkladntext2Nekurzva"/>
                              </w:rPr>
                              <w:t>Kód</w:t>
                            </w:r>
                          </w:p>
                        </w:tc>
                        <w:tc>
                          <w:tcPr>
                            <w:tcW w:w="747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5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Cena celkem [CZK]</w:t>
                            </w:r>
                          </w:p>
                        </w:tc>
                        <w:tc>
                          <w:tcPr>
                            <w:tcW w:w="167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418"/>
                          <w:jc w:val="center"/>
                        </w:trPr>
                        <w:tc>
                          <w:tcPr>
                            <w:tcW w:w="9392" w:type="dxa"/>
                            <w:gridSpan w:val="4"/>
                            <w:tcBorders>
                              <w:top w:val="single" w:sz="4" w:space="0" w:color="auto"/>
                            </w:tcBorders>
                            <w:shd w:val="clear" w:color="auto" w:fill="FFFFFF"/>
                            <w:vAlign w:val="center"/>
                          </w:tcPr>
                          <w:p w:rsidR="006F5C1B" w:rsidRDefault="006F5C1B">
                            <w:pPr>
                              <w:pStyle w:val="Zkladntext20"/>
                              <w:shd w:val="clear" w:color="auto" w:fill="auto"/>
                              <w:spacing w:line="180" w:lineRule="exact"/>
                            </w:pPr>
                            <w:r>
                              <w:rPr>
                                <w:rStyle w:val="Zkladntext29ptTunNekurzva"/>
                              </w:rPr>
                              <w:t>Náklady soupisu celkem</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80" w:lineRule="exact"/>
                              <w:jc w:val="right"/>
                            </w:pPr>
                            <w:r>
                              <w:rPr>
                                <w:rStyle w:val="Zkladntext29ptTunNekurzva"/>
                              </w:rPr>
                              <w:t>306 791,59</w:t>
                            </w: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396"/>
                          <w:jc w:val="center"/>
                        </w:trPr>
                        <w:tc>
                          <w:tcPr>
                            <w:tcW w:w="331"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center"/>
                          </w:tcPr>
                          <w:p w:rsidR="006F5C1B" w:rsidRDefault="006F5C1B">
                            <w:pPr>
                              <w:pStyle w:val="Zkladntext20"/>
                              <w:shd w:val="clear" w:color="auto" w:fill="auto"/>
                              <w:spacing w:line="190" w:lineRule="exact"/>
                            </w:pPr>
                            <w:r>
                              <w:rPr>
                                <w:rStyle w:val="Zkladntext295ptNekurzva"/>
                              </w:rPr>
                              <w:t>HSV</w:t>
                            </w:r>
                          </w:p>
                        </w:tc>
                        <w:tc>
                          <w:tcPr>
                            <w:tcW w:w="7477" w:type="dxa"/>
                            <w:shd w:val="clear" w:color="auto" w:fill="FFFFFF"/>
                            <w:vAlign w:val="center"/>
                          </w:tcPr>
                          <w:p w:rsidR="006F5C1B" w:rsidRDefault="006F5C1B">
                            <w:pPr>
                              <w:pStyle w:val="Zkladntext20"/>
                              <w:shd w:val="clear" w:color="auto" w:fill="auto"/>
                              <w:spacing w:line="190" w:lineRule="exact"/>
                            </w:pPr>
                            <w:r>
                              <w:rPr>
                                <w:rStyle w:val="Zkladntext295ptNekurzva"/>
                              </w:rPr>
                              <w:t>Práce a dodávky HSV</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center"/>
                          </w:tcPr>
                          <w:p w:rsidR="006F5C1B" w:rsidRDefault="006F5C1B">
                            <w:pPr>
                              <w:pStyle w:val="Zkladntext20"/>
                              <w:shd w:val="clear" w:color="auto" w:fill="auto"/>
                              <w:spacing w:line="190" w:lineRule="exact"/>
                              <w:jc w:val="right"/>
                            </w:pPr>
                            <w:r>
                              <w:rPr>
                                <w:rStyle w:val="Zkladntext295ptNekurzva"/>
                              </w:rPr>
                              <w:t>101 502,92</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328"/>
                          <w:jc w:val="center"/>
                        </w:trPr>
                        <w:tc>
                          <w:tcPr>
                            <w:tcW w:w="331"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center"/>
                          </w:tcPr>
                          <w:p w:rsidR="006F5C1B" w:rsidRDefault="006F5C1B">
                            <w:pPr>
                              <w:pStyle w:val="Zkladntext20"/>
                              <w:shd w:val="clear" w:color="auto" w:fill="auto"/>
                              <w:spacing w:line="110" w:lineRule="exact"/>
                            </w:pPr>
                            <w:r>
                              <w:rPr>
                                <w:rStyle w:val="Zkladntext2Nekurzva"/>
                              </w:rPr>
                              <w:t>6</w:t>
                            </w:r>
                          </w:p>
                        </w:tc>
                        <w:tc>
                          <w:tcPr>
                            <w:tcW w:w="7477" w:type="dxa"/>
                            <w:shd w:val="clear" w:color="auto" w:fill="FFFFFF"/>
                            <w:vAlign w:val="center"/>
                          </w:tcPr>
                          <w:p w:rsidR="006F5C1B" w:rsidRDefault="006F5C1B">
                            <w:pPr>
                              <w:pStyle w:val="Zkladntext20"/>
                              <w:shd w:val="clear" w:color="auto" w:fill="auto"/>
                              <w:spacing w:line="150" w:lineRule="exact"/>
                            </w:pPr>
                            <w:r>
                              <w:rPr>
                                <w:rStyle w:val="Zkladntext275ptNekurzva"/>
                              </w:rPr>
                              <w:t>Úpravy povrchů, podlahy a osazování výplní</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center"/>
                          </w:tcPr>
                          <w:p w:rsidR="006F5C1B" w:rsidRDefault="006F5C1B">
                            <w:pPr>
                              <w:pStyle w:val="Zkladntext20"/>
                              <w:shd w:val="clear" w:color="auto" w:fill="auto"/>
                              <w:spacing w:line="150" w:lineRule="exact"/>
                              <w:jc w:val="right"/>
                            </w:pPr>
                            <w:r>
                              <w:rPr>
                                <w:rStyle w:val="Zkladntext275ptNekurzva"/>
                              </w:rPr>
                              <w:t>41 229,84</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31"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10" w:lineRule="exact"/>
                            </w:pPr>
                            <w:r>
                              <w:rPr>
                                <w:rStyle w:val="Zkladntext2Nekurzva"/>
                              </w:rPr>
                              <w:t>D</w:t>
                            </w:r>
                          </w:p>
                        </w:tc>
                        <w:tc>
                          <w:tcPr>
                            <w:tcW w:w="1267" w:type="dxa"/>
                            <w:shd w:val="clear" w:color="auto" w:fill="FFFFFF"/>
                            <w:vAlign w:val="bottom"/>
                          </w:tcPr>
                          <w:p w:rsidR="006F5C1B" w:rsidRDefault="006F5C1B">
                            <w:pPr>
                              <w:pStyle w:val="Zkladntext20"/>
                              <w:shd w:val="clear" w:color="auto" w:fill="auto"/>
                              <w:spacing w:line="150" w:lineRule="exact"/>
                            </w:pPr>
                            <w:r>
                              <w:rPr>
                                <w:rStyle w:val="Zkladntext275ptNekurzva"/>
                              </w:rPr>
                              <w:t>61</w:t>
                            </w:r>
                          </w:p>
                        </w:tc>
                        <w:tc>
                          <w:tcPr>
                            <w:tcW w:w="7477" w:type="dxa"/>
                            <w:shd w:val="clear" w:color="auto" w:fill="FFFFFF"/>
                            <w:vAlign w:val="bottom"/>
                          </w:tcPr>
                          <w:p w:rsidR="006F5C1B" w:rsidRDefault="006F5C1B">
                            <w:pPr>
                              <w:pStyle w:val="Zkladntext20"/>
                              <w:shd w:val="clear" w:color="auto" w:fill="auto"/>
                              <w:spacing w:line="150" w:lineRule="exact"/>
                            </w:pPr>
                            <w:r>
                              <w:rPr>
                                <w:rStyle w:val="Zkladntext275ptNekurzva"/>
                              </w:rPr>
                              <w:t>Úprava povrchů vnitřních</w:t>
                            </w:r>
                          </w:p>
                        </w:tc>
                        <w:tc>
                          <w:tcPr>
                            <w:tcW w:w="558"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67"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9 837,84</w:t>
                            </w:r>
                          </w:p>
                        </w:tc>
                        <w:tc>
                          <w:tcPr>
                            <w:tcW w:w="167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31" w:type="dxa"/>
                            <w:tcBorders>
                              <w:top w:val="single" w:sz="4" w:space="0" w:color="auto"/>
                            </w:tcBorders>
                            <w:shd w:val="clear" w:color="auto" w:fill="FFFFFF"/>
                            <w:vAlign w:val="bottom"/>
                          </w:tcPr>
                          <w:p w:rsidR="006F5C1B" w:rsidRDefault="006F5C1B">
                            <w:pPr>
                              <w:pStyle w:val="Zkladntext20"/>
                              <w:shd w:val="clear" w:color="auto" w:fill="auto"/>
                              <w:spacing w:line="200" w:lineRule="exact"/>
                              <w:ind w:left="160"/>
                            </w:pPr>
                            <w:r>
                              <w:rPr>
                                <w:rStyle w:val="Zkladntext210ptNekurzva"/>
                                <w:vertAlign w:val="superscript"/>
                              </w:rPr>
                              <w:t>1</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K</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612131121</w:t>
                            </w:r>
                          </w:p>
                        </w:tc>
                        <w:tc>
                          <w:tcPr>
                            <w:tcW w:w="74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Penetračni disperzní nátěr vnitřních stěn nanášený ručně</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18,00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773,28</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Podkladní a spojovací vrstva vnitřních omítaných ploch penetrace akrylát-silikonová nanášená ručně stěn</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331" w:type="dxa"/>
                            <w:tcBorders>
                              <w:top w:val="single" w:sz="4" w:space="0" w:color="auto"/>
                            </w:tcBorders>
                            <w:shd w:val="clear" w:color="auto" w:fill="FFFFFF"/>
                            <w:vAlign w:val="center"/>
                          </w:tcPr>
                          <w:p w:rsidR="006F5C1B" w:rsidRDefault="006F5C1B">
                            <w:pPr>
                              <w:pStyle w:val="Zkladntext20"/>
                              <w:shd w:val="clear" w:color="auto" w:fill="auto"/>
                              <w:spacing w:line="110" w:lineRule="exact"/>
                              <w:ind w:left="160"/>
                            </w:pPr>
                            <w:r>
                              <w:rPr>
                                <w:rStyle w:val="Zkladntext2Nekurzva"/>
                              </w:rPr>
                              <w:t>2</w:t>
                            </w:r>
                          </w:p>
                        </w:tc>
                        <w:tc>
                          <w:tcPr>
                            <w:tcW w:w="317" w:type="dxa"/>
                            <w:tcBorders>
                              <w:top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_K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612321121</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Vápenocementová omítka hladká jednovrstvá vnitřních stěn nanášená ručně</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186,00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7 990,56</w:t>
                            </w:r>
                          </w:p>
                        </w:tc>
                        <w:tc>
                          <w:tcPr>
                            <w:tcW w:w="167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Omítka vápenocementová vnitřních ploch nanášená ručně jednovrstvá, tloušťky do 10 mm hladká svislých konstrukcí stěn</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00384" behindDoc="0" locked="0" layoutInCell="1" allowOverlap="1">
                <wp:simplePos x="0" y="0"/>
                <wp:positionH relativeFrom="margin">
                  <wp:posOffset>217170</wp:posOffset>
                </wp:positionH>
                <wp:positionV relativeFrom="paragraph">
                  <wp:posOffset>3119120</wp:posOffset>
                </wp:positionV>
                <wp:extent cx="5306060" cy="383540"/>
                <wp:effectExtent l="0" t="1905" r="0" b="0"/>
                <wp:wrapNone/>
                <wp:docPr id="16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ind w:firstLine="1620"/>
                            </w:pPr>
                            <w:r>
                              <w:rPr>
                                <w:rStyle w:val="Zkladntext2Exact"/>
                                <w:i/>
                                <w:iCs/>
                              </w:rPr>
                              <w:t>Poznámka k souboru cen;</w:t>
                            </w:r>
                          </w:p>
                          <w:p w:rsidR="006F5C1B" w:rsidRDefault="006F5C1B">
                            <w:pPr>
                              <w:pStyle w:val="Zkladntext20"/>
                              <w:shd w:val="clear" w:color="auto" w:fill="auto"/>
                              <w:tabs>
                                <w:tab w:val="left" w:pos="1577"/>
                              </w:tabs>
                              <w:ind w:firstLine="1620"/>
                            </w:pPr>
                            <w:r>
                              <w:rPr>
                                <w:rStyle w:val="Zkladntext2Exact"/>
                                <w:i/>
                                <w:iCs/>
                              </w:rPr>
                              <w:t>1. Pro ocenění nanášeni omítek</w:t>
                            </w:r>
                            <w:r>
                              <w:rPr>
                                <w:rStyle w:val="Zkladntext2NekurzvaExact"/>
                              </w:rPr>
                              <w:t xml:space="preserve"> v </w:t>
                            </w:r>
                            <w:r>
                              <w:rPr>
                                <w:rStyle w:val="Zkladntext2Exact"/>
                                <w:i/>
                                <w:iCs/>
                              </w:rPr>
                              <w:t xml:space="preserve">tloušťce jádrové omítky přes 10 mm se použije příplatek za každých dalších i započatých 5 mm </w:t>
                            </w:r>
                            <w:r>
                              <w:rPr>
                                <w:rStyle w:val="Zkladntext2NekurzvaExact"/>
                              </w:rPr>
                              <w:t>PSC</w:t>
                            </w:r>
                            <w:r>
                              <w:rPr>
                                <w:rStyle w:val="Zkladntext2NekurzvaExact"/>
                              </w:rPr>
                              <w:tab/>
                              <w:t xml:space="preserve">2. </w:t>
                            </w:r>
                            <w:r>
                              <w:rPr>
                                <w:rStyle w:val="Zkladntext2Exact"/>
                                <w:i/>
                                <w:iCs/>
                              </w:rPr>
                              <w:t>Omítky stropních konstrukcí nanášené na pletivo se oceňují cenami omítek žebrových stropů nebo osamělých trámů</w:t>
                            </w:r>
                          </w:p>
                          <w:p w:rsidR="006F5C1B" w:rsidRDefault="006F5C1B">
                            <w:pPr>
                              <w:pStyle w:val="Zkladntext20"/>
                              <w:shd w:val="clear" w:color="auto" w:fill="auto"/>
                              <w:ind w:firstLine="1620"/>
                            </w:pPr>
                            <w:r>
                              <w:rPr>
                                <w:rStyle w:val="Zkladntext2NekurzvaExact"/>
                              </w:rPr>
                              <w:t xml:space="preserve">3. </w:t>
                            </w:r>
                            <w:r>
                              <w:rPr>
                                <w:rStyle w:val="Zkladntext2Exact"/>
                                <w:i/>
                                <w:iCs/>
                              </w:rPr>
                              <w:t>Podkladní a spojovací vrstvy se oceňují cenami souboru cen 61 13-1... této části katalogu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031" type="#_x0000_t202" style="position:absolute;margin-left:17.1pt;margin-top:245.6pt;width:417.8pt;height:30.2pt;z-index:251600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" filled="f" stroked="f">
                <v:textbox style="mso-fit-shape-to-text:t" inset="0,0,0,0">
                  <w:txbxContent>
                    <w:p w:rsidR="006F5C1B" w:rsidRDefault="006F5C1B">
                      <w:pPr>
                        <w:pStyle w:val="Zkladntext20"/>
                        <w:shd w:val="clear" w:color="auto" w:fill="auto"/>
                        <w:ind w:firstLine="1620"/>
                      </w:pPr>
                      <w:r>
                        <w:rPr>
                          <w:rStyle w:val="Zkladntext2Exact"/>
                          <w:i/>
                          <w:iCs/>
                        </w:rPr>
                        <w:t>Poznámka k souboru cen;</w:t>
                      </w:r>
                    </w:p>
                    <w:p w:rsidR="006F5C1B" w:rsidRDefault="006F5C1B">
                      <w:pPr>
                        <w:pStyle w:val="Zkladntext20"/>
                        <w:shd w:val="clear" w:color="auto" w:fill="auto"/>
                        <w:tabs>
                          <w:tab w:val="left" w:pos="1577"/>
                        </w:tabs>
                        <w:ind w:firstLine="1620"/>
                      </w:pPr>
                      <w:r>
                        <w:rPr>
                          <w:rStyle w:val="Zkladntext2Exact"/>
                          <w:i/>
                          <w:iCs/>
                        </w:rPr>
                        <w:t>1. Pro ocenění nanášeni omítek</w:t>
                      </w:r>
                      <w:r>
                        <w:rPr>
                          <w:rStyle w:val="Zkladntext2NekurzvaExact"/>
                        </w:rPr>
                        <w:t xml:space="preserve"> v </w:t>
                      </w:r>
                      <w:r>
                        <w:rPr>
                          <w:rStyle w:val="Zkladntext2Exact"/>
                          <w:i/>
                          <w:iCs/>
                        </w:rPr>
                        <w:t xml:space="preserve">tloušťce jádrové omítky přes 10 mm se použije příplatek za každých dalších i započatých 5 mm </w:t>
                      </w:r>
                      <w:r>
                        <w:rPr>
                          <w:rStyle w:val="Zkladntext2NekurzvaExact"/>
                        </w:rPr>
                        <w:t>PSC</w:t>
                      </w:r>
                      <w:r>
                        <w:rPr>
                          <w:rStyle w:val="Zkladntext2NekurzvaExact"/>
                        </w:rPr>
                        <w:tab/>
                        <w:t xml:space="preserve">2. </w:t>
                      </w:r>
                      <w:r>
                        <w:rPr>
                          <w:rStyle w:val="Zkladntext2Exact"/>
                          <w:i/>
                          <w:iCs/>
                        </w:rPr>
                        <w:t>Omítky stropních konstrukcí nanášené na pletivo se oceňují cenami omítek žebrových stropů nebo osamělých trámů</w:t>
                      </w:r>
                    </w:p>
                    <w:p w:rsidR="006F5C1B" w:rsidRDefault="006F5C1B">
                      <w:pPr>
                        <w:pStyle w:val="Zkladntext20"/>
                        <w:shd w:val="clear" w:color="auto" w:fill="auto"/>
                        <w:ind w:firstLine="1620"/>
                      </w:pPr>
                      <w:r>
                        <w:rPr>
                          <w:rStyle w:val="Zkladntext2NekurzvaExact"/>
                        </w:rPr>
                        <w:t xml:space="preserve">3. </w:t>
                      </w:r>
                      <w:r>
                        <w:rPr>
                          <w:rStyle w:val="Zkladntext2Exact"/>
                          <w:i/>
                          <w:iCs/>
                        </w:rPr>
                        <w:t>Podkladní a spojovací vrstvy se oceňují cenami souboru cen 61 13-1... této části katalogu</w:t>
                      </w:r>
                    </w:p>
                  </w:txbxContent>
                </v:textbox>
                <w10:wrap anchorx="margin"/>
              </v:shape>
            </w:pict>
          </mc:Fallback>
        </mc:AlternateContent>
      </w:r>
      <w:r>
        <w:rPr>
          <w:noProof/>
        </w:rPr>
        <mc:AlternateContent>
          <mc:Choice Requires="wps">
            <w:drawing>
              <wp:anchor distT="0" distB="0" distL="63500" distR="63500" simplePos="0" relativeHeight="251601408" behindDoc="0" locked="0" layoutInCell="1" allowOverlap="1">
                <wp:simplePos x="0" y="0"/>
                <wp:positionH relativeFrom="margin">
                  <wp:posOffset>20320</wp:posOffset>
                </wp:positionH>
                <wp:positionV relativeFrom="paragraph">
                  <wp:posOffset>3614420</wp:posOffset>
                </wp:positionV>
                <wp:extent cx="9857105" cy="285115"/>
                <wp:effectExtent l="3175" t="1905" r="0" b="0"/>
                <wp:wrapNone/>
                <wp:docPr id="16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2"/>
                              <w:shd w:val="clear" w:color="auto" w:fill="auto"/>
                              <w:tabs>
                                <w:tab w:val="left" w:pos="1584"/>
                                <w:tab w:val="left" w:pos="10202"/>
                              </w:tabs>
                              <w:spacing w:line="130" w:lineRule="exact"/>
                            </w:pPr>
                            <w:r>
                              <w:t>w</w:t>
                            </w:r>
                            <w:r>
                              <w:tab/>
                              <w:t>1,5*(7,5+7,5+5,4+5.4+4*0,71 )"vyr</w:t>
                            </w:r>
                            <w:r>
                              <w:rPr>
                                <w:rStyle w:val="Titulektabulky2Exact0"/>
                              </w:rPr>
                              <w:t>ovnáni podkladu po odsekných ob</w:t>
                            </w:r>
                            <w:r>
                              <w:t>kl</w:t>
                            </w:r>
                            <w:r>
                              <w:rPr>
                                <w:rStyle w:val="Titulektabulky2Exact0"/>
                              </w:rPr>
                              <w:t>adech</w:t>
                            </w:r>
                            <w:r>
                              <w:rPr>
                                <w:rStyle w:val="Titulektabulky2Exact0"/>
                              </w:rPr>
                              <w:tab/>
                              <w:t>42,9</w:t>
                            </w:r>
                            <w:r>
                              <w:t>60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17"/>
                              <w:gridCol w:w="1051"/>
                              <w:gridCol w:w="7690"/>
                              <w:gridCol w:w="562"/>
                              <w:gridCol w:w="1040"/>
                              <w:gridCol w:w="1174"/>
                              <w:gridCol w:w="1670"/>
                              <w:gridCol w:w="1703"/>
                            </w:tblGrid>
                            <w:tr w:rsidR="006F5C1B">
                              <w:tblPrEx>
                                <w:tblCellMar>
                                  <w:top w:w="0" w:type="dxa"/>
                                  <w:bottom w:w="0" w:type="dxa"/>
                                </w:tblCellMar>
                              </w:tblPrEx>
                              <w:trPr>
                                <w:trHeight w:hRule="exact" w:val="274"/>
                                <w:jc w:val="center"/>
                              </w:trPr>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05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612321191</w:t>
                                  </w:r>
                                </w:p>
                              </w:tc>
                              <w:tc>
                                <w:tcPr>
                                  <w:tcW w:w="769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Příplatek k vápenocementové omítce vnitřních stěn za každých dalších 5 mm tloušťky ručně</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25,00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1 074,00</w:t>
                                  </w:r>
                                </w:p>
                              </w:tc>
                              <w:tc>
                                <w:tcPr>
                                  <w:tcW w:w="1703"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32" type="#_x0000_t202" style="position:absolute;margin-left:1.6pt;margin-top:284.6pt;width:776.15pt;height:22.45pt;z-index:251601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COsQ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" filled="f" stroked="f">
                <v:textbox style="mso-fit-shape-to-text:t" inset="0,0,0,0">
                  <w:txbxContent>
                    <w:p w:rsidR="006F5C1B" w:rsidRDefault="006F5C1B">
                      <w:pPr>
                        <w:pStyle w:val="Titulektabulky2"/>
                        <w:shd w:val="clear" w:color="auto" w:fill="auto"/>
                        <w:tabs>
                          <w:tab w:val="left" w:pos="1584"/>
                          <w:tab w:val="left" w:pos="10202"/>
                        </w:tabs>
                        <w:spacing w:line="130" w:lineRule="exact"/>
                      </w:pPr>
                      <w:r>
                        <w:t>w</w:t>
                      </w:r>
                      <w:r>
                        <w:tab/>
                        <w:t>1,5*(7,5+7,5+5,4+5.4+4*0,71 )"vyr</w:t>
                      </w:r>
                      <w:r>
                        <w:rPr>
                          <w:rStyle w:val="Titulektabulky2Exact0"/>
                        </w:rPr>
                        <w:t>ovnáni podkladu po odsekných ob</w:t>
                      </w:r>
                      <w:r>
                        <w:t>kl</w:t>
                      </w:r>
                      <w:r>
                        <w:rPr>
                          <w:rStyle w:val="Titulektabulky2Exact0"/>
                        </w:rPr>
                        <w:t>adech</w:t>
                      </w:r>
                      <w:r>
                        <w:rPr>
                          <w:rStyle w:val="Titulektabulky2Exact0"/>
                        </w:rPr>
                        <w:tab/>
                        <w:t>42,9</w:t>
                      </w:r>
                      <w:r>
                        <w:t>60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17"/>
                        <w:gridCol w:w="1051"/>
                        <w:gridCol w:w="7690"/>
                        <w:gridCol w:w="562"/>
                        <w:gridCol w:w="1040"/>
                        <w:gridCol w:w="1174"/>
                        <w:gridCol w:w="1670"/>
                        <w:gridCol w:w="1703"/>
                      </w:tblGrid>
                      <w:tr w:rsidR="006F5C1B">
                        <w:tblPrEx>
                          <w:tblCellMar>
                            <w:top w:w="0" w:type="dxa"/>
                            <w:bottom w:w="0" w:type="dxa"/>
                          </w:tblCellMar>
                        </w:tblPrEx>
                        <w:trPr>
                          <w:trHeight w:hRule="exact" w:val="274"/>
                          <w:jc w:val="center"/>
                        </w:trPr>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05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612321191</w:t>
                            </w:r>
                          </w:p>
                        </w:tc>
                        <w:tc>
                          <w:tcPr>
                            <w:tcW w:w="769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Příplatek k vápenocementové omítce vnitřních stěn za každých dalších 5 mm tloušťky ručně</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42,960</w:t>
                            </w:r>
                          </w:p>
                        </w:tc>
                        <w:tc>
                          <w:tcPr>
                            <w:tcW w:w="11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25,00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1 074,00</w:t>
                            </w:r>
                          </w:p>
                        </w:tc>
                        <w:tc>
                          <w:tcPr>
                            <w:tcW w:w="1703"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02432" behindDoc="0" locked="0" layoutInCell="1" allowOverlap="1">
                <wp:simplePos x="0" y="0"/>
                <wp:positionH relativeFrom="margin">
                  <wp:posOffset>224155</wp:posOffset>
                </wp:positionH>
                <wp:positionV relativeFrom="paragraph">
                  <wp:posOffset>3917315</wp:posOffset>
                </wp:positionV>
                <wp:extent cx="180340" cy="355600"/>
                <wp:effectExtent l="0" t="0" r="3175" b="0"/>
                <wp:wrapNone/>
                <wp:docPr id="16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340" w:line="110" w:lineRule="exact"/>
                            </w:pPr>
                            <w:r>
                              <w:rPr>
                                <w:rStyle w:val="Zkladntext7Exact"/>
                              </w:rPr>
                              <w:t>PP</w:t>
                            </w:r>
                          </w:p>
                          <w:p w:rsidR="006F5C1B" w:rsidRDefault="006F5C1B">
                            <w:pPr>
                              <w:pStyle w:val="Zkladntext70"/>
                              <w:shd w:val="clear" w:color="auto" w:fill="auto"/>
                              <w:spacing w:after="0" w:line="110" w:lineRule="exact"/>
                            </w:pPr>
                            <w:r>
                              <w:rPr>
                                <w:rStyle w:val="Zkladntext7Exact"/>
                              </w:rPr>
                              <w:t>PSC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033" type="#_x0000_t202" style="position:absolute;margin-left:17.65pt;margin-top:308.45pt;width:14.2pt;height:28pt;z-index:251602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TcsgIAALM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" filled="f" stroked="f">
                <v:textbox style="mso-fit-shape-to-text:t" inset="0,0,0,0">
                  <w:txbxContent>
                    <w:p w:rsidR="006F5C1B" w:rsidRDefault="006F5C1B">
                      <w:pPr>
                        <w:pStyle w:val="Zkladntext70"/>
                        <w:shd w:val="clear" w:color="auto" w:fill="auto"/>
                        <w:spacing w:after="340" w:line="110" w:lineRule="exact"/>
                      </w:pPr>
                      <w:r>
                        <w:rPr>
                          <w:rStyle w:val="Zkladntext7Exact"/>
                        </w:rPr>
                        <w:t>PP</w:t>
                      </w:r>
                    </w:p>
                    <w:p w:rsidR="006F5C1B" w:rsidRDefault="006F5C1B">
                      <w:pPr>
                        <w:pStyle w:val="Zkladntext70"/>
                        <w:shd w:val="clear" w:color="auto" w:fill="auto"/>
                        <w:spacing w:after="0" w:line="110" w:lineRule="exact"/>
                      </w:pPr>
                      <w:r>
                        <w:rPr>
                          <w:rStyle w:val="Zkladntext7Exact"/>
                        </w:rPr>
                        <w:t>PSC</w:t>
                      </w:r>
                    </w:p>
                  </w:txbxContent>
                </v:textbox>
                <w10:wrap anchorx="margin"/>
              </v:shape>
            </w:pict>
          </mc:Fallback>
        </mc:AlternateContent>
      </w:r>
      <w:r>
        <w:rPr>
          <w:noProof/>
        </w:rPr>
        <mc:AlternateContent>
          <mc:Choice Requires="wps">
            <w:drawing>
              <wp:anchor distT="0" distB="0" distL="63500" distR="63500" simplePos="0" relativeHeight="251603456" behindDoc="0" locked="0" layoutInCell="1" allowOverlap="1">
                <wp:simplePos x="0" y="0"/>
                <wp:positionH relativeFrom="margin">
                  <wp:posOffset>1229995</wp:posOffset>
                </wp:positionH>
                <wp:positionV relativeFrom="paragraph">
                  <wp:posOffset>3855085</wp:posOffset>
                </wp:positionV>
                <wp:extent cx="4620260" cy="469900"/>
                <wp:effectExtent l="3175" t="4445" r="0" b="1905"/>
                <wp:wrapNone/>
                <wp:docPr id="1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26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jc w:val="both"/>
                            </w:pPr>
                            <w:r>
                              <w:rPr>
                                <w:rStyle w:val="Zkladntext7Exact"/>
                              </w:rPr>
                              <w:t>Omítka vápenocementová vnitřních ploch nanášená ručně Příplatek k cenám za každých dalších i započatých 5 mm tloušťky omítky přes 10 mm stěn</w:t>
                            </w:r>
                          </w:p>
                          <w:p w:rsidR="006F5C1B" w:rsidRDefault="006F5C1B">
                            <w:pPr>
                              <w:pStyle w:val="Zkladntext20"/>
                              <w:shd w:val="clear" w:color="auto" w:fill="auto"/>
                              <w:spacing w:line="148" w:lineRule="exact"/>
                              <w:jc w:val="both"/>
                            </w:pPr>
                            <w:r>
                              <w:rPr>
                                <w:rStyle w:val="Zkladntext2Exact"/>
                                <w:i/>
                                <w:iCs/>
                              </w:rPr>
                              <w:t>Poznámka k souboru cen:</w:t>
                            </w:r>
                          </w:p>
                          <w:p w:rsidR="006F5C1B" w:rsidRDefault="006F5C1B">
                            <w:pPr>
                              <w:pStyle w:val="Zkladntext20"/>
                              <w:numPr>
                                <w:ilvl w:val="0"/>
                                <w:numId w:val="1"/>
                              </w:numPr>
                              <w:shd w:val="clear" w:color="auto" w:fill="auto"/>
                              <w:tabs>
                                <w:tab w:val="left" w:pos="119"/>
                              </w:tabs>
                              <w:spacing w:line="148" w:lineRule="exact"/>
                              <w:jc w:val="both"/>
                            </w:pPr>
                            <w:r>
                              <w:rPr>
                                <w:rStyle w:val="Zkladntext2Exact"/>
                                <w:i/>
                                <w:iCs/>
                              </w:rPr>
                              <w:t>Pro ocenění nanášení omítek v tloušťce jádrové omítky přes 10 mm se použije příplatek za každých dalších i započatých</w:t>
                            </w:r>
                            <w:r>
                              <w:rPr>
                                <w:rStyle w:val="Zkladntext2NekurzvaExact"/>
                              </w:rPr>
                              <w:t xml:space="preserve"> 5 </w:t>
                            </w:r>
                            <w:r>
                              <w:rPr>
                                <w:rStyle w:val="Zkladntext2Exact"/>
                                <w:i/>
                                <w:iCs/>
                              </w:rPr>
                              <w:t>mm</w:t>
                            </w:r>
                          </w:p>
                          <w:p w:rsidR="006F5C1B" w:rsidRDefault="006F5C1B">
                            <w:pPr>
                              <w:pStyle w:val="Zkladntext20"/>
                              <w:numPr>
                                <w:ilvl w:val="0"/>
                                <w:numId w:val="1"/>
                              </w:numPr>
                              <w:shd w:val="clear" w:color="auto" w:fill="auto"/>
                              <w:tabs>
                                <w:tab w:val="left" w:pos="133"/>
                              </w:tabs>
                              <w:spacing w:line="148" w:lineRule="exact"/>
                            </w:pPr>
                            <w:r>
                              <w:rPr>
                                <w:rStyle w:val="Zkladntext2Exact"/>
                                <w:i/>
                                <w:iCs/>
                              </w:rPr>
                              <w:t>Omítky stropních konstrukci nanášené na pletivo se oceňují cenami omítek žebrových stropů nebo osamělých trámů 3 Podkladní a spojovací vrstvy se oceňují cenami souboru cen 61.13-1... této části katalogu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034" type="#_x0000_t202" style="position:absolute;margin-left:96.85pt;margin-top:303.55pt;width:363.8pt;height:37pt;z-index:251603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jhsg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" filled="f" stroked="f">
                <v:textbox style="mso-fit-shape-to-text:t" inset="0,0,0,0">
                  <w:txbxContent>
                    <w:p w:rsidR="006F5C1B" w:rsidRDefault="006F5C1B">
                      <w:pPr>
                        <w:pStyle w:val="Zkladntext70"/>
                        <w:shd w:val="clear" w:color="auto" w:fill="auto"/>
                        <w:spacing w:after="0" w:line="148" w:lineRule="exact"/>
                        <w:jc w:val="both"/>
                      </w:pPr>
                      <w:r>
                        <w:rPr>
                          <w:rStyle w:val="Zkladntext7Exact"/>
                        </w:rPr>
                        <w:t>Omítka vápenocementová vnitřních ploch nanášená ručně Příplatek k cenám za každých dalších i započatých 5 mm tloušťky omítky přes 10 mm stěn</w:t>
                      </w:r>
                    </w:p>
                    <w:p w:rsidR="006F5C1B" w:rsidRDefault="006F5C1B">
                      <w:pPr>
                        <w:pStyle w:val="Zkladntext20"/>
                        <w:shd w:val="clear" w:color="auto" w:fill="auto"/>
                        <w:spacing w:line="148" w:lineRule="exact"/>
                        <w:jc w:val="both"/>
                      </w:pPr>
                      <w:r>
                        <w:rPr>
                          <w:rStyle w:val="Zkladntext2Exact"/>
                          <w:i/>
                          <w:iCs/>
                        </w:rPr>
                        <w:t>Poznámka k souboru cen:</w:t>
                      </w:r>
                    </w:p>
                    <w:p w:rsidR="006F5C1B" w:rsidRDefault="006F5C1B">
                      <w:pPr>
                        <w:pStyle w:val="Zkladntext20"/>
                        <w:numPr>
                          <w:ilvl w:val="0"/>
                          <w:numId w:val="1"/>
                        </w:numPr>
                        <w:shd w:val="clear" w:color="auto" w:fill="auto"/>
                        <w:tabs>
                          <w:tab w:val="left" w:pos="119"/>
                        </w:tabs>
                        <w:spacing w:line="148" w:lineRule="exact"/>
                        <w:jc w:val="both"/>
                      </w:pPr>
                      <w:r>
                        <w:rPr>
                          <w:rStyle w:val="Zkladntext2Exact"/>
                          <w:i/>
                          <w:iCs/>
                        </w:rPr>
                        <w:t>Pro ocenění nanášení omítek v tloušťce jádrové omítky přes 10 mm se použije příplatek za každých dalších i započatých</w:t>
                      </w:r>
                      <w:r>
                        <w:rPr>
                          <w:rStyle w:val="Zkladntext2NekurzvaExact"/>
                        </w:rPr>
                        <w:t xml:space="preserve"> 5 </w:t>
                      </w:r>
                      <w:r>
                        <w:rPr>
                          <w:rStyle w:val="Zkladntext2Exact"/>
                          <w:i/>
                          <w:iCs/>
                        </w:rPr>
                        <w:t>mm</w:t>
                      </w:r>
                    </w:p>
                    <w:p w:rsidR="006F5C1B" w:rsidRDefault="006F5C1B">
                      <w:pPr>
                        <w:pStyle w:val="Zkladntext20"/>
                        <w:numPr>
                          <w:ilvl w:val="0"/>
                          <w:numId w:val="1"/>
                        </w:numPr>
                        <w:shd w:val="clear" w:color="auto" w:fill="auto"/>
                        <w:tabs>
                          <w:tab w:val="left" w:pos="133"/>
                        </w:tabs>
                        <w:spacing w:line="148" w:lineRule="exact"/>
                      </w:pPr>
                      <w:r>
                        <w:rPr>
                          <w:rStyle w:val="Zkladntext2Exact"/>
                          <w:i/>
                          <w:iCs/>
                        </w:rPr>
                        <w:t>Omítky stropních konstrukci nanášené na pletivo se oceňují cenami omítek žebrových stropů nebo osamělých trámů 3 Podkladní a spojovací vrstvy se oceňují cenami souboru cen 61.13-1... této části katalogu</w:t>
                      </w:r>
                    </w:p>
                  </w:txbxContent>
                </v:textbox>
                <w10:wrap anchorx="margin"/>
              </v:shape>
            </w:pict>
          </mc:Fallback>
        </mc:AlternateContent>
      </w:r>
      <w:r>
        <w:rPr>
          <w:noProof/>
        </w:rPr>
        <mc:AlternateContent>
          <mc:Choice Requires="wps">
            <w:drawing>
              <wp:anchor distT="0" distB="0" distL="63500" distR="63500" simplePos="0" relativeHeight="251604480" behindDoc="0" locked="0" layoutInCell="1" allowOverlap="1">
                <wp:simplePos x="0" y="0"/>
                <wp:positionH relativeFrom="margin">
                  <wp:posOffset>13970</wp:posOffset>
                </wp:positionH>
                <wp:positionV relativeFrom="paragraph">
                  <wp:posOffset>4606290</wp:posOffset>
                </wp:positionV>
                <wp:extent cx="9878060" cy="559435"/>
                <wp:effectExtent l="0" t="3175" r="2540" b="0"/>
                <wp:wrapNone/>
                <wp:docPr id="15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06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732"/>
                              <w:gridCol w:w="6962"/>
                              <w:gridCol w:w="1498"/>
                              <w:gridCol w:w="1076"/>
                              <w:gridCol w:w="1339"/>
                              <w:gridCol w:w="2948"/>
                            </w:tblGrid>
                            <w:tr w:rsidR="006F5C1B">
                              <w:tblPrEx>
                                <w:tblCellMar>
                                  <w:top w:w="0" w:type="dxa"/>
                                  <w:bottom w:w="0" w:type="dxa"/>
                                </w:tblCellMar>
                              </w:tblPrEx>
                              <w:trPr>
                                <w:trHeight w:hRule="exact" w:val="194"/>
                              </w:trPr>
                              <w:tc>
                                <w:tcPr>
                                  <w:tcW w:w="1732" w:type="dxa"/>
                                  <w:shd w:val="clear" w:color="auto" w:fill="FFFFFF"/>
                                  <w:vAlign w:val="bottom"/>
                                </w:tcPr>
                                <w:p w:rsidR="006F5C1B" w:rsidRDefault="006F5C1B">
                                  <w:pPr>
                                    <w:pStyle w:val="Zkladntext20"/>
                                    <w:shd w:val="clear" w:color="auto" w:fill="auto"/>
                                    <w:spacing w:line="150" w:lineRule="exact"/>
                                    <w:ind w:left="380"/>
                                  </w:pPr>
                                  <w:r>
                                    <w:rPr>
                                      <w:rStyle w:val="Zkladntext275ptNekurzva"/>
                                    </w:rPr>
                                    <w:t>D 63</w:t>
                                  </w:r>
                                </w:p>
                              </w:tc>
                              <w:tc>
                                <w:tcPr>
                                  <w:tcW w:w="6962" w:type="dxa"/>
                                  <w:shd w:val="clear" w:color="auto" w:fill="FFFFFF"/>
                                  <w:vAlign w:val="bottom"/>
                                </w:tcPr>
                                <w:p w:rsidR="006F5C1B" w:rsidRDefault="006F5C1B">
                                  <w:pPr>
                                    <w:pStyle w:val="Zkladntext20"/>
                                    <w:shd w:val="clear" w:color="auto" w:fill="auto"/>
                                    <w:spacing w:line="150" w:lineRule="exact"/>
                                    <w:ind w:left="240"/>
                                  </w:pPr>
                                  <w:r>
                                    <w:rPr>
                                      <w:rStyle w:val="Zkladntext275ptNekurzva"/>
                                    </w:rPr>
                                    <w:t>Podlahy a podlahové konstrukce</w:t>
                                  </w:r>
                                </w:p>
                              </w:tc>
                              <w:tc>
                                <w:tcPr>
                                  <w:tcW w:w="1498" w:type="dxa"/>
                                  <w:shd w:val="clear" w:color="auto" w:fill="FFFFFF"/>
                                </w:tcPr>
                                <w:p w:rsidR="006F5C1B" w:rsidRDefault="006F5C1B">
                                  <w:pPr>
                                    <w:rPr>
                                      <w:sz w:val="10"/>
                                      <w:szCs w:val="10"/>
                                    </w:rPr>
                                  </w:pPr>
                                </w:p>
                              </w:tc>
                              <w:tc>
                                <w:tcPr>
                                  <w:tcW w:w="1076" w:type="dxa"/>
                                  <w:shd w:val="clear" w:color="auto" w:fill="FFFFFF"/>
                                </w:tcPr>
                                <w:p w:rsidR="006F5C1B" w:rsidRDefault="006F5C1B">
                                  <w:pPr>
                                    <w:rPr>
                                      <w:sz w:val="10"/>
                                      <w:szCs w:val="10"/>
                                    </w:rPr>
                                  </w:pPr>
                                </w:p>
                              </w:tc>
                              <w:tc>
                                <w:tcPr>
                                  <w:tcW w:w="1339" w:type="dxa"/>
                                  <w:shd w:val="clear" w:color="auto" w:fill="FFFFFF"/>
                                </w:tcPr>
                                <w:p w:rsidR="006F5C1B" w:rsidRDefault="006F5C1B">
                                  <w:pPr>
                                    <w:rPr>
                                      <w:sz w:val="10"/>
                                      <w:szCs w:val="10"/>
                                    </w:rPr>
                                  </w:pPr>
                                </w:p>
                              </w:tc>
                              <w:tc>
                                <w:tcPr>
                                  <w:tcW w:w="2948" w:type="dxa"/>
                                  <w:shd w:val="clear" w:color="auto" w:fill="FFFFFF"/>
                                  <w:vAlign w:val="bottom"/>
                                </w:tcPr>
                                <w:p w:rsidR="006F5C1B" w:rsidRDefault="006F5C1B">
                                  <w:pPr>
                                    <w:pStyle w:val="Zkladntext20"/>
                                    <w:shd w:val="clear" w:color="auto" w:fill="auto"/>
                                    <w:spacing w:line="150" w:lineRule="exact"/>
                                    <w:ind w:left="460"/>
                                  </w:pPr>
                                  <w:r>
                                    <w:rPr>
                                      <w:rStyle w:val="Zkladntext275ptNekurzva"/>
                                    </w:rPr>
                                    <w:t>31 392,00</w:t>
                                  </w:r>
                                </w:p>
                              </w:tc>
                            </w:tr>
                            <w:tr w:rsidR="006F5C1B">
                              <w:tblPrEx>
                                <w:tblCellMar>
                                  <w:top w:w="0" w:type="dxa"/>
                                  <w:bottom w:w="0" w:type="dxa"/>
                                </w:tblCellMar>
                              </w:tblPrEx>
                              <w:trPr>
                                <w:trHeight w:hRule="exact" w:val="259"/>
                              </w:trPr>
                              <w:tc>
                                <w:tcPr>
                                  <w:tcW w:w="173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4 K 631311116</w:t>
                                  </w:r>
                                </w:p>
                              </w:tc>
                              <w:tc>
                                <w:tcPr>
                                  <w:tcW w:w="696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40"/>
                                  </w:pPr>
                                  <w:r>
                                    <w:rPr>
                                      <w:rStyle w:val="Zkladntext275ptNekurzva"/>
                                    </w:rPr>
                                    <w:t>Mazanina tl do 80 mm z betonu prostého bez zvýšených nároků na prostředí tř. C 25/30</w:t>
                                  </w:r>
                                </w:p>
                              </w:tc>
                              <w:tc>
                                <w:tcPr>
                                  <w:tcW w:w="149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880"/>
                                  </w:pPr>
                                  <w:r>
                                    <w:rPr>
                                      <w:rStyle w:val="Zkladntext275ptNekurzva"/>
                                    </w:rPr>
                                    <w:t>m3</w:t>
                                  </w:r>
                                </w:p>
                              </w:tc>
                              <w:tc>
                                <w:tcPr>
                                  <w:tcW w:w="1076"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2,653</w:t>
                                  </w:r>
                                </w:p>
                              </w:tc>
                              <w:tc>
                                <w:tcPr>
                                  <w:tcW w:w="1339"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4 182,00</w:t>
                                  </w:r>
                                </w:p>
                              </w:tc>
                              <w:tc>
                                <w:tcPr>
                                  <w:tcW w:w="2948"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11 094,85 CS ÚRS 2020 01</w:t>
                                  </w:r>
                                </w:p>
                              </w:tc>
                            </w:tr>
                          </w:tbl>
                          <w:p w:rsidR="006F5C1B" w:rsidRDefault="006F5C1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035" type="#_x0000_t202" style="position:absolute;margin-left:1.1pt;margin-top:362.7pt;width:777.8pt;height:44.05pt;z-index:251604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KpsA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732"/>
                        <w:gridCol w:w="6962"/>
                        <w:gridCol w:w="1498"/>
                        <w:gridCol w:w="1076"/>
                        <w:gridCol w:w="1339"/>
                        <w:gridCol w:w="2948"/>
                      </w:tblGrid>
                      <w:tr w:rsidR="006F5C1B">
                        <w:tblPrEx>
                          <w:tblCellMar>
                            <w:top w:w="0" w:type="dxa"/>
                            <w:bottom w:w="0" w:type="dxa"/>
                          </w:tblCellMar>
                        </w:tblPrEx>
                        <w:trPr>
                          <w:trHeight w:hRule="exact" w:val="194"/>
                        </w:trPr>
                        <w:tc>
                          <w:tcPr>
                            <w:tcW w:w="1732" w:type="dxa"/>
                            <w:shd w:val="clear" w:color="auto" w:fill="FFFFFF"/>
                            <w:vAlign w:val="bottom"/>
                          </w:tcPr>
                          <w:p w:rsidR="006F5C1B" w:rsidRDefault="006F5C1B">
                            <w:pPr>
                              <w:pStyle w:val="Zkladntext20"/>
                              <w:shd w:val="clear" w:color="auto" w:fill="auto"/>
                              <w:spacing w:line="150" w:lineRule="exact"/>
                              <w:ind w:left="380"/>
                            </w:pPr>
                            <w:r>
                              <w:rPr>
                                <w:rStyle w:val="Zkladntext275ptNekurzva"/>
                              </w:rPr>
                              <w:t>D 63</w:t>
                            </w:r>
                          </w:p>
                        </w:tc>
                        <w:tc>
                          <w:tcPr>
                            <w:tcW w:w="6962" w:type="dxa"/>
                            <w:shd w:val="clear" w:color="auto" w:fill="FFFFFF"/>
                            <w:vAlign w:val="bottom"/>
                          </w:tcPr>
                          <w:p w:rsidR="006F5C1B" w:rsidRDefault="006F5C1B">
                            <w:pPr>
                              <w:pStyle w:val="Zkladntext20"/>
                              <w:shd w:val="clear" w:color="auto" w:fill="auto"/>
                              <w:spacing w:line="150" w:lineRule="exact"/>
                              <w:ind w:left="240"/>
                            </w:pPr>
                            <w:r>
                              <w:rPr>
                                <w:rStyle w:val="Zkladntext275ptNekurzva"/>
                              </w:rPr>
                              <w:t>Podlahy a podlahové konstrukce</w:t>
                            </w:r>
                          </w:p>
                        </w:tc>
                        <w:tc>
                          <w:tcPr>
                            <w:tcW w:w="1498" w:type="dxa"/>
                            <w:shd w:val="clear" w:color="auto" w:fill="FFFFFF"/>
                          </w:tcPr>
                          <w:p w:rsidR="006F5C1B" w:rsidRDefault="006F5C1B">
                            <w:pPr>
                              <w:rPr>
                                <w:sz w:val="10"/>
                                <w:szCs w:val="10"/>
                              </w:rPr>
                            </w:pPr>
                          </w:p>
                        </w:tc>
                        <w:tc>
                          <w:tcPr>
                            <w:tcW w:w="1076" w:type="dxa"/>
                            <w:shd w:val="clear" w:color="auto" w:fill="FFFFFF"/>
                          </w:tcPr>
                          <w:p w:rsidR="006F5C1B" w:rsidRDefault="006F5C1B">
                            <w:pPr>
                              <w:rPr>
                                <w:sz w:val="10"/>
                                <w:szCs w:val="10"/>
                              </w:rPr>
                            </w:pPr>
                          </w:p>
                        </w:tc>
                        <w:tc>
                          <w:tcPr>
                            <w:tcW w:w="1339" w:type="dxa"/>
                            <w:shd w:val="clear" w:color="auto" w:fill="FFFFFF"/>
                          </w:tcPr>
                          <w:p w:rsidR="006F5C1B" w:rsidRDefault="006F5C1B">
                            <w:pPr>
                              <w:rPr>
                                <w:sz w:val="10"/>
                                <w:szCs w:val="10"/>
                              </w:rPr>
                            </w:pPr>
                          </w:p>
                        </w:tc>
                        <w:tc>
                          <w:tcPr>
                            <w:tcW w:w="2948" w:type="dxa"/>
                            <w:shd w:val="clear" w:color="auto" w:fill="FFFFFF"/>
                            <w:vAlign w:val="bottom"/>
                          </w:tcPr>
                          <w:p w:rsidR="006F5C1B" w:rsidRDefault="006F5C1B">
                            <w:pPr>
                              <w:pStyle w:val="Zkladntext20"/>
                              <w:shd w:val="clear" w:color="auto" w:fill="auto"/>
                              <w:spacing w:line="150" w:lineRule="exact"/>
                              <w:ind w:left="460"/>
                            </w:pPr>
                            <w:r>
                              <w:rPr>
                                <w:rStyle w:val="Zkladntext275ptNekurzva"/>
                              </w:rPr>
                              <w:t>31 392,00</w:t>
                            </w:r>
                          </w:p>
                        </w:tc>
                      </w:tr>
                      <w:tr w:rsidR="006F5C1B">
                        <w:tblPrEx>
                          <w:tblCellMar>
                            <w:top w:w="0" w:type="dxa"/>
                            <w:bottom w:w="0" w:type="dxa"/>
                          </w:tblCellMar>
                        </w:tblPrEx>
                        <w:trPr>
                          <w:trHeight w:hRule="exact" w:val="259"/>
                        </w:trPr>
                        <w:tc>
                          <w:tcPr>
                            <w:tcW w:w="173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4 K 631311116</w:t>
                            </w:r>
                          </w:p>
                        </w:tc>
                        <w:tc>
                          <w:tcPr>
                            <w:tcW w:w="696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40"/>
                            </w:pPr>
                            <w:r>
                              <w:rPr>
                                <w:rStyle w:val="Zkladntext275ptNekurzva"/>
                              </w:rPr>
                              <w:t>Mazanina tl do 80 mm z betonu prostého bez zvýšených nároků na prostředí tř. C 25/30</w:t>
                            </w:r>
                          </w:p>
                        </w:tc>
                        <w:tc>
                          <w:tcPr>
                            <w:tcW w:w="149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880"/>
                            </w:pPr>
                            <w:r>
                              <w:rPr>
                                <w:rStyle w:val="Zkladntext275ptNekurzva"/>
                              </w:rPr>
                              <w:t>m3</w:t>
                            </w:r>
                          </w:p>
                        </w:tc>
                        <w:tc>
                          <w:tcPr>
                            <w:tcW w:w="1076"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2,653</w:t>
                            </w:r>
                          </w:p>
                        </w:tc>
                        <w:tc>
                          <w:tcPr>
                            <w:tcW w:w="1339"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4 182,00</w:t>
                            </w:r>
                          </w:p>
                        </w:tc>
                        <w:tc>
                          <w:tcPr>
                            <w:tcW w:w="2948"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11 094,85 CS ÚRS 2020 01</w:t>
                            </w:r>
                          </w:p>
                        </w:tc>
                      </w:tr>
                    </w:tbl>
                    <w:p w:rsidR="006F5C1B" w:rsidRDefault="006F5C1B"/>
                  </w:txbxContent>
                </v:textbox>
                <w10:wrap anchorx="margin"/>
              </v:shape>
            </w:pict>
          </mc:Fallback>
        </mc:AlternateContent>
      </w:r>
      <w:r>
        <w:rPr>
          <w:noProof/>
        </w:rPr>
        <mc:AlternateContent>
          <mc:Choice Requires="wps">
            <w:drawing>
              <wp:anchor distT="0" distB="0" distL="63500" distR="63500" simplePos="0" relativeHeight="251605504" behindDoc="0" locked="0" layoutInCell="1" allowOverlap="1">
                <wp:simplePos x="0" y="0"/>
                <wp:positionH relativeFrom="margin">
                  <wp:posOffset>235585</wp:posOffset>
                </wp:positionH>
                <wp:positionV relativeFrom="paragraph">
                  <wp:posOffset>4891405</wp:posOffset>
                </wp:positionV>
                <wp:extent cx="128270" cy="69850"/>
                <wp:effectExtent l="0" t="2540" r="0" b="3810"/>
                <wp:wrapNone/>
                <wp:docPr id="15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spacing w:line="110" w:lineRule="exact"/>
                              <w:jc w:val="left"/>
                            </w:pPr>
                            <w:r>
                              <w:rPr>
                                <w:rStyle w:val="TitulektabulkyExact"/>
                              </w:rPr>
                              <w:t>PP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036" type="#_x0000_t202" style="position:absolute;margin-left:18.55pt;margin-top:385.15pt;width:10.1pt;height:5.5pt;z-index:251605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" filled="f" stroked="f">
                <v:textbox style="mso-fit-shape-to-text:t" inset="0,0,0,0">
                  <w:txbxContent>
                    <w:p w:rsidR="006F5C1B" w:rsidRDefault="006F5C1B">
                      <w:pPr>
                        <w:pStyle w:val="Titulektabulky0"/>
                        <w:shd w:val="clear" w:color="auto" w:fill="auto"/>
                        <w:spacing w:line="110" w:lineRule="exact"/>
                        <w:jc w:val="left"/>
                      </w:pPr>
                      <w:r>
                        <w:rPr>
                          <w:rStyle w:val="TitulektabulkyExact"/>
                        </w:rPr>
                        <w:t>PP</w:t>
                      </w:r>
                    </w:p>
                  </w:txbxContent>
                </v:textbox>
                <w10:wrap anchorx="margin"/>
              </v:shape>
            </w:pict>
          </mc:Fallback>
        </mc:AlternateContent>
      </w:r>
      <w:r>
        <w:rPr>
          <w:noProof/>
        </w:rPr>
        <mc:AlternateContent>
          <mc:Choice Requires="wps">
            <w:drawing>
              <wp:anchor distT="0" distB="0" distL="63500" distR="63500" simplePos="0" relativeHeight="251606528" behindDoc="0" locked="0" layoutInCell="1" allowOverlap="1">
                <wp:simplePos x="0" y="0"/>
                <wp:positionH relativeFrom="margin">
                  <wp:posOffset>1239520</wp:posOffset>
                </wp:positionH>
                <wp:positionV relativeFrom="paragraph">
                  <wp:posOffset>4886960</wp:posOffset>
                </wp:positionV>
                <wp:extent cx="3193415" cy="173990"/>
                <wp:effectExtent l="3175" t="0" r="3810" b="0"/>
                <wp:wrapNone/>
                <wp:docPr id="15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spacing w:line="137" w:lineRule="exact"/>
                            </w:pPr>
                            <w:r>
                              <w:rPr>
                                <w:rStyle w:val="TitulektabulkyExact"/>
                              </w:rPr>
                              <w:t xml:space="preserve">Mazanina z betonu prostého bez zvýšených nároků na prostředí tl. přes 50 do 80 mm tř. C 25/30 </w:t>
                            </w:r>
                            <w:r>
                              <w:rPr>
                                <w:rStyle w:val="TitulektabulkyKurzvaExact"/>
                              </w:rPr>
                              <w:t>Poznámka k souboru cen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037" type="#_x0000_t202" style="position:absolute;margin-left:97.6pt;margin-top:384.8pt;width:251.45pt;height:13.7pt;z-index:251606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" filled="f" stroked="f">
                <v:textbox style="mso-fit-shape-to-text:t" inset="0,0,0,0">
                  <w:txbxContent>
                    <w:p w:rsidR="006F5C1B" w:rsidRDefault="006F5C1B">
                      <w:pPr>
                        <w:pStyle w:val="Titulektabulky0"/>
                        <w:shd w:val="clear" w:color="auto" w:fill="auto"/>
                        <w:spacing w:line="137" w:lineRule="exact"/>
                      </w:pPr>
                      <w:r>
                        <w:rPr>
                          <w:rStyle w:val="TitulektabulkyExact"/>
                        </w:rPr>
                        <w:t xml:space="preserve">Mazanina z betonu prostého bez zvýšených nároků na prostředí tl. přes 50 do 80 mm tř. C 25/30 </w:t>
                      </w:r>
                      <w:r>
                        <w:rPr>
                          <w:rStyle w:val="TitulektabulkyKurzvaExact"/>
                        </w:rPr>
                        <w:t>Poznámka k souboru cen</w:t>
                      </w:r>
                    </w:p>
                  </w:txbxContent>
                </v:textbox>
                <w10:wrap anchorx="margin"/>
              </v:shape>
            </w:pict>
          </mc:Fallback>
        </mc:AlternateContent>
      </w:r>
      <w:r>
        <w:rPr>
          <w:noProof/>
        </w:rPr>
        <mc:AlternateContent>
          <mc:Choice Requires="wps">
            <w:drawing>
              <wp:anchor distT="0" distB="0" distL="63500" distR="63500" simplePos="0" relativeHeight="251607552" behindDoc="0" locked="0" layoutInCell="1" allowOverlap="1">
                <wp:simplePos x="0" y="0"/>
                <wp:positionH relativeFrom="margin">
                  <wp:posOffset>237490</wp:posOffset>
                </wp:positionH>
                <wp:positionV relativeFrom="paragraph">
                  <wp:posOffset>5052695</wp:posOffset>
                </wp:positionV>
                <wp:extent cx="5623560" cy="1101725"/>
                <wp:effectExtent l="1270" t="1905" r="4445" b="1270"/>
                <wp:wrapNone/>
                <wp:docPr id="15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numPr>
                                <w:ilvl w:val="0"/>
                                <w:numId w:val="2"/>
                              </w:numPr>
                              <w:shd w:val="clear" w:color="auto" w:fill="auto"/>
                              <w:tabs>
                                <w:tab w:val="left" w:pos="1757"/>
                              </w:tabs>
                              <w:spacing w:line="148" w:lineRule="exact"/>
                              <w:ind w:left="1620"/>
                            </w:pPr>
                            <w:r>
                              <w:rPr>
                                <w:rStyle w:val="Zkladntext2Exact"/>
                                <w:i/>
                                <w:iCs/>
                              </w:rPr>
                              <w:t>Ceny jsou určeny pro mazaniny krycí (pochůzné i pojízdné), popř podkladní, plovoucí, vyrovnávací nebo oddělující pod potěry, podlahy, průmyslové podlahy, popř. pro podléváni provizorně podkllnovaných patek usazených strojů a technologických zařízení (s náležitým zatemováním hutného betonu).</w:t>
                            </w:r>
                          </w:p>
                          <w:p w:rsidR="006F5C1B" w:rsidRDefault="006F5C1B">
                            <w:pPr>
                              <w:pStyle w:val="Zkladntext20"/>
                              <w:numPr>
                                <w:ilvl w:val="0"/>
                                <w:numId w:val="2"/>
                              </w:numPr>
                              <w:shd w:val="clear" w:color="auto" w:fill="auto"/>
                              <w:tabs>
                                <w:tab w:val="left" w:pos="1750"/>
                              </w:tabs>
                              <w:spacing w:line="148" w:lineRule="exact"/>
                              <w:ind w:left="1620"/>
                              <w:jc w:val="both"/>
                            </w:pPr>
                            <w:r>
                              <w:rPr>
                                <w:rStyle w:val="Zkladntext2Exact"/>
                                <w:i/>
                                <w:iCs/>
                              </w:rPr>
                              <w:t>Pro mazaniny tlouštěk větších než</w:t>
                            </w:r>
                            <w:r>
                              <w:rPr>
                                <w:rStyle w:val="Zkladntext2NekurzvaExact"/>
                              </w:rPr>
                              <w:t xml:space="preserve"> 2</w:t>
                            </w:r>
                            <w:r>
                              <w:rPr>
                                <w:rStyle w:val="Zkladntext2Exact"/>
                                <w:i/>
                                <w:iCs/>
                              </w:rPr>
                              <w:t>40 mm jsou určeny:</w:t>
                            </w:r>
                          </w:p>
                          <w:p w:rsidR="006F5C1B" w:rsidRDefault="006F5C1B">
                            <w:pPr>
                              <w:pStyle w:val="Zkladntext20"/>
                              <w:shd w:val="clear" w:color="auto" w:fill="auto"/>
                              <w:spacing w:line="148" w:lineRule="exact"/>
                              <w:ind w:left="1620"/>
                            </w:pPr>
                            <w:r>
                              <w:rPr>
                                <w:rStyle w:val="Zkladntext2Exact"/>
                                <w:i/>
                                <w:iCs/>
                              </w:rPr>
                              <w:t>a) pro mazaniny ukládané na zeminu (v halách apod ) ceny souborů cen 27</w:t>
                            </w:r>
                            <w:r>
                              <w:rPr>
                                <w:rStyle w:val="Zkladntext2NekurzvaExact"/>
                              </w:rPr>
                              <w:t xml:space="preserve">* </w:t>
                            </w:r>
                            <w:r>
                              <w:rPr>
                                <w:rStyle w:val="Zkladntext2Exact"/>
                                <w:i/>
                                <w:iCs/>
                              </w:rPr>
                              <w:t>31- Základy z betonu prostého a</w:t>
                            </w:r>
                            <w:r>
                              <w:rPr>
                                <w:rStyle w:val="Zkladntext2NekurzvaExact"/>
                              </w:rPr>
                              <w:t xml:space="preserve"> 27* </w:t>
                            </w:r>
                            <w:r>
                              <w:rPr>
                                <w:rStyle w:val="Zkladntext2Exact"/>
                                <w:i/>
                                <w:iCs/>
                              </w:rPr>
                              <w:t>32 - Základy z betonu železového,</w:t>
                            </w:r>
                          </w:p>
                          <w:p w:rsidR="006F5C1B" w:rsidRDefault="006F5C1B">
                            <w:pPr>
                              <w:pStyle w:val="Zkladntext20"/>
                              <w:shd w:val="clear" w:color="auto" w:fill="auto"/>
                              <w:tabs>
                                <w:tab w:val="left" w:pos="1580"/>
                              </w:tabs>
                              <w:spacing w:line="110" w:lineRule="exact"/>
                              <w:jc w:val="both"/>
                            </w:pPr>
                            <w:r>
                              <w:rPr>
                                <w:rStyle w:val="Zkladntext2NekurzvaExact"/>
                              </w:rPr>
                              <w:t>PSC</w:t>
                            </w:r>
                            <w:r>
                              <w:rPr>
                                <w:rStyle w:val="Zkladntext2NekurzvaExact"/>
                              </w:rPr>
                              <w:tab/>
                            </w:r>
                            <w:r>
                              <w:rPr>
                                <w:rStyle w:val="Zkladntext2Exact"/>
                                <w:i/>
                                <w:iCs/>
                              </w:rPr>
                              <w:t>b) pro mazaniny v nadzemních podlažích ceny souboru cen 411 31-. . Beton kleneb.</w:t>
                            </w:r>
                          </w:p>
                          <w:p w:rsidR="006F5C1B" w:rsidRDefault="006F5C1B">
                            <w:pPr>
                              <w:pStyle w:val="Zkladntext20"/>
                              <w:numPr>
                                <w:ilvl w:val="0"/>
                                <w:numId w:val="3"/>
                              </w:numPr>
                              <w:shd w:val="clear" w:color="auto" w:fill="auto"/>
                              <w:tabs>
                                <w:tab w:val="left" w:pos="1753"/>
                              </w:tabs>
                              <w:spacing w:line="144" w:lineRule="exact"/>
                              <w:ind w:left="1620"/>
                              <w:jc w:val="both"/>
                            </w:pPr>
                            <w:r>
                              <w:rPr>
                                <w:rStyle w:val="Zkladntext2Exact"/>
                                <w:i/>
                                <w:iCs/>
                              </w:rPr>
                              <w:t>Ceny lze použít i pro betonový okapový chodníček budovy (včetně tvarování rígolového žlábkuj v příslušných tloušťkách Jeho podloží se oceňuje</w:t>
                            </w:r>
                            <w:r>
                              <w:rPr>
                                <w:rStyle w:val="Zkladntext2NekurzvaExact"/>
                              </w:rPr>
                              <w:t xml:space="preserve"> samostatné</w:t>
                            </w:r>
                          </w:p>
                          <w:p w:rsidR="006F5C1B" w:rsidRDefault="006F5C1B">
                            <w:pPr>
                              <w:pStyle w:val="Zkladntext20"/>
                              <w:numPr>
                                <w:ilvl w:val="0"/>
                                <w:numId w:val="3"/>
                              </w:numPr>
                              <w:shd w:val="clear" w:color="auto" w:fill="auto"/>
                              <w:tabs>
                                <w:tab w:val="left" w:pos="1764"/>
                              </w:tabs>
                              <w:spacing w:line="144" w:lineRule="exact"/>
                              <w:ind w:left="1620"/>
                              <w:jc w:val="both"/>
                            </w:pPr>
                            <w:r>
                              <w:rPr>
                                <w:rStyle w:val="Zkladntext2Exact"/>
                                <w:i/>
                                <w:iCs/>
                              </w:rPr>
                              <w:t>V ceně jsou započteny i náklady na:</w:t>
                            </w:r>
                          </w:p>
                          <w:p w:rsidR="006F5C1B" w:rsidRDefault="006F5C1B">
                            <w:pPr>
                              <w:pStyle w:val="Zkladntext20"/>
                              <w:numPr>
                                <w:ilvl w:val="0"/>
                                <w:numId w:val="4"/>
                              </w:numPr>
                              <w:shd w:val="clear" w:color="auto" w:fill="auto"/>
                              <w:tabs>
                                <w:tab w:val="left" w:pos="1757"/>
                              </w:tabs>
                              <w:ind w:left="1620"/>
                              <w:jc w:val="both"/>
                            </w:pPr>
                            <w:r>
                              <w:rPr>
                                <w:rStyle w:val="Zkladntext2Exact"/>
                                <w:i/>
                                <w:iCs/>
                              </w:rPr>
                              <w:t>základní stržení povrchu mazaniny s urovnáním vibrační lištou nebo dřevěným hladitkem,</w:t>
                            </w:r>
                          </w:p>
                          <w:p w:rsidR="006F5C1B" w:rsidRDefault="006F5C1B">
                            <w:pPr>
                              <w:pStyle w:val="Zkladntext20"/>
                              <w:numPr>
                                <w:ilvl w:val="0"/>
                                <w:numId w:val="4"/>
                              </w:numPr>
                              <w:shd w:val="clear" w:color="auto" w:fill="auto"/>
                              <w:tabs>
                                <w:tab w:val="left" w:pos="1757"/>
                              </w:tabs>
                              <w:ind w:left="1620"/>
                            </w:pPr>
                            <w:r>
                              <w:rPr>
                                <w:rStyle w:val="Zkladntext2Exact"/>
                                <w:i/>
                                <w:iCs/>
                              </w:rPr>
                              <w:t>vytvořeni dilatačních spár</w:t>
                            </w:r>
                            <w:r>
                              <w:rPr>
                                <w:rStyle w:val="Zkladntext2NekurzvaExact"/>
                              </w:rPr>
                              <w:t xml:space="preserve"> v </w:t>
                            </w:r>
                            <w:r>
                              <w:rPr>
                                <w:rStyle w:val="Zkladntext2Exact"/>
                                <w:i/>
                                <w:iCs/>
                              </w:rPr>
                              <w:t>mazanině bez zaplněni, pokud jsou dilatační spáry vytvářeny při provádění betonáže Jestliže jsou dilatační spáry řezány dodatečně, oceňují se cenami souboru cen 634 91-11 Řezáni dilatačních nebo smršťovacích spár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038" type="#_x0000_t202" style="position:absolute;margin-left:18.7pt;margin-top:397.85pt;width:442.8pt;height:86.75pt;z-index:251607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kpsgIAALY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" filled="f" stroked="f">
                <v:textbox style="mso-fit-shape-to-text:t" inset="0,0,0,0">
                  <w:txbxContent>
                    <w:p w:rsidR="006F5C1B" w:rsidRDefault="006F5C1B">
                      <w:pPr>
                        <w:pStyle w:val="Zkladntext20"/>
                        <w:numPr>
                          <w:ilvl w:val="0"/>
                          <w:numId w:val="2"/>
                        </w:numPr>
                        <w:shd w:val="clear" w:color="auto" w:fill="auto"/>
                        <w:tabs>
                          <w:tab w:val="left" w:pos="1757"/>
                        </w:tabs>
                        <w:spacing w:line="148" w:lineRule="exact"/>
                        <w:ind w:left="1620"/>
                      </w:pPr>
                      <w:r>
                        <w:rPr>
                          <w:rStyle w:val="Zkladntext2Exact"/>
                          <w:i/>
                          <w:iCs/>
                        </w:rPr>
                        <w:t>Ceny jsou určeny pro mazaniny krycí (pochůzné i pojízdné), popř podkladní, plovoucí, vyrovnávací nebo oddělující pod potěry, podlahy, průmyslové podlahy, popř. pro podléváni provizorně podkllnovaných patek usazených strojů a technologických zařízení (s náležitým zatemováním hutného betonu).</w:t>
                      </w:r>
                    </w:p>
                    <w:p w:rsidR="006F5C1B" w:rsidRDefault="006F5C1B">
                      <w:pPr>
                        <w:pStyle w:val="Zkladntext20"/>
                        <w:numPr>
                          <w:ilvl w:val="0"/>
                          <w:numId w:val="2"/>
                        </w:numPr>
                        <w:shd w:val="clear" w:color="auto" w:fill="auto"/>
                        <w:tabs>
                          <w:tab w:val="left" w:pos="1750"/>
                        </w:tabs>
                        <w:spacing w:line="148" w:lineRule="exact"/>
                        <w:ind w:left="1620"/>
                        <w:jc w:val="both"/>
                      </w:pPr>
                      <w:r>
                        <w:rPr>
                          <w:rStyle w:val="Zkladntext2Exact"/>
                          <w:i/>
                          <w:iCs/>
                        </w:rPr>
                        <w:t>Pro mazaniny tlouštěk větších než</w:t>
                      </w:r>
                      <w:r>
                        <w:rPr>
                          <w:rStyle w:val="Zkladntext2NekurzvaExact"/>
                        </w:rPr>
                        <w:t xml:space="preserve"> 2</w:t>
                      </w:r>
                      <w:r>
                        <w:rPr>
                          <w:rStyle w:val="Zkladntext2Exact"/>
                          <w:i/>
                          <w:iCs/>
                        </w:rPr>
                        <w:t>40 mm jsou určeny:</w:t>
                      </w:r>
                    </w:p>
                    <w:p w:rsidR="006F5C1B" w:rsidRDefault="006F5C1B">
                      <w:pPr>
                        <w:pStyle w:val="Zkladntext20"/>
                        <w:shd w:val="clear" w:color="auto" w:fill="auto"/>
                        <w:spacing w:line="148" w:lineRule="exact"/>
                        <w:ind w:left="1620"/>
                      </w:pPr>
                      <w:r>
                        <w:rPr>
                          <w:rStyle w:val="Zkladntext2Exact"/>
                          <w:i/>
                          <w:iCs/>
                        </w:rPr>
                        <w:t>a) pro mazaniny ukládané na zeminu (v halách apod ) ceny souborů cen 27</w:t>
                      </w:r>
                      <w:r>
                        <w:rPr>
                          <w:rStyle w:val="Zkladntext2NekurzvaExact"/>
                        </w:rPr>
                        <w:t xml:space="preserve">* </w:t>
                      </w:r>
                      <w:r>
                        <w:rPr>
                          <w:rStyle w:val="Zkladntext2Exact"/>
                          <w:i/>
                          <w:iCs/>
                        </w:rPr>
                        <w:t>31- Základy z betonu prostého a</w:t>
                      </w:r>
                      <w:r>
                        <w:rPr>
                          <w:rStyle w:val="Zkladntext2NekurzvaExact"/>
                        </w:rPr>
                        <w:t xml:space="preserve"> 27* </w:t>
                      </w:r>
                      <w:r>
                        <w:rPr>
                          <w:rStyle w:val="Zkladntext2Exact"/>
                          <w:i/>
                          <w:iCs/>
                        </w:rPr>
                        <w:t>32 - Základy z betonu železového,</w:t>
                      </w:r>
                    </w:p>
                    <w:p w:rsidR="006F5C1B" w:rsidRDefault="006F5C1B">
                      <w:pPr>
                        <w:pStyle w:val="Zkladntext20"/>
                        <w:shd w:val="clear" w:color="auto" w:fill="auto"/>
                        <w:tabs>
                          <w:tab w:val="left" w:pos="1580"/>
                        </w:tabs>
                        <w:spacing w:line="110" w:lineRule="exact"/>
                        <w:jc w:val="both"/>
                      </w:pPr>
                      <w:r>
                        <w:rPr>
                          <w:rStyle w:val="Zkladntext2NekurzvaExact"/>
                        </w:rPr>
                        <w:t>PSC</w:t>
                      </w:r>
                      <w:r>
                        <w:rPr>
                          <w:rStyle w:val="Zkladntext2NekurzvaExact"/>
                        </w:rPr>
                        <w:tab/>
                      </w:r>
                      <w:r>
                        <w:rPr>
                          <w:rStyle w:val="Zkladntext2Exact"/>
                          <w:i/>
                          <w:iCs/>
                        </w:rPr>
                        <w:t>b) pro mazaniny v nadzemních podlažích ceny souboru cen 411 31-. . Beton kleneb.</w:t>
                      </w:r>
                    </w:p>
                    <w:p w:rsidR="006F5C1B" w:rsidRDefault="006F5C1B">
                      <w:pPr>
                        <w:pStyle w:val="Zkladntext20"/>
                        <w:numPr>
                          <w:ilvl w:val="0"/>
                          <w:numId w:val="3"/>
                        </w:numPr>
                        <w:shd w:val="clear" w:color="auto" w:fill="auto"/>
                        <w:tabs>
                          <w:tab w:val="left" w:pos="1753"/>
                        </w:tabs>
                        <w:spacing w:line="144" w:lineRule="exact"/>
                        <w:ind w:left="1620"/>
                        <w:jc w:val="both"/>
                      </w:pPr>
                      <w:r>
                        <w:rPr>
                          <w:rStyle w:val="Zkladntext2Exact"/>
                          <w:i/>
                          <w:iCs/>
                        </w:rPr>
                        <w:t>Ceny lze použít i pro betonový okapový chodníček budovy (včetně tvarování rígolového žlábkuj v příslušných tloušťkách Jeho podloží se oceňuje</w:t>
                      </w:r>
                      <w:r>
                        <w:rPr>
                          <w:rStyle w:val="Zkladntext2NekurzvaExact"/>
                        </w:rPr>
                        <w:t xml:space="preserve"> samostatné</w:t>
                      </w:r>
                    </w:p>
                    <w:p w:rsidR="006F5C1B" w:rsidRDefault="006F5C1B">
                      <w:pPr>
                        <w:pStyle w:val="Zkladntext20"/>
                        <w:numPr>
                          <w:ilvl w:val="0"/>
                          <w:numId w:val="3"/>
                        </w:numPr>
                        <w:shd w:val="clear" w:color="auto" w:fill="auto"/>
                        <w:tabs>
                          <w:tab w:val="left" w:pos="1764"/>
                        </w:tabs>
                        <w:spacing w:line="144" w:lineRule="exact"/>
                        <w:ind w:left="1620"/>
                        <w:jc w:val="both"/>
                      </w:pPr>
                      <w:r>
                        <w:rPr>
                          <w:rStyle w:val="Zkladntext2Exact"/>
                          <w:i/>
                          <w:iCs/>
                        </w:rPr>
                        <w:t>V ceně jsou započteny i náklady na:</w:t>
                      </w:r>
                    </w:p>
                    <w:p w:rsidR="006F5C1B" w:rsidRDefault="006F5C1B">
                      <w:pPr>
                        <w:pStyle w:val="Zkladntext20"/>
                        <w:numPr>
                          <w:ilvl w:val="0"/>
                          <w:numId w:val="4"/>
                        </w:numPr>
                        <w:shd w:val="clear" w:color="auto" w:fill="auto"/>
                        <w:tabs>
                          <w:tab w:val="left" w:pos="1757"/>
                        </w:tabs>
                        <w:ind w:left="1620"/>
                        <w:jc w:val="both"/>
                      </w:pPr>
                      <w:r>
                        <w:rPr>
                          <w:rStyle w:val="Zkladntext2Exact"/>
                          <w:i/>
                          <w:iCs/>
                        </w:rPr>
                        <w:t>základní stržení povrchu mazaniny s urovnáním vibrační lištou nebo dřevěným hladitkem,</w:t>
                      </w:r>
                    </w:p>
                    <w:p w:rsidR="006F5C1B" w:rsidRDefault="006F5C1B">
                      <w:pPr>
                        <w:pStyle w:val="Zkladntext20"/>
                        <w:numPr>
                          <w:ilvl w:val="0"/>
                          <w:numId w:val="4"/>
                        </w:numPr>
                        <w:shd w:val="clear" w:color="auto" w:fill="auto"/>
                        <w:tabs>
                          <w:tab w:val="left" w:pos="1757"/>
                        </w:tabs>
                        <w:ind w:left="1620"/>
                      </w:pPr>
                      <w:r>
                        <w:rPr>
                          <w:rStyle w:val="Zkladntext2Exact"/>
                          <w:i/>
                          <w:iCs/>
                        </w:rPr>
                        <w:t>vytvořeni dilatačních spár</w:t>
                      </w:r>
                      <w:r>
                        <w:rPr>
                          <w:rStyle w:val="Zkladntext2NekurzvaExact"/>
                        </w:rPr>
                        <w:t xml:space="preserve"> v </w:t>
                      </w:r>
                      <w:r>
                        <w:rPr>
                          <w:rStyle w:val="Zkladntext2Exact"/>
                          <w:i/>
                          <w:iCs/>
                        </w:rPr>
                        <w:t>mazanině bez zaplněni, pokud jsou dilatační spáry vytvářeny při provádění betonáže Jestliže jsou dilatační spáry řezány dodatečně, oceňují se cenami souboru cen 634 91-11 Řezáni dilatačních nebo smršťovacích spár</w:t>
                      </w:r>
                    </w:p>
                  </w:txbxContent>
                </v:textbox>
                <w10:wrap anchorx="margin"/>
              </v:shape>
            </w:pict>
          </mc:Fallback>
        </mc:AlternateContent>
      </w:r>
      <w:r>
        <w:rPr>
          <w:noProof/>
        </w:rPr>
        <mc:AlternateContent>
          <mc:Choice Requires="wps">
            <w:drawing>
              <wp:anchor distT="0" distB="0" distL="63500" distR="63500" simplePos="0" relativeHeight="251608576" behindDoc="0" locked="0" layoutInCell="1" allowOverlap="1">
                <wp:simplePos x="0" y="0"/>
                <wp:positionH relativeFrom="margin">
                  <wp:posOffset>240030</wp:posOffset>
                </wp:positionH>
                <wp:positionV relativeFrom="paragraph">
                  <wp:posOffset>6396355</wp:posOffset>
                </wp:positionV>
                <wp:extent cx="9642475" cy="305435"/>
                <wp:effectExtent l="3810" t="2540" r="2540" b="0"/>
                <wp:wrapNone/>
                <wp:docPr id="15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247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2"/>
                              <w:shd w:val="clear" w:color="auto" w:fill="auto"/>
                              <w:tabs>
                                <w:tab w:val="left" w:pos="1588"/>
                                <w:tab w:val="left" w:pos="2358"/>
                                <w:tab w:val="left" w:leader="underscore" w:pos="2830"/>
                                <w:tab w:val="left" w:leader="underscore" w:pos="4093"/>
                                <w:tab w:val="left" w:leader="underscore" w:pos="5270"/>
                              </w:tabs>
                              <w:spacing w:line="130" w:lineRule="exact"/>
                            </w:pPr>
                            <w:r>
                              <w:t>W</w:t>
                            </w:r>
                            <w:r>
                              <w:tab/>
                              <w:t>0,07*37,9</w:t>
                            </w:r>
                            <w:r>
                              <w:tab/>
                            </w:r>
                            <w:r>
                              <w:tab/>
                            </w:r>
                            <w:r>
                              <w:tab/>
                            </w:r>
                            <w:r>
                              <w:tab/>
                              <w:t xml:space="preserve"> 2,653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1267"/>
                              <w:gridCol w:w="7470"/>
                              <w:gridCol w:w="562"/>
                              <w:gridCol w:w="1044"/>
                              <w:gridCol w:w="1177"/>
                              <w:gridCol w:w="1670"/>
                              <w:gridCol w:w="1674"/>
                            </w:tblGrid>
                            <w:tr w:rsidR="006F5C1B">
                              <w:tblPrEx>
                                <w:tblCellMar>
                                  <w:top w:w="0" w:type="dxa"/>
                                  <w:bottom w:w="0" w:type="dxa"/>
                                </w:tblCellMar>
                              </w:tblPrEx>
                              <w:trPr>
                                <w:trHeight w:hRule="exact" w:val="306"/>
                                <w:jc w:val="center"/>
                              </w:trPr>
                              <w:tc>
                                <w:tcPr>
                                  <w:tcW w:w="32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631319011</w:t>
                                  </w:r>
                                </w:p>
                              </w:tc>
                              <w:tc>
                                <w:tcPr>
                                  <w:tcW w:w="74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mazanině tl do 80 mm za přehlazení povrr</w:t>
                                  </w:r>
                                  <w:r>
                                    <w:rPr>
                                      <w:rStyle w:val="Zkladntext275ptNekurzva"/>
                                      <w:vertAlign w:val="superscript"/>
                                    </w:rPr>
                                    <w:t>1</w:t>
                                  </w:r>
                                  <w:r>
                                    <w:rPr>
                                      <w:rStyle w:val="Zkladntext275ptNekurzva"/>
                                    </w:rPr>
                                    <w:t>-'</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m3</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2,653</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316,00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838,35</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039" type="#_x0000_t202" style="position:absolute;margin-left:18.9pt;margin-top:503.65pt;width:759.25pt;height:24.05pt;z-index:251608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" filled="f" stroked="f">
                <v:textbox style="mso-fit-shape-to-text:t" inset="0,0,0,0">
                  <w:txbxContent>
                    <w:p w:rsidR="006F5C1B" w:rsidRDefault="006F5C1B">
                      <w:pPr>
                        <w:pStyle w:val="Titulektabulky2"/>
                        <w:shd w:val="clear" w:color="auto" w:fill="auto"/>
                        <w:tabs>
                          <w:tab w:val="left" w:pos="1588"/>
                          <w:tab w:val="left" w:pos="2358"/>
                          <w:tab w:val="left" w:leader="underscore" w:pos="2830"/>
                          <w:tab w:val="left" w:leader="underscore" w:pos="4093"/>
                          <w:tab w:val="left" w:leader="underscore" w:pos="5270"/>
                        </w:tabs>
                        <w:spacing w:line="130" w:lineRule="exact"/>
                      </w:pPr>
                      <w:r>
                        <w:t>W</w:t>
                      </w:r>
                      <w:r>
                        <w:tab/>
                        <w:t>0,07*37,9</w:t>
                      </w:r>
                      <w:r>
                        <w:tab/>
                      </w:r>
                      <w:r>
                        <w:tab/>
                      </w:r>
                      <w:r>
                        <w:tab/>
                      </w:r>
                      <w:r>
                        <w:tab/>
                        <w:t xml:space="preserve"> 2,653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1267"/>
                        <w:gridCol w:w="7470"/>
                        <w:gridCol w:w="562"/>
                        <w:gridCol w:w="1044"/>
                        <w:gridCol w:w="1177"/>
                        <w:gridCol w:w="1670"/>
                        <w:gridCol w:w="1674"/>
                      </w:tblGrid>
                      <w:tr w:rsidR="006F5C1B">
                        <w:tblPrEx>
                          <w:tblCellMar>
                            <w:top w:w="0" w:type="dxa"/>
                            <w:bottom w:w="0" w:type="dxa"/>
                          </w:tblCellMar>
                        </w:tblPrEx>
                        <w:trPr>
                          <w:trHeight w:hRule="exact" w:val="306"/>
                          <w:jc w:val="center"/>
                        </w:trPr>
                        <w:tc>
                          <w:tcPr>
                            <w:tcW w:w="32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631319011</w:t>
                            </w:r>
                          </w:p>
                        </w:tc>
                        <w:tc>
                          <w:tcPr>
                            <w:tcW w:w="74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mazanině tl do 80 mm za přehlazení povrr</w:t>
                            </w:r>
                            <w:r>
                              <w:rPr>
                                <w:rStyle w:val="Zkladntext275ptNekurzva"/>
                                <w:vertAlign w:val="superscript"/>
                              </w:rPr>
                              <w:t>1</w:t>
                            </w:r>
                            <w:r>
                              <w:rPr>
                                <w:rStyle w:val="Zkladntext275ptNekurzva"/>
                              </w:rPr>
                              <w:t>-'</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m3</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2,653</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316,00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838,35</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417" w:lineRule="exact"/>
      </w:pPr>
    </w:p>
    <w:p w:rsidR="00B27BC4" w:rsidRDefault="00B27BC4">
      <w:pPr>
        <w:rPr>
          <w:sz w:val="2"/>
          <w:szCs w:val="2"/>
        </w:rPr>
        <w:sectPr w:rsidR="00B27BC4">
          <w:headerReference w:type="even" r:id="rId15"/>
          <w:headerReference w:type="default" r:id="rId16"/>
          <w:footerReference w:type="even" r:id="rId17"/>
          <w:footerReference w:type="default" r:id="rId18"/>
          <w:footerReference w:type="first" r:id="rId19"/>
          <w:pgSz w:w="16840" w:h="11900" w:orient="landscape"/>
          <w:pgMar w:top="521" w:right="645" w:bottom="521" w:left="618" w:header="0" w:footer="3" w:gutter="0"/>
          <w:pgNumType w:start="4"/>
          <w:cols w:space="720"/>
          <w:noEndnote/>
          <w:titlePg/>
          <w:docGrid w:linePitch="360"/>
        </w:sectPr>
      </w:pPr>
    </w:p>
    <w:p w:rsidR="00B27BC4" w:rsidRDefault="006F5C1B">
      <w:pPr>
        <w:pStyle w:val="Zkladntext70"/>
        <w:shd w:val="clear" w:color="auto" w:fill="auto"/>
        <w:tabs>
          <w:tab w:val="left" w:pos="2224"/>
        </w:tabs>
        <w:spacing w:after="0" w:line="151" w:lineRule="exact"/>
        <w:ind w:left="640"/>
        <w:jc w:val="both"/>
      </w:pPr>
      <w:r>
        <w:lastRenderedPageBreak/>
        <w:t>PP</w:t>
      </w:r>
      <w:r>
        <w:tab/>
        <w:t>Příplatek k cenám mazanin za úpravu povrchu mazaniny přehlazenim, mazanina tl. přes 50 do 80 mm</w:t>
      </w:r>
    </w:p>
    <w:p w:rsidR="00B27BC4" w:rsidRDefault="006F5C1B">
      <w:pPr>
        <w:pStyle w:val="Zkladntext20"/>
        <w:shd w:val="clear" w:color="auto" w:fill="auto"/>
        <w:ind w:left="2300"/>
        <w:jc w:val="both"/>
      </w:pPr>
      <w:r>
        <w:t>Poznámka k souboru cen:</w:t>
      </w:r>
    </w:p>
    <w:p w:rsidR="00B27BC4" w:rsidRDefault="006F5C1B">
      <w:pPr>
        <w:pStyle w:val="Zkladntext20"/>
        <w:numPr>
          <w:ilvl w:val="0"/>
          <w:numId w:val="6"/>
        </w:numPr>
        <w:shd w:val="clear" w:color="auto" w:fill="auto"/>
        <w:tabs>
          <w:tab w:val="left" w:pos="2516"/>
        </w:tabs>
        <w:ind w:left="2300"/>
        <w:jc w:val="both"/>
      </w:pPr>
      <w:r>
        <w:t>Ceny -9011 ai -9023 lze pouiít pro mazaniny min tř. C 8/10</w:t>
      </w:r>
    </w:p>
    <w:p w:rsidR="00B27BC4" w:rsidRDefault="006F5C1B">
      <w:pPr>
        <w:pStyle w:val="Zkladntext20"/>
        <w:shd w:val="clear" w:color="auto" w:fill="auto"/>
        <w:tabs>
          <w:tab w:val="left" w:pos="2224"/>
        </w:tabs>
        <w:ind w:left="640"/>
        <w:jc w:val="both"/>
      </w:pPr>
      <w:r>
        <w:rPr>
          <w:rStyle w:val="Zkladntext2Nekurzva0"/>
        </w:rPr>
        <w:t>p</w:t>
      </w:r>
      <w:r>
        <w:rPr>
          <w:rStyle w:val="Zkladntext2Nekurzva0"/>
        </w:rPr>
        <w:tab/>
        <w:t xml:space="preserve">2. V </w:t>
      </w:r>
      <w:r>
        <w:t>cenách -9011 až -9023jsou započteny i náklady za přehlazeni povrchu mazaniny ocelovým hladitkem.</w:t>
      </w:r>
    </w:p>
    <w:p w:rsidR="00B27BC4" w:rsidRDefault="006F5C1B">
      <w:pPr>
        <w:pStyle w:val="Zkladntext20"/>
        <w:shd w:val="clear" w:color="auto" w:fill="auto"/>
        <w:ind w:left="2300" w:right="6340"/>
      </w:pPr>
      <w:r>
        <w:t>3. Ceny -9171 al -9175 lze také použit, bude-li do mazaniny vkládána druhá vrstva výztuže nad sebou oddělená vrstvou betonové směsi, kdy se oceňuje druhé strženi povrchu lati rovněž výměrou (m3) celkové tloušťky tři vrstev mazaniny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
        <w:gridCol w:w="320"/>
        <w:gridCol w:w="1267"/>
        <w:gridCol w:w="7495"/>
        <w:gridCol w:w="562"/>
        <w:gridCol w:w="1044"/>
        <w:gridCol w:w="1177"/>
        <w:gridCol w:w="1670"/>
        <w:gridCol w:w="1696"/>
      </w:tblGrid>
      <w:tr w:rsidR="00B27BC4">
        <w:tblPrEx>
          <w:tblCellMar>
            <w:top w:w="0" w:type="dxa"/>
            <w:bottom w:w="0" w:type="dxa"/>
          </w:tblCellMar>
        </w:tblPrEx>
        <w:trPr>
          <w:trHeight w:hRule="exact" w:val="259"/>
          <w:jc w:val="center"/>
        </w:trPr>
        <w:tc>
          <w:tcPr>
            <w:tcW w:w="306"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60" w:lineRule="exact"/>
            </w:pPr>
            <w:r>
              <w:rPr>
                <w:rStyle w:val="Zkladntext28ptNekurzva"/>
              </w:rPr>
              <w:t>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631362021</w:t>
            </w:r>
          </w:p>
        </w:tc>
        <w:tc>
          <w:tcPr>
            <w:tcW w:w="7495"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Výztuž mazanin svařovanými sítěmi Kari</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center"/>
            </w:pPr>
            <w:r>
              <w:rPr>
                <w:rStyle w:val="Zkladntext275ptNekurzva"/>
              </w:rPr>
              <w:t>t</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0,126</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27 500,00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3 465,00</w:t>
            </w:r>
          </w:p>
        </w:tc>
        <w:tc>
          <w:tcPr>
            <w:tcW w:w="1696"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778"/>
          <w:jc w:val="center"/>
        </w:trPr>
        <w:tc>
          <w:tcPr>
            <w:tcW w:w="15537" w:type="dxa"/>
            <w:gridSpan w:val="9"/>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5" w:lineRule="exact"/>
              <w:ind w:left="1920" w:hanging="1580"/>
            </w:pPr>
            <w:r>
              <w:rPr>
                <w:rStyle w:val="Zkladntext2Nekurzva"/>
              </w:rPr>
              <w:t xml:space="preserve">PP Výztuž mazanin ze svařovaných sítí z drátů typu </w:t>
            </w:r>
            <w:r>
              <w:rPr>
                <w:rStyle w:val="Zkladntext28ptNekurzva"/>
              </w:rPr>
              <w:t xml:space="preserve">KARI </w:t>
            </w:r>
            <w:r>
              <w:rPr>
                <w:rStyle w:val="Zkladntext21"/>
                <w:i/>
                <w:iCs/>
              </w:rPr>
              <w:t>Poznámka k souboru cen:</w:t>
            </w:r>
          </w:p>
          <w:p w:rsidR="00B27BC4" w:rsidRDefault="006F5C1B">
            <w:pPr>
              <w:pStyle w:val="Zkladntext20"/>
              <w:framePr w:w="15538" w:wrap="notBeside" w:vAnchor="text" w:hAnchor="text" w:xAlign="center" w:y="1"/>
              <w:shd w:val="clear" w:color="auto" w:fill="auto"/>
              <w:spacing w:after="120" w:line="155" w:lineRule="exact"/>
              <w:ind w:left="1920" w:hanging="1580"/>
            </w:pPr>
            <w:r>
              <w:rPr>
                <w:rStyle w:val="Zkladntext2Nekurzva"/>
              </w:rPr>
              <w:t xml:space="preserve">PSC </w:t>
            </w:r>
            <w:r>
              <w:rPr>
                <w:rStyle w:val="Zkladntext21"/>
                <w:i/>
                <w:iCs/>
              </w:rPr>
              <w:t>1 Betonová podezdívek příček se oceňuje položkou 278 36-1111 soubom cen 278 36-11.1 - Výztuž základu (podezdívky) betonového</w:t>
            </w:r>
          </w:p>
          <w:p w:rsidR="00B27BC4" w:rsidRDefault="006F5C1B">
            <w:pPr>
              <w:pStyle w:val="Zkladntext20"/>
              <w:framePr w:w="15538" w:wrap="notBeside" w:vAnchor="text" w:hAnchor="text" w:xAlign="center" w:y="1"/>
              <w:shd w:val="clear" w:color="auto" w:fill="auto"/>
              <w:spacing w:before="120" w:line="150" w:lineRule="exact"/>
              <w:ind w:left="1920" w:hanging="1580"/>
            </w:pPr>
            <w:r>
              <w:rPr>
                <w:rStyle w:val="Zkladntext275ptNekurzva"/>
              </w:rPr>
              <w:t>w 37,9*3,03/1000*1,1 0,126</w:t>
            </w:r>
          </w:p>
        </w:tc>
      </w:tr>
      <w:tr w:rsidR="00B27BC4">
        <w:tblPrEx>
          <w:tblCellMar>
            <w:top w:w="0" w:type="dxa"/>
            <w:bottom w:w="0" w:type="dxa"/>
          </w:tblCellMar>
        </w:tblPrEx>
        <w:trPr>
          <w:trHeight w:hRule="exact" w:val="245"/>
          <w:jc w:val="center"/>
        </w:trPr>
        <w:tc>
          <w:tcPr>
            <w:tcW w:w="306"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60" w:lineRule="exact"/>
            </w:pPr>
            <w:r>
              <w:rPr>
                <w:rStyle w:val="Zkladntext28ptNekurzva"/>
              </w:rPr>
              <w:t>7</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632451103</w:t>
            </w:r>
          </w:p>
        </w:tc>
        <w:tc>
          <w:tcPr>
            <w:tcW w:w="7495"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Cementový samonivelační potěr ze suchých směsí tloušťky do 10 mm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ind w:left="16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384,00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14 553,60</w:t>
            </w:r>
          </w:p>
        </w:tc>
        <w:tc>
          <w:tcPr>
            <w:tcW w:w="1696"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73"/>
          <w:jc w:val="center"/>
        </w:trPr>
        <w:tc>
          <w:tcPr>
            <w:tcW w:w="15537" w:type="dxa"/>
            <w:gridSpan w:val="9"/>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10" w:lineRule="exact"/>
              <w:ind w:left="340"/>
            </w:pPr>
            <w:r>
              <w:rPr>
                <w:rStyle w:val="Zkladntext2Nekurzva"/>
              </w:rPr>
              <w:t>PP Potěr cementový samonivelační ze suchých směsi tloušťky přes 5 do 10 mm</w:t>
            </w:r>
          </w:p>
        </w:tc>
      </w:tr>
      <w:tr w:rsidR="00B27BC4">
        <w:tblPrEx>
          <w:tblCellMar>
            <w:top w:w="0" w:type="dxa"/>
            <w:bottom w:w="0" w:type="dxa"/>
          </w:tblCellMar>
        </w:tblPrEx>
        <w:trPr>
          <w:trHeight w:hRule="exact" w:val="248"/>
          <w:jc w:val="center"/>
        </w:trPr>
        <w:tc>
          <w:tcPr>
            <w:tcW w:w="306"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60" w:lineRule="exact"/>
            </w:pPr>
            <w:r>
              <w:rPr>
                <w:rStyle w:val="Zkladntext28ptNekurzva"/>
              </w:rPr>
              <w:t>8</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K</w:t>
            </w:r>
          </w:p>
        </w:tc>
        <w:tc>
          <w:tcPr>
            <w:tcW w:w="8762" w:type="dxa"/>
            <w:gridSpan w:val="2"/>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632902111 Příprava zatvrdlého povrchu betonových mazanin pro cementový potěr cementovým mlékem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ind w:left="16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38,00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1 440,20</w:t>
            </w:r>
          </w:p>
        </w:tc>
        <w:tc>
          <w:tcPr>
            <w:tcW w:w="1696"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839"/>
          <w:jc w:val="center"/>
        </w:trPr>
        <w:tc>
          <w:tcPr>
            <w:tcW w:w="306" w:type="dxa"/>
            <w:tcBorders>
              <w:top w:val="single" w:sz="4" w:space="0" w:color="auto"/>
              <w:left w:val="single" w:sz="4" w:space="0" w:color="auto"/>
            </w:tcBorders>
            <w:shd w:val="clear" w:color="auto" w:fill="FFFFFF"/>
          </w:tcPr>
          <w:p w:rsidR="00B27BC4" w:rsidRDefault="00B27BC4">
            <w:pPr>
              <w:framePr w:w="15538" w:wrap="notBeside" w:vAnchor="text" w:hAnchor="text" w:xAlign="center" w:y="1"/>
              <w:rPr>
                <w:sz w:val="10"/>
                <w:szCs w:val="10"/>
              </w:rPr>
            </w:pPr>
          </w:p>
        </w:tc>
        <w:tc>
          <w:tcPr>
            <w:tcW w:w="15231" w:type="dxa"/>
            <w:gridSpan w:val="8"/>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after="180" w:line="110" w:lineRule="exact"/>
            </w:pPr>
            <w:r>
              <w:rPr>
                <w:rStyle w:val="Zkladntext2Nekurzva"/>
              </w:rPr>
              <w:t>PP Příprava zatvrdlého povrchu betonových mazanin pro cementový potěr cementovým mlékem</w:t>
            </w:r>
          </w:p>
          <w:p w:rsidR="00B27BC4" w:rsidRDefault="006F5C1B">
            <w:pPr>
              <w:pStyle w:val="Zkladntext20"/>
              <w:framePr w:w="15538" w:wrap="notBeside" w:vAnchor="text" w:hAnchor="text" w:xAlign="center" w:y="1"/>
              <w:shd w:val="clear" w:color="auto" w:fill="auto"/>
              <w:spacing w:before="180" w:line="317" w:lineRule="exact"/>
            </w:pPr>
            <w:r>
              <w:rPr>
                <w:rStyle w:val="Zkladntext2NekurzvaMalpsmena"/>
              </w:rPr>
              <w:t xml:space="preserve">d </w:t>
            </w:r>
            <w:r>
              <w:rPr>
                <w:rStyle w:val="Zkladntext28ptNekurzva"/>
              </w:rPr>
              <w:t xml:space="preserve">9 </w:t>
            </w:r>
            <w:r>
              <w:rPr>
                <w:rStyle w:val="Zkladntext275ptNekurzva"/>
              </w:rPr>
              <w:t xml:space="preserve">Ostatní konstrukce a práce, bourání </w:t>
            </w:r>
            <w:r>
              <w:rPr>
                <w:rStyle w:val="Zkladntext28ptNekurzva"/>
              </w:rPr>
              <w:t xml:space="preserve">60 273,08 □ 94 </w:t>
            </w:r>
            <w:r>
              <w:rPr>
                <w:rStyle w:val="Zkladntext275ptNekurzva"/>
              </w:rPr>
              <w:t xml:space="preserve">Lešení a stavební výtahy </w:t>
            </w:r>
            <w:r>
              <w:rPr>
                <w:rStyle w:val="Zkladntext28ptNekurzva"/>
              </w:rPr>
              <w:t>1701,00</w:t>
            </w:r>
          </w:p>
        </w:tc>
      </w:tr>
      <w:tr w:rsidR="00B27BC4">
        <w:tblPrEx>
          <w:tblCellMar>
            <w:top w:w="0" w:type="dxa"/>
            <w:bottom w:w="0" w:type="dxa"/>
          </w:tblCellMar>
        </w:tblPrEx>
        <w:trPr>
          <w:trHeight w:hRule="exact" w:val="248"/>
          <w:jc w:val="center"/>
        </w:trPr>
        <w:tc>
          <w:tcPr>
            <w:tcW w:w="306" w:type="dxa"/>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60" w:lineRule="exact"/>
            </w:pPr>
            <w:r>
              <w:rPr>
                <w:rStyle w:val="Zkladntext28ptNekurzva"/>
              </w:rPr>
              <w:t>9</w:t>
            </w:r>
          </w:p>
        </w:tc>
        <w:tc>
          <w:tcPr>
            <w:tcW w:w="320" w:type="dxa"/>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ind w:left="140"/>
            </w:pPr>
            <w:r>
              <w:rPr>
                <w:rStyle w:val="Zkladntext275ptNekurzva"/>
              </w:rPr>
              <w:t>K</w:t>
            </w:r>
          </w:p>
        </w:tc>
        <w:tc>
          <w:tcPr>
            <w:tcW w:w="8762" w:type="dxa"/>
            <w:gridSpan w:val="2"/>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pPr>
            <w:r>
              <w:rPr>
                <w:rStyle w:val="Zkladntext275ptNekurzva"/>
              </w:rPr>
              <w:t>949121111 Montáž lešení lehkého kozového dílcového v do 1,2 m</w:t>
            </w:r>
          </w:p>
        </w:tc>
        <w:tc>
          <w:tcPr>
            <w:tcW w:w="562" w:type="dxa"/>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ind w:left="160"/>
            </w:pPr>
            <w:r>
              <w:rPr>
                <w:rStyle w:val="Zkladntext275ptNekurzva"/>
              </w:rPr>
              <w:t>sada</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850,00</w:t>
            </w:r>
          </w:p>
        </w:tc>
        <w:tc>
          <w:tcPr>
            <w:tcW w:w="1670" w:type="dxa"/>
            <w:tcBorders>
              <w:top w:val="single" w:sz="4" w:space="0" w:color="auto"/>
              <w:lef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
              </w:rPr>
              <w:t>850,00</w:t>
            </w:r>
          </w:p>
        </w:tc>
        <w:tc>
          <w:tcPr>
            <w:tcW w:w="1696" w:type="dxa"/>
            <w:tcBorders>
              <w:top w:val="single" w:sz="4" w:space="0" w:color="auto"/>
              <w:left w:val="single" w:sz="4" w:space="0" w:color="auto"/>
              <w:right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634"/>
          <w:jc w:val="center"/>
        </w:trPr>
        <w:tc>
          <w:tcPr>
            <w:tcW w:w="626" w:type="dxa"/>
            <w:gridSpan w:val="2"/>
            <w:tcBorders>
              <w:top w:val="single" w:sz="4" w:space="0" w:color="auto"/>
              <w:left w:val="single" w:sz="4" w:space="0" w:color="auto"/>
              <w:bottom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after="240" w:line="110" w:lineRule="exact"/>
              <w:jc w:val="right"/>
            </w:pPr>
            <w:r>
              <w:rPr>
                <w:rStyle w:val="Zkladntext2Nekurzva"/>
              </w:rPr>
              <w:t>pp</w:t>
            </w:r>
          </w:p>
          <w:p w:rsidR="00B27BC4" w:rsidRDefault="006F5C1B">
            <w:pPr>
              <w:pStyle w:val="Zkladntext20"/>
              <w:framePr w:w="15538" w:wrap="notBeside" w:vAnchor="text" w:hAnchor="text" w:xAlign="center" w:y="1"/>
              <w:shd w:val="clear" w:color="auto" w:fill="auto"/>
              <w:spacing w:before="240" w:line="110" w:lineRule="exact"/>
              <w:jc w:val="right"/>
            </w:pPr>
            <w:r>
              <w:rPr>
                <w:rStyle w:val="Zkladntext2Nekurzva"/>
              </w:rPr>
              <w:t>PSC</w:t>
            </w:r>
          </w:p>
        </w:tc>
        <w:tc>
          <w:tcPr>
            <w:tcW w:w="14911"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ind w:left="1320"/>
            </w:pPr>
            <w:r>
              <w:rPr>
                <w:rStyle w:val="Zkladntext2Nekurzva"/>
              </w:rPr>
              <w:t xml:space="preserve">Montáž lešení lehkého kozového dílcového o výšce lešeňové podlahy do 1,2 m </w:t>
            </w:r>
            <w:r>
              <w:rPr>
                <w:rStyle w:val="Zkladntext21"/>
                <w:i/>
                <w:iCs/>
              </w:rPr>
              <w:t>Poznámka k souboru cen:</w:t>
            </w:r>
          </w:p>
          <w:p w:rsidR="00B27BC4" w:rsidRDefault="006F5C1B">
            <w:pPr>
              <w:pStyle w:val="Zkladntext20"/>
              <w:framePr w:w="15538" w:wrap="notBeside" w:vAnchor="text" w:hAnchor="text" w:xAlign="center" w:y="1"/>
              <w:shd w:val="clear" w:color="auto" w:fill="auto"/>
              <w:ind w:left="1320"/>
            </w:pPr>
            <w:r>
              <w:rPr>
                <w:rStyle w:val="Zkladntext21"/>
                <w:i/>
                <w:iCs/>
              </w:rPr>
              <w:t>1 Množství měrných jednotek se určuje v počtu sad lešení (2 kozy a dřevěná podlaha). 2. V cenách nájmu jsou započteny i náklady na manipulaci s lešením</w:t>
            </w:r>
          </w:p>
        </w:tc>
      </w:tr>
    </w:tbl>
    <w:p w:rsidR="00B27BC4" w:rsidRDefault="00B27BC4">
      <w:pPr>
        <w:framePr w:w="15538" w:wrap="notBeside" w:vAnchor="text" w:hAnchor="text" w:xAlign="center" w:y="1"/>
        <w:rPr>
          <w:sz w:val="2"/>
          <w:szCs w:val="2"/>
        </w:rPr>
      </w:pPr>
    </w:p>
    <w:p w:rsidR="00B27BC4" w:rsidRDefault="00B27BC4">
      <w:pPr>
        <w:rPr>
          <w:sz w:val="2"/>
          <w:szCs w:val="2"/>
        </w:rPr>
      </w:pPr>
    </w:p>
    <w:p w:rsidR="00B27BC4" w:rsidRDefault="00F555BD">
      <w:pPr>
        <w:pStyle w:val="Zkladntext20"/>
        <w:shd w:val="clear" w:color="auto" w:fill="auto"/>
        <w:ind w:left="2300"/>
        <w:jc w:val="both"/>
      </w:pPr>
      <w:r>
        <w:rPr>
          <w:noProof/>
        </w:rPr>
        <mc:AlternateContent>
          <mc:Choice Requires="wps">
            <w:drawing>
              <wp:anchor distT="73025" distB="0" distL="219710" distR="63500" simplePos="0" relativeHeight="251690496" behindDoc="1" locked="0" layoutInCell="1" allowOverlap="1">
                <wp:simplePos x="0" y="0"/>
                <wp:positionH relativeFrom="margin">
                  <wp:posOffset>219710</wp:posOffset>
                </wp:positionH>
                <wp:positionV relativeFrom="paragraph">
                  <wp:posOffset>-288290</wp:posOffset>
                </wp:positionV>
                <wp:extent cx="9861550" cy="276860"/>
                <wp:effectExtent l="4445" t="0" r="1905" b="2540"/>
                <wp:wrapTopAndBottom/>
                <wp:docPr id="15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71"/>
                              <w:gridCol w:w="7492"/>
                              <w:gridCol w:w="562"/>
                              <w:gridCol w:w="1044"/>
                              <w:gridCol w:w="1177"/>
                              <w:gridCol w:w="1670"/>
                              <w:gridCol w:w="1685"/>
                            </w:tblGrid>
                            <w:tr w:rsidR="006F5C1B">
                              <w:tblPrEx>
                                <w:tblCellMar>
                                  <w:top w:w="0" w:type="dxa"/>
                                  <w:bottom w:w="0" w:type="dxa"/>
                                </w:tblCellMar>
                              </w:tblPrEx>
                              <w:trPr>
                                <w:trHeight w:hRule="exact" w:val="281"/>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10</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949121211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lešení lehkému kozovému dílcovému v do 1,2 m za první a ZKD den použití</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sada</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30,000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21,00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630,00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Montáž lešení lehkého kozového dílcového Příplatek za první a každý další den použití lešení k ceně -1111</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040" type="#_x0000_t202" style="position:absolute;left:0;text-align:left;margin-left:17.3pt;margin-top:-22.7pt;width:776.5pt;height:21.8pt;z-index:-251625984;visibility:visible;mso-wrap-style:square;mso-width-percent:0;mso-height-percent:0;mso-wrap-distance-left:17.3pt;mso-wrap-distance-top:5.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71"/>
                        <w:gridCol w:w="7492"/>
                        <w:gridCol w:w="562"/>
                        <w:gridCol w:w="1044"/>
                        <w:gridCol w:w="1177"/>
                        <w:gridCol w:w="1670"/>
                        <w:gridCol w:w="1685"/>
                      </w:tblGrid>
                      <w:tr w:rsidR="006F5C1B">
                        <w:tblPrEx>
                          <w:tblCellMar>
                            <w:top w:w="0" w:type="dxa"/>
                            <w:bottom w:w="0" w:type="dxa"/>
                          </w:tblCellMar>
                        </w:tblPrEx>
                        <w:trPr>
                          <w:trHeight w:hRule="exact" w:val="281"/>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10</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949121211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lešení lehkému kozovému dílcovému v do 1,2 m za první a ZKD den použití</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sada</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30,000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21,00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630,00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Montáž lešení lehkého kozového dílcového Příplatek za první a každý další den použití lešení k ceně -1111</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numPr>
          <w:ilvl w:val="0"/>
          <w:numId w:val="7"/>
        </w:numPr>
        <w:shd w:val="clear" w:color="auto" w:fill="auto"/>
        <w:tabs>
          <w:tab w:val="left" w:pos="2490"/>
        </w:tabs>
        <w:ind w:left="2300"/>
        <w:jc w:val="both"/>
      </w:pPr>
      <w:r>
        <w:t>Množství měrných jednotek se určuje</w:t>
      </w:r>
      <w:r>
        <w:rPr>
          <w:rStyle w:val="Zkladntext2Nekurzva0"/>
        </w:rPr>
        <w:t xml:space="preserve"> v </w:t>
      </w:r>
      <w:r>
        <w:t>počtu sad lešení (2 kozy a dřevěná podlaha).</w:t>
      </w:r>
    </w:p>
    <w:p w:rsidR="00B27BC4" w:rsidRDefault="006F5C1B">
      <w:pPr>
        <w:pStyle w:val="Zkladntext20"/>
        <w:numPr>
          <w:ilvl w:val="0"/>
          <w:numId w:val="7"/>
        </w:numPr>
        <w:shd w:val="clear" w:color="auto" w:fill="auto"/>
        <w:tabs>
          <w:tab w:val="left" w:pos="2508"/>
        </w:tabs>
        <w:ind w:left="2300"/>
        <w:jc w:val="both"/>
      </w:pPr>
      <w:r>
        <w:t>V cenách nájmu jsou započteny i náklady na manipulaci s lešením.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8"/>
        <w:gridCol w:w="7189"/>
        <w:gridCol w:w="1246"/>
        <w:gridCol w:w="1156"/>
        <w:gridCol w:w="1328"/>
        <w:gridCol w:w="2894"/>
      </w:tblGrid>
      <w:tr w:rsidR="00B27BC4">
        <w:tblPrEx>
          <w:tblCellMar>
            <w:top w:w="0" w:type="dxa"/>
            <w:bottom w:w="0" w:type="dxa"/>
          </w:tblCellMar>
        </w:tblPrEx>
        <w:trPr>
          <w:trHeight w:hRule="exact" w:val="259"/>
          <w:jc w:val="center"/>
        </w:trPr>
        <w:tc>
          <w:tcPr>
            <w:tcW w:w="1768" w:type="dxa"/>
            <w:tcBorders>
              <w:top w:val="single" w:sz="4" w:space="0" w:color="auto"/>
              <w:left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pPr>
            <w:r>
              <w:rPr>
                <w:rStyle w:val="Zkladntext275ptNekurzva"/>
              </w:rPr>
              <w:t>11 K 949121811</w:t>
            </w:r>
          </w:p>
        </w:tc>
        <w:tc>
          <w:tcPr>
            <w:tcW w:w="7189" w:type="dxa"/>
            <w:tcBorders>
              <w:top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ind w:left="200"/>
            </w:pPr>
            <w:r>
              <w:rPr>
                <w:rStyle w:val="Zkladntext275ptNekurzva"/>
              </w:rPr>
              <w:t>Demontáž lešení lehkého kozového dílcového v do 1,2 m</w:t>
            </w:r>
          </w:p>
        </w:tc>
        <w:tc>
          <w:tcPr>
            <w:tcW w:w="1246" w:type="dxa"/>
            <w:tcBorders>
              <w:top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ind w:left="580"/>
            </w:pPr>
            <w:r>
              <w:rPr>
                <w:rStyle w:val="Zkladntext275ptNekurzva"/>
              </w:rPr>
              <w:t>sada</w:t>
            </w:r>
          </w:p>
        </w:tc>
        <w:tc>
          <w:tcPr>
            <w:tcW w:w="1156" w:type="dxa"/>
            <w:tcBorders>
              <w:top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jc w:val="center"/>
            </w:pPr>
            <w:r>
              <w:rPr>
                <w:rStyle w:val="Zkladntext275ptNekurzva"/>
              </w:rPr>
              <w:t>1,000</w:t>
            </w:r>
          </w:p>
        </w:tc>
        <w:tc>
          <w:tcPr>
            <w:tcW w:w="1328" w:type="dxa"/>
            <w:tcBorders>
              <w:top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jc w:val="center"/>
            </w:pPr>
            <w:r>
              <w:rPr>
                <w:rStyle w:val="Zkladntext275ptNekurzva"/>
              </w:rPr>
              <w:t>221,00</w:t>
            </w:r>
          </w:p>
        </w:tc>
        <w:tc>
          <w:tcPr>
            <w:tcW w:w="2894" w:type="dxa"/>
            <w:tcBorders>
              <w:top w:val="single" w:sz="4" w:space="0" w:color="auto"/>
            </w:tcBorders>
            <w:shd w:val="clear" w:color="auto" w:fill="FFFFFF"/>
            <w:vAlign w:val="center"/>
          </w:tcPr>
          <w:p w:rsidR="00B27BC4" w:rsidRDefault="006F5C1B">
            <w:pPr>
              <w:pStyle w:val="Zkladntext20"/>
              <w:framePr w:w="15581" w:wrap="notBeside" w:vAnchor="text" w:hAnchor="text" w:xAlign="center" w:y="1"/>
              <w:shd w:val="clear" w:color="auto" w:fill="auto"/>
              <w:spacing w:line="150" w:lineRule="exact"/>
              <w:jc w:val="center"/>
            </w:pPr>
            <w:r>
              <w:rPr>
                <w:rStyle w:val="Zkladntext275ptNekurzva"/>
              </w:rPr>
              <w:t>221,00 CS ÚRS 2020 01</w:t>
            </w:r>
          </w:p>
        </w:tc>
      </w:tr>
      <w:tr w:rsidR="00B27BC4">
        <w:tblPrEx>
          <w:tblCellMar>
            <w:top w:w="0" w:type="dxa"/>
            <w:bottom w:w="0" w:type="dxa"/>
          </w:tblCellMar>
        </w:tblPrEx>
        <w:trPr>
          <w:trHeight w:hRule="exact" w:val="929"/>
          <w:jc w:val="center"/>
        </w:trPr>
        <w:tc>
          <w:tcPr>
            <w:tcW w:w="1768"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after="180" w:line="150" w:lineRule="exact"/>
              <w:ind w:left="380"/>
            </w:pPr>
            <w:r>
              <w:rPr>
                <w:rStyle w:val="Zkladntext275ptNekurzva"/>
              </w:rPr>
              <w:t>pp</w:t>
            </w:r>
          </w:p>
          <w:p w:rsidR="00B27BC4" w:rsidRDefault="006F5C1B">
            <w:pPr>
              <w:pStyle w:val="Zkladntext20"/>
              <w:framePr w:w="15581" w:wrap="notBeside" w:vAnchor="text" w:hAnchor="text" w:xAlign="center" w:y="1"/>
              <w:shd w:val="clear" w:color="auto" w:fill="auto"/>
              <w:spacing w:before="180" w:after="300" w:line="110" w:lineRule="exact"/>
              <w:ind w:left="380"/>
            </w:pPr>
            <w:r>
              <w:rPr>
                <w:rStyle w:val="Zkladntext2Nekurzva"/>
              </w:rPr>
              <w:t>PSC</w:t>
            </w:r>
          </w:p>
          <w:p w:rsidR="00B27BC4" w:rsidRDefault="006F5C1B">
            <w:pPr>
              <w:pStyle w:val="Zkladntext20"/>
              <w:framePr w:w="15581" w:wrap="notBeside" w:vAnchor="text" w:hAnchor="text" w:xAlign="center" w:y="1"/>
              <w:shd w:val="clear" w:color="auto" w:fill="auto"/>
              <w:spacing w:before="300" w:line="150" w:lineRule="exact"/>
              <w:ind w:left="380"/>
            </w:pPr>
            <w:r>
              <w:rPr>
                <w:rStyle w:val="Zkladntext275ptNekurzva"/>
              </w:rPr>
              <w:t>D 95</w:t>
            </w:r>
          </w:p>
        </w:tc>
        <w:tc>
          <w:tcPr>
            <w:tcW w:w="7189"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ind w:left="200"/>
            </w:pPr>
            <w:r>
              <w:rPr>
                <w:rStyle w:val="Zkladntext2Nekurzva"/>
              </w:rPr>
              <w:t xml:space="preserve">Demontáž lešení lehkého kozového dílcového o výšce lešeóové podlahy do 1,2 m </w:t>
            </w:r>
            <w:r>
              <w:rPr>
                <w:rStyle w:val="Zkladntext21"/>
                <w:i/>
                <w:iCs/>
              </w:rPr>
              <w:t>Poznámka k souboru cen:</w:t>
            </w:r>
          </w:p>
          <w:p w:rsidR="00B27BC4" w:rsidRDefault="006F5C1B">
            <w:pPr>
              <w:pStyle w:val="Zkladntext20"/>
              <w:framePr w:w="15581" w:wrap="notBeside" w:vAnchor="text" w:hAnchor="text" w:xAlign="center" w:y="1"/>
              <w:shd w:val="clear" w:color="auto" w:fill="auto"/>
              <w:spacing w:after="240"/>
              <w:ind w:left="200"/>
            </w:pPr>
            <w:r>
              <w:rPr>
                <w:rStyle w:val="Zkladntext21"/>
                <w:i/>
                <w:iCs/>
              </w:rPr>
              <w:t>1. Množství měrných jednotek se určuje v počtu sad lešení (2 kozy a dřevěná podlaha).</w:t>
            </w:r>
          </w:p>
          <w:p w:rsidR="00B27BC4" w:rsidRDefault="006F5C1B">
            <w:pPr>
              <w:pStyle w:val="Zkladntext20"/>
              <w:framePr w:w="15581" w:wrap="notBeside" w:vAnchor="text" w:hAnchor="text" w:xAlign="center" w:y="1"/>
              <w:shd w:val="clear" w:color="auto" w:fill="auto"/>
              <w:spacing w:before="240" w:line="150" w:lineRule="exact"/>
              <w:ind w:left="200"/>
            </w:pPr>
            <w:r>
              <w:rPr>
                <w:rStyle w:val="Zkladntext275ptNekurzva"/>
              </w:rPr>
              <w:t>Různé dokončovací konstrukce a práce pozemních staveb</w:t>
            </w:r>
          </w:p>
        </w:tc>
        <w:tc>
          <w:tcPr>
            <w:tcW w:w="1246"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1156"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1328"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2894"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ind w:left="560"/>
            </w:pPr>
            <w:r>
              <w:rPr>
                <w:rStyle w:val="Zkladntext275ptNekurzva"/>
              </w:rPr>
              <w:t>3 646,70</w:t>
            </w:r>
          </w:p>
        </w:tc>
      </w:tr>
      <w:tr w:rsidR="00B27BC4">
        <w:tblPrEx>
          <w:tblCellMar>
            <w:top w:w="0" w:type="dxa"/>
            <w:bottom w:w="0" w:type="dxa"/>
          </w:tblCellMar>
        </w:tblPrEx>
        <w:trPr>
          <w:trHeight w:hRule="exact" w:val="248"/>
          <w:jc w:val="center"/>
        </w:trPr>
        <w:tc>
          <w:tcPr>
            <w:tcW w:w="1768"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pPr>
            <w:r>
              <w:rPr>
                <w:rStyle w:val="Zkladntext275ptNekurzva"/>
              </w:rPr>
              <w:t>12 K 952901111</w:t>
            </w:r>
          </w:p>
        </w:tc>
        <w:tc>
          <w:tcPr>
            <w:tcW w:w="7189"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ind w:left="200"/>
            </w:pPr>
            <w:r>
              <w:rPr>
                <w:rStyle w:val="Zkladntext275ptNekurzva"/>
              </w:rPr>
              <w:t>Vyčištění budov bytové a občanské výstavby pň výšce podlaží do 4 m</w:t>
            </w:r>
          </w:p>
        </w:tc>
        <w:tc>
          <w:tcPr>
            <w:tcW w:w="1246"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ind w:left="660"/>
            </w:pPr>
            <w:r>
              <w:rPr>
                <w:rStyle w:val="Zkladntext275ptNekurzva"/>
              </w:rPr>
              <w:t>m2</w:t>
            </w:r>
          </w:p>
        </w:tc>
        <w:tc>
          <w:tcPr>
            <w:tcW w:w="1156"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jc w:val="center"/>
            </w:pPr>
            <w:r>
              <w:rPr>
                <w:rStyle w:val="Zkladntext275ptNekurzva"/>
              </w:rPr>
              <w:t>57,900</w:t>
            </w:r>
          </w:p>
        </w:tc>
        <w:tc>
          <w:tcPr>
            <w:tcW w:w="1328"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jc w:val="center"/>
            </w:pPr>
            <w:r>
              <w:rPr>
                <w:rStyle w:val="Zkladntext275ptNekurzva"/>
              </w:rPr>
              <w:t>44,00</w:t>
            </w:r>
          </w:p>
        </w:tc>
        <w:tc>
          <w:tcPr>
            <w:tcW w:w="2894" w:type="dxa"/>
            <w:tcBorders>
              <w:top w:val="single" w:sz="4" w:space="0" w:color="auto"/>
            </w:tcBorders>
            <w:shd w:val="clear" w:color="auto" w:fill="FFFFFF"/>
            <w:vAlign w:val="bottom"/>
          </w:tcPr>
          <w:p w:rsidR="00B27BC4" w:rsidRDefault="006F5C1B">
            <w:pPr>
              <w:pStyle w:val="Zkladntext20"/>
              <w:framePr w:w="15581" w:wrap="notBeside" w:vAnchor="text" w:hAnchor="text" w:xAlign="center" w:y="1"/>
              <w:shd w:val="clear" w:color="auto" w:fill="auto"/>
              <w:spacing w:line="150" w:lineRule="exact"/>
              <w:ind w:left="560"/>
            </w:pPr>
            <w:r>
              <w:rPr>
                <w:rStyle w:val="Zkladntext275ptNekurzva"/>
              </w:rPr>
              <w:t>2 547,60 CS ÚRS 2020 01</w:t>
            </w:r>
          </w:p>
        </w:tc>
      </w:tr>
      <w:tr w:rsidR="00B27BC4">
        <w:tblPrEx>
          <w:tblCellMar>
            <w:top w:w="0" w:type="dxa"/>
            <w:bottom w:w="0" w:type="dxa"/>
          </w:tblCellMar>
        </w:tblPrEx>
        <w:trPr>
          <w:trHeight w:hRule="exact" w:val="184"/>
          <w:jc w:val="center"/>
        </w:trPr>
        <w:tc>
          <w:tcPr>
            <w:tcW w:w="1768" w:type="dxa"/>
            <w:tcBorders>
              <w:top w:val="single" w:sz="4" w:space="0" w:color="auto"/>
            </w:tcBorders>
            <w:shd w:val="clear" w:color="auto" w:fill="FFFFFF"/>
          </w:tcPr>
          <w:p w:rsidR="00B27BC4" w:rsidRDefault="006F5C1B">
            <w:pPr>
              <w:pStyle w:val="Zkladntext20"/>
              <w:framePr w:w="15581" w:wrap="notBeside" w:vAnchor="text" w:hAnchor="text" w:xAlign="center" w:y="1"/>
              <w:shd w:val="clear" w:color="auto" w:fill="auto"/>
              <w:spacing w:line="150" w:lineRule="exact"/>
              <w:ind w:left="380"/>
            </w:pPr>
            <w:r>
              <w:rPr>
                <w:rStyle w:val="Zkladntext275ptNekurzva"/>
              </w:rPr>
              <w:t>pp</w:t>
            </w:r>
          </w:p>
        </w:tc>
        <w:tc>
          <w:tcPr>
            <w:tcW w:w="7189" w:type="dxa"/>
            <w:tcBorders>
              <w:top w:val="single" w:sz="4" w:space="0" w:color="auto"/>
            </w:tcBorders>
            <w:shd w:val="clear" w:color="auto" w:fill="FFFFFF"/>
          </w:tcPr>
          <w:p w:rsidR="00B27BC4" w:rsidRDefault="006F5C1B">
            <w:pPr>
              <w:pStyle w:val="Zkladntext20"/>
              <w:framePr w:w="15581" w:wrap="notBeside" w:vAnchor="text" w:hAnchor="text" w:xAlign="center" w:y="1"/>
              <w:shd w:val="clear" w:color="auto" w:fill="auto"/>
              <w:spacing w:line="110" w:lineRule="exact"/>
              <w:ind w:left="200"/>
            </w:pPr>
            <w:r>
              <w:rPr>
                <w:rStyle w:val="Zkladntext2Nekurzva"/>
              </w:rPr>
              <w:t>Vyčištění budov nebo objektů před předáním do užívání budov bytové nebo občanské výstavby, světlé výšky podlaží do 4 m</w:t>
            </w:r>
          </w:p>
        </w:tc>
        <w:tc>
          <w:tcPr>
            <w:tcW w:w="1246"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1156"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1328"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c>
          <w:tcPr>
            <w:tcW w:w="2894" w:type="dxa"/>
            <w:tcBorders>
              <w:top w:val="single" w:sz="4" w:space="0" w:color="auto"/>
            </w:tcBorders>
            <w:shd w:val="clear" w:color="auto" w:fill="FFFFFF"/>
          </w:tcPr>
          <w:p w:rsidR="00B27BC4" w:rsidRDefault="00B27BC4">
            <w:pPr>
              <w:framePr w:w="15581" w:wrap="notBeside" w:vAnchor="text" w:hAnchor="text" w:xAlign="center" w:y="1"/>
              <w:rPr>
                <w:sz w:val="10"/>
                <w:szCs w:val="10"/>
              </w:rPr>
            </w:pPr>
          </w:p>
        </w:tc>
      </w:tr>
    </w:tbl>
    <w:p w:rsidR="00B27BC4" w:rsidRDefault="00B27BC4">
      <w:pPr>
        <w:framePr w:w="15581" w:wrap="notBeside" w:vAnchor="text" w:hAnchor="text" w:xAlign="center" w:y="1"/>
        <w:rPr>
          <w:sz w:val="2"/>
          <w:szCs w:val="2"/>
        </w:rPr>
      </w:pPr>
    </w:p>
    <w:p w:rsidR="00B27BC4" w:rsidRDefault="00B27BC4">
      <w:pPr>
        <w:rPr>
          <w:sz w:val="2"/>
          <w:szCs w:val="2"/>
        </w:rPr>
      </w:pPr>
    </w:p>
    <w:p w:rsidR="00B27BC4" w:rsidRDefault="006F5C1B">
      <w:pPr>
        <w:pStyle w:val="Zkladntext20"/>
        <w:shd w:val="clear" w:color="auto" w:fill="auto"/>
        <w:spacing w:before="93"/>
        <w:ind w:left="2300"/>
        <w:jc w:val="both"/>
      </w:pPr>
      <w:r>
        <w:t>Poznámka k souboru cen:</w:t>
      </w:r>
    </w:p>
    <w:p w:rsidR="00B27BC4" w:rsidRDefault="006F5C1B">
      <w:pPr>
        <w:pStyle w:val="Zkladntext20"/>
        <w:numPr>
          <w:ilvl w:val="0"/>
          <w:numId w:val="8"/>
        </w:numPr>
        <w:shd w:val="clear" w:color="auto" w:fill="auto"/>
        <w:tabs>
          <w:tab w:val="left" w:pos="2534"/>
        </w:tabs>
        <w:ind w:left="2300" w:right="6340" w:firstLine="20"/>
      </w:pPr>
      <w:r>
        <w:t>Cenu -1111 lze použít i pro vyčištěni půdy a rovné střechy budov, pokud definitivní úprava umožňuje, aby se ploché střechy používalo jako terasy, nebo tehdy, když je nutno čistit konstrukce na těchto střechách (světlíky, dveře apod ). Do výměry se započítávají jednou třetinou plochy.</w:t>
      </w:r>
    </w:p>
    <w:p w:rsidR="00B27BC4" w:rsidRDefault="006F5C1B">
      <w:pPr>
        <w:pStyle w:val="Zkladntext20"/>
        <w:numPr>
          <w:ilvl w:val="0"/>
          <w:numId w:val="8"/>
        </w:numPr>
        <w:shd w:val="clear" w:color="auto" w:fill="auto"/>
        <w:tabs>
          <w:tab w:val="left" w:pos="2550"/>
        </w:tabs>
        <w:ind w:left="2320"/>
        <w:jc w:val="both"/>
      </w:pPr>
      <w:r>
        <w:t>Střešní plochy hal se světlíky nebo okny se oceňují jako podlaží cenou-1221.</w:t>
      </w:r>
    </w:p>
    <w:p w:rsidR="00B27BC4" w:rsidRDefault="006F5C1B">
      <w:pPr>
        <w:pStyle w:val="Zkladntext20"/>
        <w:numPr>
          <w:ilvl w:val="0"/>
          <w:numId w:val="8"/>
        </w:numPr>
        <w:shd w:val="clear" w:color="auto" w:fill="auto"/>
        <w:tabs>
          <w:tab w:val="left" w:pos="2550"/>
        </w:tabs>
        <w:ind w:left="2320"/>
        <w:jc w:val="both"/>
      </w:pPr>
      <w:r>
        <w:t>Množství měrných jednotek se určuje v m2 půdorysné plochy každého podlaží, dané vnějším obrysem podlaží budovy Plochy balkonů se</w:t>
      </w:r>
    </w:p>
    <w:p w:rsidR="00B27BC4" w:rsidRDefault="006F5C1B">
      <w:pPr>
        <w:pStyle w:val="Zkladntext20"/>
        <w:shd w:val="clear" w:color="auto" w:fill="auto"/>
        <w:ind w:left="2320"/>
        <w:jc w:val="both"/>
      </w:pPr>
      <w:r>
        <w:t>přičítají.</w:t>
      </w:r>
    </w:p>
    <w:p w:rsidR="00B27BC4" w:rsidRDefault="006F5C1B">
      <w:pPr>
        <w:pStyle w:val="Zkladntext20"/>
        <w:shd w:val="clear" w:color="auto" w:fill="auto"/>
        <w:tabs>
          <w:tab w:val="left" w:pos="2420"/>
        </w:tabs>
        <w:ind w:left="720"/>
        <w:jc w:val="both"/>
      </w:pPr>
      <w:r>
        <w:rPr>
          <w:rStyle w:val="Zkladntext2Nekurzva0"/>
        </w:rPr>
        <w:t>PSC</w:t>
      </w:r>
      <w:r>
        <w:rPr>
          <w:rStyle w:val="Zkladntext2Nekurzva0"/>
        </w:rPr>
        <w:tab/>
      </w:r>
      <w:r>
        <w:t>4</w:t>
      </w:r>
      <w:r>
        <w:rPr>
          <w:rStyle w:val="Zkladntext2Nekurzva0"/>
        </w:rPr>
        <w:t xml:space="preserve"> v </w:t>
      </w:r>
      <w:r>
        <w:t>ceně-1111 a -1114 jsou započteny náklady na zametení a umytí podlah, dlažeb, obkladů, schodů v místnostech, chodbách a schodištích,</w:t>
      </w:r>
    </w:p>
    <w:p w:rsidR="00B27BC4" w:rsidRDefault="006F5C1B">
      <w:pPr>
        <w:pStyle w:val="Zkladntext20"/>
        <w:shd w:val="clear" w:color="auto" w:fill="auto"/>
        <w:ind w:left="2320"/>
        <w:jc w:val="both"/>
      </w:pPr>
      <w:r>
        <w:t>vyčištění a umyti oken, dveří s rámy, zárubněmi. umytí a vyčištění jiných zasklených a natíraných ploch a zaňzovacích předmětů.</w:t>
      </w:r>
    </w:p>
    <w:p w:rsidR="00B27BC4" w:rsidRDefault="006F5C1B">
      <w:pPr>
        <w:pStyle w:val="Zkladntext20"/>
        <w:numPr>
          <w:ilvl w:val="0"/>
          <w:numId w:val="9"/>
        </w:numPr>
        <w:shd w:val="clear" w:color="auto" w:fill="auto"/>
        <w:tabs>
          <w:tab w:val="left" w:pos="2554"/>
        </w:tabs>
        <w:ind w:left="2320" w:right="6220"/>
      </w:pPr>
      <w:r>
        <w:t>V ceně -1221 jsou započteny náklady na zametení podlahy, umytí dlažeb nebo keramických podlah v pňlehlých místnostech, chodbách a schodištích, umytí obkladů, schodů, vyčištění a umytí oken a dveří</w:t>
      </w:r>
      <w:r>
        <w:rPr>
          <w:rStyle w:val="Zkladntext2Nekurzva0"/>
        </w:rPr>
        <w:t xml:space="preserve"> s </w:t>
      </w:r>
      <w:r>
        <w:t>rámy a zárubněmi, umytí a vyčištěni jiných zasklených a natíraných ploch a zaňzovacích předmětů.</w:t>
      </w:r>
    </w:p>
    <w:p w:rsidR="00B27BC4" w:rsidRDefault="006F5C1B">
      <w:pPr>
        <w:pStyle w:val="Zkladntext20"/>
        <w:numPr>
          <w:ilvl w:val="0"/>
          <w:numId w:val="9"/>
        </w:numPr>
        <w:shd w:val="clear" w:color="auto" w:fill="auto"/>
        <w:tabs>
          <w:tab w:val="left" w:pos="2550"/>
        </w:tabs>
        <w:ind w:left="2320"/>
        <w:jc w:val="both"/>
      </w:pPr>
      <w:r>
        <w:rPr>
          <w:rStyle w:val="Zkladntext2Nekurzva0"/>
        </w:rPr>
        <w:t xml:space="preserve">V </w:t>
      </w:r>
      <w:r>
        <w:t>ceně -1311 jsou započteny náklady na zameteni a čištění dlažeb, umytí, vyčištění okenních a dveřních rámů a zaňzovacích předmětů.</w:t>
      </w:r>
    </w:p>
    <w:p w:rsidR="00B27BC4" w:rsidRDefault="006F5C1B">
      <w:pPr>
        <w:pStyle w:val="Zkladntext20"/>
        <w:numPr>
          <w:ilvl w:val="0"/>
          <w:numId w:val="9"/>
        </w:numPr>
        <w:shd w:val="clear" w:color="auto" w:fill="auto"/>
        <w:tabs>
          <w:tab w:val="left" w:pos="2550"/>
        </w:tabs>
        <w:spacing w:after="333"/>
        <w:ind w:left="2320"/>
        <w:jc w:val="both"/>
      </w:pPr>
      <w:r>
        <w:rPr>
          <w:rStyle w:val="Zkladntext2Nekurzva0"/>
        </w:rPr>
        <w:t xml:space="preserve">V </w:t>
      </w:r>
      <w:r>
        <w:t>ceně -1411 jsou započteny náklady na vynesení zbytků stavebního rumu, kropení a 2x zametení podlah, oprášení stěn a výplní otvorů</w:t>
      </w:r>
    </w:p>
    <w:p w:rsidR="00B27BC4" w:rsidRDefault="006F5C1B">
      <w:pPr>
        <w:pStyle w:val="Zkladntext70"/>
        <w:shd w:val="clear" w:color="auto" w:fill="auto"/>
        <w:tabs>
          <w:tab w:val="left" w:pos="2420"/>
          <w:tab w:val="left" w:pos="10944"/>
        </w:tabs>
        <w:spacing w:after="0" w:line="110" w:lineRule="exact"/>
        <w:ind w:left="720"/>
        <w:jc w:val="both"/>
        <w:sectPr w:rsidR="00B27BC4">
          <w:pgSz w:w="16840" w:h="11900" w:orient="landscape"/>
          <w:pgMar w:top="688" w:right="505" w:bottom="541" w:left="426" w:header="0" w:footer="3" w:gutter="0"/>
          <w:cols w:space="720"/>
          <w:noEndnote/>
          <w:docGrid w:linePitch="360"/>
        </w:sectPr>
      </w:pPr>
      <w:r>
        <w:t>W</w:t>
      </w:r>
      <w:r>
        <w:tab/>
        <w:t>37,9+20"vama + komunikační prostory pro stavbu</w:t>
      </w:r>
      <w:r>
        <w:tab/>
        <w:t>57,900</w:t>
      </w:r>
    </w:p>
    <w:p w:rsidR="00B27BC4" w:rsidRDefault="006F5C1B">
      <w:pPr>
        <w:pStyle w:val="Zkladntext20"/>
        <w:shd w:val="clear" w:color="auto" w:fill="auto"/>
        <w:spacing w:line="148" w:lineRule="exact"/>
        <w:ind w:left="1900"/>
        <w:jc w:val="both"/>
      </w:pPr>
      <w:r>
        <w:lastRenderedPageBreak/>
        <w:t>Poznámka k souboru cen:</w:t>
      </w:r>
    </w:p>
    <w:p w:rsidR="00B27BC4" w:rsidRDefault="00F555BD">
      <w:pPr>
        <w:pStyle w:val="Zkladntext20"/>
        <w:numPr>
          <w:ilvl w:val="0"/>
          <w:numId w:val="10"/>
        </w:numPr>
        <w:shd w:val="clear" w:color="auto" w:fill="auto"/>
        <w:tabs>
          <w:tab w:val="left" w:pos="2139"/>
        </w:tabs>
        <w:spacing w:line="148" w:lineRule="exact"/>
        <w:ind w:left="1900" w:right="6400"/>
      </w:pPr>
      <w:r>
        <w:rPr>
          <w:noProof/>
        </w:rPr>
        <mc:AlternateContent>
          <mc:Choice Requires="wps">
            <w:drawing>
              <wp:anchor distT="0" distB="50165" distL="63500" distR="63500" simplePos="0" relativeHeight="251691520" behindDoc="1" locked="0" layoutInCell="1" allowOverlap="1">
                <wp:simplePos x="0" y="0"/>
                <wp:positionH relativeFrom="margin">
                  <wp:posOffset>77470</wp:posOffset>
                </wp:positionH>
                <wp:positionV relativeFrom="paragraph">
                  <wp:posOffset>-651510</wp:posOffset>
                </wp:positionV>
                <wp:extent cx="9843770" cy="586740"/>
                <wp:effectExtent l="0" t="0" r="0" b="3810"/>
                <wp:wrapSquare wrapText="bothSides"/>
                <wp:docPr id="15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377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17"/>
                              <w:gridCol w:w="1267"/>
                              <w:gridCol w:w="7474"/>
                              <w:gridCol w:w="562"/>
                              <w:gridCol w:w="1040"/>
                              <w:gridCol w:w="1177"/>
                              <w:gridCol w:w="1667"/>
                              <w:gridCol w:w="1681"/>
                            </w:tblGrid>
                            <w:tr w:rsidR="006F5C1B">
                              <w:tblPrEx>
                                <w:tblCellMar>
                                  <w:top w:w="0" w:type="dxa"/>
                                  <w:bottom w:w="0" w:type="dxa"/>
                                </w:tblCellMar>
                              </w:tblPrEx>
                              <w:trPr>
                                <w:trHeight w:hRule="exact" w:val="457"/>
                                <w:jc w:val="center"/>
                              </w:trPr>
                              <w:tc>
                                <w:tcPr>
                                  <w:tcW w:w="634"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7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0"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1"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48"/>
                                <w:jc w:val="center"/>
                              </w:trPr>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13</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952902121</w:t>
                                  </w:r>
                                </w:p>
                              </w:tc>
                              <w:tc>
                                <w:tcPr>
                                  <w:tcW w:w="7474"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Čištění budov zametení drsných podlah</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29,00</w:t>
                                  </w:r>
                                </w:p>
                              </w:tc>
                              <w:tc>
                                <w:tcPr>
                                  <w:tcW w:w="166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1 099,10</w:t>
                                  </w:r>
                                </w:p>
                              </w:tc>
                              <w:tc>
                                <w:tcPr>
                                  <w:tcW w:w="1681"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4"/>
                                <w:jc w:val="center"/>
                              </w:trPr>
                              <w:tc>
                                <w:tcPr>
                                  <w:tcW w:w="317"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Malpsmena"/>
                                    </w:rPr>
                                    <w:t>pp</w:t>
                                  </w:r>
                                </w:p>
                              </w:tc>
                              <w:tc>
                                <w:tcPr>
                                  <w:tcW w:w="1267"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Čištěni budov při prováděni oprav a udržovacích práci podlah drsných nebo chodníků zametením</w:t>
                                  </w:r>
                                </w:p>
                              </w:tc>
                              <w:tc>
                                <w:tcPr>
                                  <w:tcW w:w="562" w:type="dxa"/>
                                  <w:tcBorders>
                                    <w:top w:val="single" w:sz="4" w:space="0" w:color="auto"/>
                                  </w:tcBorders>
                                  <w:shd w:val="clear" w:color="auto" w:fill="FFFFFF"/>
                                </w:tcPr>
                                <w:p w:rsidR="006F5C1B" w:rsidRDefault="006F5C1B">
                                  <w:pPr>
                                    <w:rPr>
                                      <w:sz w:val="10"/>
                                      <w:szCs w:val="10"/>
                                    </w:rPr>
                                  </w:pPr>
                                </w:p>
                              </w:tc>
                              <w:tc>
                                <w:tcPr>
                                  <w:tcW w:w="1040"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tcPr>
                                <w:p w:rsidR="006F5C1B" w:rsidRDefault="006F5C1B">
                                  <w:pPr>
                                    <w:rPr>
                                      <w:sz w:val="10"/>
                                      <w:szCs w:val="10"/>
                                    </w:rPr>
                                  </w:pPr>
                                </w:p>
                              </w:tc>
                              <w:tc>
                                <w:tcPr>
                                  <w:tcW w:w="1681" w:type="dxa"/>
                                  <w:tcBorders>
                                    <w:top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041" type="#_x0000_t202" style="position:absolute;left:0;text-align:left;margin-left:6.1pt;margin-top:-51.3pt;width:775.1pt;height:46.2pt;z-index:-251624960;visibility:visible;mso-wrap-style:square;mso-width-percent:0;mso-height-percent:0;mso-wrap-distance-left:5pt;mso-wrap-distance-top:0;mso-wrap-distance-right:5pt;mso-wrap-distance-bottom: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&#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17"/>
                        <w:gridCol w:w="1267"/>
                        <w:gridCol w:w="7474"/>
                        <w:gridCol w:w="562"/>
                        <w:gridCol w:w="1040"/>
                        <w:gridCol w:w="1177"/>
                        <w:gridCol w:w="1667"/>
                        <w:gridCol w:w="1681"/>
                      </w:tblGrid>
                      <w:tr w:rsidR="006F5C1B">
                        <w:tblPrEx>
                          <w:tblCellMar>
                            <w:top w:w="0" w:type="dxa"/>
                            <w:bottom w:w="0" w:type="dxa"/>
                          </w:tblCellMar>
                        </w:tblPrEx>
                        <w:trPr>
                          <w:trHeight w:hRule="exact" w:val="457"/>
                          <w:jc w:val="center"/>
                        </w:trPr>
                        <w:tc>
                          <w:tcPr>
                            <w:tcW w:w="634"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7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0"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1"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48"/>
                          <w:jc w:val="center"/>
                        </w:trPr>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13</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952902121</w:t>
                            </w:r>
                          </w:p>
                        </w:tc>
                        <w:tc>
                          <w:tcPr>
                            <w:tcW w:w="7474"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Čištění budov zametení drsných podlah</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29,00</w:t>
                            </w:r>
                          </w:p>
                        </w:tc>
                        <w:tc>
                          <w:tcPr>
                            <w:tcW w:w="166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1 099,10</w:t>
                            </w:r>
                          </w:p>
                        </w:tc>
                        <w:tc>
                          <w:tcPr>
                            <w:tcW w:w="1681"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4"/>
                          <w:jc w:val="center"/>
                        </w:trPr>
                        <w:tc>
                          <w:tcPr>
                            <w:tcW w:w="317"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Malpsmena"/>
                              </w:rPr>
                              <w:t>pp</w:t>
                            </w:r>
                          </w:p>
                        </w:tc>
                        <w:tc>
                          <w:tcPr>
                            <w:tcW w:w="1267"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Čištěni budov při prováděni oprav a udržovacích práci podlah drsných nebo chodníků zametením</w:t>
                            </w:r>
                          </w:p>
                        </w:tc>
                        <w:tc>
                          <w:tcPr>
                            <w:tcW w:w="562" w:type="dxa"/>
                            <w:tcBorders>
                              <w:top w:val="single" w:sz="4" w:space="0" w:color="auto"/>
                            </w:tcBorders>
                            <w:shd w:val="clear" w:color="auto" w:fill="FFFFFF"/>
                          </w:tcPr>
                          <w:p w:rsidR="006F5C1B" w:rsidRDefault="006F5C1B">
                            <w:pPr>
                              <w:rPr>
                                <w:sz w:val="10"/>
                                <w:szCs w:val="10"/>
                              </w:rPr>
                            </w:pPr>
                          </w:p>
                        </w:tc>
                        <w:tc>
                          <w:tcPr>
                            <w:tcW w:w="1040"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67" w:type="dxa"/>
                            <w:tcBorders>
                              <w:top w:val="single" w:sz="4" w:space="0" w:color="auto"/>
                            </w:tcBorders>
                            <w:shd w:val="clear" w:color="auto" w:fill="FFFFFF"/>
                          </w:tcPr>
                          <w:p w:rsidR="006F5C1B" w:rsidRDefault="006F5C1B">
                            <w:pPr>
                              <w:rPr>
                                <w:sz w:val="10"/>
                                <w:szCs w:val="10"/>
                              </w:rPr>
                            </w:pPr>
                          </w:p>
                        </w:tc>
                        <w:tc>
                          <w:tcPr>
                            <w:tcW w:w="1681" w:type="dxa"/>
                            <w:tcBorders>
                              <w:top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v:textbox>
                <w10:wrap type="square" anchorx="margin"/>
              </v:shape>
            </w:pict>
          </mc:Fallback>
        </mc:AlternateContent>
      </w:r>
      <w:r w:rsidR="006F5C1B">
        <w:t>Ceny jsou určeny pro oceňováni konečného čištěni po ukončeni oprav a udržovacích prací před předáním do užíváni. Do výměry ploch se započítávají i plochy místnosti, schodišť a chodeb, kterými se přepravuje materiál pro stavební práce</w:t>
      </w:r>
    </w:p>
    <w:p w:rsidR="00B27BC4" w:rsidRDefault="006F5C1B">
      <w:pPr>
        <w:pStyle w:val="Zkladntext20"/>
        <w:numPr>
          <w:ilvl w:val="0"/>
          <w:numId w:val="10"/>
        </w:numPr>
        <w:shd w:val="clear" w:color="auto" w:fill="auto"/>
        <w:tabs>
          <w:tab w:val="left" w:pos="2135"/>
        </w:tabs>
        <w:spacing w:line="148" w:lineRule="exact"/>
        <w:ind w:left="1900"/>
        <w:jc w:val="both"/>
      </w:pPr>
      <w:r>
        <w:t>Čištěni vnějších ploch tlakovou vodou a tryskánlm:plskem se oceňuje cenami souboru cen 629 99 -51 tohoto katalogu.</w:t>
      </w:r>
    </w:p>
    <w:p w:rsidR="00B27BC4" w:rsidRDefault="006F5C1B">
      <w:pPr>
        <w:pStyle w:val="Zkladntext20"/>
        <w:numPr>
          <w:ilvl w:val="0"/>
          <w:numId w:val="10"/>
        </w:numPr>
        <w:shd w:val="clear" w:color="auto" w:fill="auto"/>
        <w:tabs>
          <w:tab w:val="left" w:pos="2139"/>
        </w:tabs>
        <w:spacing w:line="148" w:lineRule="exact"/>
        <w:ind w:left="1900"/>
        <w:jc w:val="both"/>
      </w:pPr>
      <w:r>
        <w:t>Množstvi jednotek čištěných ploch:</w:t>
      </w:r>
    </w:p>
    <w:p w:rsidR="00B27BC4" w:rsidRDefault="006F5C1B">
      <w:pPr>
        <w:pStyle w:val="Zkladntext20"/>
        <w:numPr>
          <w:ilvl w:val="0"/>
          <w:numId w:val="11"/>
        </w:numPr>
        <w:shd w:val="clear" w:color="auto" w:fill="auto"/>
        <w:tabs>
          <w:tab w:val="left" w:pos="2153"/>
        </w:tabs>
        <w:spacing w:line="148" w:lineRule="exact"/>
        <w:ind w:left="1900"/>
        <w:jc w:val="both"/>
      </w:pPr>
      <w:r>
        <w:t>se určuje</w:t>
      </w:r>
      <w:r>
        <w:rPr>
          <w:rStyle w:val="Zkladntext2Nekurzva0"/>
        </w:rPr>
        <w:t xml:space="preserve"> v </w:t>
      </w:r>
      <w:r>
        <w:t>m2 ploch místnosti a chodeb nebo jejich části, kterými se dopravuje materiál nebo jsou používány pro stavební práce</w:t>
      </w:r>
    </w:p>
    <w:p w:rsidR="00B27BC4" w:rsidRDefault="006F5C1B">
      <w:pPr>
        <w:pStyle w:val="Zkladntext20"/>
        <w:numPr>
          <w:ilvl w:val="0"/>
          <w:numId w:val="11"/>
        </w:numPr>
        <w:shd w:val="clear" w:color="auto" w:fill="auto"/>
        <w:tabs>
          <w:tab w:val="left" w:pos="2153"/>
        </w:tabs>
        <w:spacing w:line="148" w:lineRule="exact"/>
        <w:ind w:left="1900"/>
        <w:jc w:val="both"/>
      </w:pPr>
      <w:r>
        <w:t>schodiště se určuje v m2 rozvinuté plochy schodišťových stupňů,</w:t>
      </w:r>
    </w:p>
    <w:p w:rsidR="00B27BC4" w:rsidRDefault="006F5C1B">
      <w:pPr>
        <w:pStyle w:val="Zkladntext20"/>
        <w:numPr>
          <w:ilvl w:val="0"/>
          <w:numId w:val="11"/>
        </w:numPr>
        <w:shd w:val="clear" w:color="auto" w:fill="auto"/>
        <w:tabs>
          <w:tab w:val="left" w:pos="2153"/>
        </w:tabs>
        <w:spacing w:line="148" w:lineRule="exact"/>
        <w:ind w:left="1900"/>
        <w:jc w:val="both"/>
      </w:pPr>
      <w:r>
        <w:t>podest se určuje v m2 půdorysné plochy,</w:t>
      </w:r>
    </w:p>
    <w:p w:rsidR="00B27BC4" w:rsidRDefault="006F5C1B">
      <w:pPr>
        <w:pStyle w:val="Zkladntext20"/>
        <w:numPr>
          <w:ilvl w:val="0"/>
          <w:numId w:val="11"/>
        </w:numPr>
        <w:shd w:val="clear" w:color="auto" w:fill="auto"/>
        <w:tabs>
          <w:tab w:val="left" w:pos="2153"/>
        </w:tabs>
        <w:spacing w:line="148" w:lineRule="exact"/>
        <w:ind w:left="1900"/>
        <w:jc w:val="both"/>
      </w:pPr>
      <w:r>
        <w:t>oken. dveří a vrat v m2 plochy,</w:t>
      </w:r>
    </w:p>
    <w:p w:rsidR="00B27BC4" w:rsidRDefault="006F5C1B">
      <w:pPr>
        <w:pStyle w:val="Zkladntext20"/>
        <w:numPr>
          <w:ilvl w:val="0"/>
          <w:numId w:val="11"/>
        </w:numPr>
        <w:shd w:val="clear" w:color="auto" w:fill="auto"/>
        <w:tabs>
          <w:tab w:val="left" w:pos="2153"/>
        </w:tabs>
        <w:spacing w:line="148" w:lineRule="exact"/>
        <w:ind w:left="1900"/>
        <w:jc w:val="both"/>
      </w:pPr>
      <w:r>
        <w:t>konstrukci a prvků se určuje v m2 pohledové plochy</w:t>
      </w:r>
    </w:p>
    <w:p w:rsidR="00B27BC4" w:rsidRDefault="006F5C1B">
      <w:pPr>
        <w:pStyle w:val="Zkladntext20"/>
        <w:numPr>
          <w:ilvl w:val="0"/>
          <w:numId w:val="12"/>
        </w:numPr>
        <w:shd w:val="clear" w:color="auto" w:fill="auto"/>
        <w:tabs>
          <w:tab w:val="left" w:pos="2113"/>
        </w:tabs>
        <w:spacing w:line="148" w:lineRule="exact"/>
        <w:ind w:left="1900" w:right="6820"/>
      </w:pPr>
      <w:r>
        <w:t>Povrch hladký je rovný, nezdrsněný, nezvrásněný (např. linoleum, teraco, hladké dlažby, parkety apod.). Povrch drsný je nerovný, zdrsněný, zvrásněný (např betonový potěr, mozaiková dlažba, palubky apod ).</w:t>
      </w:r>
    </w:p>
    <w:p w:rsidR="00B27BC4" w:rsidRDefault="006F5C1B">
      <w:pPr>
        <w:pStyle w:val="Zkladntext20"/>
        <w:numPr>
          <w:ilvl w:val="0"/>
          <w:numId w:val="12"/>
        </w:numPr>
        <w:shd w:val="clear" w:color="auto" w:fill="auto"/>
        <w:tabs>
          <w:tab w:val="left" w:pos="2121"/>
        </w:tabs>
        <w:spacing w:line="148" w:lineRule="exact"/>
        <w:ind w:left="1900" w:right="6660"/>
      </w:pPr>
      <w:r>
        <w:t>V cenách očištěni schodišť jsou započteny náklady na očištěni schodišťových stupňů</w:t>
      </w:r>
      <w:r>
        <w:rPr>
          <w:rStyle w:val="Zkladntext2Nekurzva0"/>
        </w:rPr>
        <w:t xml:space="preserve"> a </w:t>
      </w:r>
      <w:r>
        <w:t>schodišťového zábradlí. Plocha podest se započítává do plochy podlah.</w:t>
      </w:r>
    </w:p>
    <w:p w:rsidR="00B27BC4" w:rsidRDefault="006F5C1B">
      <w:pPr>
        <w:pStyle w:val="Zkladntext20"/>
        <w:numPr>
          <w:ilvl w:val="0"/>
          <w:numId w:val="13"/>
        </w:numPr>
        <w:shd w:val="clear" w:color="auto" w:fill="auto"/>
        <w:tabs>
          <w:tab w:val="left" w:pos="2135"/>
        </w:tabs>
        <w:spacing w:line="148" w:lineRule="exact"/>
        <w:ind w:left="1900" w:right="6660"/>
      </w:pPr>
      <w:r>
        <w:t>V cenách čištěni oken</w:t>
      </w:r>
      <w:r>
        <w:rPr>
          <w:rStyle w:val="Zkladntext2Nekurzva0"/>
        </w:rPr>
        <w:t xml:space="preserve"> a </w:t>
      </w:r>
      <w:r>
        <w:t>balkónových dveří jsou započteny náklady na očištěni rámu, parapetu, prahu a kováni a očištění a vyleštěni skleněné výplně</w:t>
      </w:r>
    </w:p>
    <w:p w:rsidR="00B27BC4" w:rsidRDefault="006F5C1B">
      <w:pPr>
        <w:pStyle w:val="Zkladntext20"/>
        <w:numPr>
          <w:ilvl w:val="0"/>
          <w:numId w:val="13"/>
        </w:numPr>
        <w:shd w:val="clear" w:color="auto" w:fill="auto"/>
        <w:tabs>
          <w:tab w:val="left" w:pos="2131"/>
        </w:tabs>
        <w:spacing w:line="148" w:lineRule="exact"/>
        <w:ind w:left="1900"/>
        <w:jc w:val="both"/>
      </w:pPr>
      <w:r>
        <w:rPr>
          <w:rStyle w:val="Zkladntext2Nekurzva0"/>
        </w:rPr>
        <w:t xml:space="preserve">V </w:t>
      </w:r>
      <w:r>
        <w:t>cenách člšténl dveří a vrat jsou započteny náklady na očištěni rámu. výplně, prahu a kováni</w:t>
      </w:r>
    </w:p>
    <w:p w:rsidR="00B27BC4" w:rsidRDefault="006F5C1B">
      <w:pPr>
        <w:pStyle w:val="Zkladntext20"/>
        <w:numPr>
          <w:ilvl w:val="0"/>
          <w:numId w:val="13"/>
        </w:numPr>
        <w:shd w:val="clear" w:color="auto" w:fill="auto"/>
        <w:tabs>
          <w:tab w:val="left" w:pos="2131"/>
        </w:tabs>
        <w:spacing w:line="148" w:lineRule="exact"/>
        <w:ind w:left="1900"/>
        <w:jc w:val="both"/>
      </w:pPr>
      <w:r>
        <w:t>Čištěni fíms (odstraňování smetl, prachu, náletů apod.) se oceňuje individuálně</w:t>
      </w:r>
    </w:p>
    <w:p w:rsidR="00B27BC4" w:rsidRDefault="006F5C1B">
      <w:pPr>
        <w:pStyle w:val="Zkladntext20"/>
        <w:shd w:val="clear" w:color="auto" w:fill="auto"/>
        <w:spacing w:line="148" w:lineRule="exact"/>
        <w:ind w:left="1900"/>
        <w:jc w:val="both"/>
      </w:pPr>
      <w:r>
        <w:t>9 Odvoz odpadu se ocení položkami odvozu suti ceníku 801-3, hmotnost se stanoví individuálně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20"/>
        <w:gridCol w:w="1267"/>
        <w:gridCol w:w="7474"/>
        <w:gridCol w:w="562"/>
        <w:gridCol w:w="1044"/>
        <w:gridCol w:w="1174"/>
        <w:gridCol w:w="1670"/>
        <w:gridCol w:w="1692"/>
      </w:tblGrid>
      <w:tr w:rsidR="00B27BC4">
        <w:tblPrEx>
          <w:tblCellMar>
            <w:top w:w="0" w:type="dxa"/>
            <w:bottom w:w="0" w:type="dxa"/>
          </w:tblCellMar>
        </w:tblPrEx>
        <w:trPr>
          <w:trHeight w:hRule="exact" w:val="482"/>
          <w:jc w:val="center"/>
        </w:trPr>
        <w:tc>
          <w:tcPr>
            <w:tcW w:w="302" w:type="dxa"/>
            <w:shd w:val="clear" w:color="auto" w:fill="FFFFFF"/>
          </w:tcPr>
          <w:p w:rsidR="00B27BC4" w:rsidRDefault="00B27BC4">
            <w:pPr>
              <w:framePr w:w="15505" w:wrap="notBeside" w:vAnchor="text" w:hAnchor="text" w:xAlign="center" w:y="1"/>
              <w:rPr>
                <w:sz w:val="10"/>
                <w:szCs w:val="10"/>
              </w:rPr>
            </w:pPr>
          </w:p>
        </w:tc>
        <w:tc>
          <w:tcPr>
            <w:tcW w:w="320" w:type="dxa"/>
            <w:shd w:val="clear" w:color="auto" w:fill="FFFFFF"/>
          </w:tcPr>
          <w:p w:rsidR="00B27BC4" w:rsidRDefault="006F5C1B">
            <w:pPr>
              <w:pStyle w:val="Zkladntext20"/>
              <w:framePr w:w="15505" w:wrap="notBeside" w:vAnchor="text" w:hAnchor="text" w:xAlign="center" w:y="1"/>
              <w:shd w:val="clear" w:color="auto" w:fill="auto"/>
              <w:spacing w:after="180" w:line="150" w:lineRule="exact"/>
            </w:pPr>
            <w:r>
              <w:rPr>
                <w:rStyle w:val="Zkladntext275ptNekurzva"/>
              </w:rPr>
              <w:t>w</w:t>
            </w:r>
          </w:p>
          <w:p w:rsidR="00B27BC4" w:rsidRDefault="006F5C1B">
            <w:pPr>
              <w:pStyle w:val="Zkladntext20"/>
              <w:framePr w:w="15505" w:wrap="notBeside" w:vAnchor="text" w:hAnchor="text" w:xAlign="center" w:y="1"/>
              <w:shd w:val="clear" w:color="auto" w:fill="auto"/>
              <w:spacing w:before="180" w:line="110" w:lineRule="exact"/>
            </w:pPr>
            <w:r>
              <w:rPr>
                <w:rStyle w:val="Zkladntext2Nekurzva"/>
              </w:rPr>
              <w:t>D</w:t>
            </w:r>
          </w:p>
        </w:tc>
        <w:tc>
          <w:tcPr>
            <w:tcW w:w="1267" w:type="dxa"/>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96</w:t>
            </w:r>
          </w:p>
        </w:tc>
        <w:tc>
          <w:tcPr>
            <w:tcW w:w="7474" w:type="dxa"/>
            <w:shd w:val="clear" w:color="auto" w:fill="FFFFFF"/>
          </w:tcPr>
          <w:p w:rsidR="00B27BC4" w:rsidRDefault="006F5C1B">
            <w:pPr>
              <w:pStyle w:val="Zkladntext20"/>
              <w:framePr w:w="15505" w:wrap="notBeside" w:vAnchor="text" w:hAnchor="text" w:xAlign="center" w:y="1"/>
              <w:shd w:val="clear" w:color="auto" w:fill="auto"/>
              <w:spacing w:after="120" w:line="130" w:lineRule="exact"/>
            </w:pPr>
            <w:r>
              <w:rPr>
                <w:rStyle w:val="Zkladntext265ptNekurzva"/>
              </w:rPr>
              <w:t>37,9"varna</w:t>
            </w:r>
          </w:p>
          <w:p w:rsidR="00B27BC4" w:rsidRDefault="006F5C1B">
            <w:pPr>
              <w:pStyle w:val="Zkladntext20"/>
              <w:framePr w:w="15505" w:wrap="notBeside" w:vAnchor="text" w:hAnchor="text" w:xAlign="center" w:y="1"/>
              <w:shd w:val="clear" w:color="auto" w:fill="auto"/>
              <w:spacing w:before="120" w:line="150" w:lineRule="exact"/>
            </w:pPr>
            <w:r>
              <w:rPr>
                <w:rStyle w:val="Zkladntext275ptNekurzva"/>
              </w:rPr>
              <w:t>Bourání konstrukcí</w:t>
            </w:r>
          </w:p>
        </w:tc>
        <w:tc>
          <w:tcPr>
            <w:tcW w:w="562" w:type="dxa"/>
            <w:shd w:val="clear" w:color="auto" w:fill="FFFFFF"/>
          </w:tcPr>
          <w:p w:rsidR="00B27BC4" w:rsidRDefault="00B27BC4">
            <w:pPr>
              <w:framePr w:w="15505" w:wrap="notBeside" w:vAnchor="text" w:hAnchor="text" w:xAlign="center" w:y="1"/>
              <w:rPr>
                <w:sz w:val="10"/>
                <w:szCs w:val="10"/>
              </w:rPr>
            </w:pPr>
          </w:p>
        </w:tc>
        <w:tc>
          <w:tcPr>
            <w:tcW w:w="1044" w:type="dxa"/>
            <w:shd w:val="clear" w:color="auto" w:fill="FFFFFF"/>
          </w:tcPr>
          <w:p w:rsidR="00B27BC4" w:rsidRDefault="006F5C1B">
            <w:pPr>
              <w:pStyle w:val="Zkladntext20"/>
              <w:framePr w:w="15505" w:wrap="notBeside" w:vAnchor="text" w:hAnchor="text" w:xAlign="center" w:y="1"/>
              <w:shd w:val="clear" w:color="auto" w:fill="auto"/>
              <w:spacing w:line="130" w:lineRule="exact"/>
              <w:jc w:val="right"/>
            </w:pPr>
            <w:r>
              <w:rPr>
                <w:rStyle w:val="Zkladntext265ptNekurzva"/>
              </w:rPr>
              <w:t>37,900</w:t>
            </w:r>
          </w:p>
        </w:tc>
        <w:tc>
          <w:tcPr>
            <w:tcW w:w="1174" w:type="dxa"/>
            <w:shd w:val="clear" w:color="auto" w:fill="FFFFFF"/>
          </w:tcPr>
          <w:p w:rsidR="00B27BC4" w:rsidRDefault="00B27BC4">
            <w:pPr>
              <w:framePr w:w="15505"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16 833,85</w:t>
            </w:r>
          </w:p>
        </w:tc>
        <w:tc>
          <w:tcPr>
            <w:tcW w:w="1692" w:type="dxa"/>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328"/>
          <w:jc w:val="center"/>
        </w:trPr>
        <w:tc>
          <w:tcPr>
            <w:tcW w:w="302" w:type="dxa"/>
            <w:tcBorders>
              <w:top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pPr>
            <w:r>
              <w:rPr>
                <w:rStyle w:val="Zkladntext275ptNekurzva"/>
              </w:rPr>
              <w:t>14</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pPr>
            <w:r>
              <w:rPr>
                <w:rStyle w:val="Zkladntext275ptNekurzva"/>
              </w:rPr>
              <w:t>965042141</w:t>
            </w:r>
          </w:p>
        </w:tc>
        <w:tc>
          <w:tcPr>
            <w:tcW w:w="7474"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pPr>
            <w:r>
              <w:rPr>
                <w:rStyle w:val="Zkladntext275ptNekurzva"/>
              </w:rPr>
              <w:t>Bourání podkladů pod dlažby nebo mazanin betonových nebo z litého asfaltu tl do 100 mm pl přes 4 m2</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ind w:left="180"/>
            </w:pPr>
            <w:r>
              <w:rPr>
                <w:rStyle w:val="Zkladntext275ptNekurzva"/>
              </w:rPr>
              <w:t>m3</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3,790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2 990,00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11 332,10</w:t>
            </w:r>
          </w:p>
        </w:tc>
        <w:tc>
          <w:tcPr>
            <w:tcW w:w="1692"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05"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73"/>
          <w:jc w:val="center"/>
        </w:trPr>
        <w:tc>
          <w:tcPr>
            <w:tcW w:w="302"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05" w:wrap="notBeside" w:vAnchor="text" w:hAnchor="text" w:xAlign="center" w:y="1"/>
              <w:shd w:val="clear" w:color="auto" w:fill="auto"/>
              <w:spacing w:line="110" w:lineRule="exact"/>
            </w:pPr>
            <w:r>
              <w:rPr>
                <w:rStyle w:val="Zkladntext2Nekurzva"/>
              </w:rPr>
              <w:t>pp</w:t>
            </w:r>
          </w:p>
        </w:tc>
        <w:tc>
          <w:tcPr>
            <w:tcW w:w="1267" w:type="dxa"/>
            <w:shd w:val="clear" w:color="auto" w:fill="FFFFFF"/>
          </w:tcPr>
          <w:p w:rsidR="00B27BC4" w:rsidRDefault="00B27BC4">
            <w:pPr>
              <w:framePr w:w="15505"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05" w:wrap="notBeside" w:vAnchor="text" w:hAnchor="text" w:xAlign="center" w:y="1"/>
              <w:shd w:val="clear" w:color="auto" w:fill="auto"/>
              <w:spacing w:line="110" w:lineRule="exact"/>
            </w:pPr>
            <w:r>
              <w:rPr>
                <w:rStyle w:val="Zkladntext2Nekurzva"/>
              </w:rPr>
              <w:t>Bourání mazanin betonových nebo z litého asfaltu tl. do 100 mm, plochy přes 4 m2</w:t>
            </w:r>
          </w:p>
        </w:tc>
        <w:tc>
          <w:tcPr>
            <w:tcW w:w="562"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c>
          <w:tcPr>
            <w:tcW w:w="1692" w:type="dxa"/>
            <w:tcBorders>
              <w:top w:val="single" w:sz="4" w:space="0" w:color="auto"/>
            </w:tcBorders>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173"/>
          <w:jc w:val="center"/>
        </w:trPr>
        <w:tc>
          <w:tcPr>
            <w:tcW w:w="302" w:type="dxa"/>
            <w:shd w:val="clear" w:color="auto" w:fill="FFFFFF"/>
          </w:tcPr>
          <w:p w:rsidR="00B27BC4" w:rsidRDefault="00B27BC4">
            <w:pPr>
              <w:framePr w:w="15505" w:wrap="notBeside" w:vAnchor="text" w:hAnchor="text" w:xAlign="center" w:y="1"/>
              <w:rPr>
                <w:sz w:val="10"/>
                <w:szCs w:val="10"/>
              </w:rPr>
            </w:pPr>
          </w:p>
        </w:tc>
        <w:tc>
          <w:tcPr>
            <w:tcW w:w="320" w:type="dxa"/>
            <w:shd w:val="clear" w:color="auto" w:fill="FFFFFF"/>
          </w:tcPr>
          <w:p w:rsidR="00B27BC4" w:rsidRDefault="006F5C1B">
            <w:pPr>
              <w:pStyle w:val="Zkladntext20"/>
              <w:framePr w:w="15505" w:wrap="notBeside" w:vAnchor="text" w:hAnchor="text" w:xAlign="center" w:y="1"/>
              <w:shd w:val="clear" w:color="auto" w:fill="auto"/>
              <w:spacing w:line="150" w:lineRule="exact"/>
            </w:pPr>
            <w:r>
              <w:rPr>
                <w:rStyle w:val="Zkladntext275ptNekurzva"/>
              </w:rPr>
              <w:t>w</w:t>
            </w:r>
          </w:p>
        </w:tc>
        <w:tc>
          <w:tcPr>
            <w:tcW w:w="1267" w:type="dxa"/>
            <w:shd w:val="clear" w:color="auto" w:fill="FFFFFF"/>
          </w:tcPr>
          <w:p w:rsidR="00B27BC4" w:rsidRDefault="00B27BC4">
            <w:pPr>
              <w:framePr w:w="15505" w:wrap="notBeside" w:vAnchor="text" w:hAnchor="text" w:xAlign="center" w:y="1"/>
              <w:rPr>
                <w:sz w:val="10"/>
                <w:szCs w:val="10"/>
              </w:rPr>
            </w:pPr>
          </w:p>
        </w:tc>
        <w:tc>
          <w:tcPr>
            <w:tcW w:w="7474" w:type="dxa"/>
            <w:shd w:val="clear" w:color="auto" w:fill="FFFFFF"/>
          </w:tcPr>
          <w:p w:rsidR="00B27BC4" w:rsidRDefault="006F5C1B">
            <w:pPr>
              <w:pStyle w:val="Zkladntext20"/>
              <w:framePr w:w="15505" w:wrap="notBeside" w:vAnchor="text" w:hAnchor="text" w:xAlign="center" w:y="1"/>
              <w:shd w:val="clear" w:color="auto" w:fill="auto"/>
              <w:spacing w:line="130" w:lineRule="exact"/>
            </w:pPr>
            <w:r>
              <w:rPr>
                <w:rStyle w:val="Zkladntext265ptNekurzva"/>
              </w:rPr>
              <w:t>Vybourá se konstrukce podlahy v celé skladbě tl. 100 mm až na podkladní betonovou</w:t>
            </w:r>
          </w:p>
        </w:tc>
        <w:tc>
          <w:tcPr>
            <w:tcW w:w="562" w:type="dxa"/>
            <w:shd w:val="clear" w:color="auto" w:fill="FFFFFF"/>
          </w:tcPr>
          <w:p w:rsidR="00B27BC4" w:rsidRDefault="00B27BC4">
            <w:pPr>
              <w:framePr w:w="15505" w:wrap="notBeside" w:vAnchor="text" w:hAnchor="text" w:xAlign="center" w:y="1"/>
              <w:rPr>
                <w:sz w:val="10"/>
                <w:szCs w:val="10"/>
              </w:rPr>
            </w:pPr>
          </w:p>
        </w:tc>
        <w:tc>
          <w:tcPr>
            <w:tcW w:w="1044" w:type="dxa"/>
            <w:shd w:val="clear" w:color="auto" w:fill="FFFFFF"/>
          </w:tcPr>
          <w:p w:rsidR="00B27BC4" w:rsidRDefault="00B27BC4">
            <w:pPr>
              <w:framePr w:w="15505" w:wrap="notBeside" w:vAnchor="text" w:hAnchor="text" w:xAlign="center" w:y="1"/>
              <w:rPr>
                <w:sz w:val="10"/>
                <w:szCs w:val="10"/>
              </w:rPr>
            </w:pPr>
          </w:p>
        </w:tc>
        <w:tc>
          <w:tcPr>
            <w:tcW w:w="1174" w:type="dxa"/>
            <w:shd w:val="clear" w:color="auto" w:fill="FFFFFF"/>
          </w:tcPr>
          <w:p w:rsidR="00B27BC4" w:rsidRDefault="00B27BC4">
            <w:pPr>
              <w:framePr w:w="15505" w:wrap="notBeside" w:vAnchor="text" w:hAnchor="text" w:xAlign="center" w:y="1"/>
              <w:rPr>
                <w:sz w:val="10"/>
                <w:szCs w:val="10"/>
              </w:rPr>
            </w:pPr>
          </w:p>
        </w:tc>
        <w:tc>
          <w:tcPr>
            <w:tcW w:w="1670" w:type="dxa"/>
            <w:shd w:val="clear" w:color="auto" w:fill="FFFFFF"/>
          </w:tcPr>
          <w:p w:rsidR="00B27BC4" w:rsidRDefault="00B27BC4">
            <w:pPr>
              <w:framePr w:w="15505" w:wrap="notBeside" w:vAnchor="text" w:hAnchor="text" w:xAlign="center" w:y="1"/>
              <w:rPr>
                <w:sz w:val="10"/>
                <w:szCs w:val="10"/>
              </w:rPr>
            </w:pPr>
          </w:p>
        </w:tc>
        <w:tc>
          <w:tcPr>
            <w:tcW w:w="1692" w:type="dxa"/>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166"/>
          <w:jc w:val="center"/>
        </w:trPr>
        <w:tc>
          <w:tcPr>
            <w:tcW w:w="302" w:type="dxa"/>
            <w:shd w:val="clear" w:color="auto" w:fill="FFFFFF"/>
          </w:tcPr>
          <w:p w:rsidR="00B27BC4" w:rsidRDefault="00B27BC4">
            <w:pPr>
              <w:framePr w:w="15505" w:wrap="notBeside" w:vAnchor="text" w:hAnchor="text" w:xAlign="center" w:y="1"/>
              <w:rPr>
                <w:sz w:val="10"/>
                <w:szCs w:val="10"/>
              </w:rPr>
            </w:pPr>
          </w:p>
        </w:tc>
        <w:tc>
          <w:tcPr>
            <w:tcW w:w="320" w:type="dxa"/>
            <w:shd w:val="clear" w:color="auto" w:fill="FFFFFF"/>
          </w:tcPr>
          <w:p w:rsidR="00B27BC4" w:rsidRDefault="006F5C1B">
            <w:pPr>
              <w:pStyle w:val="Zkladntext20"/>
              <w:framePr w:w="15505" w:wrap="notBeside" w:vAnchor="text" w:hAnchor="text" w:xAlign="center" w:y="1"/>
              <w:shd w:val="clear" w:color="auto" w:fill="auto"/>
              <w:spacing w:line="150" w:lineRule="exact"/>
            </w:pPr>
            <w:r>
              <w:rPr>
                <w:rStyle w:val="Zkladntext275ptNekurzva"/>
              </w:rPr>
              <w:t>w</w:t>
            </w:r>
          </w:p>
        </w:tc>
        <w:tc>
          <w:tcPr>
            <w:tcW w:w="1267" w:type="dxa"/>
            <w:shd w:val="clear" w:color="auto" w:fill="FFFFFF"/>
          </w:tcPr>
          <w:p w:rsidR="00B27BC4" w:rsidRDefault="00B27BC4">
            <w:pPr>
              <w:framePr w:w="15505" w:wrap="notBeside" w:vAnchor="text" w:hAnchor="text" w:xAlign="center" w:y="1"/>
              <w:rPr>
                <w:sz w:val="10"/>
                <w:szCs w:val="10"/>
              </w:rPr>
            </w:pPr>
          </w:p>
        </w:tc>
        <w:tc>
          <w:tcPr>
            <w:tcW w:w="7474" w:type="dxa"/>
            <w:shd w:val="clear" w:color="auto" w:fill="FFFFFF"/>
          </w:tcPr>
          <w:p w:rsidR="00B27BC4" w:rsidRDefault="006F5C1B">
            <w:pPr>
              <w:pStyle w:val="Zkladntext20"/>
              <w:framePr w:w="15505" w:wrap="notBeside" w:vAnchor="text" w:hAnchor="text" w:xAlign="center" w:y="1"/>
              <w:shd w:val="clear" w:color="auto" w:fill="auto"/>
              <w:spacing w:line="130" w:lineRule="exact"/>
            </w:pPr>
            <w:r>
              <w:rPr>
                <w:rStyle w:val="Zkladntext265ptNekurzva"/>
              </w:rPr>
              <w:t>desku v místnostech kuchyně</w:t>
            </w:r>
          </w:p>
        </w:tc>
        <w:tc>
          <w:tcPr>
            <w:tcW w:w="562" w:type="dxa"/>
            <w:shd w:val="clear" w:color="auto" w:fill="FFFFFF"/>
          </w:tcPr>
          <w:p w:rsidR="00B27BC4" w:rsidRDefault="00B27BC4">
            <w:pPr>
              <w:framePr w:w="15505" w:wrap="notBeside" w:vAnchor="text" w:hAnchor="text" w:xAlign="center" w:y="1"/>
              <w:rPr>
                <w:sz w:val="10"/>
                <w:szCs w:val="10"/>
              </w:rPr>
            </w:pPr>
          </w:p>
        </w:tc>
        <w:tc>
          <w:tcPr>
            <w:tcW w:w="1044" w:type="dxa"/>
            <w:shd w:val="clear" w:color="auto" w:fill="FFFFFF"/>
          </w:tcPr>
          <w:p w:rsidR="00B27BC4" w:rsidRDefault="00B27BC4">
            <w:pPr>
              <w:framePr w:w="15505" w:wrap="notBeside" w:vAnchor="text" w:hAnchor="text" w:xAlign="center" w:y="1"/>
              <w:rPr>
                <w:sz w:val="10"/>
                <w:szCs w:val="10"/>
              </w:rPr>
            </w:pPr>
          </w:p>
        </w:tc>
        <w:tc>
          <w:tcPr>
            <w:tcW w:w="1174" w:type="dxa"/>
            <w:shd w:val="clear" w:color="auto" w:fill="FFFFFF"/>
          </w:tcPr>
          <w:p w:rsidR="00B27BC4" w:rsidRDefault="00B27BC4">
            <w:pPr>
              <w:framePr w:w="15505" w:wrap="notBeside" w:vAnchor="text" w:hAnchor="text" w:xAlign="center" w:y="1"/>
              <w:rPr>
                <w:sz w:val="10"/>
                <w:szCs w:val="10"/>
              </w:rPr>
            </w:pPr>
          </w:p>
        </w:tc>
        <w:tc>
          <w:tcPr>
            <w:tcW w:w="1670" w:type="dxa"/>
            <w:shd w:val="clear" w:color="auto" w:fill="FFFFFF"/>
          </w:tcPr>
          <w:p w:rsidR="00B27BC4" w:rsidRDefault="00B27BC4">
            <w:pPr>
              <w:framePr w:w="15505" w:wrap="notBeside" w:vAnchor="text" w:hAnchor="text" w:xAlign="center" w:y="1"/>
              <w:rPr>
                <w:sz w:val="10"/>
                <w:szCs w:val="10"/>
              </w:rPr>
            </w:pPr>
          </w:p>
        </w:tc>
        <w:tc>
          <w:tcPr>
            <w:tcW w:w="1692" w:type="dxa"/>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162"/>
          <w:jc w:val="center"/>
        </w:trPr>
        <w:tc>
          <w:tcPr>
            <w:tcW w:w="302" w:type="dxa"/>
            <w:shd w:val="clear" w:color="auto" w:fill="FFFFFF"/>
          </w:tcPr>
          <w:p w:rsidR="00B27BC4" w:rsidRDefault="00B27BC4">
            <w:pPr>
              <w:framePr w:w="15505" w:wrap="notBeside" w:vAnchor="text" w:hAnchor="text" w:xAlign="center" w:y="1"/>
              <w:rPr>
                <w:sz w:val="10"/>
                <w:szCs w:val="10"/>
              </w:rPr>
            </w:pPr>
          </w:p>
        </w:tc>
        <w:tc>
          <w:tcPr>
            <w:tcW w:w="320" w:type="dxa"/>
            <w:shd w:val="clear" w:color="auto" w:fill="FFFFFF"/>
          </w:tcPr>
          <w:p w:rsidR="00B27BC4" w:rsidRDefault="006F5C1B">
            <w:pPr>
              <w:pStyle w:val="Zkladntext20"/>
              <w:framePr w:w="15505" w:wrap="notBeside" w:vAnchor="text" w:hAnchor="text" w:xAlign="center" w:y="1"/>
              <w:shd w:val="clear" w:color="auto" w:fill="auto"/>
              <w:spacing w:line="150" w:lineRule="exact"/>
            </w:pPr>
            <w:r>
              <w:rPr>
                <w:rStyle w:val="Zkladntext275ptNekurzva"/>
              </w:rPr>
              <w:t>w</w:t>
            </w:r>
          </w:p>
        </w:tc>
        <w:tc>
          <w:tcPr>
            <w:tcW w:w="1267" w:type="dxa"/>
            <w:shd w:val="clear" w:color="auto" w:fill="FFFFFF"/>
          </w:tcPr>
          <w:p w:rsidR="00B27BC4" w:rsidRDefault="00B27BC4">
            <w:pPr>
              <w:framePr w:w="15505" w:wrap="notBeside" w:vAnchor="text" w:hAnchor="text" w:xAlign="center" w:y="1"/>
              <w:rPr>
                <w:sz w:val="10"/>
                <w:szCs w:val="10"/>
              </w:rPr>
            </w:pPr>
          </w:p>
        </w:tc>
        <w:tc>
          <w:tcPr>
            <w:tcW w:w="7474" w:type="dxa"/>
            <w:shd w:val="clear" w:color="auto" w:fill="FFFFFF"/>
          </w:tcPr>
          <w:p w:rsidR="00B27BC4" w:rsidRDefault="006F5C1B">
            <w:pPr>
              <w:pStyle w:val="Zkladntext20"/>
              <w:framePr w:w="15505" w:wrap="notBeside" w:vAnchor="text" w:hAnchor="text" w:xAlign="center" w:y="1"/>
              <w:shd w:val="clear" w:color="auto" w:fill="auto"/>
              <w:spacing w:line="130" w:lineRule="exact"/>
            </w:pPr>
            <w:r>
              <w:rPr>
                <w:rStyle w:val="Zkladntext265ptNekurzva"/>
              </w:rPr>
              <w:t>0,1*37,90</w:t>
            </w:r>
          </w:p>
        </w:tc>
        <w:tc>
          <w:tcPr>
            <w:tcW w:w="562" w:type="dxa"/>
            <w:shd w:val="clear" w:color="auto" w:fill="FFFFFF"/>
          </w:tcPr>
          <w:p w:rsidR="00B27BC4" w:rsidRDefault="00B27BC4">
            <w:pPr>
              <w:framePr w:w="15505" w:wrap="notBeside" w:vAnchor="text" w:hAnchor="text" w:xAlign="center" w:y="1"/>
              <w:rPr>
                <w:sz w:val="10"/>
                <w:szCs w:val="10"/>
              </w:rPr>
            </w:pPr>
          </w:p>
        </w:tc>
        <w:tc>
          <w:tcPr>
            <w:tcW w:w="1044" w:type="dxa"/>
            <w:shd w:val="clear" w:color="auto" w:fill="FFFFFF"/>
          </w:tcPr>
          <w:p w:rsidR="00B27BC4" w:rsidRDefault="006F5C1B">
            <w:pPr>
              <w:pStyle w:val="Zkladntext20"/>
              <w:framePr w:w="15505" w:wrap="notBeside" w:vAnchor="text" w:hAnchor="text" w:xAlign="center" w:y="1"/>
              <w:shd w:val="clear" w:color="auto" w:fill="auto"/>
              <w:spacing w:line="130" w:lineRule="exact"/>
              <w:jc w:val="right"/>
            </w:pPr>
            <w:r>
              <w:rPr>
                <w:rStyle w:val="Zkladntext265ptNekurzva"/>
              </w:rPr>
              <w:t>3,790</w:t>
            </w:r>
          </w:p>
        </w:tc>
        <w:tc>
          <w:tcPr>
            <w:tcW w:w="1174" w:type="dxa"/>
            <w:shd w:val="clear" w:color="auto" w:fill="FFFFFF"/>
          </w:tcPr>
          <w:p w:rsidR="00B27BC4" w:rsidRDefault="00B27BC4">
            <w:pPr>
              <w:framePr w:w="15505" w:wrap="notBeside" w:vAnchor="text" w:hAnchor="text" w:xAlign="center" w:y="1"/>
              <w:rPr>
                <w:sz w:val="10"/>
                <w:szCs w:val="10"/>
              </w:rPr>
            </w:pPr>
          </w:p>
        </w:tc>
        <w:tc>
          <w:tcPr>
            <w:tcW w:w="1670" w:type="dxa"/>
            <w:shd w:val="clear" w:color="auto" w:fill="FFFFFF"/>
          </w:tcPr>
          <w:p w:rsidR="00B27BC4" w:rsidRDefault="00B27BC4">
            <w:pPr>
              <w:framePr w:w="15505" w:wrap="notBeside" w:vAnchor="text" w:hAnchor="text" w:xAlign="center" w:y="1"/>
              <w:rPr>
                <w:sz w:val="10"/>
                <w:szCs w:val="10"/>
              </w:rPr>
            </w:pPr>
          </w:p>
        </w:tc>
        <w:tc>
          <w:tcPr>
            <w:tcW w:w="1692" w:type="dxa"/>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169"/>
          <w:jc w:val="center"/>
        </w:trPr>
        <w:tc>
          <w:tcPr>
            <w:tcW w:w="302" w:type="dxa"/>
            <w:shd w:val="clear" w:color="auto" w:fill="FFFFFF"/>
          </w:tcPr>
          <w:p w:rsidR="00B27BC4" w:rsidRDefault="00B27BC4">
            <w:pPr>
              <w:framePr w:w="15505" w:wrap="notBeside" w:vAnchor="text" w:hAnchor="text" w:xAlign="center" w:y="1"/>
              <w:rPr>
                <w:sz w:val="10"/>
                <w:szCs w:val="10"/>
              </w:rPr>
            </w:pPr>
          </w:p>
        </w:tc>
        <w:tc>
          <w:tcPr>
            <w:tcW w:w="320" w:type="dxa"/>
            <w:shd w:val="clear" w:color="auto" w:fill="FFFFFF"/>
          </w:tcPr>
          <w:p w:rsidR="00B27BC4" w:rsidRDefault="006F5C1B">
            <w:pPr>
              <w:pStyle w:val="Zkladntext20"/>
              <w:framePr w:w="15505" w:wrap="notBeside" w:vAnchor="text" w:hAnchor="text" w:xAlign="center" w:y="1"/>
              <w:shd w:val="clear" w:color="auto" w:fill="auto"/>
              <w:spacing w:line="150" w:lineRule="exact"/>
            </w:pPr>
            <w:r>
              <w:rPr>
                <w:rStyle w:val="Zkladntext275ptNekurzva"/>
              </w:rPr>
              <w:t>w</w:t>
            </w:r>
          </w:p>
        </w:tc>
        <w:tc>
          <w:tcPr>
            <w:tcW w:w="1267" w:type="dxa"/>
            <w:shd w:val="clear" w:color="auto" w:fill="FFFFFF"/>
          </w:tcPr>
          <w:p w:rsidR="00B27BC4" w:rsidRDefault="00B27BC4">
            <w:pPr>
              <w:framePr w:w="15505" w:wrap="notBeside" w:vAnchor="text" w:hAnchor="text" w:xAlign="center" w:y="1"/>
              <w:rPr>
                <w:sz w:val="10"/>
                <w:szCs w:val="10"/>
              </w:rPr>
            </w:pPr>
          </w:p>
        </w:tc>
        <w:tc>
          <w:tcPr>
            <w:tcW w:w="7474" w:type="dxa"/>
            <w:shd w:val="clear" w:color="auto" w:fill="FFFFFF"/>
          </w:tcPr>
          <w:p w:rsidR="00B27BC4" w:rsidRDefault="006F5C1B">
            <w:pPr>
              <w:pStyle w:val="Zkladntext20"/>
              <w:framePr w:w="15505" w:wrap="notBeside" w:vAnchor="text" w:hAnchor="text" w:xAlign="center" w:y="1"/>
              <w:shd w:val="clear" w:color="auto" w:fill="auto"/>
              <w:spacing w:line="130" w:lineRule="exact"/>
            </w:pPr>
            <w:r>
              <w:rPr>
                <w:rStyle w:val="Zkladntext265ptNekurzva"/>
              </w:rPr>
              <w:t>Součet</w:t>
            </w:r>
          </w:p>
        </w:tc>
        <w:tc>
          <w:tcPr>
            <w:tcW w:w="562" w:type="dxa"/>
            <w:shd w:val="clear" w:color="auto" w:fill="FFFFFF"/>
          </w:tcPr>
          <w:p w:rsidR="00B27BC4" w:rsidRDefault="00B27BC4">
            <w:pPr>
              <w:framePr w:w="15505" w:wrap="notBeside" w:vAnchor="text" w:hAnchor="text" w:xAlign="center" w:y="1"/>
              <w:rPr>
                <w:sz w:val="10"/>
                <w:szCs w:val="10"/>
              </w:rPr>
            </w:pPr>
          </w:p>
        </w:tc>
        <w:tc>
          <w:tcPr>
            <w:tcW w:w="1044" w:type="dxa"/>
            <w:shd w:val="clear" w:color="auto" w:fill="FFFFFF"/>
          </w:tcPr>
          <w:p w:rsidR="00B27BC4" w:rsidRDefault="006F5C1B">
            <w:pPr>
              <w:pStyle w:val="Zkladntext20"/>
              <w:framePr w:w="15505" w:wrap="notBeside" w:vAnchor="text" w:hAnchor="text" w:xAlign="center" w:y="1"/>
              <w:shd w:val="clear" w:color="auto" w:fill="auto"/>
              <w:spacing w:line="130" w:lineRule="exact"/>
              <w:jc w:val="right"/>
            </w:pPr>
            <w:r>
              <w:rPr>
                <w:rStyle w:val="Zkladntext265ptNekurzva"/>
              </w:rPr>
              <w:t>3,790</w:t>
            </w:r>
          </w:p>
        </w:tc>
        <w:tc>
          <w:tcPr>
            <w:tcW w:w="1174" w:type="dxa"/>
            <w:shd w:val="clear" w:color="auto" w:fill="FFFFFF"/>
          </w:tcPr>
          <w:p w:rsidR="00B27BC4" w:rsidRDefault="00B27BC4">
            <w:pPr>
              <w:framePr w:w="15505" w:wrap="notBeside" w:vAnchor="text" w:hAnchor="text" w:xAlign="center" w:y="1"/>
              <w:rPr>
                <w:sz w:val="10"/>
                <w:szCs w:val="10"/>
              </w:rPr>
            </w:pPr>
          </w:p>
        </w:tc>
        <w:tc>
          <w:tcPr>
            <w:tcW w:w="1670" w:type="dxa"/>
            <w:shd w:val="clear" w:color="auto" w:fill="FFFFFF"/>
          </w:tcPr>
          <w:p w:rsidR="00B27BC4" w:rsidRDefault="00B27BC4">
            <w:pPr>
              <w:framePr w:w="15505" w:wrap="notBeside" w:vAnchor="text" w:hAnchor="text" w:xAlign="center" w:y="1"/>
              <w:rPr>
                <w:sz w:val="10"/>
                <w:szCs w:val="10"/>
              </w:rPr>
            </w:pPr>
          </w:p>
        </w:tc>
        <w:tc>
          <w:tcPr>
            <w:tcW w:w="1692" w:type="dxa"/>
            <w:shd w:val="clear" w:color="auto" w:fill="FFFFFF"/>
          </w:tcPr>
          <w:p w:rsidR="00B27BC4" w:rsidRDefault="00B27BC4">
            <w:pPr>
              <w:framePr w:w="15505"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02"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15</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965049111</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Příplatek k bourání betonových mazanin za bourání mazanin se svařovanou sítí tl do 100 mm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ind w:left="180"/>
            </w:pPr>
            <w:r>
              <w:rPr>
                <w:rStyle w:val="Zkladntext275ptNekurzva"/>
              </w:rPr>
              <w:t>m3</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3,790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76,00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jc w:val="right"/>
            </w:pPr>
            <w:r>
              <w:rPr>
                <w:rStyle w:val="Zkladntext275ptNekurzva"/>
              </w:rPr>
              <w:t>288,04</w:t>
            </w:r>
          </w:p>
        </w:tc>
        <w:tc>
          <w:tcPr>
            <w:tcW w:w="1692"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05"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87"/>
          <w:jc w:val="center"/>
        </w:trPr>
        <w:tc>
          <w:tcPr>
            <w:tcW w:w="302"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320" w:type="dxa"/>
            <w:tcBorders>
              <w:top w:val="single" w:sz="4" w:space="0" w:color="auto"/>
              <w:bottom w:val="single" w:sz="4" w:space="0" w:color="auto"/>
            </w:tcBorders>
            <w:shd w:val="clear" w:color="auto" w:fill="FFFFFF"/>
          </w:tcPr>
          <w:p w:rsidR="00B27BC4" w:rsidRDefault="006F5C1B">
            <w:pPr>
              <w:pStyle w:val="Zkladntext20"/>
              <w:framePr w:w="15505" w:wrap="notBeside" w:vAnchor="text" w:hAnchor="text" w:xAlign="center" w:y="1"/>
              <w:shd w:val="clear" w:color="auto" w:fill="auto"/>
              <w:spacing w:line="110" w:lineRule="exact"/>
            </w:pPr>
            <w:r>
              <w:rPr>
                <w:rStyle w:val="Zkladntext2Nekurzva"/>
              </w:rPr>
              <w:t>pp</w:t>
            </w:r>
          </w:p>
        </w:tc>
        <w:tc>
          <w:tcPr>
            <w:tcW w:w="1267"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7474" w:type="dxa"/>
            <w:tcBorders>
              <w:top w:val="single" w:sz="4" w:space="0" w:color="auto"/>
              <w:bottom w:val="single" w:sz="4" w:space="0" w:color="auto"/>
            </w:tcBorders>
            <w:shd w:val="clear" w:color="auto" w:fill="FFFFFF"/>
          </w:tcPr>
          <w:p w:rsidR="00B27BC4" w:rsidRDefault="006F5C1B">
            <w:pPr>
              <w:pStyle w:val="Zkladntext20"/>
              <w:framePr w:w="15505" w:wrap="notBeside" w:vAnchor="text" w:hAnchor="text" w:xAlign="center" w:y="1"/>
              <w:shd w:val="clear" w:color="auto" w:fill="auto"/>
              <w:spacing w:line="110" w:lineRule="exact"/>
            </w:pPr>
            <w:r>
              <w:rPr>
                <w:rStyle w:val="Zkladntext2Nekurzva"/>
              </w:rPr>
              <w:t>Bourání mazanin Příplatek k cenám za bourání mazanin betonových se svařovanou sítí, tl do 100 mm</w:t>
            </w:r>
          </w:p>
        </w:tc>
        <w:tc>
          <w:tcPr>
            <w:tcW w:w="562"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1044"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1174"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1670"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c>
          <w:tcPr>
            <w:tcW w:w="1692" w:type="dxa"/>
            <w:tcBorders>
              <w:top w:val="single" w:sz="4" w:space="0" w:color="auto"/>
              <w:bottom w:val="single" w:sz="4" w:space="0" w:color="auto"/>
            </w:tcBorders>
            <w:shd w:val="clear" w:color="auto" w:fill="FFFFFF"/>
          </w:tcPr>
          <w:p w:rsidR="00B27BC4" w:rsidRDefault="00B27BC4">
            <w:pPr>
              <w:framePr w:w="15505" w:wrap="notBeside" w:vAnchor="text" w:hAnchor="text" w:xAlign="center" w:y="1"/>
              <w:rPr>
                <w:sz w:val="10"/>
                <w:szCs w:val="10"/>
              </w:rPr>
            </w:pPr>
          </w:p>
        </w:tc>
      </w:tr>
    </w:tbl>
    <w:p w:rsidR="00B27BC4" w:rsidRDefault="00B27BC4">
      <w:pPr>
        <w:framePr w:w="15505" w:wrap="notBeside" w:vAnchor="text" w:hAnchor="text" w:xAlign="center" w:y="1"/>
        <w:rPr>
          <w:sz w:val="2"/>
          <w:szCs w:val="2"/>
        </w:rPr>
      </w:pPr>
    </w:p>
    <w:p w:rsidR="00B27BC4" w:rsidRDefault="00B27BC4">
      <w:pPr>
        <w:rPr>
          <w:sz w:val="2"/>
          <w:szCs w:val="2"/>
        </w:rPr>
      </w:pPr>
    </w:p>
    <w:p w:rsidR="00B27BC4" w:rsidRDefault="00F555BD">
      <w:pPr>
        <w:pStyle w:val="Zkladntext70"/>
        <w:shd w:val="clear" w:color="auto" w:fill="auto"/>
        <w:spacing w:before="242" w:after="187" w:line="110" w:lineRule="exact"/>
        <w:ind w:left="360"/>
        <w:jc w:val="both"/>
      </w:pPr>
      <w:r>
        <w:rPr>
          <w:noProof/>
        </w:rPr>
        <mc:AlternateContent>
          <mc:Choice Requires="wps">
            <w:drawing>
              <wp:anchor distT="0" distB="0" distL="63500" distR="63500" simplePos="0" relativeHeight="251692544" behindDoc="1" locked="0" layoutInCell="1" allowOverlap="1">
                <wp:simplePos x="0" y="0"/>
                <wp:positionH relativeFrom="margin">
                  <wp:posOffset>137160</wp:posOffset>
                </wp:positionH>
                <wp:positionV relativeFrom="paragraph">
                  <wp:posOffset>-1374140</wp:posOffset>
                </wp:positionV>
                <wp:extent cx="9818370" cy="570230"/>
                <wp:effectExtent l="0" t="3810" r="3810" b="0"/>
                <wp:wrapTopAndBottom/>
                <wp:docPr id="15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837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317"/>
                              <w:gridCol w:w="1037"/>
                              <w:gridCol w:w="7708"/>
                              <w:gridCol w:w="562"/>
                              <w:gridCol w:w="1040"/>
                              <w:gridCol w:w="1174"/>
                              <w:gridCol w:w="1670"/>
                              <w:gridCol w:w="1681"/>
                            </w:tblGrid>
                            <w:tr w:rsidR="006F5C1B">
                              <w:tblPrEx>
                                <w:tblCellMar>
                                  <w:top w:w="0" w:type="dxa"/>
                                  <w:bottom w:w="0" w:type="dxa"/>
                                </w:tblCellMar>
                              </w:tblPrEx>
                              <w:trPr>
                                <w:trHeight w:hRule="exact" w:val="277"/>
                                <w:jc w:val="center"/>
                              </w:trPr>
                              <w:tc>
                                <w:tcPr>
                                  <w:tcW w:w="2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16</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3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965081213</w:t>
                                  </w:r>
                                </w:p>
                              </w:tc>
                              <w:tc>
                                <w:tcPr>
                                  <w:tcW w:w="770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80"/>
                                  </w:pPr>
                                  <w:r>
                                    <w:rPr>
                                      <w:rStyle w:val="Zkladntext275ptNekurzva"/>
                                    </w:rPr>
                                    <w:t>Bourání podlah z dlaždic keramických nebo xylolitových tl do 10 mm plochy přes 1 m2</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119,00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4510,10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44" w:lineRule="exact"/>
                            </w:pPr>
                            <w:r>
                              <w:rPr>
                                <w:rStyle w:val="TitulektabulkyExact"/>
                                <w:vertAlign w:val="subscript"/>
                              </w:rPr>
                              <w:t>pp</w:t>
                            </w:r>
                            <w:r>
                              <w:rPr>
                                <w:rStyle w:val="TitulektabulkyExact"/>
                              </w:rPr>
                              <w:tab/>
                              <w:t xml:space="preserve">Bouráni podlah </w:t>
                            </w:r>
                            <w:r>
                              <w:rPr>
                                <w:rStyle w:val="TitulektabulkyKurzvaExact"/>
                              </w:rPr>
                              <w:t>z</w:t>
                            </w:r>
                            <w:r>
                              <w:rPr>
                                <w:rStyle w:val="TitulektabulkyExact"/>
                              </w:rPr>
                              <w:t xml:space="preserve"> dlaždic bez podkladního lože nebo mazaniny, s jakoukoliv výplní spár keramických nebo xylolitových tl. do 10 mm, plochy přes</w:t>
                            </w:r>
                          </w:p>
                          <w:p w:rsidR="006F5C1B" w:rsidRDefault="006F5C1B">
                            <w:pPr>
                              <w:pStyle w:val="Titulektabulky4"/>
                              <w:shd w:val="clear" w:color="auto" w:fill="auto"/>
                            </w:pPr>
                            <w:r>
                              <w:t>1 m2</w:t>
                            </w:r>
                          </w:p>
                          <w:p w:rsidR="006F5C1B" w:rsidRDefault="006F5C1B">
                            <w:pPr>
                              <w:pStyle w:val="Titulektabulky50"/>
                              <w:shd w:val="clear" w:color="auto" w:fill="auto"/>
                            </w:pPr>
                            <w:r>
                              <w:rPr>
                                <w:rStyle w:val="Titulektabulky5Exact"/>
                                <w:i/>
                                <w:iCs/>
                              </w:rPr>
                              <w:t>Poznámka k souboru cen:</w:t>
                            </w:r>
                          </w:p>
                          <w:p w:rsidR="006F5C1B" w:rsidRDefault="006F5C1B">
                            <w:pPr>
                              <w:pStyle w:val="Titulektabulky50"/>
                              <w:shd w:val="clear" w:color="auto" w:fill="auto"/>
                              <w:tabs>
                                <w:tab w:val="left" w:pos="1595"/>
                              </w:tabs>
                              <w:jc w:val="both"/>
                            </w:pPr>
                            <w:r>
                              <w:rPr>
                                <w:rStyle w:val="Titulektabulky5NekurzvaExact"/>
                              </w:rPr>
                              <w:t>PSC</w:t>
                            </w:r>
                            <w:r>
                              <w:rPr>
                                <w:rStyle w:val="Titulektabulky5NekurzvaExact"/>
                              </w:rPr>
                              <w:tab/>
                            </w:r>
                            <w:r>
                              <w:rPr>
                                <w:rStyle w:val="Titulektabulky5Exact"/>
                                <w:i/>
                                <w:iCs/>
                              </w:rPr>
                              <w:t>1. Odsekáni sokllků se oceňuje cenami souboru cen 965 08.</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42" type="#_x0000_t202" style="position:absolute;left:0;text-align:left;margin-left:10.8pt;margin-top:-108.2pt;width:773.1pt;height:44.9pt;z-index:-251623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lpsw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317"/>
                        <w:gridCol w:w="1037"/>
                        <w:gridCol w:w="7708"/>
                        <w:gridCol w:w="562"/>
                        <w:gridCol w:w="1040"/>
                        <w:gridCol w:w="1174"/>
                        <w:gridCol w:w="1670"/>
                        <w:gridCol w:w="1681"/>
                      </w:tblGrid>
                      <w:tr w:rsidR="006F5C1B">
                        <w:tblPrEx>
                          <w:tblCellMar>
                            <w:top w:w="0" w:type="dxa"/>
                            <w:bottom w:w="0" w:type="dxa"/>
                          </w:tblCellMar>
                        </w:tblPrEx>
                        <w:trPr>
                          <w:trHeight w:hRule="exact" w:val="277"/>
                          <w:jc w:val="center"/>
                        </w:trPr>
                        <w:tc>
                          <w:tcPr>
                            <w:tcW w:w="2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16</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3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965081213</w:t>
                            </w:r>
                          </w:p>
                        </w:tc>
                        <w:tc>
                          <w:tcPr>
                            <w:tcW w:w="770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80"/>
                            </w:pPr>
                            <w:r>
                              <w:rPr>
                                <w:rStyle w:val="Zkladntext275ptNekurzva"/>
                              </w:rPr>
                              <w:t>Bourání podlah z dlaždic keramických nebo xylolitových tl do 10 mm plochy přes 1 m2</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119,00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4510,10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44" w:lineRule="exact"/>
                      </w:pPr>
                      <w:r>
                        <w:rPr>
                          <w:rStyle w:val="TitulektabulkyExact"/>
                          <w:vertAlign w:val="subscript"/>
                        </w:rPr>
                        <w:t>pp</w:t>
                      </w:r>
                      <w:r>
                        <w:rPr>
                          <w:rStyle w:val="TitulektabulkyExact"/>
                        </w:rPr>
                        <w:tab/>
                        <w:t xml:space="preserve">Bouráni podlah </w:t>
                      </w:r>
                      <w:r>
                        <w:rPr>
                          <w:rStyle w:val="TitulektabulkyKurzvaExact"/>
                        </w:rPr>
                        <w:t>z</w:t>
                      </w:r>
                      <w:r>
                        <w:rPr>
                          <w:rStyle w:val="TitulektabulkyExact"/>
                        </w:rPr>
                        <w:t xml:space="preserve"> dlaždic bez podkladního lože nebo mazaniny, s jakoukoliv výplní spár keramických nebo xylolitových tl. do 10 mm, plochy přes</w:t>
                      </w:r>
                    </w:p>
                    <w:p w:rsidR="006F5C1B" w:rsidRDefault="006F5C1B">
                      <w:pPr>
                        <w:pStyle w:val="Titulektabulky4"/>
                        <w:shd w:val="clear" w:color="auto" w:fill="auto"/>
                      </w:pPr>
                      <w:r>
                        <w:t>1 m2</w:t>
                      </w:r>
                    </w:p>
                    <w:p w:rsidR="006F5C1B" w:rsidRDefault="006F5C1B">
                      <w:pPr>
                        <w:pStyle w:val="Titulektabulky50"/>
                        <w:shd w:val="clear" w:color="auto" w:fill="auto"/>
                      </w:pPr>
                      <w:r>
                        <w:rPr>
                          <w:rStyle w:val="Titulektabulky5Exact"/>
                          <w:i/>
                          <w:iCs/>
                        </w:rPr>
                        <w:t>Poznámka k souboru cen:</w:t>
                      </w:r>
                    </w:p>
                    <w:p w:rsidR="006F5C1B" w:rsidRDefault="006F5C1B">
                      <w:pPr>
                        <w:pStyle w:val="Titulektabulky50"/>
                        <w:shd w:val="clear" w:color="auto" w:fill="auto"/>
                        <w:tabs>
                          <w:tab w:val="left" w:pos="1595"/>
                        </w:tabs>
                        <w:jc w:val="both"/>
                      </w:pPr>
                      <w:r>
                        <w:rPr>
                          <w:rStyle w:val="Titulektabulky5NekurzvaExact"/>
                        </w:rPr>
                        <w:t>PSC</w:t>
                      </w:r>
                      <w:r>
                        <w:rPr>
                          <w:rStyle w:val="Titulektabulky5NekurzvaExact"/>
                        </w:rPr>
                        <w:tab/>
                      </w:r>
                      <w:r>
                        <w:rPr>
                          <w:rStyle w:val="Titulektabulky5Exact"/>
                          <w:i/>
                          <w:iCs/>
                        </w:rPr>
                        <w:t>1. Odsekáni sokllků se oceňuje cenami souboru cen 965 08.</w:t>
                      </w:r>
                    </w:p>
                    <w:p w:rsidR="006F5C1B" w:rsidRDefault="006F5C1B">
                      <w:pPr>
                        <w:rPr>
                          <w:sz w:val="2"/>
                          <w:szCs w:val="2"/>
                        </w:rPr>
                      </w:pPr>
                    </w:p>
                  </w:txbxContent>
                </v:textbox>
                <w10:wrap type="topAndBottom" anchorx="margin"/>
              </v:shape>
            </w:pict>
          </mc:Fallback>
        </mc:AlternateContent>
      </w:r>
      <w:r>
        <w:rPr>
          <w:noProof/>
        </w:rPr>
        <mc:AlternateContent>
          <mc:Choice Requires="wps">
            <w:drawing>
              <wp:anchor distT="80010" distB="0" distL="836930" distR="63500" simplePos="0" relativeHeight="251693568" behindDoc="1" locked="0" layoutInCell="1" allowOverlap="1">
                <wp:simplePos x="0" y="0"/>
                <wp:positionH relativeFrom="margin">
                  <wp:posOffset>121285</wp:posOffset>
                </wp:positionH>
                <wp:positionV relativeFrom="paragraph">
                  <wp:posOffset>-742950</wp:posOffset>
                </wp:positionV>
                <wp:extent cx="9841230" cy="890905"/>
                <wp:effectExtent l="1270" t="0" r="0" b="0"/>
                <wp:wrapSquare wrapText="left"/>
                <wp:docPr id="15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230"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tabs>
                                <w:tab w:val="left" w:pos="1566"/>
                              </w:tabs>
                            </w:pPr>
                            <w:r>
                              <w:rPr>
                                <w:rStyle w:val="Titulektabulky675ptExact"/>
                              </w:rPr>
                              <w:t>w</w:t>
                            </w:r>
                            <w:r>
                              <w:rPr>
                                <w:rStyle w:val="Titulektabulky675ptExact"/>
                              </w:rPr>
                              <w:tab/>
                            </w:r>
                            <w:r>
                              <w:rPr>
                                <w:rStyle w:val="Titulektabulky6Exact"/>
                              </w:rPr>
                              <w:t>vybourá se keramická dlažba</w:t>
                            </w:r>
                          </w:p>
                          <w:p w:rsidR="006F5C1B" w:rsidRDefault="006F5C1B">
                            <w:pPr>
                              <w:pStyle w:val="Titulektabulky60"/>
                              <w:shd w:val="clear" w:color="auto" w:fill="auto"/>
                              <w:tabs>
                                <w:tab w:val="left" w:pos="1562"/>
                                <w:tab w:val="left" w:pos="10202"/>
                              </w:tabs>
                            </w:pPr>
                            <w:r>
                              <w:rPr>
                                <w:rStyle w:val="Titulektabulky6Exact"/>
                              </w:rPr>
                              <w:t>W</w:t>
                            </w:r>
                            <w:r>
                              <w:rPr>
                                <w:rStyle w:val="Titulektabulky6Exact"/>
                              </w:rPr>
                              <w:tab/>
                              <w:t>37,90</w:t>
                            </w:r>
                            <w:r>
                              <w:rPr>
                                <w:rStyle w:val="Titulektabulky6Exact"/>
                              </w:rPr>
                              <w:tab/>
                              <w:t>37,900</w:t>
                            </w:r>
                          </w:p>
                          <w:p w:rsidR="006F5C1B" w:rsidRDefault="006F5C1B">
                            <w:pPr>
                              <w:pStyle w:val="Titulektabulky60"/>
                              <w:shd w:val="clear" w:color="auto" w:fill="auto"/>
                              <w:tabs>
                                <w:tab w:val="left" w:pos="1591"/>
                                <w:tab w:val="left" w:pos="3035"/>
                                <w:tab w:val="left" w:leader="underscore" w:pos="3143"/>
                                <w:tab w:val="left" w:leader="underscore" w:pos="4028"/>
                                <w:tab w:val="left" w:leader="underscore" w:pos="4637"/>
                                <w:tab w:val="left" w:leader="underscore" w:pos="5450"/>
                                <w:tab w:val="left" w:leader="underscore" w:pos="5814"/>
                                <w:tab w:val="left" w:leader="underscore" w:pos="6088"/>
                                <w:tab w:val="left" w:pos="8748"/>
                                <w:tab w:val="left" w:leader="underscore" w:pos="8950"/>
                                <w:tab w:val="left" w:leader="underscore" w:pos="9720"/>
                                <w:tab w:val="left" w:leader="underscore" w:pos="10206"/>
                              </w:tabs>
                            </w:pPr>
                            <w:r>
                              <w:rPr>
                                <w:rStyle w:val="Titulektabulky6Exact"/>
                              </w:rPr>
                              <w:t>W</w:t>
                            </w:r>
                            <w:r>
                              <w:rPr>
                                <w:rStyle w:val="Titulektabulky6Exact"/>
                              </w:rPr>
                              <w:tab/>
                              <w:t>Součet</w:t>
                            </w:r>
                            <w:r>
                              <w:rPr>
                                <w:rStyle w:val="Titulektabulky6Exact"/>
                              </w:rPr>
                              <w:tab/>
                            </w:r>
                            <w:r>
                              <w:rPr>
                                <w:rStyle w:val="Titulektabulky6Exact"/>
                              </w:rPr>
                              <w:tab/>
                            </w:r>
                            <w:r>
                              <w:rPr>
                                <w:rStyle w:val="Titulektabulky6Exact"/>
                              </w:rPr>
                              <w:tab/>
                            </w:r>
                            <w:r>
                              <w:rPr>
                                <w:rStyle w:val="Titulektabulky6Exact"/>
                              </w:rPr>
                              <w:tab/>
                            </w:r>
                            <w:r>
                              <w:rPr>
                                <w:rStyle w:val="Titulektabulky6Exact"/>
                              </w:rPr>
                              <w:tab/>
                            </w:r>
                            <w:r>
                              <w:rPr>
                                <w:rStyle w:val="Titulektabulky6Exact"/>
                              </w:rPr>
                              <w:tab/>
                            </w:r>
                            <w:r>
                              <w:rPr>
                                <w:rStyle w:val="Titulektabulky6Exact"/>
                              </w:rPr>
                              <w:tab/>
                              <w:t xml:space="preserve"> __</w:t>
                            </w:r>
                            <w:r>
                              <w:rPr>
                                <w:rStyle w:val="Titulektabulky6Exact"/>
                              </w:rPr>
                              <w:tab/>
                            </w:r>
                            <w:r>
                              <w:rPr>
                                <w:rStyle w:val="Titulektabulky6Exact"/>
                              </w:rPr>
                              <w:tab/>
                            </w:r>
                            <w:r>
                              <w:rPr>
                                <w:rStyle w:val="Titulektabulky6Exact"/>
                              </w:rPr>
                              <w:tab/>
                            </w:r>
                            <w:r>
                              <w:rPr>
                                <w:rStyle w:val="Titulektabulky6Exact"/>
                              </w:rPr>
                              <w:tab/>
                              <w:t>37,900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
                              <w:gridCol w:w="1062"/>
                              <w:gridCol w:w="7682"/>
                              <w:gridCol w:w="558"/>
                              <w:gridCol w:w="1044"/>
                              <w:gridCol w:w="1174"/>
                              <w:gridCol w:w="1670"/>
                              <w:gridCol w:w="1678"/>
                            </w:tblGrid>
                            <w:tr w:rsidR="006F5C1B">
                              <w:tblPrEx>
                                <w:tblCellMar>
                                  <w:top w:w="0" w:type="dxa"/>
                                  <w:bottom w:w="0" w:type="dxa"/>
                                </w:tblCellMar>
                              </w:tblPrEx>
                              <w:trPr>
                                <w:trHeight w:hRule="exact" w:val="266"/>
                                <w:jc w:val="center"/>
                              </w:trPr>
                              <w:tc>
                                <w:tcPr>
                                  <w:tcW w:w="63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17 K</w:t>
                                  </w:r>
                                </w:p>
                              </w:tc>
                              <w:tc>
                                <w:tcPr>
                                  <w:tcW w:w="10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968072455</w:t>
                                  </w:r>
                                </w:p>
                              </w:tc>
                              <w:tc>
                                <w:tcPr>
                                  <w:tcW w:w="7682"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240"/>
                                  </w:pPr>
                                  <w:r>
                                    <w:rPr>
                                      <w:rStyle w:val="Zkladntext275ptNekurzva"/>
                                    </w:rPr>
                                    <w:t>Vybourání kovových dveřních zárubní pl do 2 m2</w:t>
                                  </w:r>
                                </w:p>
                              </w:tc>
                              <w:tc>
                                <w:tcPr>
                                  <w:tcW w:w="55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1,982</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355,00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703,61</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55" w:lineRule="exact"/>
                            </w:pPr>
                            <w:r>
                              <w:rPr>
                                <w:rStyle w:val="TitulektabulkyExact"/>
                              </w:rPr>
                              <w:t xml:space="preserve">Vybouráni kovových rámů oken s křídly, dveřních zárubní, vrat, stěn, osténí nebo obkladů dveřních zárubni, plochy do 2 m2 </w:t>
                            </w:r>
                            <w:r>
                              <w:rPr>
                                <w:rStyle w:val="TitulektabulkyKurzvaExact"/>
                              </w:rPr>
                              <w:t>Poznámka k souboru cen:</w:t>
                            </w:r>
                          </w:p>
                          <w:p w:rsidR="006F5C1B" w:rsidRDefault="006F5C1B">
                            <w:pPr>
                              <w:pStyle w:val="Titulektabulky50"/>
                              <w:numPr>
                                <w:ilvl w:val="0"/>
                                <w:numId w:val="5"/>
                              </w:numPr>
                              <w:shd w:val="clear" w:color="auto" w:fill="auto"/>
                              <w:tabs>
                                <w:tab w:val="left" w:pos="126"/>
                              </w:tabs>
                              <w:spacing w:line="155" w:lineRule="exact"/>
                              <w:jc w:val="both"/>
                            </w:pPr>
                            <w:r>
                              <w:rPr>
                                <w:rStyle w:val="Titulektabulky5NekurzvaExact"/>
                              </w:rPr>
                              <w:t xml:space="preserve">V </w:t>
                            </w:r>
                            <w:r>
                              <w:rPr>
                                <w:rStyle w:val="Titulektabulky5Exact"/>
                                <w:i/>
                                <w:iCs/>
                              </w:rPr>
                              <w:t>cenách -2244 až -2559 jsou započteny i náklady na vyvěšeni křidel.</w:t>
                            </w:r>
                          </w:p>
                          <w:p w:rsidR="006F5C1B" w:rsidRDefault="006F5C1B">
                            <w:pPr>
                              <w:pStyle w:val="Titulektabulky50"/>
                              <w:numPr>
                                <w:ilvl w:val="0"/>
                                <w:numId w:val="5"/>
                              </w:numPr>
                              <w:shd w:val="clear" w:color="auto" w:fill="auto"/>
                              <w:tabs>
                                <w:tab w:val="left" w:pos="130"/>
                              </w:tabs>
                              <w:spacing w:line="155" w:lineRule="exact"/>
                              <w:jc w:val="both"/>
                            </w:pPr>
                            <w:r>
                              <w:rPr>
                                <w:rStyle w:val="Titulektabulky5Exact"/>
                                <w:i/>
                                <w:iCs/>
                              </w:rPr>
                              <w:t>Cenou -2641 se oceňuje i vybouráni nosné ocelové konstrukce pro sádrokartonové příčky.</w:t>
                            </w:r>
                          </w:p>
                          <w:p w:rsidR="006F5C1B" w:rsidRDefault="006F5C1B">
                            <w:pPr>
                              <w:pStyle w:val="Titulektabulky7"/>
                              <w:shd w:val="clear" w:color="auto" w:fill="auto"/>
                              <w:spacing w:line="120" w:lineRule="exact"/>
                            </w:pPr>
                            <w:r>
                              <w:t>PP</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43" type="#_x0000_t202" style="position:absolute;left:0;text-align:left;margin-left:9.55pt;margin-top:-58.5pt;width:774.9pt;height:70.15pt;z-index:-251622912;visibility:visible;mso-wrap-style:square;mso-width-percent:0;mso-height-percent:0;mso-wrap-distance-left:65.9pt;mso-wrap-distance-top:6.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3ssAIAALU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" filled="f" stroked="f">
                <v:textbox style="mso-fit-shape-to-text:t" inset="0,0,0,0">
                  <w:txbxContent>
                    <w:p w:rsidR="006F5C1B" w:rsidRDefault="006F5C1B">
                      <w:pPr>
                        <w:pStyle w:val="Titulektabulky60"/>
                        <w:shd w:val="clear" w:color="auto" w:fill="auto"/>
                        <w:tabs>
                          <w:tab w:val="left" w:pos="1566"/>
                        </w:tabs>
                      </w:pPr>
                      <w:r>
                        <w:rPr>
                          <w:rStyle w:val="Titulektabulky675ptExact"/>
                        </w:rPr>
                        <w:t>w</w:t>
                      </w:r>
                      <w:r>
                        <w:rPr>
                          <w:rStyle w:val="Titulektabulky675ptExact"/>
                        </w:rPr>
                        <w:tab/>
                      </w:r>
                      <w:r>
                        <w:rPr>
                          <w:rStyle w:val="Titulektabulky6Exact"/>
                        </w:rPr>
                        <w:t>vybourá se keramická dlažba</w:t>
                      </w:r>
                    </w:p>
                    <w:p w:rsidR="006F5C1B" w:rsidRDefault="006F5C1B">
                      <w:pPr>
                        <w:pStyle w:val="Titulektabulky60"/>
                        <w:shd w:val="clear" w:color="auto" w:fill="auto"/>
                        <w:tabs>
                          <w:tab w:val="left" w:pos="1562"/>
                          <w:tab w:val="left" w:pos="10202"/>
                        </w:tabs>
                      </w:pPr>
                      <w:r>
                        <w:rPr>
                          <w:rStyle w:val="Titulektabulky6Exact"/>
                        </w:rPr>
                        <w:t>W</w:t>
                      </w:r>
                      <w:r>
                        <w:rPr>
                          <w:rStyle w:val="Titulektabulky6Exact"/>
                        </w:rPr>
                        <w:tab/>
                        <w:t>37,90</w:t>
                      </w:r>
                      <w:r>
                        <w:rPr>
                          <w:rStyle w:val="Titulektabulky6Exact"/>
                        </w:rPr>
                        <w:tab/>
                        <w:t>37,900</w:t>
                      </w:r>
                    </w:p>
                    <w:p w:rsidR="006F5C1B" w:rsidRDefault="006F5C1B">
                      <w:pPr>
                        <w:pStyle w:val="Titulektabulky60"/>
                        <w:shd w:val="clear" w:color="auto" w:fill="auto"/>
                        <w:tabs>
                          <w:tab w:val="left" w:pos="1591"/>
                          <w:tab w:val="left" w:pos="3035"/>
                          <w:tab w:val="left" w:leader="underscore" w:pos="3143"/>
                          <w:tab w:val="left" w:leader="underscore" w:pos="4028"/>
                          <w:tab w:val="left" w:leader="underscore" w:pos="4637"/>
                          <w:tab w:val="left" w:leader="underscore" w:pos="5450"/>
                          <w:tab w:val="left" w:leader="underscore" w:pos="5814"/>
                          <w:tab w:val="left" w:leader="underscore" w:pos="6088"/>
                          <w:tab w:val="left" w:pos="8748"/>
                          <w:tab w:val="left" w:leader="underscore" w:pos="8950"/>
                          <w:tab w:val="left" w:leader="underscore" w:pos="9720"/>
                          <w:tab w:val="left" w:leader="underscore" w:pos="10206"/>
                        </w:tabs>
                      </w:pPr>
                      <w:r>
                        <w:rPr>
                          <w:rStyle w:val="Titulektabulky6Exact"/>
                        </w:rPr>
                        <w:t>W</w:t>
                      </w:r>
                      <w:r>
                        <w:rPr>
                          <w:rStyle w:val="Titulektabulky6Exact"/>
                        </w:rPr>
                        <w:tab/>
                        <w:t>Součet</w:t>
                      </w:r>
                      <w:r>
                        <w:rPr>
                          <w:rStyle w:val="Titulektabulky6Exact"/>
                        </w:rPr>
                        <w:tab/>
                      </w:r>
                      <w:r>
                        <w:rPr>
                          <w:rStyle w:val="Titulektabulky6Exact"/>
                        </w:rPr>
                        <w:tab/>
                      </w:r>
                      <w:r>
                        <w:rPr>
                          <w:rStyle w:val="Titulektabulky6Exact"/>
                        </w:rPr>
                        <w:tab/>
                      </w:r>
                      <w:r>
                        <w:rPr>
                          <w:rStyle w:val="Titulektabulky6Exact"/>
                        </w:rPr>
                        <w:tab/>
                      </w:r>
                      <w:r>
                        <w:rPr>
                          <w:rStyle w:val="Titulektabulky6Exact"/>
                        </w:rPr>
                        <w:tab/>
                      </w:r>
                      <w:r>
                        <w:rPr>
                          <w:rStyle w:val="Titulektabulky6Exact"/>
                        </w:rPr>
                        <w:tab/>
                      </w:r>
                      <w:r>
                        <w:rPr>
                          <w:rStyle w:val="Titulektabulky6Exact"/>
                        </w:rPr>
                        <w:tab/>
                        <w:t xml:space="preserve"> __</w:t>
                      </w:r>
                      <w:r>
                        <w:rPr>
                          <w:rStyle w:val="Titulektabulky6Exact"/>
                        </w:rPr>
                        <w:tab/>
                      </w:r>
                      <w:r>
                        <w:rPr>
                          <w:rStyle w:val="Titulektabulky6Exact"/>
                        </w:rPr>
                        <w:tab/>
                      </w:r>
                      <w:r>
                        <w:rPr>
                          <w:rStyle w:val="Titulektabulky6Exact"/>
                        </w:rPr>
                        <w:tab/>
                      </w:r>
                      <w:r>
                        <w:rPr>
                          <w:rStyle w:val="Titulektabulky6Exact"/>
                        </w:rPr>
                        <w:tab/>
                        <w:t>37,900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
                        <w:gridCol w:w="1062"/>
                        <w:gridCol w:w="7682"/>
                        <w:gridCol w:w="558"/>
                        <w:gridCol w:w="1044"/>
                        <w:gridCol w:w="1174"/>
                        <w:gridCol w:w="1670"/>
                        <w:gridCol w:w="1678"/>
                      </w:tblGrid>
                      <w:tr w:rsidR="006F5C1B">
                        <w:tblPrEx>
                          <w:tblCellMar>
                            <w:top w:w="0" w:type="dxa"/>
                            <w:bottom w:w="0" w:type="dxa"/>
                          </w:tblCellMar>
                        </w:tblPrEx>
                        <w:trPr>
                          <w:trHeight w:hRule="exact" w:val="266"/>
                          <w:jc w:val="center"/>
                        </w:trPr>
                        <w:tc>
                          <w:tcPr>
                            <w:tcW w:w="63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17 K</w:t>
                            </w:r>
                          </w:p>
                        </w:tc>
                        <w:tc>
                          <w:tcPr>
                            <w:tcW w:w="10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968072455</w:t>
                            </w:r>
                          </w:p>
                        </w:tc>
                        <w:tc>
                          <w:tcPr>
                            <w:tcW w:w="7682"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240"/>
                            </w:pPr>
                            <w:r>
                              <w:rPr>
                                <w:rStyle w:val="Zkladntext275ptNekurzva"/>
                              </w:rPr>
                              <w:t>Vybourání kovových dveřních zárubní pl do 2 m2</w:t>
                            </w:r>
                          </w:p>
                        </w:tc>
                        <w:tc>
                          <w:tcPr>
                            <w:tcW w:w="55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1,982</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355,00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703,61</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55" w:lineRule="exact"/>
                      </w:pPr>
                      <w:r>
                        <w:rPr>
                          <w:rStyle w:val="TitulektabulkyExact"/>
                        </w:rPr>
                        <w:t xml:space="preserve">Vybouráni kovových rámů oken s křídly, dveřních zárubní, vrat, stěn, osténí nebo obkladů dveřních zárubni, plochy do 2 m2 </w:t>
                      </w:r>
                      <w:r>
                        <w:rPr>
                          <w:rStyle w:val="TitulektabulkyKurzvaExact"/>
                        </w:rPr>
                        <w:t>Poznámka k souboru cen:</w:t>
                      </w:r>
                    </w:p>
                    <w:p w:rsidR="006F5C1B" w:rsidRDefault="006F5C1B">
                      <w:pPr>
                        <w:pStyle w:val="Titulektabulky50"/>
                        <w:numPr>
                          <w:ilvl w:val="0"/>
                          <w:numId w:val="5"/>
                        </w:numPr>
                        <w:shd w:val="clear" w:color="auto" w:fill="auto"/>
                        <w:tabs>
                          <w:tab w:val="left" w:pos="126"/>
                        </w:tabs>
                        <w:spacing w:line="155" w:lineRule="exact"/>
                        <w:jc w:val="both"/>
                      </w:pPr>
                      <w:r>
                        <w:rPr>
                          <w:rStyle w:val="Titulektabulky5NekurzvaExact"/>
                        </w:rPr>
                        <w:t xml:space="preserve">V </w:t>
                      </w:r>
                      <w:r>
                        <w:rPr>
                          <w:rStyle w:val="Titulektabulky5Exact"/>
                          <w:i/>
                          <w:iCs/>
                        </w:rPr>
                        <w:t>cenách -2244 až -2559 jsou započteny i náklady na vyvěšeni křidel.</w:t>
                      </w:r>
                    </w:p>
                    <w:p w:rsidR="006F5C1B" w:rsidRDefault="006F5C1B">
                      <w:pPr>
                        <w:pStyle w:val="Titulektabulky50"/>
                        <w:numPr>
                          <w:ilvl w:val="0"/>
                          <w:numId w:val="5"/>
                        </w:numPr>
                        <w:shd w:val="clear" w:color="auto" w:fill="auto"/>
                        <w:tabs>
                          <w:tab w:val="left" w:pos="130"/>
                        </w:tabs>
                        <w:spacing w:line="155" w:lineRule="exact"/>
                        <w:jc w:val="both"/>
                      </w:pPr>
                      <w:r>
                        <w:rPr>
                          <w:rStyle w:val="Titulektabulky5Exact"/>
                          <w:i/>
                          <w:iCs/>
                        </w:rPr>
                        <w:t>Cenou -2641 se oceňuje i vybouráni nosné ocelové konstrukce pro sádrokartonové příčky.</w:t>
                      </w:r>
                    </w:p>
                    <w:p w:rsidR="006F5C1B" w:rsidRDefault="006F5C1B">
                      <w:pPr>
                        <w:pStyle w:val="Titulektabulky7"/>
                        <w:shd w:val="clear" w:color="auto" w:fill="auto"/>
                        <w:spacing w:line="120" w:lineRule="exact"/>
                      </w:pPr>
                      <w:r>
                        <w:t>PP</w:t>
                      </w:r>
                    </w:p>
                    <w:p w:rsidR="006F5C1B" w:rsidRDefault="006F5C1B">
                      <w:pPr>
                        <w:rPr>
                          <w:sz w:val="2"/>
                          <w:szCs w:val="2"/>
                        </w:rPr>
                      </w:pPr>
                    </w:p>
                  </w:txbxContent>
                </v:textbox>
                <w10:wrap type="square" side="left" anchorx="margin"/>
              </v:shape>
            </w:pict>
          </mc:Fallback>
        </mc:AlternateContent>
      </w:r>
      <w:r w:rsidR="006F5C1B">
        <w:t>PSC</w:t>
      </w:r>
    </w:p>
    <w:p w:rsidR="00B27BC4" w:rsidRDefault="006F5C1B">
      <w:pPr>
        <w:pStyle w:val="Obsah5"/>
        <w:shd w:val="clear" w:color="auto" w:fill="auto"/>
        <w:tabs>
          <w:tab w:val="left" w:pos="2014"/>
          <w:tab w:val="left" w:pos="3198"/>
          <w:tab w:val="left" w:pos="6135"/>
          <w:tab w:val="right" w:pos="10961"/>
        </w:tabs>
        <w:spacing w:before="0"/>
        <w:ind w:left="360"/>
      </w:pPr>
      <w:r>
        <w:fldChar w:fldCharType="begin"/>
      </w:r>
      <w:r>
        <w:instrText xml:space="preserve"> TOC \o "1-5" \h \z </w:instrText>
      </w:r>
      <w:r>
        <w:fldChar w:fldCharType="separate"/>
      </w:r>
      <w:r>
        <w:rPr>
          <w:rStyle w:val="Obsah75pt"/>
        </w:rPr>
        <w:t>w</w:t>
      </w:r>
      <w:r>
        <w:rPr>
          <w:rStyle w:val="Obsah75pt"/>
        </w:rPr>
        <w:tab/>
      </w:r>
      <w:r>
        <w:t>0,6*1,97"Vybourají</w:t>
      </w:r>
      <w:r>
        <w:tab/>
        <w:t>se dveře do strojovny výtahu vč. zárubní (rozměr</w:t>
      </w:r>
      <w:r>
        <w:tab/>
        <w:t>600/1970)</w:t>
      </w:r>
      <w:r>
        <w:tab/>
        <w:t>1,182</w:t>
      </w:r>
    </w:p>
    <w:p w:rsidR="00B27BC4" w:rsidRDefault="006F5C1B">
      <w:pPr>
        <w:pStyle w:val="Obsah5"/>
        <w:shd w:val="clear" w:color="auto" w:fill="auto"/>
        <w:tabs>
          <w:tab w:val="left" w:pos="2014"/>
          <w:tab w:val="left" w:pos="3198"/>
          <w:tab w:val="right" w:pos="10961"/>
        </w:tabs>
        <w:spacing w:before="0"/>
        <w:ind w:left="360"/>
      </w:pPr>
      <w:r>
        <w:t>W</w:t>
      </w:r>
      <w:r>
        <w:tab/>
        <w:t>0,5*0,8*2"Stávajicí</w:t>
      </w:r>
      <w:r>
        <w:tab/>
        <w:t>šachetní dveře u dvou jídelních výtahů</w:t>
      </w:r>
      <w:r>
        <w:tab/>
        <w:t>0,800</w:t>
      </w:r>
    </w:p>
    <w:p w:rsidR="00B27BC4" w:rsidRDefault="006F5C1B">
      <w:pPr>
        <w:pStyle w:val="Obsah5"/>
        <w:shd w:val="clear" w:color="auto" w:fill="auto"/>
        <w:tabs>
          <w:tab w:val="left" w:pos="2014"/>
          <w:tab w:val="right" w:pos="10961"/>
        </w:tabs>
        <w:spacing w:before="0"/>
        <w:ind w:left="360"/>
      </w:pPr>
      <w:hyperlink w:anchor="bookmark18" w:tooltip="Current Document">
        <w:r>
          <w:rPr>
            <w:rStyle w:val="Obsah75pt"/>
          </w:rPr>
          <w:t>w</w:t>
        </w:r>
        <w:r>
          <w:rPr>
            <w:rStyle w:val="Obsah75pt"/>
          </w:rPr>
          <w:tab/>
        </w:r>
        <w:r>
          <w:t>Součet</w:t>
        </w:r>
        <w:r>
          <w:tab/>
        </w:r>
        <w:r>
          <w:rPr>
            <w:rStyle w:val="Obsah7pt"/>
          </w:rPr>
          <w:t>1</w:t>
        </w:r>
        <w:r>
          <w:t>,982</w:t>
        </w:r>
      </w:hyperlink>
      <w:r>
        <w:fldChar w:fldCharType="end"/>
      </w:r>
    </w:p>
    <w:p w:rsidR="00B27BC4" w:rsidRDefault="006F5C1B">
      <w:pPr>
        <w:pStyle w:val="Titulektabulky30"/>
        <w:framePr w:w="15559" w:wrap="notBeside" w:vAnchor="text" w:hAnchor="text" w:xAlign="center" w:y="1"/>
        <w:shd w:val="clear" w:color="auto" w:fill="auto"/>
        <w:tabs>
          <w:tab w:val="left" w:pos="1595"/>
          <w:tab w:val="left" w:pos="12791"/>
        </w:tabs>
        <w:spacing w:line="160" w:lineRule="exact"/>
      </w:pPr>
      <w:r>
        <w:rPr>
          <w:rStyle w:val="Titulektabulky365ptNetunMalpsmena"/>
        </w:rPr>
        <w:t xml:space="preserve">d </w:t>
      </w:r>
      <w:r>
        <w:t>97</w:t>
      </w:r>
      <w:r>
        <w:tab/>
        <w:t>Prorážení otvorů a ostatní bourací práce</w:t>
      </w:r>
      <w:r>
        <w:tab/>
        <w:t>4 381,92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1"/>
        <w:gridCol w:w="7531"/>
        <w:gridCol w:w="936"/>
        <w:gridCol w:w="1195"/>
        <w:gridCol w:w="1271"/>
        <w:gridCol w:w="2945"/>
      </w:tblGrid>
      <w:tr w:rsidR="00B27BC4">
        <w:tblPrEx>
          <w:tblCellMar>
            <w:top w:w="0" w:type="dxa"/>
            <w:bottom w:w="0" w:type="dxa"/>
          </w:tblCellMar>
        </w:tblPrEx>
        <w:trPr>
          <w:trHeight w:hRule="exact" w:val="277"/>
          <w:jc w:val="center"/>
        </w:trPr>
        <w:tc>
          <w:tcPr>
            <w:tcW w:w="1681" w:type="dxa"/>
            <w:tcBorders>
              <w:top w:val="single" w:sz="4" w:space="0" w:color="auto"/>
              <w:left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pPr>
            <w:r>
              <w:rPr>
                <w:rStyle w:val="Zkladntext275ptNekurzva"/>
              </w:rPr>
              <w:t>18 K 978059541</w:t>
            </w:r>
          </w:p>
        </w:tc>
        <w:tc>
          <w:tcPr>
            <w:tcW w:w="7531" w:type="dxa"/>
            <w:tcBorders>
              <w:top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ind w:left="280"/>
            </w:pPr>
            <w:r>
              <w:rPr>
                <w:rStyle w:val="Zkladntext275ptNekurzva"/>
              </w:rPr>
              <w:t>Odsekání a odebrání obkladů stěn z vnitřních obkládaček plochy přes 1 m2</w:t>
            </w:r>
          </w:p>
        </w:tc>
        <w:tc>
          <w:tcPr>
            <w:tcW w:w="936" w:type="dxa"/>
            <w:tcBorders>
              <w:top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jc w:val="center"/>
            </w:pPr>
            <w:r>
              <w:rPr>
                <w:rStyle w:val="Zkladntext275ptNekurzva"/>
              </w:rPr>
              <w:t>m2</w:t>
            </w:r>
          </w:p>
        </w:tc>
        <w:tc>
          <w:tcPr>
            <w:tcW w:w="1195" w:type="dxa"/>
            <w:tcBorders>
              <w:top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jc w:val="center"/>
            </w:pPr>
            <w:r>
              <w:rPr>
                <w:rStyle w:val="Zkladntext275ptNekurzva"/>
              </w:rPr>
              <w:t>42,960</w:t>
            </w:r>
          </w:p>
        </w:tc>
        <w:tc>
          <w:tcPr>
            <w:tcW w:w="1271" w:type="dxa"/>
            <w:tcBorders>
              <w:top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jc w:val="center"/>
            </w:pPr>
            <w:r>
              <w:rPr>
                <w:rStyle w:val="Zkladntext275ptNekurzva"/>
              </w:rPr>
              <w:t>102,00</w:t>
            </w:r>
          </w:p>
        </w:tc>
        <w:tc>
          <w:tcPr>
            <w:tcW w:w="2945" w:type="dxa"/>
            <w:tcBorders>
              <w:top w:val="single" w:sz="4" w:space="0" w:color="auto"/>
              <w:right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50" w:lineRule="exact"/>
              <w:jc w:val="center"/>
            </w:pPr>
            <w:r>
              <w:rPr>
                <w:rStyle w:val="Zkladntext275ptNekurzva"/>
              </w:rPr>
              <w:t>4 381,92 CS ÚRS 2020 01</w:t>
            </w:r>
          </w:p>
        </w:tc>
      </w:tr>
      <w:tr w:rsidR="00B27BC4">
        <w:tblPrEx>
          <w:tblCellMar>
            <w:top w:w="0" w:type="dxa"/>
            <w:bottom w:w="0" w:type="dxa"/>
          </w:tblCellMar>
        </w:tblPrEx>
        <w:trPr>
          <w:trHeight w:hRule="exact" w:val="1094"/>
          <w:jc w:val="center"/>
        </w:trPr>
        <w:tc>
          <w:tcPr>
            <w:tcW w:w="1681" w:type="dxa"/>
            <w:tcBorders>
              <w:top w:val="single" w:sz="4" w:space="0" w:color="auto"/>
            </w:tcBorders>
            <w:shd w:val="clear" w:color="auto" w:fill="FFFFFF"/>
          </w:tcPr>
          <w:p w:rsidR="00B27BC4" w:rsidRDefault="006F5C1B">
            <w:pPr>
              <w:pStyle w:val="Zkladntext20"/>
              <w:framePr w:w="15559" w:wrap="notBeside" w:vAnchor="text" w:hAnchor="text" w:xAlign="center" w:y="1"/>
              <w:shd w:val="clear" w:color="auto" w:fill="auto"/>
              <w:spacing w:line="302" w:lineRule="exact"/>
              <w:ind w:left="380"/>
            </w:pPr>
            <w:r>
              <w:rPr>
                <w:rStyle w:val="Zkladntext2Nekurzva"/>
              </w:rPr>
              <w:t>pp</w:t>
            </w:r>
          </w:p>
          <w:p w:rsidR="00B27BC4" w:rsidRDefault="006F5C1B">
            <w:pPr>
              <w:pStyle w:val="Zkladntext20"/>
              <w:framePr w:w="15559" w:wrap="notBeside" w:vAnchor="text" w:hAnchor="text" w:xAlign="center" w:y="1"/>
              <w:shd w:val="clear" w:color="auto" w:fill="auto"/>
              <w:spacing w:line="302" w:lineRule="exact"/>
              <w:ind w:left="380"/>
            </w:pPr>
            <w:r>
              <w:rPr>
                <w:rStyle w:val="Zkladntext2Nekurzva"/>
              </w:rPr>
              <w:t>PSC</w:t>
            </w:r>
          </w:p>
          <w:p w:rsidR="00B27BC4" w:rsidRDefault="006F5C1B">
            <w:pPr>
              <w:pStyle w:val="Zkladntext20"/>
              <w:framePr w:w="15559" w:wrap="notBeside" w:vAnchor="text" w:hAnchor="text" w:xAlign="center" w:y="1"/>
              <w:shd w:val="clear" w:color="auto" w:fill="auto"/>
              <w:spacing w:line="302" w:lineRule="exact"/>
              <w:ind w:left="380"/>
            </w:pPr>
            <w:r>
              <w:rPr>
                <w:rStyle w:val="Zkladntext2Nekurzva"/>
              </w:rPr>
              <w:t>w</w:t>
            </w:r>
          </w:p>
          <w:p w:rsidR="00B27BC4" w:rsidRDefault="006F5C1B">
            <w:pPr>
              <w:pStyle w:val="Zkladntext20"/>
              <w:framePr w:w="15559" w:wrap="notBeside" w:vAnchor="text" w:hAnchor="text" w:xAlign="center" w:y="1"/>
              <w:shd w:val="clear" w:color="auto" w:fill="auto"/>
              <w:spacing w:line="302" w:lineRule="exact"/>
              <w:ind w:left="380"/>
            </w:pPr>
            <w:r>
              <w:rPr>
                <w:rStyle w:val="Zkladntext28ptNekurzva"/>
              </w:rPr>
              <w:t>D 99</w:t>
            </w:r>
          </w:p>
        </w:tc>
        <w:tc>
          <w:tcPr>
            <w:tcW w:w="7531" w:type="dxa"/>
            <w:tcBorders>
              <w:top w:val="single" w:sz="4" w:space="0" w:color="auto"/>
            </w:tcBorders>
            <w:shd w:val="clear" w:color="auto" w:fill="FFFFFF"/>
          </w:tcPr>
          <w:p w:rsidR="00B27BC4" w:rsidRDefault="006F5C1B">
            <w:pPr>
              <w:pStyle w:val="Zkladntext20"/>
              <w:framePr w:w="15559" w:wrap="notBeside" w:vAnchor="text" w:hAnchor="text" w:xAlign="center" w:y="1"/>
              <w:shd w:val="clear" w:color="auto" w:fill="auto"/>
              <w:ind w:left="280"/>
            </w:pPr>
            <w:r>
              <w:rPr>
                <w:rStyle w:val="Zkladntext2Nekurzva"/>
              </w:rPr>
              <w:t xml:space="preserve">Odsekání obkladu stěn včetně otlučení podkladní omítky až na zdivo z obkládaček vnitřních, z jakýchkoliv materiálů, plochy přes 1 m2 </w:t>
            </w:r>
            <w:r>
              <w:rPr>
                <w:rStyle w:val="Zkladntext21"/>
                <w:i/>
                <w:iCs/>
              </w:rPr>
              <w:t>Poznámka k souboru cen:</w:t>
            </w:r>
          </w:p>
          <w:p w:rsidR="00B27BC4" w:rsidRDefault="006F5C1B">
            <w:pPr>
              <w:pStyle w:val="Zkladntext20"/>
              <w:framePr w:w="15559" w:wrap="notBeside" w:vAnchor="text" w:hAnchor="text" w:xAlign="center" w:y="1"/>
              <w:shd w:val="clear" w:color="auto" w:fill="auto"/>
              <w:spacing w:after="120"/>
              <w:ind w:left="280"/>
            </w:pPr>
            <w:r>
              <w:rPr>
                <w:rStyle w:val="Zkladntext21"/>
                <w:i/>
                <w:iCs/>
              </w:rPr>
              <w:t>1. Odsekáni sokliků se oceňuje cenami soubom cen 965 08</w:t>
            </w:r>
          </w:p>
          <w:p w:rsidR="00B27BC4" w:rsidRDefault="006F5C1B">
            <w:pPr>
              <w:pStyle w:val="Zkladntext20"/>
              <w:framePr w:w="15559" w:wrap="notBeside" w:vAnchor="text" w:hAnchor="text" w:xAlign="center" w:y="1"/>
              <w:shd w:val="clear" w:color="auto" w:fill="auto"/>
              <w:spacing w:before="120" w:after="120" w:line="110" w:lineRule="exact"/>
              <w:ind w:left="280"/>
            </w:pPr>
            <w:r>
              <w:rPr>
                <w:rStyle w:val="Zkladntext2Nekurzva"/>
              </w:rPr>
              <w:t>1,5*(7,5-*-7,5+5,4+5,4+4*0.71)”Vybourají se keramické obklady - stávající jsou do výše 1,5 m.</w:t>
            </w:r>
          </w:p>
          <w:p w:rsidR="00B27BC4" w:rsidRDefault="006F5C1B">
            <w:pPr>
              <w:pStyle w:val="Zkladntext20"/>
              <w:framePr w:w="15559" w:wrap="notBeside" w:vAnchor="text" w:hAnchor="text" w:xAlign="center" w:y="1"/>
              <w:shd w:val="clear" w:color="auto" w:fill="auto"/>
              <w:spacing w:before="120" w:line="150" w:lineRule="exact"/>
              <w:ind w:left="280"/>
            </w:pPr>
            <w:r>
              <w:rPr>
                <w:rStyle w:val="Zkladntext275ptNekurzva"/>
              </w:rPr>
              <w:t>Přesun hmot a manipulace se sutí</w:t>
            </w:r>
          </w:p>
        </w:tc>
        <w:tc>
          <w:tcPr>
            <w:tcW w:w="936" w:type="dxa"/>
            <w:tcBorders>
              <w:top w:val="single" w:sz="4" w:space="0" w:color="auto"/>
            </w:tcBorders>
            <w:shd w:val="clear" w:color="auto" w:fill="FFFFFF"/>
          </w:tcPr>
          <w:p w:rsidR="00B27BC4" w:rsidRDefault="00B27BC4">
            <w:pPr>
              <w:framePr w:w="15559" w:wrap="notBeside" w:vAnchor="text" w:hAnchor="text" w:xAlign="center" w:y="1"/>
              <w:rPr>
                <w:sz w:val="10"/>
                <w:szCs w:val="10"/>
              </w:rPr>
            </w:pPr>
          </w:p>
        </w:tc>
        <w:tc>
          <w:tcPr>
            <w:tcW w:w="1195" w:type="dxa"/>
            <w:tcBorders>
              <w:top w:val="single" w:sz="4" w:space="0" w:color="auto"/>
            </w:tcBorders>
            <w:shd w:val="clear" w:color="auto" w:fill="FFFFFF"/>
            <w:vAlign w:val="center"/>
          </w:tcPr>
          <w:p w:rsidR="00B27BC4" w:rsidRDefault="006F5C1B">
            <w:pPr>
              <w:pStyle w:val="Zkladntext20"/>
              <w:framePr w:w="15559" w:wrap="notBeside" w:vAnchor="text" w:hAnchor="text" w:xAlign="center" w:y="1"/>
              <w:shd w:val="clear" w:color="auto" w:fill="auto"/>
              <w:spacing w:line="110" w:lineRule="exact"/>
              <w:jc w:val="center"/>
            </w:pPr>
            <w:r>
              <w:rPr>
                <w:rStyle w:val="Zkladntext2Nekurzva"/>
              </w:rPr>
              <w:t>42,960</w:t>
            </w:r>
          </w:p>
        </w:tc>
        <w:tc>
          <w:tcPr>
            <w:tcW w:w="1271" w:type="dxa"/>
            <w:tcBorders>
              <w:top w:val="single" w:sz="4" w:space="0" w:color="auto"/>
            </w:tcBorders>
            <w:shd w:val="clear" w:color="auto" w:fill="FFFFFF"/>
          </w:tcPr>
          <w:p w:rsidR="00B27BC4" w:rsidRDefault="00B27BC4">
            <w:pPr>
              <w:framePr w:w="15559" w:wrap="notBeside" w:vAnchor="text" w:hAnchor="text" w:xAlign="center" w:y="1"/>
              <w:rPr>
                <w:sz w:val="10"/>
                <w:szCs w:val="10"/>
              </w:rPr>
            </w:pPr>
          </w:p>
        </w:tc>
        <w:tc>
          <w:tcPr>
            <w:tcW w:w="2945" w:type="dxa"/>
            <w:tcBorders>
              <w:top w:val="single" w:sz="4" w:space="0" w:color="auto"/>
            </w:tcBorders>
            <w:shd w:val="clear" w:color="auto" w:fill="FFFFFF"/>
            <w:vAlign w:val="bottom"/>
          </w:tcPr>
          <w:p w:rsidR="00B27BC4" w:rsidRDefault="006F5C1B">
            <w:pPr>
              <w:pStyle w:val="Zkladntext20"/>
              <w:framePr w:w="15559" w:wrap="notBeside" w:vAnchor="text" w:hAnchor="text" w:xAlign="center" w:y="1"/>
              <w:shd w:val="clear" w:color="auto" w:fill="auto"/>
              <w:spacing w:line="160" w:lineRule="exact"/>
              <w:ind w:left="480"/>
            </w:pPr>
            <w:r>
              <w:rPr>
                <w:rStyle w:val="Zkladntext28ptNekurzva"/>
              </w:rPr>
              <w:t>33 709,61</w:t>
            </w:r>
          </w:p>
        </w:tc>
      </w:tr>
    </w:tbl>
    <w:p w:rsidR="00B27BC4" w:rsidRDefault="00B27BC4">
      <w:pPr>
        <w:framePr w:w="15559"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headerReference w:type="even" r:id="rId20"/>
          <w:headerReference w:type="default" r:id="rId21"/>
          <w:footerReference w:type="even" r:id="rId22"/>
          <w:footerReference w:type="default" r:id="rId23"/>
          <w:footerReference w:type="first" r:id="rId24"/>
          <w:pgSz w:w="16840" w:h="11900" w:orient="landscape"/>
          <w:pgMar w:top="688" w:right="505" w:bottom="541" w:left="426" w:header="0" w:footer="3" w:gutter="0"/>
          <w:cols w:space="720"/>
          <w:noEndnote/>
          <w:docGrid w:linePitch="360"/>
        </w:sectPr>
      </w:pPr>
    </w:p>
    <w:p w:rsidR="00B27BC4" w:rsidRDefault="00F555BD">
      <w:pPr>
        <w:spacing w:line="360" w:lineRule="exact"/>
      </w:pPr>
      <w:r>
        <w:rPr>
          <w:noProof/>
        </w:rPr>
        <w:lastRenderedPageBreak/>
        <mc:AlternateContent>
          <mc:Choice Requires="wps">
            <w:drawing>
              <wp:anchor distT="0" distB="0" distL="63500" distR="63500" simplePos="0" relativeHeight="251609600" behindDoc="0" locked="0" layoutInCell="1" allowOverlap="1">
                <wp:simplePos x="0" y="0"/>
                <wp:positionH relativeFrom="margin">
                  <wp:posOffset>635</wp:posOffset>
                </wp:positionH>
                <wp:positionV relativeFrom="paragraph">
                  <wp:posOffset>6777990</wp:posOffset>
                </wp:positionV>
                <wp:extent cx="180340" cy="95250"/>
                <wp:effectExtent l="2540" t="4445" r="0" b="0"/>
                <wp:wrapNone/>
                <wp:docPr id="15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80"/>
                              <w:shd w:val="clear" w:color="auto" w:fill="auto"/>
                              <w:spacing w:line="150" w:lineRule="exact"/>
                              <w:ind w:firstLine="0"/>
                            </w:pPr>
                            <w:r>
                              <w:rPr>
                                <w:rStyle w:val="Zkladntext8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044" type="#_x0000_t202" style="position:absolute;margin-left:.05pt;margin-top:533.7pt;width:14.2pt;height:7.5pt;z-index:251609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" filled="f" stroked="f">
                <v:textbox style="mso-fit-shape-to-text:t" inset="0,0,0,0">
                  <w:txbxContent>
                    <w:p w:rsidR="006F5C1B" w:rsidRDefault="006F5C1B">
                      <w:pPr>
                        <w:pStyle w:val="Zkladntext80"/>
                        <w:shd w:val="clear" w:color="auto" w:fill="auto"/>
                        <w:spacing w:line="150" w:lineRule="exact"/>
                        <w:ind w:firstLine="0"/>
                      </w:pPr>
                      <w:r>
                        <w:rPr>
                          <w:rStyle w:val="Zkladntext8Exact"/>
                        </w:rPr>
                        <w:t>%</w:t>
                      </w:r>
                    </w:p>
                  </w:txbxContent>
                </v:textbox>
                <w10:wrap anchorx="margin"/>
              </v:shape>
            </w:pict>
          </mc:Fallback>
        </mc:AlternateContent>
      </w:r>
      <w:r>
        <w:rPr>
          <w:noProof/>
        </w:rPr>
        <mc:AlternateContent>
          <mc:Choice Requires="wps">
            <w:drawing>
              <wp:anchor distT="0" distB="0" distL="63500" distR="63500" simplePos="0" relativeHeight="251610624" behindDoc="0" locked="0" layoutInCell="1" allowOverlap="1">
                <wp:simplePos x="0" y="0"/>
                <wp:positionH relativeFrom="margin">
                  <wp:posOffset>187325</wp:posOffset>
                </wp:positionH>
                <wp:positionV relativeFrom="paragraph">
                  <wp:posOffset>0</wp:posOffset>
                </wp:positionV>
                <wp:extent cx="9866630" cy="761365"/>
                <wp:effectExtent l="0" t="0" r="2540" b="1905"/>
                <wp:wrapNone/>
                <wp:docPr id="14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663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30"/>
                              <w:gridCol w:w="1030"/>
                              <w:gridCol w:w="7740"/>
                              <w:gridCol w:w="562"/>
                              <w:gridCol w:w="1044"/>
                              <w:gridCol w:w="1177"/>
                              <w:gridCol w:w="1674"/>
                              <w:gridCol w:w="1681"/>
                            </w:tblGrid>
                            <w:tr w:rsidR="006F5C1B">
                              <w:tblPrEx>
                                <w:tblCellMar>
                                  <w:top w:w="0" w:type="dxa"/>
                                  <w:bottom w:w="0" w:type="dxa"/>
                                </w:tblCellMar>
                              </w:tblPrEx>
                              <w:trPr>
                                <w:trHeight w:hRule="exact" w:val="461"/>
                                <w:jc w:val="center"/>
                              </w:trPr>
                              <w:tc>
                                <w:tcPr>
                                  <w:tcW w:w="63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03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520"/>
                                  </w:pPr>
                                  <w:r>
                                    <w:rPr>
                                      <w:rStyle w:val="Zkladntext275ptNekurzva"/>
                                    </w:rPr>
                                    <w:t>Kód</w:t>
                                  </w:r>
                                </w:p>
                              </w:tc>
                              <w:tc>
                                <w:tcPr>
                                  <w:tcW w:w="774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3800"/>
                                  </w:pPr>
                                  <w:r>
                                    <w:rPr>
                                      <w:rStyle w:val="Zkladntext275ptNekurzva"/>
                                    </w:rPr>
                                    <w:t>t ~(JÍS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74" w:type="dxa"/>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1" w:type="dxa"/>
                                  <w:tcBorders>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317"/>
                                <w:jc w:val="center"/>
                              </w:trPr>
                              <w:tc>
                                <w:tcPr>
                                  <w:tcW w:w="630" w:type="dxa"/>
                                  <w:tcBorders>
                                    <w:top w:val="single" w:sz="4" w:space="0" w:color="auto"/>
                                  </w:tcBorders>
                                  <w:shd w:val="clear" w:color="auto" w:fill="FFFFFF"/>
                                  <w:vAlign w:val="bottom"/>
                                </w:tcPr>
                                <w:p w:rsidR="006F5C1B" w:rsidRDefault="006F5C1B">
                                  <w:pPr>
                                    <w:pStyle w:val="Zkladntext20"/>
                                    <w:shd w:val="clear" w:color="auto" w:fill="auto"/>
                                    <w:spacing w:line="140" w:lineRule="exact"/>
                                    <w:ind w:right="200"/>
                                    <w:jc w:val="right"/>
                                  </w:pPr>
                                  <w:r>
                                    <w:rPr>
                                      <w:rStyle w:val="Zkladntext27pt"/>
                                      <w:i/>
                                      <w:iCs/>
                                    </w:rPr>
                                    <w:t>D</w:t>
                                  </w:r>
                                </w:p>
                              </w:tc>
                              <w:tc>
                                <w:tcPr>
                                  <w:tcW w:w="1030" w:type="dxa"/>
                                  <w:tcBorders>
                                    <w:top w:val="single" w:sz="4" w:space="0" w:color="auto"/>
                                  </w:tcBorders>
                                  <w:shd w:val="clear" w:color="auto" w:fill="FFFFFF"/>
                                  <w:vAlign w:val="bottom"/>
                                </w:tcPr>
                                <w:p w:rsidR="006F5C1B" w:rsidRDefault="006F5C1B">
                                  <w:pPr>
                                    <w:pStyle w:val="Zkladntext20"/>
                                    <w:shd w:val="clear" w:color="auto" w:fill="auto"/>
                                    <w:spacing w:line="140" w:lineRule="exact"/>
                                  </w:pPr>
                                  <w:r>
                                    <w:rPr>
                                      <w:rStyle w:val="Zkladntext27pt"/>
                                      <w:i/>
                                      <w:iCs/>
                                    </w:rPr>
                                    <w:t>997</w:t>
                                  </w:r>
                                </w:p>
                              </w:tc>
                              <w:tc>
                                <w:tcPr>
                                  <w:tcW w:w="7740" w:type="dxa"/>
                                  <w:tcBorders>
                                    <w:top w:val="single" w:sz="4" w:space="0" w:color="auto"/>
                                  </w:tcBorders>
                                  <w:shd w:val="clear" w:color="auto" w:fill="FFFFFF"/>
                                  <w:vAlign w:val="bottom"/>
                                </w:tcPr>
                                <w:p w:rsidR="006F5C1B" w:rsidRDefault="006F5C1B">
                                  <w:pPr>
                                    <w:pStyle w:val="Zkladntext20"/>
                                    <w:shd w:val="clear" w:color="auto" w:fill="auto"/>
                                    <w:spacing w:line="140" w:lineRule="exact"/>
                                    <w:ind w:left="280"/>
                                  </w:pPr>
                                  <w:r>
                                    <w:rPr>
                                      <w:rStyle w:val="Zkladntext27pt"/>
                                      <w:i/>
                                      <w:iCs/>
                                    </w:rPr>
                                    <w:t>Přesun sutě</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vAlign w:val="bottom"/>
                                </w:tcPr>
                                <w:p w:rsidR="006F5C1B" w:rsidRDefault="006F5C1B">
                                  <w:pPr>
                                    <w:pStyle w:val="Zkladntext20"/>
                                    <w:shd w:val="clear" w:color="auto" w:fill="auto"/>
                                    <w:spacing w:line="140" w:lineRule="exact"/>
                                    <w:jc w:val="right"/>
                                  </w:pPr>
                                  <w:r>
                                    <w:rPr>
                                      <w:rStyle w:val="Zkladntext27pt"/>
                                      <w:i/>
                                      <w:iCs/>
                                    </w:rPr>
                                    <w:t>27 830,94</w:t>
                                  </w:r>
                                </w:p>
                              </w:tc>
                              <w:tc>
                                <w:tcPr>
                                  <w:tcW w:w="1681"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6"/>
                                <w:jc w:val="center"/>
                              </w:trPr>
                              <w:tc>
                                <w:tcPr>
                                  <w:tcW w:w="63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19 K</w:t>
                                  </w:r>
                                </w:p>
                              </w:tc>
                              <w:tc>
                                <w:tcPr>
                                  <w:tcW w:w="103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997013211</w:t>
                                  </w:r>
                                </w:p>
                              </w:tc>
                              <w:tc>
                                <w:tcPr>
                                  <w:tcW w:w="774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Vnitrostaveništni doprava suti a vybouraných hmot pro budovy v do 6 m ručně</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836,00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10 980,02</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Vnitrostaveništni doprava suti a vybouraných hmot vodorovné do 50 m svisle ručně pro budovy a haly výšky do 6 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45" type="#_x0000_t202" style="position:absolute;margin-left:14.75pt;margin-top:0;width:776.9pt;height:59.95pt;z-index:251610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IsQIAALU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30"/>
                        <w:gridCol w:w="1030"/>
                        <w:gridCol w:w="7740"/>
                        <w:gridCol w:w="562"/>
                        <w:gridCol w:w="1044"/>
                        <w:gridCol w:w="1177"/>
                        <w:gridCol w:w="1674"/>
                        <w:gridCol w:w="1681"/>
                      </w:tblGrid>
                      <w:tr w:rsidR="006F5C1B">
                        <w:tblPrEx>
                          <w:tblCellMar>
                            <w:top w:w="0" w:type="dxa"/>
                            <w:bottom w:w="0" w:type="dxa"/>
                          </w:tblCellMar>
                        </w:tblPrEx>
                        <w:trPr>
                          <w:trHeight w:hRule="exact" w:val="461"/>
                          <w:jc w:val="center"/>
                        </w:trPr>
                        <w:tc>
                          <w:tcPr>
                            <w:tcW w:w="63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03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520"/>
                            </w:pPr>
                            <w:r>
                              <w:rPr>
                                <w:rStyle w:val="Zkladntext275ptNekurzva"/>
                              </w:rPr>
                              <w:t>Kód</w:t>
                            </w:r>
                          </w:p>
                        </w:tc>
                        <w:tc>
                          <w:tcPr>
                            <w:tcW w:w="774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3800"/>
                            </w:pPr>
                            <w:r>
                              <w:rPr>
                                <w:rStyle w:val="Zkladntext275ptNekurzva"/>
                              </w:rPr>
                              <w:t>t ~(JÍS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74" w:type="dxa"/>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1" w:type="dxa"/>
                            <w:tcBorders>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317"/>
                          <w:jc w:val="center"/>
                        </w:trPr>
                        <w:tc>
                          <w:tcPr>
                            <w:tcW w:w="630" w:type="dxa"/>
                            <w:tcBorders>
                              <w:top w:val="single" w:sz="4" w:space="0" w:color="auto"/>
                            </w:tcBorders>
                            <w:shd w:val="clear" w:color="auto" w:fill="FFFFFF"/>
                            <w:vAlign w:val="bottom"/>
                          </w:tcPr>
                          <w:p w:rsidR="006F5C1B" w:rsidRDefault="006F5C1B">
                            <w:pPr>
                              <w:pStyle w:val="Zkladntext20"/>
                              <w:shd w:val="clear" w:color="auto" w:fill="auto"/>
                              <w:spacing w:line="140" w:lineRule="exact"/>
                              <w:ind w:right="200"/>
                              <w:jc w:val="right"/>
                            </w:pPr>
                            <w:r>
                              <w:rPr>
                                <w:rStyle w:val="Zkladntext27pt"/>
                                <w:i/>
                                <w:iCs/>
                              </w:rPr>
                              <w:t>D</w:t>
                            </w:r>
                          </w:p>
                        </w:tc>
                        <w:tc>
                          <w:tcPr>
                            <w:tcW w:w="1030" w:type="dxa"/>
                            <w:tcBorders>
                              <w:top w:val="single" w:sz="4" w:space="0" w:color="auto"/>
                            </w:tcBorders>
                            <w:shd w:val="clear" w:color="auto" w:fill="FFFFFF"/>
                            <w:vAlign w:val="bottom"/>
                          </w:tcPr>
                          <w:p w:rsidR="006F5C1B" w:rsidRDefault="006F5C1B">
                            <w:pPr>
                              <w:pStyle w:val="Zkladntext20"/>
                              <w:shd w:val="clear" w:color="auto" w:fill="auto"/>
                              <w:spacing w:line="140" w:lineRule="exact"/>
                            </w:pPr>
                            <w:r>
                              <w:rPr>
                                <w:rStyle w:val="Zkladntext27pt"/>
                                <w:i/>
                                <w:iCs/>
                              </w:rPr>
                              <w:t>997</w:t>
                            </w:r>
                          </w:p>
                        </w:tc>
                        <w:tc>
                          <w:tcPr>
                            <w:tcW w:w="7740" w:type="dxa"/>
                            <w:tcBorders>
                              <w:top w:val="single" w:sz="4" w:space="0" w:color="auto"/>
                            </w:tcBorders>
                            <w:shd w:val="clear" w:color="auto" w:fill="FFFFFF"/>
                            <w:vAlign w:val="bottom"/>
                          </w:tcPr>
                          <w:p w:rsidR="006F5C1B" w:rsidRDefault="006F5C1B">
                            <w:pPr>
                              <w:pStyle w:val="Zkladntext20"/>
                              <w:shd w:val="clear" w:color="auto" w:fill="auto"/>
                              <w:spacing w:line="140" w:lineRule="exact"/>
                              <w:ind w:left="280"/>
                            </w:pPr>
                            <w:r>
                              <w:rPr>
                                <w:rStyle w:val="Zkladntext27pt"/>
                                <w:i/>
                                <w:iCs/>
                              </w:rPr>
                              <w:t>Přesun sutě</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vAlign w:val="bottom"/>
                          </w:tcPr>
                          <w:p w:rsidR="006F5C1B" w:rsidRDefault="006F5C1B">
                            <w:pPr>
                              <w:pStyle w:val="Zkladntext20"/>
                              <w:shd w:val="clear" w:color="auto" w:fill="auto"/>
                              <w:spacing w:line="140" w:lineRule="exact"/>
                              <w:jc w:val="right"/>
                            </w:pPr>
                            <w:r>
                              <w:rPr>
                                <w:rStyle w:val="Zkladntext27pt"/>
                                <w:i/>
                                <w:iCs/>
                              </w:rPr>
                              <w:t>27 830,94</w:t>
                            </w:r>
                          </w:p>
                        </w:tc>
                        <w:tc>
                          <w:tcPr>
                            <w:tcW w:w="1681"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6"/>
                          <w:jc w:val="center"/>
                        </w:trPr>
                        <w:tc>
                          <w:tcPr>
                            <w:tcW w:w="63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19 K</w:t>
                            </w:r>
                          </w:p>
                        </w:tc>
                        <w:tc>
                          <w:tcPr>
                            <w:tcW w:w="103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997013211</w:t>
                            </w:r>
                          </w:p>
                        </w:tc>
                        <w:tc>
                          <w:tcPr>
                            <w:tcW w:w="774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Vnitrostaveništni doprava suti a vybouraných hmot pro budovy v do 6 m ručně</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836,00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10 980,02</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Vnitrostaveništni doprava suti a vybouraných hmot vodorovné do 50 m svisle ručně pro budovy a haly výšky do 6 m</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11648" behindDoc="0" locked="0" layoutInCell="1" allowOverlap="1">
                <wp:simplePos x="0" y="0"/>
                <wp:positionH relativeFrom="margin">
                  <wp:posOffset>397510</wp:posOffset>
                </wp:positionH>
                <wp:positionV relativeFrom="paragraph">
                  <wp:posOffset>734060</wp:posOffset>
                </wp:positionV>
                <wp:extent cx="5723890" cy="939800"/>
                <wp:effectExtent l="0" t="0" r="1270" b="3810"/>
                <wp:wrapNone/>
                <wp:docPr id="14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spacing w:line="148" w:lineRule="exact"/>
                              <w:ind w:left="1620"/>
                              <w:jc w:val="both"/>
                            </w:pPr>
                            <w:r>
                              <w:rPr>
                                <w:rStyle w:val="Zkladntext2Exact"/>
                                <w:i/>
                                <w:iCs/>
                              </w:rPr>
                              <w:t>Poznámka k souboru cen:</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NekurzvaExact"/>
                              </w:rPr>
                              <w:t xml:space="preserve">V </w:t>
                            </w:r>
                            <w:r>
                              <w:rPr>
                                <w:rStyle w:val="Zkladntext2Exact"/>
                                <w:i/>
                                <w:iCs/>
                              </w:rPr>
                              <w:t>cenách -3111 až -3217 jsou započteny i náklady na:</w:t>
                            </w:r>
                          </w:p>
                          <w:p w:rsidR="006F5C1B" w:rsidRDefault="006F5C1B">
                            <w:pPr>
                              <w:pStyle w:val="Zkladntext20"/>
                              <w:numPr>
                                <w:ilvl w:val="0"/>
                                <w:numId w:val="15"/>
                              </w:numPr>
                              <w:shd w:val="clear" w:color="auto" w:fill="auto"/>
                              <w:tabs>
                                <w:tab w:val="left" w:pos="1764"/>
                              </w:tabs>
                              <w:spacing w:line="148" w:lineRule="exact"/>
                              <w:ind w:left="1620"/>
                              <w:jc w:val="both"/>
                            </w:pPr>
                            <w:r>
                              <w:rPr>
                                <w:rStyle w:val="Zkladntext2Exact"/>
                                <w:i/>
                                <w:iCs/>
                              </w:rPr>
                              <w:t>vodorovnou dopravu na uvedenou vzdálenost,</w:t>
                            </w:r>
                          </w:p>
                          <w:p w:rsidR="006F5C1B" w:rsidRDefault="006F5C1B">
                            <w:pPr>
                              <w:pStyle w:val="Zkladntext20"/>
                              <w:numPr>
                                <w:ilvl w:val="0"/>
                                <w:numId w:val="15"/>
                              </w:numPr>
                              <w:shd w:val="clear" w:color="auto" w:fill="auto"/>
                              <w:tabs>
                                <w:tab w:val="left" w:pos="1753"/>
                              </w:tabs>
                              <w:spacing w:line="148" w:lineRule="exact"/>
                              <w:ind w:left="1620"/>
                              <w:jc w:val="both"/>
                            </w:pPr>
                            <w:r>
                              <w:rPr>
                                <w:rStyle w:val="Zkladntext2Exact"/>
                                <w:i/>
                                <w:iCs/>
                              </w:rPr>
                              <w:t>svislou dopravu pro uvedenou výšku budovy,</w:t>
                            </w:r>
                          </w:p>
                          <w:p w:rsidR="006F5C1B" w:rsidRDefault="006F5C1B">
                            <w:pPr>
                              <w:pStyle w:val="Zkladntext20"/>
                              <w:shd w:val="clear" w:color="auto" w:fill="auto"/>
                              <w:spacing w:line="148" w:lineRule="exact"/>
                              <w:ind w:left="1620"/>
                              <w:jc w:val="both"/>
                            </w:pPr>
                            <w:r>
                              <w:rPr>
                                <w:rStyle w:val="Zkladntext2Exact"/>
                                <w:i/>
                                <w:iCs/>
                              </w:rPr>
                              <w:t>C) naložení na vodorovný dopravní prostředek pro odvoz na skládku nebo meziskládku.</w:t>
                            </w:r>
                          </w:p>
                          <w:p w:rsidR="006F5C1B" w:rsidRDefault="006F5C1B">
                            <w:pPr>
                              <w:pStyle w:val="Zkladntext20"/>
                              <w:shd w:val="clear" w:color="auto" w:fill="auto"/>
                              <w:tabs>
                                <w:tab w:val="left" w:pos="1580"/>
                              </w:tabs>
                              <w:spacing w:line="148" w:lineRule="exact"/>
                              <w:jc w:val="both"/>
                            </w:pPr>
                            <w:r>
                              <w:rPr>
                                <w:rStyle w:val="Zkladntext2NekurzvaExact"/>
                              </w:rPr>
                              <w:t>PSC</w:t>
                            </w:r>
                            <w:r>
                              <w:rPr>
                                <w:rStyle w:val="Zkladntext2NekurzvaExact"/>
                              </w:rPr>
                              <w:tab/>
                            </w:r>
                            <w:r>
                              <w:rPr>
                                <w:rStyle w:val="Zkladntext2Exact"/>
                                <w:i/>
                                <w:iCs/>
                              </w:rPr>
                              <w:t>d) náklady na rozhrnutí a urovnáni suti na dopravním prostředku</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Exact"/>
                                <w:i/>
                                <w:iCs/>
                              </w:rPr>
                              <w:t>Jestliže se pro svislý přesun použije shoz nebo zařízeni investora (např. výtah v budově), užijí se pro oceněni vodorovné dopravy suti ceny - 3111, 3151 a -3211 pro budovy a haly výšky do 6 m.</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Exact"/>
                                <w:i/>
                                <w:iCs/>
                              </w:rPr>
                              <w:t>Montáž, demontáž a pronájem shozu se oceni cenami souboru cen 997 01-33 Shoz suti.</w:t>
                            </w:r>
                          </w:p>
                          <w:p w:rsidR="006F5C1B" w:rsidRDefault="006F5C1B">
                            <w:pPr>
                              <w:pStyle w:val="Zkladntext20"/>
                              <w:shd w:val="clear" w:color="auto" w:fill="auto"/>
                              <w:spacing w:line="148" w:lineRule="exact"/>
                              <w:ind w:left="1620"/>
                              <w:jc w:val="both"/>
                            </w:pPr>
                            <w:r>
                              <w:rPr>
                                <w:rStyle w:val="Zkladntext2Exact"/>
                                <w:i/>
                                <w:iCs/>
                              </w:rPr>
                              <w:t>4 Ceny -3151 až -3162 lze použit</w:t>
                            </w:r>
                            <w:r>
                              <w:rPr>
                                <w:rStyle w:val="Zkladntext2NekurzvaExact"/>
                              </w:rPr>
                              <w:t xml:space="preserve"> v </w:t>
                            </w:r>
                            <w:r>
                              <w:rPr>
                                <w:rStyle w:val="Zkladntext2Exact"/>
                                <w:i/>
                                <w:iCs/>
                              </w:rPr>
                              <w:t>případě, kdy dochází ke ztíženi dopravy suti např. tím, že neni možné instalovat jeřáb.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46" type="#_x0000_t202" style="position:absolute;margin-left:31.3pt;margin-top:57.8pt;width:450.7pt;height:74pt;z-index:251611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" filled="f" stroked="f">
                <v:textbox style="mso-fit-shape-to-text:t" inset="0,0,0,0">
                  <w:txbxContent>
                    <w:p w:rsidR="006F5C1B" w:rsidRDefault="006F5C1B">
                      <w:pPr>
                        <w:pStyle w:val="Zkladntext20"/>
                        <w:shd w:val="clear" w:color="auto" w:fill="auto"/>
                        <w:spacing w:line="148" w:lineRule="exact"/>
                        <w:ind w:left="1620"/>
                        <w:jc w:val="both"/>
                      </w:pPr>
                      <w:r>
                        <w:rPr>
                          <w:rStyle w:val="Zkladntext2Exact"/>
                          <w:i/>
                          <w:iCs/>
                        </w:rPr>
                        <w:t>Poznámka k souboru cen:</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NekurzvaExact"/>
                        </w:rPr>
                        <w:t xml:space="preserve">V </w:t>
                      </w:r>
                      <w:r>
                        <w:rPr>
                          <w:rStyle w:val="Zkladntext2Exact"/>
                          <w:i/>
                          <w:iCs/>
                        </w:rPr>
                        <w:t>cenách -3111 až -3217 jsou započteny i náklady na:</w:t>
                      </w:r>
                    </w:p>
                    <w:p w:rsidR="006F5C1B" w:rsidRDefault="006F5C1B">
                      <w:pPr>
                        <w:pStyle w:val="Zkladntext20"/>
                        <w:numPr>
                          <w:ilvl w:val="0"/>
                          <w:numId w:val="15"/>
                        </w:numPr>
                        <w:shd w:val="clear" w:color="auto" w:fill="auto"/>
                        <w:tabs>
                          <w:tab w:val="left" w:pos="1764"/>
                        </w:tabs>
                        <w:spacing w:line="148" w:lineRule="exact"/>
                        <w:ind w:left="1620"/>
                        <w:jc w:val="both"/>
                      </w:pPr>
                      <w:r>
                        <w:rPr>
                          <w:rStyle w:val="Zkladntext2Exact"/>
                          <w:i/>
                          <w:iCs/>
                        </w:rPr>
                        <w:t>vodorovnou dopravu na uvedenou vzdálenost,</w:t>
                      </w:r>
                    </w:p>
                    <w:p w:rsidR="006F5C1B" w:rsidRDefault="006F5C1B">
                      <w:pPr>
                        <w:pStyle w:val="Zkladntext20"/>
                        <w:numPr>
                          <w:ilvl w:val="0"/>
                          <w:numId w:val="15"/>
                        </w:numPr>
                        <w:shd w:val="clear" w:color="auto" w:fill="auto"/>
                        <w:tabs>
                          <w:tab w:val="left" w:pos="1753"/>
                        </w:tabs>
                        <w:spacing w:line="148" w:lineRule="exact"/>
                        <w:ind w:left="1620"/>
                        <w:jc w:val="both"/>
                      </w:pPr>
                      <w:r>
                        <w:rPr>
                          <w:rStyle w:val="Zkladntext2Exact"/>
                          <w:i/>
                          <w:iCs/>
                        </w:rPr>
                        <w:t>svislou dopravu pro uvedenou výšku budovy,</w:t>
                      </w:r>
                    </w:p>
                    <w:p w:rsidR="006F5C1B" w:rsidRDefault="006F5C1B">
                      <w:pPr>
                        <w:pStyle w:val="Zkladntext20"/>
                        <w:shd w:val="clear" w:color="auto" w:fill="auto"/>
                        <w:spacing w:line="148" w:lineRule="exact"/>
                        <w:ind w:left="1620"/>
                        <w:jc w:val="both"/>
                      </w:pPr>
                      <w:r>
                        <w:rPr>
                          <w:rStyle w:val="Zkladntext2Exact"/>
                          <w:i/>
                          <w:iCs/>
                        </w:rPr>
                        <w:t>C) naložení na vodorovný dopravní prostředek pro odvoz na skládku nebo meziskládku.</w:t>
                      </w:r>
                    </w:p>
                    <w:p w:rsidR="006F5C1B" w:rsidRDefault="006F5C1B">
                      <w:pPr>
                        <w:pStyle w:val="Zkladntext20"/>
                        <w:shd w:val="clear" w:color="auto" w:fill="auto"/>
                        <w:tabs>
                          <w:tab w:val="left" w:pos="1580"/>
                        </w:tabs>
                        <w:spacing w:line="148" w:lineRule="exact"/>
                        <w:jc w:val="both"/>
                      </w:pPr>
                      <w:r>
                        <w:rPr>
                          <w:rStyle w:val="Zkladntext2NekurzvaExact"/>
                        </w:rPr>
                        <w:t>PSC</w:t>
                      </w:r>
                      <w:r>
                        <w:rPr>
                          <w:rStyle w:val="Zkladntext2NekurzvaExact"/>
                        </w:rPr>
                        <w:tab/>
                      </w:r>
                      <w:r>
                        <w:rPr>
                          <w:rStyle w:val="Zkladntext2Exact"/>
                          <w:i/>
                          <w:iCs/>
                        </w:rPr>
                        <w:t>d) náklady na rozhrnutí a urovnáni suti na dopravním prostředku</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Exact"/>
                          <w:i/>
                          <w:iCs/>
                        </w:rPr>
                        <w:t>Jestliže se pro svislý přesun použije shoz nebo zařízeni investora (např. výtah v budově), užijí se pro oceněni vodorovné dopravy suti ceny - 3111, 3151 a -3211 pro budovy a haly výšky do 6 m.</w:t>
                      </w:r>
                    </w:p>
                    <w:p w:rsidR="006F5C1B" w:rsidRDefault="006F5C1B">
                      <w:pPr>
                        <w:pStyle w:val="Zkladntext20"/>
                        <w:numPr>
                          <w:ilvl w:val="0"/>
                          <w:numId w:val="14"/>
                        </w:numPr>
                        <w:shd w:val="clear" w:color="auto" w:fill="auto"/>
                        <w:tabs>
                          <w:tab w:val="left" w:pos="1750"/>
                        </w:tabs>
                        <w:spacing w:line="148" w:lineRule="exact"/>
                        <w:ind w:left="1620"/>
                        <w:jc w:val="both"/>
                      </w:pPr>
                      <w:r>
                        <w:rPr>
                          <w:rStyle w:val="Zkladntext2Exact"/>
                          <w:i/>
                          <w:iCs/>
                        </w:rPr>
                        <w:t>Montáž, demontáž a pronájem shozu se oceni cenami souboru cen 997 01-33 Shoz suti.</w:t>
                      </w:r>
                    </w:p>
                    <w:p w:rsidR="006F5C1B" w:rsidRDefault="006F5C1B">
                      <w:pPr>
                        <w:pStyle w:val="Zkladntext20"/>
                        <w:shd w:val="clear" w:color="auto" w:fill="auto"/>
                        <w:spacing w:line="148" w:lineRule="exact"/>
                        <w:ind w:left="1620"/>
                        <w:jc w:val="both"/>
                      </w:pPr>
                      <w:r>
                        <w:rPr>
                          <w:rStyle w:val="Zkladntext2Exact"/>
                          <w:i/>
                          <w:iCs/>
                        </w:rPr>
                        <w:t>4 Ceny -3151 až -3162 lze použit</w:t>
                      </w:r>
                      <w:r>
                        <w:rPr>
                          <w:rStyle w:val="Zkladntext2NekurzvaExact"/>
                        </w:rPr>
                        <w:t xml:space="preserve"> v </w:t>
                      </w:r>
                      <w:r>
                        <w:rPr>
                          <w:rStyle w:val="Zkladntext2Exact"/>
                          <w:i/>
                          <w:iCs/>
                        </w:rPr>
                        <w:t>případě, kdy dochází ke ztíženi dopravy suti např. tím, že neni možné instalovat jeřáb.</w:t>
                      </w:r>
                    </w:p>
                  </w:txbxContent>
                </v:textbox>
                <w10:wrap anchorx="margin"/>
              </v:shape>
            </w:pict>
          </mc:Fallback>
        </mc:AlternateContent>
      </w:r>
      <w:r>
        <w:rPr>
          <w:noProof/>
        </w:rPr>
        <mc:AlternateContent>
          <mc:Choice Requires="wps">
            <w:drawing>
              <wp:anchor distT="0" distB="0" distL="63500" distR="63500" simplePos="0" relativeHeight="251612672" behindDoc="0" locked="0" layoutInCell="1" allowOverlap="1">
                <wp:simplePos x="0" y="0"/>
                <wp:positionH relativeFrom="margin">
                  <wp:posOffset>395605</wp:posOffset>
                </wp:positionH>
                <wp:positionV relativeFrom="paragraph">
                  <wp:posOffset>1783080</wp:posOffset>
                </wp:positionV>
                <wp:extent cx="9665335" cy="274320"/>
                <wp:effectExtent l="0" t="635" r="0" b="1270"/>
                <wp:wrapNone/>
                <wp:docPr id="14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533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91"/>
                              <w:gridCol w:w="7492"/>
                              <w:gridCol w:w="562"/>
                              <w:gridCol w:w="1048"/>
                              <w:gridCol w:w="1177"/>
                              <w:gridCol w:w="1670"/>
                              <w:gridCol w:w="1681"/>
                            </w:tblGrid>
                            <w:tr w:rsidR="006F5C1B">
                              <w:tblPrEx>
                                <w:tblCellMar>
                                  <w:top w:w="0" w:type="dxa"/>
                                  <w:bottom w:w="0" w:type="dxa"/>
                                </w:tblCellMar>
                              </w:tblPrEx>
                              <w:trPr>
                                <w:trHeight w:hRule="exact" w:val="277"/>
                                <w:jc w:val="center"/>
                              </w:trPr>
                              <w:tc>
                                <w:tcPr>
                                  <w:tcW w:w="1591"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997013501</w:t>
                                  </w:r>
                                </w:p>
                              </w:tc>
                              <w:tc>
                                <w:tcPr>
                                  <w:tcW w:w="749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Odvoz suti a vybouraných hmot na skládku nebo meziskládku do 1 km se složením</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236,00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3 099,62</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Odvoz suti a vybouraných hmot na skládku nebo meziskládku se složením, na vzdálenost do 1 km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47" type="#_x0000_t202" style="position:absolute;margin-left:31.15pt;margin-top:140.4pt;width:761.05pt;height:21.6pt;z-index:251612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kBtAIAALU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91"/>
                        <w:gridCol w:w="7492"/>
                        <w:gridCol w:w="562"/>
                        <w:gridCol w:w="1048"/>
                        <w:gridCol w:w="1177"/>
                        <w:gridCol w:w="1670"/>
                        <w:gridCol w:w="1681"/>
                      </w:tblGrid>
                      <w:tr w:rsidR="006F5C1B">
                        <w:tblPrEx>
                          <w:tblCellMar>
                            <w:top w:w="0" w:type="dxa"/>
                            <w:bottom w:w="0" w:type="dxa"/>
                          </w:tblCellMar>
                        </w:tblPrEx>
                        <w:trPr>
                          <w:trHeight w:hRule="exact" w:val="277"/>
                          <w:jc w:val="center"/>
                        </w:trPr>
                        <w:tc>
                          <w:tcPr>
                            <w:tcW w:w="1591"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997013501</w:t>
                            </w:r>
                          </w:p>
                        </w:tc>
                        <w:tc>
                          <w:tcPr>
                            <w:tcW w:w="749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Odvoz suti a vybouraných hmot na skládku nebo meziskládku do 1 km se složením</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236,00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3 099,62</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Odvoz suti a vybouraných hmot na skládku nebo meziskládku se složením, na vzdálenost do 1 km</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13696" behindDoc="0" locked="0" layoutInCell="1" allowOverlap="1">
                <wp:simplePos x="0" y="0"/>
                <wp:positionH relativeFrom="margin">
                  <wp:posOffset>1410335</wp:posOffset>
                </wp:positionH>
                <wp:positionV relativeFrom="paragraph">
                  <wp:posOffset>2076450</wp:posOffset>
                </wp:positionV>
                <wp:extent cx="4594860" cy="479425"/>
                <wp:effectExtent l="2540" t="0" r="3175" b="0"/>
                <wp:wrapNone/>
                <wp:docPr id="1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jc w:val="both"/>
                            </w:pPr>
                            <w:r>
                              <w:rPr>
                                <w:rStyle w:val="Zkladntext2Exact"/>
                                <w:i/>
                                <w:iCs/>
                              </w:rPr>
                              <w:t>Poznámka k souboru cen:</w:t>
                            </w:r>
                          </w:p>
                          <w:p w:rsidR="006F5C1B" w:rsidRDefault="006F5C1B">
                            <w:pPr>
                              <w:pStyle w:val="Zkladntext20"/>
                              <w:shd w:val="clear" w:color="auto" w:fill="auto"/>
                              <w:jc w:val="both"/>
                            </w:pPr>
                            <w:r>
                              <w:rPr>
                                <w:rStyle w:val="Zkladntext2Exact"/>
                                <w:i/>
                                <w:iCs/>
                              </w:rPr>
                              <w:t>1. Délka odvozu suti je vzdálenost od místa naloženi suti na dopravní prostředek až po misto složeni na určené skládce nebo meziskládce.</w:t>
                            </w:r>
                          </w:p>
                          <w:p w:rsidR="006F5C1B" w:rsidRDefault="006F5C1B">
                            <w:pPr>
                              <w:pStyle w:val="Zkladntext20"/>
                              <w:numPr>
                                <w:ilvl w:val="0"/>
                                <w:numId w:val="16"/>
                              </w:numPr>
                              <w:shd w:val="clear" w:color="auto" w:fill="auto"/>
                              <w:tabs>
                                <w:tab w:val="left" w:pos="140"/>
                              </w:tabs>
                              <w:jc w:val="both"/>
                            </w:pPr>
                            <w:r>
                              <w:rPr>
                                <w:rStyle w:val="Zkladntext2Exact"/>
                                <w:i/>
                                <w:iCs/>
                              </w:rPr>
                              <w:t>V ceně -3501 jsou započteny i náklady na složeni suti na skládku nebo meziskládku.</w:t>
                            </w:r>
                          </w:p>
                          <w:p w:rsidR="006F5C1B" w:rsidRDefault="006F5C1B">
                            <w:pPr>
                              <w:pStyle w:val="Zkladntext20"/>
                              <w:numPr>
                                <w:ilvl w:val="0"/>
                                <w:numId w:val="16"/>
                              </w:numPr>
                              <w:shd w:val="clear" w:color="auto" w:fill="auto"/>
                              <w:tabs>
                                <w:tab w:val="left" w:pos="130"/>
                              </w:tabs>
                              <w:jc w:val="both"/>
                            </w:pPr>
                            <w:r>
                              <w:rPr>
                                <w:rStyle w:val="Zkladntext2Exact"/>
                                <w:i/>
                                <w:iCs/>
                              </w:rPr>
                              <w:t>Ceny jsou určeny pro odvoz suti na skládku nebo meziskládku jakýmkoliv způsobem silniční dopravy (i prostřednictvím kontejnerů)</w:t>
                            </w:r>
                          </w:p>
                          <w:p w:rsidR="006F5C1B" w:rsidRDefault="006F5C1B">
                            <w:pPr>
                              <w:pStyle w:val="Zkladntext20"/>
                              <w:numPr>
                                <w:ilvl w:val="0"/>
                                <w:numId w:val="16"/>
                              </w:numPr>
                              <w:shd w:val="clear" w:color="auto" w:fill="auto"/>
                              <w:tabs>
                                <w:tab w:val="left" w:pos="130"/>
                              </w:tabs>
                              <w:jc w:val="both"/>
                            </w:pPr>
                            <w:r>
                              <w:rPr>
                                <w:rStyle w:val="Zkladntext2Exact"/>
                                <w:i/>
                                <w:iCs/>
                              </w:rPr>
                              <w:t>Odvoz suti z meziskládky se oceňuje cenou 997 01-3511.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48" type="#_x0000_t202" style="position:absolute;margin-left:111.05pt;margin-top:163.5pt;width:361.8pt;height:37.75pt;z-index:251613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TOsQ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" filled="f" stroked="f">
                <v:textbox style="mso-fit-shape-to-text:t" inset="0,0,0,0">
                  <w:txbxContent>
                    <w:p w:rsidR="006F5C1B" w:rsidRDefault="006F5C1B">
                      <w:pPr>
                        <w:pStyle w:val="Zkladntext20"/>
                        <w:shd w:val="clear" w:color="auto" w:fill="auto"/>
                        <w:jc w:val="both"/>
                      </w:pPr>
                      <w:r>
                        <w:rPr>
                          <w:rStyle w:val="Zkladntext2Exact"/>
                          <w:i/>
                          <w:iCs/>
                        </w:rPr>
                        <w:t>Poznámka k souboru cen:</w:t>
                      </w:r>
                    </w:p>
                    <w:p w:rsidR="006F5C1B" w:rsidRDefault="006F5C1B">
                      <w:pPr>
                        <w:pStyle w:val="Zkladntext20"/>
                        <w:shd w:val="clear" w:color="auto" w:fill="auto"/>
                        <w:jc w:val="both"/>
                      </w:pPr>
                      <w:r>
                        <w:rPr>
                          <w:rStyle w:val="Zkladntext2Exact"/>
                          <w:i/>
                          <w:iCs/>
                        </w:rPr>
                        <w:t>1. Délka odvozu suti je vzdálenost od místa naloženi suti na dopravní prostředek až po misto složeni na určené skládce nebo meziskládce.</w:t>
                      </w:r>
                    </w:p>
                    <w:p w:rsidR="006F5C1B" w:rsidRDefault="006F5C1B">
                      <w:pPr>
                        <w:pStyle w:val="Zkladntext20"/>
                        <w:numPr>
                          <w:ilvl w:val="0"/>
                          <w:numId w:val="16"/>
                        </w:numPr>
                        <w:shd w:val="clear" w:color="auto" w:fill="auto"/>
                        <w:tabs>
                          <w:tab w:val="left" w:pos="140"/>
                        </w:tabs>
                        <w:jc w:val="both"/>
                      </w:pPr>
                      <w:r>
                        <w:rPr>
                          <w:rStyle w:val="Zkladntext2Exact"/>
                          <w:i/>
                          <w:iCs/>
                        </w:rPr>
                        <w:t>V ceně -3501 jsou započteny i náklady na složeni suti na skládku nebo meziskládku.</w:t>
                      </w:r>
                    </w:p>
                    <w:p w:rsidR="006F5C1B" w:rsidRDefault="006F5C1B">
                      <w:pPr>
                        <w:pStyle w:val="Zkladntext20"/>
                        <w:numPr>
                          <w:ilvl w:val="0"/>
                          <w:numId w:val="16"/>
                        </w:numPr>
                        <w:shd w:val="clear" w:color="auto" w:fill="auto"/>
                        <w:tabs>
                          <w:tab w:val="left" w:pos="130"/>
                        </w:tabs>
                        <w:jc w:val="both"/>
                      </w:pPr>
                      <w:r>
                        <w:rPr>
                          <w:rStyle w:val="Zkladntext2Exact"/>
                          <w:i/>
                          <w:iCs/>
                        </w:rPr>
                        <w:t>Ceny jsou určeny pro odvoz suti na skládku nebo meziskládku jakýmkoliv způsobem silniční dopravy (i prostřednictvím kontejnerů)</w:t>
                      </w:r>
                    </w:p>
                    <w:p w:rsidR="006F5C1B" w:rsidRDefault="006F5C1B">
                      <w:pPr>
                        <w:pStyle w:val="Zkladntext20"/>
                        <w:numPr>
                          <w:ilvl w:val="0"/>
                          <w:numId w:val="16"/>
                        </w:numPr>
                        <w:shd w:val="clear" w:color="auto" w:fill="auto"/>
                        <w:tabs>
                          <w:tab w:val="left" w:pos="130"/>
                        </w:tabs>
                        <w:jc w:val="both"/>
                      </w:pPr>
                      <w:r>
                        <w:rPr>
                          <w:rStyle w:val="Zkladntext2Exact"/>
                          <w:i/>
                          <w:iCs/>
                        </w:rPr>
                        <w:t>Odvoz suti z meziskládky se oceňuje cenou 997 01-3511.</w:t>
                      </w:r>
                    </w:p>
                  </w:txbxContent>
                </v:textbox>
                <w10:wrap anchorx="margin"/>
              </v:shape>
            </w:pict>
          </mc:Fallback>
        </mc:AlternateContent>
      </w:r>
      <w:r>
        <w:rPr>
          <w:noProof/>
        </w:rPr>
        <mc:AlternateContent>
          <mc:Choice Requires="wps">
            <w:drawing>
              <wp:anchor distT="0" distB="0" distL="63500" distR="63500" simplePos="0" relativeHeight="251614720" behindDoc="0" locked="0" layoutInCell="1" allowOverlap="1">
                <wp:simplePos x="0" y="0"/>
                <wp:positionH relativeFrom="margin">
                  <wp:posOffset>189865</wp:posOffset>
                </wp:positionH>
                <wp:positionV relativeFrom="paragraph">
                  <wp:posOffset>2685415</wp:posOffset>
                </wp:positionV>
                <wp:extent cx="930275" cy="217805"/>
                <wp:effectExtent l="1270" t="0" r="1905" b="3175"/>
                <wp:wrapNone/>
                <wp:docPr id="1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93" w:line="150" w:lineRule="exact"/>
                            </w:pPr>
                            <w:bookmarkStart w:id="6" w:name="bookmark5"/>
                            <w:r>
                              <w:t>21 K 997013509</w:t>
                            </w:r>
                            <w:bookmarkEnd w:id="6"/>
                          </w:p>
                          <w:p w:rsidR="006F5C1B" w:rsidRDefault="006F5C1B">
                            <w:pPr>
                              <w:pStyle w:val="Nadpis52"/>
                              <w:keepNext/>
                              <w:keepLines/>
                              <w:shd w:val="clear" w:color="auto" w:fill="auto"/>
                              <w:spacing w:before="0" w:line="100" w:lineRule="exact"/>
                              <w:ind w:left="380"/>
                            </w:pPr>
                            <w:bookmarkStart w:id="7" w:name="bookmark6"/>
                            <w:r>
                              <w:t>pp</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49" type="#_x0000_t202" style="position:absolute;margin-left:14.95pt;margin-top:211.45pt;width:73.25pt;height:17.15pt;z-index:251614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" filled="f" stroked="f">
                <v:textbox style="mso-fit-shape-to-text:t" inset="0,0,0,0">
                  <w:txbxContent>
                    <w:p w:rsidR="006F5C1B" w:rsidRDefault="006F5C1B">
                      <w:pPr>
                        <w:pStyle w:val="Nadpis4"/>
                        <w:keepNext/>
                        <w:keepLines/>
                        <w:shd w:val="clear" w:color="auto" w:fill="auto"/>
                        <w:spacing w:after="93" w:line="150" w:lineRule="exact"/>
                      </w:pPr>
                      <w:bookmarkStart w:id="8" w:name="bookmark5"/>
                      <w:r>
                        <w:t>21 K 997013509</w:t>
                      </w:r>
                      <w:bookmarkEnd w:id="8"/>
                    </w:p>
                    <w:p w:rsidR="006F5C1B" w:rsidRDefault="006F5C1B">
                      <w:pPr>
                        <w:pStyle w:val="Nadpis52"/>
                        <w:keepNext/>
                        <w:keepLines/>
                        <w:shd w:val="clear" w:color="auto" w:fill="auto"/>
                        <w:spacing w:before="0" w:line="100" w:lineRule="exact"/>
                        <w:ind w:left="380"/>
                      </w:pPr>
                      <w:bookmarkStart w:id="9" w:name="bookmark6"/>
                      <w:r>
                        <w:t>pp</w:t>
                      </w:r>
                      <w:bookmarkEnd w:id="9"/>
                    </w:p>
                  </w:txbxContent>
                </v:textbox>
                <w10:wrap anchorx="margin"/>
              </v:shape>
            </w:pict>
          </mc:Fallback>
        </mc:AlternateContent>
      </w:r>
      <w:r>
        <w:rPr>
          <w:noProof/>
        </w:rPr>
        <mc:AlternateContent>
          <mc:Choice Requires="wps">
            <w:drawing>
              <wp:anchor distT="0" distB="0" distL="63500" distR="63500" simplePos="0" relativeHeight="251615744" behindDoc="0" locked="0" layoutInCell="1" allowOverlap="1">
                <wp:simplePos x="0" y="0"/>
                <wp:positionH relativeFrom="margin">
                  <wp:posOffset>414020</wp:posOffset>
                </wp:positionH>
                <wp:positionV relativeFrom="paragraph">
                  <wp:posOffset>3337560</wp:posOffset>
                </wp:positionV>
                <wp:extent cx="182880" cy="69850"/>
                <wp:effectExtent l="0" t="2540" r="1270" b="3810"/>
                <wp:wrapNone/>
                <wp:docPr id="14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10" w:lineRule="exact"/>
                            </w:pPr>
                            <w:r>
                              <w:rPr>
                                <w:rStyle w:val="Zkladntext7Exact"/>
                              </w:rPr>
                              <w:t>PSC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50" type="#_x0000_t202" style="position:absolute;margin-left:32.6pt;margin-top:262.8pt;width:14.4pt;height:5.5pt;z-index:251615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" filled="f" stroked="f">
                <v:textbox style="mso-fit-shape-to-text:t" inset="0,0,0,0">
                  <w:txbxContent>
                    <w:p w:rsidR="006F5C1B" w:rsidRDefault="006F5C1B">
                      <w:pPr>
                        <w:pStyle w:val="Zkladntext70"/>
                        <w:shd w:val="clear" w:color="auto" w:fill="auto"/>
                        <w:spacing w:after="0" w:line="110" w:lineRule="exact"/>
                      </w:pPr>
                      <w:r>
                        <w:rPr>
                          <w:rStyle w:val="Zkladntext7Exact"/>
                        </w:rPr>
                        <w:t>PSC</w:t>
                      </w:r>
                    </w:p>
                  </w:txbxContent>
                </v:textbox>
                <w10:wrap anchorx="margin"/>
              </v:shape>
            </w:pict>
          </mc:Fallback>
        </mc:AlternateContent>
      </w:r>
      <w:r>
        <w:rPr>
          <w:noProof/>
        </w:rPr>
        <mc:AlternateContent>
          <mc:Choice Requires="wps">
            <w:drawing>
              <wp:anchor distT="0" distB="0" distL="63500" distR="63500" simplePos="0" relativeHeight="251616768" behindDoc="0" locked="0" layoutInCell="1" allowOverlap="1">
                <wp:simplePos x="0" y="0"/>
                <wp:positionH relativeFrom="margin">
                  <wp:posOffset>1410335</wp:posOffset>
                </wp:positionH>
                <wp:positionV relativeFrom="paragraph">
                  <wp:posOffset>2706370</wp:posOffset>
                </wp:positionV>
                <wp:extent cx="8659495" cy="302895"/>
                <wp:effectExtent l="2540" t="0" r="0" b="1905"/>
                <wp:wrapNone/>
                <wp:docPr id="14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94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060"/>
                              <w:gridCol w:w="1044"/>
                              <w:gridCol w:w="1177"/>
                              <w:gridCol w:w="1674"/>
                              <w:gridCol w:w="1681"/>
                            </w:tblGrid>
                            <w:tr w:rsidR="006F5C1B">
                              <w:tblPrEx>
                                <w:tblCellMar>
                                  <w:top w:w="0" w:type="dxa"/>
                                  <w:bottom w:w="0" w:type="dxa"/>
                                </w:tblCellMar>
                              </w:tblPrEx>
                              <w:trPr>
                                <w:trHeight w:hRule="exact" w:val="281"/>
                                <w:jc w:val="center"/>
                              </w:trPr>
                              <w:tc>
                                <w:tcPr>
                                  <w:tcW w:w="806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odvozu suti a vybouraných hmot na skládku ZKD 1 km přes 1 km 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315,216</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12,00</w:t>
                                  </w:r>
                                </w:p>
                              </w:tc>
                              <w:tc>
                                <w:tcPr>
                                  <w:tcW w:w="16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3 782,59</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51" w:lineRule="exact"/>
                            </w:pPr>
                            <w:r>
                              <w:rPr>
                                <w:rStyle w:val="TitulektabulkyExact"/>
                              </w:rPr>
                              <w:t>Odvoz suti a vybouraných hmot na skládku nebo meziskládku se složením, na vzdálenost Příplatek k ceně za každý dalši i započatý 1 km přes 1 km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51" type="#_x0000_t202" style="position:absolute;margin-left:111.05pt;margin-top:213.1pt;width:681.85pt;height:23.85pt;z-index:251616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22sQIAALU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060"/>
                        <w:gridCol w:w="1044"/>
                        <w:gridCol w:w="1177"/>
                        <w:gridCol w:w="1674"/>
                        <w:gridCol w:w="1681"/>
                      </w:tblGrid>
                      <w:tr w:rsidR="006F5C1B">
                        <w:tblPrEx>
                          <w:tblCellMar>
                            <w:top w:w="0" w:type="dxa"/>
                            <w:bottom w:w="0" w:type="dxa"/>
                          </w:tblCellMar>
                        </w:tblPrEx>
                        <w:trPr>
                          <w:trHeight w:hRule="exact" w:val="281"/>
                          <w:jc w:val="center"/>
                        </w:trPr>
                        <w:tc>
                          <w:tcPr>
                            <w:tcW w:w="806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odvozu suti a vybouraných hmot na skládku ZKD 1 km přes 1 km 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315,216</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12,00</w:t>
                            </w:r>
                          </w:p>
                        </w:tc>
                        <w:tc>
                          <w:tcPr>
                            <w:tcW w:w="16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3 782,59</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51" w:lineRule="exact"/>
                      </w:pPr>
                      <w:r>
                        <w:rPr>
                          <w:rStyle w:val="TitulektabulkyExact"/>
                        </w:rPr>
                        <w:t>Odvoz suti a vybouraných hmot na skládku nebo meziskládku se složením, na vzdálenost Příplatek k ceně za každý dalši i započatý 1 km přes 1 km</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17792" behindDoc="0" locked="0" layoutInCell="1" allowOverlap="1">
                <wp:simplePos x="0" y="0"/>
                <wp:positionH relativeFrom="margin">
                  <wp:posOffset>1421765</wp:posOffset>
                </wp:positionH>
                <wp:positionV relativeFrom="paragraph">
                  <wp:posOffset>3080385</wp:posOffset>
                </wp:positionV>
                <wp:extent cx="4592320" cy="479425"/>
                <wp:effectExtent l="4445" t="2540" r="3810" b="3810"/>
                <wp:wrapNone/>
                <wp:docPr id="1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jc w:val="both"/>
                            </w:pPr>
                            <w:r>
                              <w:rPr>
                                <w:rStyle w:val="Zkladntext2Exact"/>
                                <w:i/>
                                <w:iCs/>
                              </w:rPr>
                              <w:t>Poznámka k souboru cen:</w:t>
                            </w:r>
                          </w:p>
                          <w:p w:rsidR="006F5C1B" w:rsidRDefault="006F5C1B">
                            <w:pPr>
                              <w:pStyle w:val="Zkladntext20"/>
                              <w:numPr>
                                <w:ilvl w:val="0"/>
                                <w:numId w:val="17"/>
                              </w:numPr>
                              <w:shd w:val="clear" w:color="auto" w:fill="auto"/>
                              <w:tabs>
                                <w:tab w:val="left" w:pos="115"/>
                              </w:tabs>
                              <w:jc w:val="both"/>
                            </w:pPr>
                            <w:r>
                              <w:rPr>
                                <w:rStyle w:val="Zkladntext2Exact"/>
                                <w:i/>
                                <w:iCs/>
                              </w:rPr>
                              <w:t>Délka odvozu suti je vzdálenost od místa naloženi suti na dopravní prostředek až po místo složeni na určené skládce nebo meziskládce</w:t>
                            </w:r>
                          </w:p>
                          <w:p w:rsidR="006F5C1B" w:rsidRDefault="006F5C1B">
                            <w:pPr>
                              <w:pStyle w:val="Zkladntext20"/>
                              <w:numPr>
                                <w:ilvl w:val="0"/>
                                <w:numId w:val="17"/>
                              </w:numPr>
                              <w:shd w:val="clear" w:color="auto" w:fill="auto"/>
                              <w:tabs>
                                <w:tab w:val="left" w:pos="137"/>
                              </w:tabs>
                              <w:jc w:val="both"/>
                            </w:pPr>
                            <w:r>
                              <w:rPr>
                                <w:rStyle w:val="Zkladntext2Exact"/>
                                <w:i/>
                                <w:iCs/>
                              </w:rPr>
                              <w:t>V ceně -3501 jsou započteny i náklady na složeni suti na skládku nebo meziskládku</w:t>
                            </w:r>
                          </w:p>
                          <w:p w:rsidR="006F5C1B" w:rsidRDefault="006F5C1B">
                            <w:pPr>
                              <w:pStyle w:val="Zkladntext20"/>
                              <w:numPr>
                                <w:ilvl w:val="0"/>
                                <w:numId w:val="17"/>
                              </w:numPr>
                              <w:shd w:val="clear" w:color="auto" w:fill="auto"/>
                              <w:tabs>
                                <w:tab w:val="left" w:pos="137"/>
                              </w:tabs>
                              <w:jc w:val="both"/>
                            </w:pPr>
                            <w:r>
                              <w:rPr>
                                <w:rStyle w:val="Zkladntext2Exact"/>
                                <w:i/>
                                <w:iCs/>
                              </w:rPr>
                              <w:t>Ceny jsou určeny pro odvoz suti na skládku nebo meziskládku jakýmkoliv způsobem silniční dopravy (i prostřednictvím kontejnerů).</w:t>
                            </w:r>
                          </w:p>
                          <w:p w:rsidR="006F5C1B" w:rsidRDefault="006F5C1B">
                            <w:pPr>
                              <w:pStyle w:val="Zkladntext20"/>
                              <w:numPr>
                                <w:ilvl w:val="0"/>
                                <w:numId w:val="17"/>
                              </w:numPr>
                              <w:shd w:val="clear" w:color="auto" w:fill="auto"/>
                              <w:tabs>
                                <w:tab w:val="left" w:pos="130"/>
                              </w:tabs>
                              <w:jc w:val="both"/>
                            </w:pPr>
                            <w:r>
                              <w:rPr>
                                <w:rStyle w:val="Zkladntext2Exact"/>
                                <w:i/>
                                <w:iCs/>
                              </w:rPr>
                              <w:t>Odvoz suti z meziskládky se oceňuje cenou 997 01-3511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52" type="#_x0000_t202" style="position:absolute;margin-left:111.95pt;margin-top:242.55pt;width:361.6pt;height:37.75pt;z-index:251617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RMsAIAALQ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" filled="f" stroked="f">
                <v:textbox style="mso-fit-shape-to-text:t" inset="0,0,0,0">
                  <w:txbxContent>
                    <w:p w:rsidR="006F5C1B" w:rsidRDefault="006F5C1B">
                      <w:pPr>
                        <w:pStyle w:val="Zkladntext20"/>
                        <w:shd w:val="clear" w:color="auto" w:fill="auto"/>
                        <w:jc w:val="both"/>
                      </w:pPr>
                      <w:r>
                        <w:rPr>
                          <w:rStyle w:val="Zkladntext2Exact"/>
                          <w:i/>
                          <w:iCs/>
                        </w:rPr>
                        <w:t>Poznámka k souboru cen:</w:t>
                      </w:r>
                    </w:p>
                    <w:p w:rsidR="006F5C1B" w:rsidRDefault="006F5C1B">
                      <w:pPr>
                        <w:pStyle w:val="Zkladntext20"/>
                        <w:numPr>
                          <w:ilvl w:val="0"/>
                          <w:numId w:val="17"/>
                        </w:numPr>
                        <w:shd w:val="clear" w:color="auto" w:fill="auto"/>
                        <w:tabs>
                          <w:tab w:val="left" w:pos="115"/>
                        </w:tabs>
                        <w:jc w:val="both"/>
                      </w:pPr>
                      <w:r>
                        <w:rPr>
                          <w:rStyle w:val="Zkladntext2Exact"/>
                          <w:i/>
                          <w:iCs/>
                        </w:rPr>
                        <w:t>Délka odvozu suti je vzdálenost od místa naloženi suti na dopravní prostředek až po místo složeni na určené skládce nebo meziskládce</w:t>
                      </w:r>
                    </w:p>
                    <w:p w:rsidR="006F5C1B" w:rsidRDefault="006F5C1B">
                      <w:pPr>
                        <w:pStyle w:val="Zkladntext20"/>
                        <w:numPr>
                          <w:ilvl w:val="0"/>
                          <w:numId w:val="17"/>
                        </w:numPr>
                        <w:shd w:val="clear" w:color="auto" w:fill="auto"/>
                        <w:tabs>
                          <w:tab w:val="left" w:pos="137"/>
                        </w:tabs>
                        <w:jc w:val="both"/>
                      </w:pPr>
                      <w:r>
                        <w:rPr>
                          <w:rStyle w:val="Zkladntext2Exact"/>
                          <w:i/>
                          <w:iCs/>
                        </w:rPr>
                        <w:t>V ceně -3501 jsou započteny i náklady na složeni suti na skládku nebo meziskládku</w:t>
                      </w:r>
                    </w:p>
                    <w:p w:rsidR="006F5C1B" w:rsidRDefault="006F5C1B">
                      <w:pPr>
                        <w:pStyle w:val="Zkladntext20"/>
                        <w:numPr>
                          <w:ilvl w:val="0"/>
                          <w:numId w:val="17"/>
                        </w:numPr>
                        <w:shd w:val="clear" w:color="auto" w:fill="auto"/>
                        <w:tabs>
                          <w:tab w:val="left" w:pos="137"/>
                        </w:tabs>
                        <w:jc w:val="both"/>
                      </w:pPr>
                      <w:r>
                        <w:rPr>
                          <w:rStyle w:val="Zkladntext2Exact"/>
                          <w:i/>
                          <w:iCs/>
                        </w:rPr>
                        <w:t>Ceny jsou určeny pro odvoz suti na skládku nebo meziskládku jakýmkoliv způsobem silniční dopravy (i prostřednictvím kontejnerů).</w:t>
                      </w:r>
                    </w:p>
                    <w:p w:rsidR="006F5C1B" w:rsidRDefault="006F5C1B">
                      <w:pPr>
                        <w:pStyle w:val="Zkladntext20"/>
                        <w:numPr>
                          <w:ilvl w:val="0"/>
                          <w:numId w:val="17"/>
                        </w:numPr>
                        <w:shd w:val="clear" w:color="auto" w:fill="auto"/>
                        <w:tabs>
                          <w:tab w:val="left" w:pos="130"/>
                        </w:tabs>
                        <w:jc w:val="both"/>
                      </w:pPr>
                      <w:r>
                        <w:rPr>
                          <w:rStyle w:val="Zkladntext2Exact"/>
                          <w:i/>
                          <w:iCs/>
                        </w:rPr>
                        <w:t>Odvoz suti z meziskládky se oceňuje cenou 997 01-3511</w:t>
                      </w:r>
                    </w:p>
                  </w:txbxContent>
                </v:textbox>
                <w10:wrap anchorx="margin"/>
              </v:shape>
            </w:pict>
          </mc:Fallback>
        </mc:AlternateContent>
      </w:r>
      <w:r>
        <w:rPr>
          <w:noProof/>
        </w:rPr>
        <mc:AlternateContent>
          <mc:Choice Requires="wps">
            <w:drawing>
              <wp:anchor distT="0" distB="0" distL="63500" distR="63500" simplePos="0" relativeHeight="251618816" behindDoc="0" locked="0" layoutInCell="1" allowOverlap="1">
                <wp:simplePos x="0" y="0"/>
                <wp:positionH relativeFrom="margin">
                  <wp:posOffset>219710</wp:posOffset>
                </wp:positionH>
                <wp:positionV relativeFrom="paragraph">
                  <wp:posOffset>3717290</wp:posOffset>
                </wp:positionV>
                <wp:extent cx="9859645" cy="337185"/>
                <wp:effectExtent l="2540" t="1270" r="0" b="4445"/>
                <wp:wrapNone/>
                <wp:docPr id="14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4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tabs>
                                <w:tab w:val="left" w:pos="1598"/>
                                <w:tab w:val="left" w:leader="underscore" w:pos="5245"/>
                                <w:tab w:val="left" w:leader="underscore" w:pos="5544"/>
                              </w:tabs>
                              <w:spacing w:line="130" w:lineRule="exact"/>
                            </w:pPr>
                            <w:r>
                              <w:rPr>
                                <w:rStyle w:val="Titulektabulky6Exact"/>
                              </w:rPr>
                              <w:t>w</w:t>
                            </w:r>
                            <w:r>
                              <w:rPr>
                                <w:rStyle w:val="Titulektabulky6Exact"/>
                              </w:rPr>
                              <w:tab/>
                              <w:t>13,1</w:t>
                            </w:r>
                            <w:r>
                              <w:rPr>
                                <w:rStyle w:val="Titulektabulky6Exact0"/>
                              </w:rPr>
                              <w:t>34*24</w:t>
                            </w:r>
                            <w:r>
                              <w:rPr>
                                <w:rStyle w:val="Titulektabulky6Exact"/>
                              </w:rPr>
                              <w:t xml:space="preserve"> 'Přepočtené koeficientem množ</w:t>
                            </w:r>
                            <w:r>
                              <w:rPr>
                                <w:rStyle w:val="Titulektabulky6Exact0"/>
                              </w:rPr>
                              <w:t>ství</w:t>
                            </w:r>
                            <w:r>
                              <w:rPr>
                                <w:rStyle w:val="Titulektabulky6Exact"/>
                              </w:rPr>
                              <w:tab/>
                            </w:r>
                            <w:r>
                              <w:rPr>
                                <w:rStyle w:val="Titulektabulky6Exact"/>
                              </w:rPr>
                              <w:tab/>
                              <w:t xml:space="preserve"> 315,216</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71"/>
                              <w:gridCol w:w="7488"/>
                              <w:gridCol w:w="562"/>
                              <w:gridCol w:w="1048"/>
                              <w:gridCol w:w="1177"/>
                              <w:gridCol w:w="1670"/>
                              <w:gridCol w:w="1681"/>
                            </w:tblGrid>
                            <w:tr w:rsidR="006F5C1B">
                              <w:tblPrEx>
                                <w:tblCellMar>
                                  <w:top w:w="0" w:type="dxa"/>
                                  <w:bottom w:w="0" w:type="dxa"/>
                                </w:tblCellMar>
                              </w:tblPrEx>
                              <w:trPr>
                                <w:trHeight w:hRule="exact" w:val="356"/>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22</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997013631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Poplatek za uložení na skládce (skládkovné) stavebního odpadu směsného kód odpadu 17 09 04</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759,00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9 968,71</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53" type="#_x0000_t202" style="position:absolute;margin-left:17.3pt;margin-top:292.7pt;width:776.35pt;height:26.55pt;z-index:251618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X+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" filled="f" stroked="f">
                <v:textbox style="mso-fit-shape-to-text:t" inset="0,0,0,0">
                  <w:txbxContent>
                    <w:p w:rsidR="006F5C1B" w:rsidRDefault="006F5C1B">
                      <w:pPr>
                        <w:pStyle w:val="Titulektabulky60"/>
                        <w:shd w:val="clear" w:color="auto" w:fill="auto"/>
                        <w:tabs>
                          <w:tab w:val="left" w:pos="1598"/>
                          <w:tab w:val="left" w:leader="underscore" w:pos="5245"/>
                          <w:tab w:val="left" w:leader="underscore" w:pos="5544"/>
                        </w:tabs>
                        <w:spacing w:line="130" w:lineRule="exact"/>
                      </w:pPr>
                      <w:r>
                        <w:rPr>
                          <w:rStyle w:val="Titulektabulky6Exact"/>
                        </w:rPr>
                        <w:t>w</w:t>
                      </w:r>
                      <w:r>
                        <w:rPr>
                          <w:rStyle w:val="Titulektabulky6Exact"/>
                        </w:rPr>
                        <w:tab/>
                        <w:t>13,1</w:t>
                      </w:r>
                      <w:r>
                        <w:rPr>
                          <w:rStyle w:val="Titulektabulky6Exact0"/>
                        </w:rPr>
                        <w:t>34*24</w:t>
                      </w:r>
                      <w:r>
                        <w:rPr>
                          <w:rStyle w:val="Titulektabulky6Exact"/>
                        </w:rPr>
                        <w:t xml:space="preserve"> 'Přepočtené koeficientem množ</w:t>
                      </w:r>
                      <w:r>
                        <w:rPr>
                          <w:rStyle w:val="Titulektabulky6Exact0"/>
                        </w:rPr>
                        <w:t>ství</w:t>
                      </w:r>
                      <w:r>
                        <w:rPr>
                          <w:rStyle w:val="Titulektabulky6Exact"/>
                        </w:rPr>
                        <w:tab/>
                      </w:r>
                      <w:r>
                        <w:rPr>
                          <w:rStyle w:val="Titulektabulky6Exact"/>
                        </w:rPr>
                        <w:tab/>
                        <w:t xml:space="preserve"> 315,216</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71"/>
                        <w:gridCol w:w="7488"/>
                        <w:gridCol w:w="562"/>
                        <w:gridCol w:w="1048"/>
                        <w:gridCol w:w="1177"/>
                        <w:gridCol w:w="1670"/>
                        <w:gridCol w:w="1681"/>
                      </w:tblGrid>
                      <w:tr w:rsidR="006F5C1B">
                        <w:tblPrEx>
                          <w:tblCellMar>
                            <w:top w:w="0" w:type="dxa"/>
                            <w:bottom w:w="0" w:type="dxa"/>
                          </w:tblCellMar>
                        </w:tblPrEx>
                        <w:trPr>
                          <w:trHeight w:hRule="exact" w:val="356"/>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22</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997013631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Poplatek za uložení na skládce (skládkovné) stavebního odpadu směsného kód odpadu 17 09 04</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13,134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759,00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9 968,71</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19840" behindDoc="0" locked="0" layoutInCell="1" allowOverlap="1">
                <wp:simplePos x="0" y="0"/>
                <wp:positionH relativeFrom="margin">
                  <wp:posOffset>1428750</wp:posOffset>
                </wp:positionH>
                <wp:positionV relativeFrom="paragraph">
                  <wp:posOffset>4025265</wp:posOffset>
                </wp:positionV>
                <wp:extent cx="4603750" cy="561340"/>
                <wp:effectExtent l="1905" t="4445" r="4445" b="0"/>
                <wp:wrapNone/>
                <wp:docPr id="14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0" w:lineRule="exact"/>
                            </w:pPr>
                            <w:r>
                              <w:rPr>
                                <w:rStyle w:val="Zkladntext7Exact"/>
                              </w:rPr>
                              <w:t xml:space="preserve">Poplatek za uložení stavebního odpadu na skládce (skládkovné) směsného stavebního a demoličního zatříděného do Katalogu odpadu pod kódem 17 09 04 </w:t>
                            </w:r>
                            <w:r>
                              <w:rPr>
                                <w:rStyle w:val="Zkladntext7KurzvaExact"/>
                              </w:rPr>
                              <w:t>Poznámka k souboru cen:</w:t>
                            </w:r>
                          </w:p>
                          <w:p w:rsidR="006F5C1B" w:rsidRDefault="006F5C1B">
                            <w:pPr>
                              <w:pStyle w:val="Zkladntext20"/>
                              <w:numPr>
                                <w:ilvl w:val="0"/>
                                <w:numId w:val="18"/>
                              </w:numPr>
                              <w:shd w:val="clear" w:color="auto" w:fill="auto"/>
                              <w:tabs>
                                <w:tab w:val="left" w:pos="115"/>
                              </w:tabs>
                              <w:jc w:val="both"/>
                            </w:pPr>
                            <w:r>
                              <w:rPr>
                                <w:rStyle w:val="Zkladntext2Exact"/>
                                <w:i/>
                                <w:iCs/>
                              </w:rPr>
                              <w:t>Ceny uvedené</w:t>
                            </w:r>
                            <w:r>
                              <w:rPr>
                                <w:rStyle w:val="Zkladntext2NekurzvaExact"/>
                              </w:rPr>
                              <w:t xml:space="preserve"> v </w:t>
                            </w:r>
                            <w:r>
                              <w:rPr>
                                <w:rStyle w:val="Zkladntext2Exact"/>
                                <w:i/>
                                <w:iCs/>
                              </w:rPr>
                              <w:t>souboru cen je doporučeno upravit podle aktuálních cen místně příslušné skládky odpadů</w:t>
                            </w:r>
                          </w:p>
                          <w:p w:rsidR="006F5C1B" w:rsidRDefault="006F5C1B">
                            <w:pPr>
                              <w:pStyle w:val="Zkladntext20"/>
                              <w:numPr>
                                <w:ilvl w:val="0"/>
                                <w:numId w:val="18"/>
                              </w:numPr>
                              <w:shd w:val="clear" w:color="auto" w:fill="auto"/>
                              <w:tabs>
                                <w:tab w:val="left" w:pos="137"/>
                              </w:tabs>
                              <w:jc w:val="both"/>
                            </w:pPr>
                            <w:r>
                              <w:rPr>
                                <w:rStyle w:val="Zkladntext2Exact"/>
                                <w:i/>
                                <w:iCs/>
                              </w:rPr>
                              <w:t>Uloženi odpadů neuvedených v souboru cen se oceňuje individuálně.</w:t>
                            </w:r>
                          </w:p>
                          <w:p w:rsidR="006F5C1B" w:rsidRDefault="006F5C1B">
                            <w:pPr>
                              <w:pStyle w:val="Zkladntext20"/>
                              <w:numPr>
                                <w:ilvl w:val="0"/>
                                <w:numId w:val="18"/>
                              </w:numPr>
                              <w:shd w:val="clear" w:color="auto" w:fill="auto"/>
                              <w:tabs>
                                <w:tab w:val="left" w:pos="144"/>
                              </w:tabs>
                              <w:jc w:val="both"/>
                            </w:pPr>
                            <w:r>
                              <w:rPr>
                                <w:rStyle w:val="Zkladntext2NekurzvaExact"/>
                              </w:rPr>
                              <w:t xml:space="preserve">V </w:t>
                            </w:r>
                            <w:r>
                              <w:rPr>
                                <w:rStyle w:val="Zkladntext2Exact"/>
                                <w:i/>
                                <w:iCs/>
                              </w:rPr>
                              <w:t>cenách je započítán poplatek za ukládaní odpadu dle zákona 185/2001 Sb</w:t>
                            </w:r>
                          </w:p>
                          <w:p w:rsidR="006F5C1B" w:rsidRDefault="006F5C1B">
                            <w:pPr>
                              <w:pStyle w:val="Zkladntext20"/>
                              <w:numPr>
                                <w:ilvl w:val="0"/>
                                <w:numId w:val="18"/>
                              </w:numPr>
                              <w:shd w:val="clear" w:color="auto" w:fill="auto"/>
                              <w:tabs>
                                <w:tab w:val="left" w:pos="126"/>
                              </w:tabs>
                              <w:jc w:val="both"/>
                            </w:pPr>
                            <w:r>
                              <w:rPr>
                                <w:rStyle w:val="Zkladntext2Exact"/>
                                <w:i/>
                                <w:iCs/>
                              </w:rPr>
                              <w:t>Případné drceni stavebního odpadu lze ocenit souborem cen 997 00-60 Drceni stavebního odpadu z katalogu 800-6 Demolice objektů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54" type="#_x0000_t202" style="position:absolute;margin-left:112.5pt;margin-top:316.95pt;width:362.5pt;height:44.2pt;z-index:251619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BIsA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" filled="f" stroked="f">
                <v:textbox style="mso-fit-shape-to-text:t" inset="0,0,0,0">
                  <w:txbxContent>
                    <w:p w:rsidR="006F5C1B" w:rsidRDefault="006F5C1B">
                      <w:pPr>
                        <w:pStyle w:val="Zkladntext70"/>
                        <w:shd w:val="clear" w:color="auto" w:fill="auto"/>
                        <w:spacing w:after="0" w:line="140" w:lineRule="exact"/>
                      </w:pPr>
                      <w:r>
                        <w:rPr>
                          <w:rStyle w:val="Zkladntext7Exact"/>
                        </w:rPr>
                        <w:t xml:space="preserve">Poplatek za uložení stavebního odpadu na skládce (skládkovné) směsného stavebního a demoličního zatříděného do Katalogu odpadu pod kódem 17 09 04 </w:t>
                      </w:r>
                      <w:r>
                        <w:rPr>
                          <w:rStyle w:val="Zkladntext7KurzvaExact"/>
                        </w:rPr>
                        <w:t>Poznámka k souboru cen:</w:t>
                      </w:r>
                    </w:p>
                    <w:p w:rsidR="006F5C1B" w:rsidRDefault="006F5C1B">
                      <w:pPr>
                        <w:pStyle w:val="Zkladntext20"/>
                        <w:numPr>
                          <w:ilvl w:val="0"/>
                          <w:numId w:val="18"/>
                        </w:numPr>
                        <w:shd w:val="clear" w:color="auto" w:fill="auto"/>
                        <w:tabs>
                          <w:tab w:val="left" w:pos="115"/>
                        </w:tabs>
                        <w:jc w:val="both"/>
                      </w:pPr>
                      <w:r>
                        <w:rPr>
                          <w:rStyle w:val="Zkladntext2Exact"/>
                          <w:i/>
                          <w:iCs/>
                        </w:rPr>
                        <w:t>Ceny uvedené</w:t>
                      </w:r>
                      <w:r>
                        <w:rPr>
                          <w:rStyle w:val="Zkladntext2NekurzvaExact"/>
                        </w:rPr>
                        <w:t xml:space="preserve"> v </w:t>
                      </w:r>
                      <w:r>
                        <w:rPr>
                          <w:rStyle w:val="Zkladntext2Exact"/>
                          <w:i/>
                          <w:iCs/>
                        </w:rPr>
                        <w:t>souboru cen je doporučeno upravit podle aktuálních cen místně příslušné skládky odpadů</w:t>
                      </w:r>
                    </w:p>
                    <w:p w:rsidR="006F5C1B" w:rsidRDefault="006F5C1B">
                      <w:pPr>
                        <w:pStyle w:val="Zkladntext20"/>
                        <w:numPr>
                          <w:ilvl w:val="0"/>
                          <w:numId w:val="18"/>
                        </w:numPr>
                        <w:shd w:val="clear" w:color="auto" w:fill="auto"/>
                        <w:tabs>
                          <w:tab w:val="left" w:pos="137"/>
                        </w:tabs>
                        <w:jc w:val="both"/>
                      </w:pPr>
                      <w:r>
                        <w:rPr>
                          <w:rStyle w:val="Zkladntext2Exact"/>
                          <w:i/>
                          <w:iCs/>
                        </w:rPr>
                        <w:t>Uloženi odpadů neuvedených v souboru cen se oceňuje individuálně.</w:t>
                      </w:r>
                    </w:p>
                    <w:p w:rsidR="006F5C1B" w:rsidRDefault="006F5C1B">
                      <w:pPr>
                        <w:pStyle w:val="Zkladntext20"/>
                        <w:numPr>
                          <w:ilvl w:val="0"/>
                          <w:numId w:val="18"/>
                        </w:numPr>
                        <w:shd w:val="clear" w:color="auto" w:fill="auto"/>
                        <w:tabs>
                          <w:tab w:val="left" w:pos="144"/>
                        </w:tabs>
                        <w:jc w:val="both"/>
                      </w:pPr>
                      <w:r>
                        <w:rPr>
                          <w:rStyle w:val="Zkladntext2NekurzvaExact"/>
                        </w:rPr>
                        <w:t xml:space="preserve">V </w:t>
                      </w:r>
                      <w:r>
                        <w:rPr>
                          <w:rStyle w:val="Zkladntext2Exact"/>
                          <w:i/>
                          <w:iCs/>
                        </w:rPr>
                        <w:t>cenách je započítán poplatek za ukládaní odpadu dle zákona 185/2001 Sb</w:t>
                      </w:r>
                    </w:p>
                    <w:p w:rsidR="006F5C1B" w:rsidRDefault="006F5C1B">
                      <w:pPr>
                        <w:pStyle w:val="Zkladntext20"/>
                        <w:numPr>
                          <w:ilvl w:val="0"/>
                          <w:numId w:val="18"/>
                        </w:numPr>
                        <w:shd w:val="clear" w:color="auto" w:fill="auto"/>
                        <w:tabs>
                          <w:tab w:val="left" w:pos="126"/>
                        </w:tabs>
                        <w:jc w:val="both"/>
                      </w:pPr>
                      <w:r>
                        <w:rPr>
                          <w:rStyle w:val="Zkladntext2Exact"/>
                          <w:i/>
                          <w:iCs/>
                        </w:rPr>
                        <w:t>Případné drceni stavebního odpadu lze ocenit souborem cen 997 00-60 Drceni stavebního odpadu z katalogu 800-6 Demolice objektů</w:t>
                      </w:r>
                    </w:p>
                  </w:txbxContent>
                </v:textbox>
                <w10:wrap anchorx="margin"/>
              </v:shape>
            </w:pict>
          </mc:Fallback>
        </mc:AlternateContent>
      </w:r>
      <w:r>
        <w:rPr>
          <w:noProof/>
        </w:rPr>
        <mc:AlternateContent>
          <mc:Choice Requires="wps">
            <w:drawing>
              <wp:anchor distT="0" distB="0" distL="63500" distR="63500" simplePos="0" relativeHeight="251620864" behindDoc="0" locked="0" layoutInCell="1" allowOverlap="1">
                <wp:simplePos x="0" y="0"/>
                <wp:positionH relativeFrom="margin">
                  <wp:posOffset>212725</wp:posOffset>
                </wp:positionH>
                <wp:positionV relativeFrom="paragraph">
                  <wp:posOffset>4885055</wp:posOffset>
                </wp:positionV>
                <wp:extent cx="9895840" cy="309245"/>
                <wp:effectExtent l="0" t="0" r="0" b="0"/>
                <wp:wrapNone/>
                <wp:docPr id="13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58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778"/>
                              <w:gridCol w:w="5360"/>
                              <w:gridCol w:w="3028"/>
                              <w:gridCol w:w="1181"/>
                              <w:gridCol w:w="1361"/>
                              <w:gridCol w:w="2876"/>
                            </w:tblGrid>
                            <w:tr w:rsidR="006F5C1B">
                              <w:tblPrEx>
                                <w:tblCellMar>
                                  <w:top w:w="0" w:type="dxa"/>
                                  <w:bottom w:w="0" w:type="dxa"/>
                                </w:tblCellMar>
                              </w:tblPrEx>
                              <w:trPr>
                                <w:trHeight w:hRule="exact" w:val="176"/>
                                <w:jc w:val="center"/>
                              </w:trPr>
                              <w:tc>
                                <w:tcPr>
                                  <w:tcW w:w="1778" w:type="dxa"/>
                                  <w:shd w:val="clear" w:color="auto" w:fill="FFFFFF"/>
                                </w:tcPr>
                                <w:p w:rsidR="006F5C1B" w:rsidRDefault="006F5C1B">
                                  <w:pPr>
                                    <w:pStyle w:val="Zkladntext20"/>
                                    <w:shd w:val="clear" w:color="auto" w:fill="auto"/>
                                    <w:spacing w:line="140" w:lineRule="exact"/>
                                    <w:ind w:left="380"/>
                                  </w:pPr>
                                  <w:r>
                                    <w:rPr>
                                      <w:rStyle w:val="Zkladntext27pt"/>
                                      <w:i/>
                                      <w:iCs/>
                                    </w:rPr>
                                    <w:t>D 998</w:t>
                                  </w:r>
                                </w:p>
                              </w:tc>
                              <w:tc>
                                <w:tcPr>
                                  <w:tcW w:w="5360" w:type="dxa"/>
                                  <w:shd w:val="clear" w:color="auto" w:fill="FFFFFF"/>
                                </w:tcPr>
                                <w:p w:rsidR="006F5C1B" w:rsidRDefault="006F5C1B">
                                  <w:pPr>
                                    <w:pStyle w:val="Zkladntext20"/>
                                    <w:shd w:val="clear" w:color="auto" w:fill="auto"/>
                                    <w:spacing w:line="140" w:lineRule="exact"/>
                                    <w:ind w:left="180"/>
                                  </w:pPr>
                                  <w:r>
                                    <w:rPr>
                                      <w:rStyle w:val="Zkladntext27pt"/>
                                      <w:i/>
                                      <w:iCs/>
                                    </w:rPr>
                                    <w:t>Přesun hmot</w:t>
                                  </w:r>
                                </w:p>
                              </w:tc>
                              <w:tc>
                                <w:tcPr>
                                  <w:tcW w:w="3028" w:type="dxa"/>
                                  <w:shd w:val="clear" w:color="auto" w:fill="FFFFFF"/>
                                </w:tcPr>
                                <w:p w:rsidR="006F5C1B" w:rsidRDefault="006F5C1B">
                                  <w:pPr>
                                    <w:rPr>
                                      <w:sz w:val="10"/>
                                      <w:szCs w:val="10"/>
                                    </w:rPr>
                                  </w:pPr>
                                </w:p>
                              </w:tc>
                              <w:tc>
                                <w:tcPr>
                                  <w:tcW w:w="1181" w:type="dxa"/>
                                  <w:shd w:val="clear" w:color="auto" w:fill="FFFFFF"/>
                                </w:tcPr>
                                <w:p w:rsidR="006F5C1B" w:rsidRDefault="006F5C1B">
                                  <w:pPr>
                                    <w:rPr>
                                      <w:sz w:val="10"/>
                                      <w:szCs w:val="10"/>
                                    </w:rPr>
                                  </w:pPr>
                                </w:p>
                              </w:tc>
                              <w:tc>
                                <w:tcPr>
                                  <w:tcW w:w="1361" w:type="dxa"/>
                                  <w:shd w:val="clear" w:color="auto" w:fill="FFFFFF"/>
                                </w:tcPr>
                                <w:p w:rsidR="006F5C1B" w:rsidRDefault="006F5C1B">
                                  <w:pPr>
                                    <w:rPr>
                                      <w:sz w:val="10"/>
                                      <w:szCs w:val="10"/>
                                    </w:rPr>
                                  </w:pPr>
                                </w:p>
                              </w:tc>
                              <w:tc>
                                <w:tcPr>
                                  <w:tcW w:w="2876" w:type="dxa"/>
                                  <w:shd w:val="clear" w:color="auto" w:fill="FFFFFF"/>
                                </w:tcPr>
                                <w:p w:rsidR="006F5C1B" w:rsidRDefault="006F5C1B">
                                  <w:pPr>
                                    <w:pStyle w:val="Zkladntext20"/>
                                    <w:shd w:val="clear" w:color="auto" w:fill="auto"/>
                                    <w:spacing w:line="150" w:lineRule="exact"/>
                                    <w:ind w:left="580"/>
                                  </w:pPr>
                                  <w:r>
                                    <w:rPr>
                                      <w:rStyle w:val="Zkladntext275ptNekurzva"/>
                                    </w:rPr>
                                    <w:t xml:space="preserve">5 </w:t>
                                  </w:r>
                                  <w:r>
                                    <w:rPr>
                                      <w:rStyle w:val="Zkladntext27pt"/>
                                      <w:i/>
                                      <w:iCs/>
                                    </w:rPr>
                                    <w:t>878,67</w:t>
                                  </w:r>
                                </w:p>
                              </w:tc>
                            </w:tr>
                            <w:tr w:rsidR="006F5C1B">
                              <w:tblPrEx>
                                <w:tblCellMar>
                                  <w:top w:w="0" w:type="dxa"/>
                                  <w:bottom w:w="0" w:type="dxa"/>
                                </w:tblCellMar>
                              </w:tblPrEx>
                              <w:trPr>
                                <w:trHeight w:hRule="exact" w:val="266"/>
                                <w:jc w:val="center"/>
                              </w:trPr>
                              <w:tc>
                                <w:tcPr>
                                  <w:tcW w:w="177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23 K 998018001</w:t>
                                  </w:r>
                                </w:p>
                              </w:tc>
                              <w:tc>
                                <w:tcPr>
                                  <w:tcW w:w="536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Přesun hmot ručni pro budovy v do 6 m</w:t>
                                  </w:r>
                                </w:p>
                              </w:tc>
                              <w:tc>
                                <w:tcPr>
                                  <w:tcW w:w="302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540"/>
                                  </w:pPr>
                                  <w:r>
                                    <w:rPr>
                                      <w:rStyle w:val="Zkladntext275ptNekurzva"/>
                                    </w:rPr>
                                    <w:t>t</w:t>
                                  </w:r>
                                </w:p>
                              </w:tc>
                              <w:tc>
                                <w:tcPr>
                                  <w:tcW w:w="118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8,582</w:t>
                                  </w:r>
                                </w:p>
                              </w:tc>
                              <w:tc>
                                <w:tcPr>
                                  <w:tcW w:w="136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685,00</w:t>
                                  </w:r>
                                </w:p>
                              </w:tc>
                              <w:tc>
                                <w:tcPr>
                                  <w:tcW w:w="2876"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ind w:left="580"/>
                                  </w:pPr>
                                  <w:r>
                                    <w:rPr>
                                      <w:rStyle w:val="Zkladntext275ptNekurzva"/>
                                    </w:rPr>
                                    <w:t>5 878,67 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55" type="#_x0000_t202" style="position:absolute;margin-left:16.75pt;margin-top:384.65pt;width:779.2pt;height:24.35pt;z-index:251620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VU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778"/>
                        <w:gridCol w:w="5360"/>
                        <w:gridCol w:w="3028"/>
                        <w:gridCol w:w="1181"/>
                        <w:gridCol w:w="1361"/>
                        <w:gridCol w:w="2876"/>
                      </w:tblGrid>
                      <w:tr w:rsidR="006F5C1B">
                        <w:tblPrEx>
                          <w:tblCellMar>
                            <w:top w:w="0" w:type="dxa"/>
                            <w:bottom w:w="0" w:type="dxa"/>
                          </w:tblCellMar>
                        </w:tblPrEx>
                        <w:trPr>
                          <w:trHeight w:hRule="exact" w:val="176"/>
                          <w:jc w:val="center"/>
                        </w:trPr>
                        <w:tc>
                          <w:tcPr>
                            <w:tcW w:w="1778" w:type="dxa"/>
                            <w:shd w:val="clear" w:color="auto" w:fill="FFFFFF"/>
                          </w:tcPr>
                          <w:p w:rsidR="006F5C1B" w:rsidRDefault="006F5C1B">
                            <w:pPr>
                              <w:pStyle w:val="Zkladntext20"/>
                              <w:shd w:val="clear" w:color="auto" w:fill="auto"/>
                              <w:spacing w:line="140" w:lineRule="exact"/>
                              <w:ind w:left="380"/>
                            </w:pPr>
                            <w:r>
                              <w:rPr>
                                <w:rStyle w:val="Zkladntext27pt"/>
                                <w:i/>
                                <w:iCs/>
                              </w:rPr>
                              <w:t>D 998</w:t>
                            </w:r>
                          </w:p>
                        </w:tc>
                        <w:tc>
                          <w:tcPr>
                            <w:tcW w:w="5360" w:type="dxa"/>
                            <w:shd w:val="clear" w:color="auto" w:fill="FFFFFF"/>
                          </w:tcPr>
                          <w:p w:rsidR="006F5C1B" w:rsidRDefault="006F5C1B">
                            <w:pPr>
                              <w:pStyle w:val="Zkladntext20"/>
                              <w:shd w:val="clear" w:color="auto" w:fill="auto"/>
                              <w:spacing w:line="140" w:lineRule="exact"/>
                              <w:ind w:left="180"/>
                            </w:pPr>
                            <w:r>
                              <w:rPr>
                                <w:rStyle w:val="Zkladntext27pt"/>
                                <w:i/>
                                <w:iCs/>
                              </w:rPr>
                              <w:t>Přesun hmot</w:t>
                            </w:r>
                          </w:p>
                        </w:tc>
                        <w:tc>
                          <w:tcPr>
                            <w:tcW w:w="3028" w:type="dxa"/>
                            <w:shd w:val="clear" w:color="auto" w:fill="FFFFFF"/>
                          </w:tcPr>
                          <w:p w:rsidR="006F5C1B" w:rsidRDefault="006F5C1B">
                            <w:pPr>
                              <w:rPr>
                                <w:sz w:val="10"/>
                                <w:szCs w:val="10"/>
                              </w:rPr>
                            </w:pPr>
                          </w:p>
                        </w:tc>
                        <w:tc>
                          <w:tcPr>
                            <w:tcW w:w="1181" w:type="dxa"/>
                            <w:shd w:val="clear" w:color="auto" w:fill="FFFFFF"/>
                          </w:tcPr>
                          <w:p w:rsidR="006F5C1B" w:rsidRDefault="006F5C1B">
                            <w:pPr>
                              <w:rPr>
                                <w:sz w:val="10"/>
                                <w:szCs w:val="10"/>
                              </w:rPr>
                            </w:pPr>
                          </w:p>
                        </w:tc>
                        <w:tc>
                          <w:tcPr>
                            <w:tcW w:w="1361" w:type="dxa"/>
                            <w:shd w:val="clear" w:color="auto" w:fill="FFFFFF"/>
                          </w:tcPr>
                          <w:p w:rsidR="006F5C1B" w:rsidRDefault="006F5C1B">
                            <w:pPr>
                              <w:rPr>
                                <w:sz w:val="10"/>
                                <w:szCs w:val="10"/>
                              </w:rPr>
                            </w:pPr>
                          </w:p>
                        </w:tc>
                        <w:tc>
                          <w:tcPr>
                            <w:tcW w:w="2876" w:type="dxa"/>
                            <w:shd w:val="clear" w:color="auto" w:fill="FFFFFF"/>
                          </w:tcPr>
                          <w:p w:rsidR="006F5C1B" w:rsidRDefault="006F5C1B">
                            <w:pPr>
                              <w:pStyle w:val="Zkladntext20"/>
                              <w:shd w:val="clear" w:color="auto" w:fill="auto"/>
                              <w:spacing w:line="150" w:lineRule="exact"/>
                              <w:ind w:left="580"/>
                            </w:pPr>
                            <w:r>
                              <w:rPr>
                                <w:rStyle w:val="Zkladntext275ptNekurzva"/>
                              </w:rPr>
                              <w:t xml:space="preserve">5 </w:t>
                            </w:r>
                            <w:r>
                              <w:rPr>
                                <w:rStyle w:val="Zkladntext27pt"/>
                                <w:i/>
                                <w:iCs/>
                              </w:rPr>
                              <w:t>878,67</w:t>
                            </w:r>
                          </w:p>
                        </w:tc>
                      </w:tr>
                      <w:tr w:rsidR="006F5C1B">
                        <w:tblPrEx>
                          <w:tblCellMar>
                            <w:top w:w="0" w:type="dxa"/>
                            <w:bottom w:w="0" w:type="dxa"/>
                          </w:tblCellMar>
                        </w:tblPrEx>
                        <w:trPr>
                          <w:trHeight w:hRule="exact" w:val="266"/>
                          <w:jc w:val="center"/>
                        </w:trPr>
                        <w:tc>
                          <w:tcPr>
                            <w:tcW w:w="177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23 K 998018001</w:t>
                            </w:r>
                          </w:p>
                        </w:tc>
                        <w:tc>
                          <w:tcPr>
                            <w:tcW w:w="536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Přesun hmot ručni pro budovy v do 6 m</w:t>
                            </w:r>
                          </w:p>
                        </w:tc>
                        <w:tc>
                          <w:tcPr>
                            <w:tcW w:w="302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540"/>
                            </w:pPr>
                            <w:r>
                              <w:rPr>
                                <w:rStyle w:val="Zkladntext275ptNekurzva"/>
                              </w:rPr>
                              <w:t>t</w:t>
                            </w:r>
                          </w:p>
                        </w:tc>
                        <w:tc>
                          <w:tcPr>
                            <w:tcW w:w="118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8,582</w:t>
                            </w:r>
                          </w:p>
                        </w:tc>
                        <w:tc>
                          <w:tcPr>
                            <w:tcW w:w="136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685,00</w:t>
                            </w:r>
                          </w:p>
                        </w:tc>
                        <w:tc>
                          <w:tcPr>
                            <w:tcW w:w="2876"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ind w:left="580"/>
                            </w:pPr>
                            <w:r>
                              <w:rPr>
                                <w:rStyle w:val="Zkladntext275ptNekurzva"/>
                              </w:rPr>
                              <w:t>5 878,67 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21888" behindDoc="0" locked="0" layoutInCell="1" allowOverlap="1">
                <wp:simplePos x="0" y="0"/>
                <wp:positionH relativeFrom="margin">
                  <wp:posOffset>258445</wp:posOffset>
                </wp:positionH>
                <wp:positionV relativeFrom="paragraph">
                  <wp:posOffset>5147945</wp:posOffset>
                </wp:positionV>
                <wp:extent cx="9843770" cy="1538605"/>
                <wp:effectExtent l="3175" t="3175" r="1905" b="1270"/>
                <wp:wrapNone/>
                <wp:docPr id="1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3770" cy="153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84"/>
                              <w:gridCol w:w="320"/>
                              <w:gridCol w:w="1267"/>
                              <w:gridCol w:w="7488"/>
                              <w:gridCol w:w="562"/>
                              <w:gridCol w:w="1044"/>
                              <w:gridCol w:w="1177"/>
                              <w:gridCol w:w="1674"/>
                              <w:gridCol w:w="1685"/>
                            </w:tblGrid>
                            <w:tr w:rsidR="006F5C1B">
                              <w:tblPrEx>
                                <w:tblCellMar>
                                  <w:top w:w="0" w:type="dxa"/>
                                  <w:bottom w:w="0" w:type="dxa"/>
                                </w:tblCellMar>
                              </w:tblPrEx>
                              <w:trPr>
                                <w:trHeight w:hRule="exact" w:val="1217"/>
                                <w:jc w:val="center"/>
                              </w:trPr>
                              <w:tc>
                                <w:tcPr>
                                  <w:tcW w:w="284"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tcPr>
                                <w:p w:rsidR="006F5C1B" w:rsidRDefault="006F5C1B">
                                  <w:pPr>
                                    <w:pStyle w:val="Zkladntext20"/>
                                    <w:shd w:val="clear" w:color="auto" w:fill="auto"/>
                                    <w:spacing w:after="480" w:line="110" w:lineRule="exact"/>
                                  </w:pPr>
                                  <w:r>
                                    <w:rPr>
                                      <w:rStyle w:val="Zkladntext2Nekurzva"/>
                                    </w:rPr>
                                    <w:t>PP</w:t>
                                  </w:r>
                                </w:p>
                                <w:p w:rsidR="006F5C1B" w:rsidRDefault="006F5C1B">
                                  <w:pPr>
                                    <w:pStyle w:val="Zkladntext20"/>
                                    <w:shd w:val="clear" w:color="auto" w:fill="auto"/>
                                    <w:spacing w:before="480" w:line="110" w:lineRule="exact"/>
                                  </w:pPr>
                                  <w:r>
                                    <w:rPr>
                                      <w:rStyle w:val="Zkladntext2Nekurzva"/>
                                    </w:rPr>
                                    <w:t>PSC</w:t>
                                  </w:r>
                                </w:p>
                              </w:tc>
                              <w:tc>
                                <w:tcPr>
                                  <w:tcW w:w="1267"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48" w:lineRule="exact"/>
                                  </w:pPr>
                                  <w:r>
                                    <w:rPr>
                                      <w:rStyle w:val="Zkladntext2Nekurzva"/>
                                    </w:rPr>
                                    <w:t xml:space="preserve">Přesun hmot pro budovy občanské výstavby, bydlení, výrobu a služby ruční - bez užití mechanizace vodorovná dopravní vzdálenost do 100 m pro budovy s jakoukoliv nosnou konstrukcí výšky do 6 m </w:t>
                                  </w:r>
                                  <w:r>
                                    <w:rPr>
                                      <w:rStyle w:val="Zkladntext21"/>
                                      <w:i/>
                                      <w:iCs/>
                                    </w:rPr>
                                    <w:t>Poznámka k souboru cen:</w:t>
                                  </w:r>
                                </w:p>
                                <w:p w:rsidR="006F5C1B" w:rsidRDefault="006F5C1B">
                                  <w:pPr>
                                    <w:pStyle w:val="Zkladntext20"/>
                                    <w:numPr>
                                      <w:ilvl w:val="0"/>
                                      <w:numId w:val="19"/>
                                    </w:numPr>
                                    <w:shd w:val="clear" w:color="auto" w:fill="auto"/>
                                    <w:tabs>
                                      <w:tab w:val="left" w:pos="119"/>
                                    </w:tabs>
                                    <w:spacing w:line="148" w:lineRule="exact"/>
                                    <w:jc w:val="both"/>
                                  </w:pPr>
                                  <w:r>
                                    <w:rPr>
                                      <w:rStyle w:val="Zkladntext21"/>
                                      <w:i/>
                                      <w:iCs/>
                                    </w:rPr>
                                    <w:t>Ceny -7001 až -7006 lze použit v případě, kdy dochází ke ztížení přesunu např. tím, že není možné instalovat jeřáb.</w:t>
                                  </w:r>
                                </w:p>
                                <w:p w:rsidR="006F5C1B" w:rsidRDefault="006F5C1B">
                                  <w:pPr>
                                    <w:pStyle w:val="Zkladntext20"/>
                                    <w:numPr>
                                      <w:ilvl w:val="0"/>
                                      <w:numId w:val="19"/>
                                    </w:numPr>
                                    <w:shd w:val="clear" w:color="auto" w:fill="auto"/>
                                    <w:tabs>
                                      <w:tab w:val="left" w:pos="130"/>
                                    </w:tabs>
                                    <w:spacing w:line="148" w:lineRule="exact"/>
                                    <w:jc w:val="both"/>
                                  </w:pPr>
                                  <w:r>
                                    <w:rPr>
                                      <w:rStyle w:val="Zkladntext21"/>
                                      <w:i/>
                                      <w:iCs/>
                                    </w:rPr>
                                    <w:t>K cenám -7001 až -7006 lze použít příplatky za zvětšený přesun -1014 až-1019, -2034 až -2039 nebo -2114 až 2119.</w:t>
                                  </w:r>
                                </w:p>
                                <w:p w:rsidR="006F5C1B" w:rsidRDefault="006F5C1B">
                                  <w:pPr>
                                    <w:pStyle w:val="Zkladntext20"/>
                                    <w:numPr>
                                      <w:ilvl w:val="0"/>
                                      <w:numId w:val="19"/>
                                    </w:numPr>
                                    <w:shd w:val="clear" w:color="auto" w:fill="auto"/>
                                    <w:tabs>
                                      <w:tab w:val="left" w:pos="130"/>
                                    </w:tabs>
                                    <w:spacing w:line="148" w:lineRule="exact"/>
                                    <w:jc w:val="both"/>
                                  </w:pPr>
                                  <w:r>
                                    <w:rPr>
                                      <w:rStyle w:val="Zkladntext21"/>
                                      <w:i/>
                                      <w:iCs/>
                                    </w:rPr>
                                    <w:t>Jestliže pro svislý přesun používá zařízení investora (např výtah v budově), užiji se pro oceněni přesunu hmot ceny stanovené pro nejmenši výšku, tj. 6 m.</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450"/>
                                <w:jc w:val="center"/>
                              </w:trPr>
                              <w:tc>
                                <w:tcPr>
                                  <w:tcW w:w="284" w:type="dxa"/>
                                  <w:shd w:val="clear" w:color="auto" w:fill="FFFFFF"/>
                                </w:tcPr>
                                <w:p w:rsidR="006F5C1B" w:rsidRDefault="006F5C1B">
                                  <w:pPr>
                                    <w:rPr>
                                      <w:sz w:val="10"/>
                                      <w:szCs w:val="10"/>
                                    </w:rPr>
                                  </w:pPr>
                                </w:p>
                              </w:tc>
                              <w:tc>
                                <w:tcPr>
                                  <w:tcW w:w="320" w:type="dxa"/>
                                  <w:shd w:val="clear" w:color="auto" w:fill="FFFFFF"/>
                                  <w:vAlign w:val="center"/>
                                </w:tcPr>
                                <w:p w:rsidR="006F5C1B" w:rsidRDefault="006F5C1B">
                                  <w:pPr>
                                    <w:pStyle w:val="Zkladntext20"/>
                                    <w:shd w:val="clear" w:color="auto" w:fill="auto"/>
                                    <w:spacing w:line="130" w:lineRule="exact"/>
                                  </w:pPr>
                                  <w:r>
                                    <w:rPr>
                                      <w:rStyle w:val="Zkladntext265ptNekurzva"/>
                                    </w:rPr>
                                    <w:t>D</w:t>
                                  </w:r>
                                </w:p>
                              </w:tc>
                              <w:tc>
                                <w:tcPr>
                                  <w:tcW w:w="1267" w:type="dxa"/>
                                  <w:shd w:val="clear" w:color="auto" w:fill="FFFFFF"/>
                                  <w:vAlign w:val="center"/>
                                </w:tcPr>
                                <w:p w:rsidR="006F5C1B" w:rsidRDefault="006F5C1B">
                                  <w:pPr>
                                    <w:pStyle w:val="Zkladntext20"/>
                                    <w:shd w:val="clear" w:color="auto" w:fill="auto"/>
                                    <w:spacing w:line="190" w:lineRule="exact"/>
                                  </w:pPr>
                                  <w:r>
                                    <w:rPr>
                                      <w:rStyle w:val="Zkladntext295ptNekurzva"/>
                                    </w:rPr>
                                    <w:t>PSV</w:t>
                                  </w:r>
                                </w:p>
                              </w:tc>
                              <w:tc>
                                <w:tcPr>
                                  <w:tcW w:w="7488" w:type="dxa"/>
                                  <w:shd w:val="clear" w:color="auto" w:fill="FFFFFF"/>
                                  <w:vAlign w:val="center"/>
                                </w:tcPr>
                                <w:p w:rsidR="006F5C1B" w:rsidRDefault="006F5C1B">
                                  <w:pPr>
                                    <w:pStyle w:val="Zkladntext20"/>
                                    <w:shd w:val="clear" w:color="auto" w:fill="auto"/>
                                    <w:spacing w:line="190" w:lineRule="exact"/>
                                    <w:jc w:val="both"/>
                                  </w:pPr>
                                  <w:r>
                                    <w:rPr>
                                      <w:rStyle w:val="Zkladntext295ptNekurzva"/>
                                    </w:rPr>
                                    <w:t>Práce a dodávky PSV</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center"/>
                                </w:tcPr>
                                <w:p w:rsidR="006F5C1B" w:rsidRDefault="006F5C1B">
                                  <w:pPr>
                                    <w:pStyle w:val="Zkladntext20"/>
                                    <w:shd w:val="clear" w:color="auto" w:fill="auto"/>
                                    <w:spacing w:line="190" w:lineRule="exact"/>
                                    <w:jc w:val="right"/>
                                  </w:pPr>
                                  <w:r>
                                    <w:rPr>
                                      <w:rStyle w:val="Zkladntext295ptNekurzva"/>
                                    </w:rPr>
                                    <w:t>197 388,67</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77"/>
                                <w:jc w:val="center"/>
                              </w:trPr>
                              <w:tc>
                                <w:tcPr>
                                  <w:tcW w:w="28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D</w:t>
                                  </w:r>
                                </w:p>
                              </w:tc>
                              <w:tc>
                                <w:tcPr>
                                  <w:tcW w:w="1267" w:type="dxa"/>
                                  <w:shd w:val="clear" w:color="auto" w:fill="FFFFFF"/>
                                  <w:vAlign w:val="bottom"/>
                                </w:tcPr>
                                <w:p w:rsidR="006F5C1B" w:rsidRDefault="006F5C1B">
                                  <w:pPr>
                                    <w:pStyle w:val="Zkladntext20"/>
                                    <w:shd w:val="clear" w:color="auto" w:fill="auto"/>
                                    <w:spacing w:line="150" w:lineRule="exact"/>
                                  </w:pPr>
                                  <w:r>
                                    <w:rPr>
                                      <w:rStyle w:val="Zkladntext275ptNekurzva"/>
                                    </w:rPr>
                                    <w:t>711</w:t>
                                  </w:r>
                                </w:p>
                              </w:tc>
                              <w:tc>
                                <w:tcPr>
                                  <w:tcW w:w="7488" w:type="dxa"/>
                                  <w:shd w:val="clear" w:color="auto" w:fill="FFFFFF"/>
                                  <w:vAlign w:val="bottom"/>
                                </w:tcPr>
                                <w:p w:rsidR="006F5C1B" w:rsidRDefault="006F5C1B">
                                  <w:pPr>
                                    <w:pStyle w:val="Zkladntext20"/>
                                    <w:shd w:val="clear" w:color="auto" w:fill="auto"/>
                                    <w:spacing w:line="150" w:lineRule="exact"/>
                                    <w:jc w:val="both"/>
                                  </w:pPr>
                                  <w:r>
                                    <w:rPr>
                                      <w:rStyle w:val="Zkladntext275ptNekurzva"/>
                                    </w:rPr>
                                    <w:t>Izolace proti vodě, vlhkosti a plynům</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13 954,40</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324"/>
                                <w:jc w:val="center"/>
                              </w:trPr>
                              <w:tc>
                                <w:tcPr>
                                  <w:tcW w:w="28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24</w:t>
                                  </w:r>
                                </w:p>
                              </w:tc>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90" w:lineRule="exact"/>
                                  </w:pPr>
                                  <w:r>
                                    <w:rPr>
                                      <w:rStyle w:val="Zkladntext295ptNekurzva"/>
                                    </w:rPr>
                                    <w:t>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711193121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Izolace proti vlhkosti na vodorovné ploše těsnicí hmotou minerální na bázi cementu a disperze dvousložková</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344,00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13 037,60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Izolace proti zemní vlhkosti ostatní těsnicí hmotou dvousložkovou na bázi cementu na ploše vodorovné V</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56" type="#_x0000_t202" style="position:absolute;margin-left:20.35pt;margin-top:405.35pt;width:775.1pt;height:121.15pt;z-index:251621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1eswIAALU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84"/>
                        <w:gridCol w:w="320"/>
                        <w:gridCol w:w="1267"/>
                        <w:gridCol w:w="7488"/>
                        <w:gridCol w:w="562"/>
                        <w:gridCol w:w="1044"/>
                        <w:gridCol w:w="1177"/>
                        <w:gridCol w:w="1674"/>
                        <w:gridCol w:w="1685"/>
                      </w:tblGrid>
                      <w:tr w:rsidR="006F5C1B">
                        <w:tblPrEx>
                          <w:tblCellMar>
                            <w:top w:w="0" w:type="dxa"/>
                            <w:bottom w:w="0" w:type="dxa"/>
                          </w:tblCellMar>
                        </w:tblPrEx>
                        <w:trPr>
                          <w:trHeight w:hRule="exact" w:val="1217"/>
                          <w:jc w:val="center"/>
                        </w:trPr>
                        <w:tc>
                          <w:tcPr>
                            <w:tcW w:w="284"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tcPr>
                          <w:p w:rsidR="006F5C1B" w:rsidRDefault="006F5C1B">
                            <w:pPr>
                              <w:pStyle w:val="Zkladntext20"/>
                              <w:shd w:val="clear" w:color="auto" w:fill="auto"/>
                              <w:spacing w:after="480" w:line="110" w:lineRule="exact"/>
                            </w:pPr>
                            <w:r>
                              <w:rPr>
                                <w:rStyle w:val="Zkladntext2Nekurzva"/>
                              </w:rPr>
                              <w:t>PP</w:t>
                            </w:r>
                          </w:p>
                          <w:p w:rsidR="006F5C1B" w:rsidRDefault="006F5C1B">
                            <w:pPr>
                              <w:pStyle w:val="Zkladntext20"/>
                              <w:shd w:val="clear" w:color="auto" w:fill="auto"/>
                              <w:spacing w:before="480" w:line="110" w:lineRule="exact"/>
                            </w:pPr>
                            <w:r>
                              <w:rPr>
                                <w:rStyle w:val="Zkladntext2Nekurzva"/>
                              </w:rPr>
                              <w:t>PSC</w:t>
                            </w:r>
                          </w:p>
                        </w:tc>
                        <w:tc>
                          <w:tcPr>
                            <w:tcW w:w="1267"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48" w:lineRule="exact"/>
                            </w:pPr>
                            <w:r>
                              <w:rPr>
                                <w:rStyle w:val="Zkladntext2Nekurzva"/>
                              </w:rPr>
                              <w:t xml:space="preserve">Přesun hmot pro budovy občanské výstavby, bydlení, výrobu a služby ruční - bez užití mechanizace vodorovná dopravní vzdálenost do 100 m pro budovy s jakoukoliv nosnou konstrukcí výšky do 6 m </w:t>
                            </w:r>
                            <w:r>
                              <w:rPr>
                                <w:rStyle w:val="Zkladntext21"/>
                                <w:i/>
                                <w:iCs/>
                              </w:rPr>
                              <w:t>Poznámka k souboru cen:</w:t>
                            </w:r>
                          </w:p>
                          <w:p w:rsidR="006F5C1B" w:rsidRDefault="006F5C1B">
                            <w:pPr>
                              <w:pStyle w:val="Zkladntext20"/>
                              <w:numPr>
                                <w:ilvl w:val="0"/>
                                <w:numId w:val="19"/>
                              </w:numPr>
                              <w:shd w:val="clear" w:color="auto" w:fill="auto"/>
                              <w:tabs>
                                <w:tab w:val="left" w:pos="119"/>
                              </w:tabs>
                              <w:spacing w:line="148" w:lineRule="exact"/>
                              <w:jc w:val="both"/>
                            </w:pPr>
                            <w:r>
                              <w:rPr>
                                <w:rStyle w:val="Zkladntext21"/>
                                <w:i/>
                                <w:iCs/>
                              </w:rPr>
                              <w:t>Ceny -7001 až -7006 lze použit v případě, kdy dochází ke ztížení přesunu např. tím, že není možné instalovat jeřáb.</w:t>
                            </w:r>
                          </w:p>
                          <w:p w:rsidR="006F5C1B" w:rsidRDefault="006F5C1B">
                            <w:pPr>
                              <w:pStyle w:val="Zkladntext20"/>
                              <w:numPr>
                                <w:ilvl w:val="0"/>
                                <w:numId w:val="19"/>
                              </w:numPr>
                              <w:shd w:val="clear" w:color="auto" w:fill="auto"/>
                              <w:tabs>
                                <w:tab w:val="left" w:pos="130"/>
                              </w:tabs>
                              <w:spacing w:line="148" w:lineRule="exact"/>
                              <w:jc w:val="both"/>
                            </w:pPr>
                            <w:r>
                              <w:rPr>
                                <w:rStyle w:val="Zkladntext21"/>
                                <w:i/>
                                <w:iCs/>
                              </w:rPr>
                              <w:t>K cenám -7001 až -7006 lze použít příplatky za zvětšený přesun -1014 až-1019, -2034 až -2039 nebo -2114 až 2119.</w:t>
                            </w:r>
                          </w:p>
                          <w:p w:rsidR="006F5C1B" w:rsidRDefault="006F5C1B">
                            <w:pPr>
                              <w:pStyle w:val="Zkladntext20"/>
                              <w:numPr>
                                <w:ilvl w:val="0"/>
                                <w:numId w:val="19"/>
                              </w:numPr>
                              <w:shd w:val="clear" w:color="auto" w:fill="auto"/>
                              <w:tabs>
                                <w:tab w:val="left" w:pos="130"/>
                              </w:tabs>
                              <w:spacing w:line="148" w:lineRule="exact"/>
                              <w:jc w:val="both"/>
                            </w:pPr>
                            <w:r>
                              <w:rPr>
                                <w:rStyle w:val="Zkladntext21"/>
                                <w:i/>
                                <w:iCs/>
                              </w:rPr>
                              <w:t>Jestliže pro svislý přesun používá zařízení investora (např výtah v budově), užiji se pro oceněni přesunu hmot ceny stanovené pro nejmenši výšku, tj. 6 m.</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450"/>
                          <w:jc w:val="center"/>
                        </w:trPr>
                        <w:tc>
                          <w:tcPr>
                            <w:tcW w:w="284" w:type="dxa"/>
                            <w:shd w:val="clear" w:color="auto" w:fill="FFFFFF"/>
                          </w:tcPr>
                          <w:p w:rsidR="006F5C1B" w:rsidRDefault="006F5C1B">
                            <w:pPr>
                              <w:rPr>
                                <w:sz w:val="10"/>
                                <w:szCs w:val="10"/>
                              </w:rPr>
                            </w:pPr>
                          </w:p>
                        </w:tc>
                        <w:tc>
                          <w:tcPr>
                            <w:tcW w:w="320" w:type="dxa"/>
                            <w:shd w:val="clear" w:color="auto" w:fill="FFFFFF"/>
                            <w:vAlign w:val="center"/>
                          </w:tcPr>
                          <w:p w:rsidR="006F5C1B" w:rsidRDefault="006F5C1B">
                            <w:pPr>
                              <w:pStyle w:val="Zkladntext20"/>
                              <w:shd w:val="clear" w:color="auto" w:fill="auto"/>
                              <w:spacing w:line="130" w:lineRule="exact"/>
                            </w:pPr>
                            <w:r>
                              <w:rPr>
                                <w:rStyle w:val="Zkladntext265ptNekurzva"/>
                              </w:rPr>
                              <w:t>D</w:t>
                            </w:r>
                          </w:p>
                        </w:tc>
                        <w:tc>
                          <w:tcPr>
                            <w:tcW w:w="1267" w:type="dxa"/>
                            <w:shd w:val="clear" w:color="auto" w:fill="FFFFFF"/>
                            <w:vAlign w:val="center"/>
                          </w:tcPr>
                          <w:p w:rsidR="006F5C1B" w:rsidRDefault="006F5C1B">
                            <w:pPr>
                              <w:pStyle w:val="Zkladntext20"/>
                              <w:shd w:val="clear" w:color="auto" w:fill="auto"/>
                              <w:spacing w:line="190" w:lineRule="exact"/>
                            </w:pPr>
                            <w:r>
                              <w:rPr>
                                <w:rStyle w:val="Zkladntext295ptNekurzva"/>
                              </w:rPr>
                              <w:t>PSV</w:t>
                            </w:r>
                          </w:p>
                        </w:tc>
                        <w:tc>
                          <w:tcPr>
                            <w:tcW w:w="7488" w:type="dxa"/>
                            <w:shd w:val="clear" w:color="auto" w:fill="FFFFFF"/>
                            <w:vAlign w:val="center"/>
                          </w:tcPr>
                          <w:p w:rsidR="006F5C1B" w:rsidRDefault="006F5C1B">
                            <w:pPr>
                              <w:pStyle w:val="Zkladntext20"/>
                              <w:shd w:val="clear" w:color="auto" w:fill="auto"/>
                              <w:spacing w:line="190" w:lineRule="exact"/>
                              <w:jc w:val="both"/>
                            </w:pPr>
                            <w:r>
                              <w:rPr>
                                <w:rStyle w:val="Zkladntext295ptNekurzva"/>
                              </w:rPr>
                              <w:t>Práce a dodávky PSV</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center"/>
                          </w:tcPr>
                          <w:p w:rsidR="006F5C1B" w:rsidRDefault="006F5C1B">
                            <w:pPr>
                              <w:pStyle w:val="Zkladntext20"/>
                              <w:shd w:val="clear" w:color="auto" w:fill="auto"/>
                              <w:spacing w:line="190" w:lineRule="exact"/>
                              <w:jc w:val="right"/>
                            </w:pPr>
                            <w:r>
                              <w:rPr>
                                <w:rStyle w:val="Zkladntext295ptNekurzva"/>
                              </w:rPr>
                              <w:t>197 388,67</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77"/>
                          <w:jc w:val="center"/>
                        </w:trPr>
                        <w:tc>
                          <w:tcPr>
                            <w:tcW w:w="28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D</w:t>
                            </w:r>
                          </w:p>
                        </w:tc>
                        <w:tc>
                          <w:tcPr>
                            <w:tcW w:w="1267" w:type="dxa"/>
                            <w:shd w:val="clear" w:color="auto" w:fill="FFFFFF"/>
                            <w:vAlign w:val="bottom"/>
                          </w:tcPr>
                          <w:p w:rsidR="006F5C1B" w:rsidRDefault="006F5C1B">
                            <w:pPr>
                              <w:pStyle w:val="Zkladntext20"/>
                              <w:shd w:val="clear" w:color="auto" w:fill="auto"/>
                              <w:spacing w:line="150" w:lineRule="exact"/>
                            </w:pPr>
                            <w:r>
                              <w:rPr>
                                <w:rStyle w:val="Zkladntext275ptNekurzva"/>
                              </w:rPr>
                              <w:t>711</w:t>
                            </w:r>
                          </w:p>
                        </w:tc>
                        <w:tc>
                          <w:tcPr>
                            <w:tcW w:w="7488" w:type="dxa"/>
                            <w:shd w:val="clear" w:color="auto" w:fill="FFFFFF"/>
                            <w:vAlign w:val="bottom"/>
                          </w:tcPr>
                          <w:p w:rsidR="006F5C1B" w:rsidRDefault="006F5C1B">
                            <w:pPr>
                              <w:pStyle w:val="Zkladntext20"/>
                              <w:shd w:val="clear" w:color="auto" w:fill="auto"/>
                              <w:spacing w:line="150" w:lineRule="exact"/>
                              <w:jc w:val="both"/>
                            </w:pPr>
                            <w:r>
                              <w:rPr>
                                <w:rStyle w:val="Zkladntext275ptNekurzva"/>
                              </w:rPr>
                              <w:t>Izolace proti vodě, vlhkosti a plynům</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13 954,40</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324"/>
                          <w:jc w:val="center"/>
                        </w:trPr>
                        <w:tc>
                          <w:tcPr>
                            <w:tcW w:w="28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24</w:t>
                            </w:r>
                          </w:p>
                        </w:tc>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90" w:lineRule="exact"/>
                            </w:pPr>
                            <w:r>
                              <w:rPr>
                                <w:rStyle w:val="Zkladntext295ptNekurzva"/>
                              </w:rPr>
                              <w:t>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711193121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Izolace proti vlhkosti na vodorovné ploše těsnicí hmotou minerální na bázi cementu a disperze dvousložková</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344,00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13 037,60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Izolace proti zemní vlhkosti ostatní těsnicí hmotou dvousložkovou na bázi cementu na ploše vodorovné V</w:t>
                      </w:r>
                    </w:p>
                    <w:p w:rsidR="006F5C1B" w:rsidRDefault="006F5C1B">
                      <w:pPr>
                        <w:rPr>
                          <w:sz w:val="2"/>
                          <w:szCs w:val="2"/>
                        </w:rPr>
                      </w:pP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453" w:lineRule="exact"/>
      </w:pPr>
    </w:p>
    <w:p w:rsidR="00B27BC4" w:rsidRDefault="00B27BC4">
      <w:pPr>
        <w:rPr>
          <w:sz w:val="2"/>
          <w:szCs w:val="2"/>
        </w:rPr>
        <w:sectPr w:rsidR="00B27BC4">
          <w:pgSz w:w="16840" w:h="11900" w:orient="landscape"/>
          <w:pgMar w:top="345" w:right="604" w:bottom="345" w:left="318" w:header="0" w:footer="3" w:gutter="0"/>
          <w:cols w:space="720"/>
          <w:noEndnote/>
          <w:docGrid w:linePitch="360"/>
        </w:sectPr>
      </w:pPr>
    </w:p>
    <w:p w:rsidR="00B27BC4" w:rsidRDefault="006F5C1B">
      <w:pPr>
        <w:pStyle w:val="Zkladntext70"/>
        <w:shd w:val="clear" w:color="auto" w:fill="auto"/>
        <w:spacing w:after="0" w:line="148" w:lineRule="exact"/>
        <w:ind w:left="1940" w:right="6300"/>
      </w:pPr>
      <w:r>
        <w:lastRenderedPageBreak/>
        <w:t xml:space="preserve">Přesun hmot pro izolace proti vodě, vlhkosti a plynům stanovený z hmotnosti přesunovaného materiálu Příplatek k cenám za přesun prováděný bez použití mechanizace pro jakoukoliv výšku objektu </w:t>
      </w:r>
      <w:r>
        <w:rPr>
          <w:rStyle w:val="Zkladntext7Kurzva"/>
        </w:rPr>
        <w:t>Poznámka k souboru cen:</w:t>
      </w:r>
    </w:p>
    <w:p w:rsidR="00B27BC4" w:rsidRDefault="00F555BD">
      <w:pPr>
        <w:pStyle w:val="Zkladntext20"/>
        <w:numPr>
          <w:ilvl w:val="0"/>
          <w:numId w:val="22"/>
        </w:numPr>
        <w:shd w:val="clear" w:color="auto" w:fill="auto"/>
        <w:tabs>
          <w:tab w:val="left" w:pos="2156"/>
        </w:tabs>
        <w:spacing w:line="148" w:lineRule="exact"/>
        <w:ind w:left="1940" w:right="6300"/>
      </w:pPr>
      <w:r>
        <w:rPr>
          <w:noProof/>
        </w:rPr>
        <mc:AlternateContent>
          <mc:Choice Requires="wps">
            <w:drawing>
              <wp:anchor distT="0" distB="0" distL="63500" distR="63500" simplePos="0" relativeHeight="251694592" behindDoc="1" locked="0" layoutInCell="1" allowOverlap="1">
                <wp:simplePos x="0" y="0"/>
                <wp:positionH relativeFrom="margin">
                  <wp:posOffset>-28575</wp:posOffset>
                </wp:positionH>
                <wp:positionV relativeFrom="paragraph">
                  <wp:posOffset>-2258695</wp:posOffset>
                </wp:positionV>
                <wp:extent cx="9857105" cy="2004060"/>
                <wp:effectExtent l="4445" t="0" r="0" b="0"/>
                <wp:wrapTopAndBottom/>
                <wp:docPr id="1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200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317"/>
                              <w:gridCol w:w="1267"/>
                              <w:gridCol w:w="7477"/>
                              <w:gridCol w:w="558"/>
                              <w:gridCol w:w="1044"/>
                              <w:gridCol w:w="1174"/>
                              <w:gridCol w:w="1670"/>
                              <w:gridCol w:w="1692"/>
                            </w:tblGrid>
                            <w:tr w:rsidR="006F5C1B">
                              <w:tblPrEx>
                                <w:tblCellMar>
                                  <w:top w:w="0" w:type="dxa"/>
                                  <w:bottom w:w="0" w:type="dxa"/>
                                </w:tblCellMar>
                              </w:tblPrEx>
                              <w:trPr>
                                <w:trHeight w:hRule="exact" w:val="457"/>
                                <w:jc w:val="center"/>
                              </w:trPr>
                              <w:tc>
                                <w:tcPr>
                                  <w:tcW w:w="641"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7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5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92"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331"/>
                                <w:jc w:val="center"/>
                              </w:trPr>
                              <w:tc>
                                <w:tcPr>
                                  <w:tcW w:w="32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25</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00" w:lineRule="exact"/>
                                  </w:pPr>
                                  <w:r>
                                    <w:rPr>
                                      <w:rStyle w:val="Zkladntext25ptNekurzva"/>
                                    </w:rPr>
                                    <w:t>711193131</w:t>
                                  </w:r>
                                </w:p>
                              </w:tc>
                              <w:tc>
                                <w:tcPr>
                                  <w:tcW w:w="74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Izolace proti vlhkosti na svislé ploše těsnicí kaší minerální minerální na bázi cementu a disperze dvousložková</w:t>
                                  </w:r>
                                </w:p>
                              </w:tc>
                              <w:tc>
                                <w:tcPr>
                                  <w:tcW w:w="55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2,005</w:t>
                                  </w:r>
                                </w:p>
                              </w:tc>
                              <w:tc>
                                <w:tcPr>
                                  <w:tcW w:w="117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344,00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689,72</w:t>
                                  </w:r>
                                </w:p>
                              </w:tc>
                              <w:tc>
                                <w:tcPr>
                                  <w:tcW w:w="1692"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346"/>
                                <w:jc w:val="center"/>
                              </w:trPr>
                              <w:tc>
                                <w:tcPr>
                                  <w:tcW w:w="324"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vAlign w:val="bottom"/>
                                </w:tcPr>
                                <w:p w:rsidR="006F5C1B" w:rsidRDefault="006F5C1B">
                                  <w:pPr>
                                    <w:pStyle w:val="Zkladntext20"/>
                                    <w:shd w:val="clear" w:color="auto" w:fill="auto"/>
                                    <w:spacing w:after="60" w:line="110" w:lineRule="exact"/>
                                  </w:pPr>
                                  <w:r>
                                    <w:rPr>
                                      <w:rStyle w:val="Zkladntext2Nekurzva"/>
                                    </w:rPr>
                                    <w:t>PP</w:t>
                                  </w:r>
                                </w:p>
                                <w:p w:rsidR="006F5C1B" w:rsidRDefault="006F5C1B">
                                  <w:pPr>
                                    <w:pStyle w:val="Zkladntext20"/>
                                    <w:shd w:val="clear" w:color="auto" w:fill="auto"/>
                                    <w:spacing w:before="60" w:line="120" w:lineRule="exact"/>
                                  </w:pPr>
                                  <w:r>
                                    <w:rPr>
                                      <w:rStyle w:val="Zkladntext26ptNekurzva"/>
                                    </w:rPr>
                                    <w:t>w</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80" w:lineRule="exact"/>
                                  </w:pPr>
                                  <w:r>
                                    <w:rPr>
                                      <w:rStyle w:val="Zkladntext25ptNekurzva"/>
                                    </w:rPr>
                                    <w:t xml:space="preserve">Izolace proti zemni vlhkosti ostatní těsnicí hmotou dvousložkovou na bázi cementu na ploše svislé </w:t>
                                  </w:r>
                                  <w:r>
                                    <w:rPr>
                                      <w:rStyle w:val="Zkladntext26ptNekurzva"/>
                                    </w:rPr>
                                    <w:t xml:space="preserve">S </w:t>
                                  </w:r>
                                  <w:r>
                                    <w:rPr>
                                      <w:rStyle w:val="Zkladntext25ptNekurzva"/>
                                    </w:rPr>
                                    <w:t>0,07*(7,5+7,5+5,4+5,4+4*0,71)</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vAlign w:val="bottom"/>
                                </w:tcPr>
                                <w:p w:rsidR="006F5C1B" w:rsidRDefault="006F5C1B">
                                  <w:pPr>
                                    <w:pStyle w:val="Zkladntext20"/>
                                    <w:shd w:val="clear" w:color="auto" w:fill="auto"/>
                                    <w:spacing w:line="100" w:lineRule="exact"/>
                                    <w:jc w:val="right"/>
                                  </w:pPr>
                                  <w:r>
                                    <w:rPr>
                                      <w:rStyle w:val="Zkladntext25ptNekurzva"/>
                                    </w:rPr>
                                    <w:t>2,005</w:t>
                                  </w: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9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2"/>
                                <w:jc w:val="center"/>
                              </w:trPr>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26</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00" w:lineRule="exact"/>
                                  </w:pPr>
                                  <w:r>
                                    <w:rPr>
                                      <w:rStyle w:val="Zkladntext25ptNekurzva"/>
                                    </w:rPr>
                                    <w:t>998711101</w:t>
                                  </w: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Přesun hmot tonážní pro izolace proti vodě, vlhkosti a plynům v objektech výšky do 6 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0,140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113,54</w:t>
                                  </w:r>
                                </w:p>
                              </w:tc>
                              <w:tc>
                                <w:tcPr>
                                  <w:tcW w:w="1692"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462"/>
                                <w:jc w:val="center"/>
                              </w:trPr>
                              <w:tc>
                                <w:tcPr>
                                  <w:tcW w:w="324"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after="600" w:line="100" w:lineRule="exact"/>
                                  </w:pPr>
                                  <w:r>
                                    <w:rPr>
                                      <w:rStyle w:val="Zkladntext25ptNekurzva"/>
                                    </w:rPr>
                                    <w:t>pp</w:t>
                                  </w:r>
                                </w:p>
                                <w:p w:rsidR="006F5C1B" w:rsidRDefault="006F5C1B">
                                  <w:pPr>
                                    <w:pStyle w:val="Zkladntext20"/>
                                    <w:shd w:val="clear" w:color="auto" w:fill="auto"/>
                                    <w:spacing w:before="600" w:line="120" w:lineRule="exact"/>
                                  </w:pPr>
                                  <w:r>
                                    <w:rPr>
                                      <w:rStyle w:val="Zkladntext26ptNekurzva"/>
                                    </w:rPr>
                                    <w:t>PSC</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tcPr>
                                <w:p w:rsidR="006F5C1B" w:rsidRDefault="006F5C1B">
                                  <w:pPr>
                                    <w:pStyle w:val="Zkladntext20"/>
                                    <w:shd w:val="clear" w:color="auto" w:fill="auto"/>
                                    <w:spacing w:line="144" w:lineRule="exact"/>
                                  </w:pPr>
                                  <w:r>
                                    <w:rPr>
                                      <w:rStyle w:val="Zkladntext25ptNekurzva"/>
                                    </w:rPr>
                                    <w:t xml:space="preserve">Přesun hmot pro izolace proti vodě. vlhkosti a plynům stanovený z hmotnosti přesunovaného materiálu vodorovná dopravní vzdálenost do </w:t>
                                  </w:r>
                                  <w:r>
                                    <w:rPr>
                                      <w:rStyle w:val="Zkladntext26ptNekurzva"/>
                                    </w:rPr>
                                    <w:t xml:space="preserve">50 </w:t>
                                  </w:r>
                                  <w:r>
                                    <w:rPr>
                                      <w:rStyle w:val="Zkladntext25ptNekurzva"/>
                                    </w:rPr>
                                    <w:t xml:space="preserve">m v objektech výšky do </w:t>
                                  </w:r>
                                  <w:r>
                                    <w:rPr>
                                      <w:rStyle w:val="Zkladntext26ptNekurzva"/>
                                    </w:rPr>
                                    <w:t xml:space="preserve">6 </w:t>
                                  </w:r>
                                  <w:r>
                                    <w:rPr>
                                      <w:rStyle w:val="Zkladntext25ptNekurzva"/>
                                    </w:rPr>
                                    <w:t xml:space="preserve">m </w:t>
                                  </w:r>
                                  <w:r>
                                    <w:rPr>
                                      <w:rStyle w:val="Zkladntext21"/>
                                      <w:i/>
                                      <w:iCs/>
                                    </w:rPr>
                                    <w:t>Poznámka k souboru cen:</w:t>
                                  </w:r>
                                </w:p>
                                <w:p w:rsidR="006F5C1B" w:rsidRDefault="006F5C1B">
                                  <w:pPr>
                                    <w:pStyle w:val="Zkladntext20"/>
                                    <w:numPr>
                                      <w:ilvl w:val="0"/>
                                      <w:numId w:val="20"/>
                                    </w:numPr>
                                    <w:shd w:val="clear" w:color="auto" w:fill="auto"/>
                                    <w:tabs>
                                      <w:tab w:val="left" w:pos="130"/>
                                    </w:tabs>
                                    <w:spacing w:line="144" w:lineRule="exact"/>
                                  </w:pPr>
                                  <w:r>
                                    <w:rPr>
                                      <w:rStyle w:val="Zkladntext21"/>
                                      <w:i/>
                                      <w:iCs/>
                                    </w:rPr>
                                    <w:t>Ceny pro přesun hmot stanovený</w:t>
                                  </w:r>
                                  <w:r>
                                    <w:rPr>
                                      <w:rStyle w:val="Zkladntext2Nekurzva"/>
                                    </w:rPr>
                                    <w:t xml:space="preserve"> z </w:t>
                                  </w:r>
                                  <w:r>
                                    <w:rPr>
                                      <w:rStyle w:val="Zkladntext21"/>
                                      <w:i/>
                                      <w:iCs/>
                                    </w:rPr>
                                    <w:t>hmotnosti přesunovaného materiálu se používají tehdy, pokud je možné určit hmotnost za celý stavební dil. Do této hmotnosti se započítává i hmotnost materiálů oceňovaných ve specifikaci.</w:t>
                                  </w:r>
                                </w:p>
                                <w:p w:rsidR="006F5C1B" w:rsidRDefault="006F5C1B">
                                  <w:pPr>
                                    <w:pStyle w:val="Zkladntext20"/>
                                    <w:numPr>
                                      <w:ilvl w:val="0"/>
                                      <w:numId w:val="20"/>
                                    </w:numPr>
                                    <w:shd w:val="clear" w:color="auto" w:fill="auto"/>
                                    <w:tabs>
                                      <w:tab w:val="left" w:pos="133"/>
                                    </w:tabs>
                                    <w:spacing w:line="144" w:lineRule="exact"/>
                                  </w:pPr>
                                  <w:r>
                                    <w:rPr>
                                      <w:rStyle w:val="Zkladntext21"/>
                                      <w:i/>
                                      <w:iCs/>
                                    </w:rPr>
                                    <w:t>Pokud nelze jednoznačně stanovit hmotnost přesunovaných materiálů, lze pro výpočet přesunu hmot použít orientačně procentní sazbu Touto sazbou se vynásobí rozpočtové náklady za celý stavební dil včetně nákladů na materiál ve specifikacích</w:t>
                                  </w:r>
                                </w:p>
                                <w:p w:rsidR="006F5C1B" w:rsidRDefault="006F5C1B">
                                  <w:pPr>
                                    <w:pStyle w:val="Zkladntext20"/>
                                    <w:shd w:val="clear" w:color="auto" w:fill="auto"/>
                                    <w:spacing w:line="144" w:lineRule="exact"/>
                                  </w:pPr>
                                  <w:r>
                                    <w:rPr>
                                      <w:rStyle w:val="Zkladntext21"/>
                                      <w:i/>
                                      <w:iCs/>
                                    </w:rPr>
                                    <w:t>3 Příplatek k cenám -1181 pro přesun prováděný bez použití mechanizace, tj. za ztížených podmínek, lze použít pouze pro hmotnost materiálu, která se tímto způsobem skutečně přemísťuje</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9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32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00" w:lineRule="exact"/>
                                  </w:pPr>
                                  <w:r>
                                    <w:rPr>
                                      <w:rStyle w:val="Zkladntext25ptNekurzva"/>
                                    </w:rPr>
                                    <w:t>27</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00" w:lineRule="exact"/>
                                  </w:pPr>
                                  <w:r>
                                    <w:rPr>
                                      <w:rStyle w:val="Zkladntext25ptNekurzva"/>
                                    </w:rPr>
                                    <w:t>998711181</w:t>
                                  </w:r>
                                </w:p>
                              </w:tc>
                              <w:tc>
                                <w:tcPr>
                                  <w:tcW w:w="74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Příplatek k přesunu hmot tonážní 711 prováděný bez použití mechanizace</w:t>
                                  </w:r>
                                </w:p>
                              </w:tc>
                              <w:tc>
                                <w:tcPr>
                                  <w:tcW w:w="55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0,140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113,54</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57" type="#_x0000_t202" style="position:absolute;left:0;text-align:left;margin-left:-2.25pt;margin-top:-177.85pt;width:776.15pt;height:157.8pt;z-index:-251621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xswIAALU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317"/>
                        <w:gridCol w:w="1267"/>
                        <w:gridCol w:w="7477"/>
                        <w:gridCol w:w="558"/>
                        <w:gridCol w:w="1044"/>
                        <w:gridCol w:w="1174"/>
                        <w:gridCol w:w="1670"/>
                        <w:gridCol w:w="1692"/>
                      </w:tblGrid>
                      <w:tr w:rsidR="006F5C1B">
                        <w:tblPrEx>
                          <w:tblCellMar>
                            <w:top w:w="0" w:type="dxa"/>
                            <w:bottom w:w="0" w:type="dxa"/>
                          </w:tblCellMar>
                        </w:tblPrEx>
                        <w:trPr>
                          <w:trHeight w:hRule="exact" w:val="457"/>
                          <w:jc w:val="center"/>
                        </w:trPr>
                        <w:tc>
                          <w:tcPr>
                            <w:tcW w:w="641"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7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5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92"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331"/>
                          <w:jc w:val="center"/>
                        </w:trPr>
                        <w:tc>
                          <w:tcPr>
                            <w:tcW w:w="32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25</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00" w:lineRule="exact"/>
                            </w:pPr>
                            <w:r>
                              <w:rPr>
                                <w:rStyle w:val="Zkladntext25ptNekurzva"/>
                              </w:rPr>
                              <w:t>711193131</w:t>
                            </w:r>
                          </w:p>
                        </w:tc>
                        <w:tc>
                          <w:tcPr>
                            <w:tcW w:w="74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Izolace proti vlhkosti na svislé ploše těsnicí kaší minerální minerální na bázi cementu a disperze dvousložková</w:t>
                            </w:r>
                          </w:p>
                        </w:tc>
                        <w:tc>
                          <w:tcPr>
                            <w:tcW w:w="55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2,005</w:t>
                            </w:r>
                          </w:p>
                        </w:tc>
                        <w:tc>
                          <w:tcPr>
                            <w:tcW w:w="117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344,00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689,72</w:t>
                            </w:r>
                          </w:p>
                        </w:tc>
                        <w:tc>
                          <w:tcPr>
                            <w:tcW w:w="1692"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346"/>
                          <w:jc w:val="center"/>
                        </w:trPr>
                        <w:tc>
                          <w:tcPr>
                            <w:tcW w:w="324"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vAlign w:val="bottom"/>
                          </w:tcPr>
                          <w:p w:rsidR="006F5C1B" w:rsidRDefault="006F5C1B">
                            <w:pPr>
                              <w:pStyle w:val="Zkladntext20"/>
                              <w:shd w:val="clear" w:color="auto" w:fill="auto"/>
                              <w:spacing w:after="60" w:line="110" w:lineRule="exact"/>
                            </w:pPr>
                            <w:r>
                              <w:rPr>
                                <w:rStyle w:val="Zkladntext2Nekurzva"/>
                              </w:rPr>
                              <w:t>PP</w:t>
                            </w:r>
                          </w:p>
                          <w:p w:rsidR="006F5C1B" w:rsidRDefault="006F5C1B">
                            <w:pPr>
                              <w:pStyle w:val="Zkladntext20"/>
                              <w:shd w:val="clear" w:color="auto" w:fill="auto"/>
                              <w:spacing w:before="60" w:line="120" w:lineRule="exact"/>
                            </w:pPr>
                            <w:r>
                              <w:rPr>
                                <w:rStyle w:val="Zkladntext26ptNekurzva"/>
                              </w:rPr>
                              <w:t>w</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80" w:lineRule="exact"/>
                            </w:pPr>
                            <w:r>
                              <w:rPr>
                                <w:rStyle w:val="Zkladntext25ptNekurzva"/>
                              </w:rPr>
                              <w:t xml:space="preserve">Izolace proti zemni vlhkosti ostatní těsnicí hmotou dvousložkovou na bázi cementu na ploše svislé </w:t>
                            </w:r>
                            <w:r>
                              <w:rPr>
                                <w:rStyle w:val="Zkladntext26ptNekurzva"/>
                              </w:rPr>
                              <w:t xml:space="preserve">S </w:t>
                            </w:r>
                            <w:r>
                              <w:rPr>
                                <w:rStyle w:val="Zkladntext25ptNekurzva"/>
                              </w:rPr>
                              <w:t>0,07*(7,5+7,5+5,4+5,4+4*0,71)</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vAlign w:val="bottom"/>
                          </w:tcPr>
                          <w:p w:rsidR="006F5C1B" w:rsidRDefault="006F5C1B">
                            <w:pPr>
                              <w:pStyle w:val="Zkladntext20"/>
                              <w:shd w:val="clear" w:color="auto" w:fill="auto"/>
                              <w:spacing w:line="100" w:lineRule="exact"/>
                              <w:jc w:val="right"/>
                            </w:pPr>
                            <w:r>
                              <w:rPr>
                                <w:rStyle w:val="Zkladntext25ptNekurzva"/>
                              </w:rPr>
                              <w:t>2,005</w:t>
                            </w: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9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2"/>
                          <w:jc w:val="center"/>
                        </w:trPr>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26</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00" w:lineRule="exact"/>
                            </w:pPr>
                            <w:r>
                              <w:rPr>
                                <w:rStyle w:val="Zkladntext25ptNekurzva"/>
                              </w:rPr>
                              <w:t>998711101</w:t>
                            </w: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Přesun hmot tonážní pro izolace proti vodě, vlhkosti a plynům v objektech výšky do 6 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0,140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113,54</w:t>
                            </w:r>
                          </w:p>
                        </w:tc>
                        <w:tc>
                          <w:tcPr>
                            <w:tcW w:w="1692"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462"/>
                          <w:jc w:val="center"/>
                        </w:trPr>
                        <w:tc>
                          <w:tcPr>
                            <w:tcW w:w="324"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after="600" w:line="100" w:lineRule="exact"/>
                            </w:pPr>
                            <w:r>
                              <w:rPr>
                                <w:rStyle w:val="Zkladntext25ptNekurzva"/>
                              </w:rPr>
                              <w:t>pp</w:t>
                            </w:r>
                          </w:p>
                          <w:p w:rsidR="006F5C1B" w:rsidRDefault="006F5C1B">
                            <w:pPr>
                              <w:pStyle w:val="Zkladntext20"/>
                              <w:shd w:val="clear" w:color="auto" w:fill="auto"/>
                              <w:spacing w:before="600" w:line="120" w:lineRule="exact"/>
                            </w:pPr>
                            <w:r>
                              <w:rPr>
                                <w:rStyle w:val="Zkladntext26ptNekurzva"/>
                              </w:rPr>
                              <w:t>PSC</w:t>
                            </w:r>
                          </w:p>
                        </w:tc>
                        <w:tc>
                          <w:tcPr>
                            <w:tcW w:w="1267"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tcPr>
                          <w:p w:rsidR="006F5C1B" w:rsidRDefault="006F5C1B">
                            <w:pPr>
                              <w:pStyle w:val="Zkladntext20"/>
                              <w:shd w:val="clear" w:color="auto" w:fill="auto"/>
                              <w:spacing w:line="144" w:lineRule="exact"/>
                            </w:pPr>
                            <w:r>
                              <w:rPr>
                                <w:rStyle w:val="Zkladntext25ptNekurzva"/>
                              </w:rPr>
                              <w:t xml:space="preserve">Přesun hmot pro izolace proti vodě. vlhkosti a plynům stanovený z hmotnosti přesunovaného materiálu vodorovná dopravní vzdálenost do </w:t>
                            </w:r>
                            <w:r>
                              <w:rPr>
                                <w:rStyle w:val="Zkladntext26ptNekurzva"/>
                              </w:rPr>
                              <w:t xml:space="preserve">50 </w:t>
                            </w:r>
                            <w:r>
                              <w:rPr>
                                <w:rStyle w:val="Zkladntext25ptNekurzva"/>
                              </w:rPr>
                              <w:t xml:space="preserve">m v objektech výšky do </w:t>
                            </w:r>
                            <w:r>
                              <w:rPr>
                                <w:rStyle w:val="Zkladntext26ptNekurzva"/>
                              </w:rPr>
                              <w:t xml:space="preserve">6 </w:t>
                            </w:r>
                            <w:r>
                              <w:rPr>
                                <w:rStyle w:val="Zkladntext25ptNekurzva"/>
                              </w:rPr>
                              <w:t xml:space="preserve">m </w:t>
                            </w:r>
                            <w:r>
                              <w:rPr>
                                <w:rStyle w:val="Zkladntext21"/>
                                <w:i/>
                                <w:iCs/>
                              </w:rPr>
                              <w:t>Poznámka k souboru cen:</w:t>
                            </w:r>
                          </w:p>
                          <w:p w:rsidR="006F5C1B" w:rsidRDefault="006F5C1B">
                            <w:pPr>
                              <w:pStyle w:val="Zkladntext20"/>
                              <w:numPr>
                                <w:ilvl w:val="0"/>
                                <w:numId w:val="20"/>
                              </w:numPr>
                              <w:shd w:val="clear" w:color="auto" w:fill="auto"/>
                              <w:tabs>
                                <w:tab w:val="left" w:pos="130"/>
                              </w:tabs>
                              <w:spacing w:line="144" w:lineRule="exact"/>
                            </w:pPr>
                            <w:r>
                              <w:rPr>
                                <w:rStyle w:val="Zkladntext21"/>
                                <w:i/>
                                <w:iCs/>
                              </w:rPr>
                              <w:t>Ceny pro přesun hmot stanovený</w:t>
                            </w:r>
                            <w:r>
                              <w:rPr>
                                <w:rStyle w:val="Zkladntext2Nekurzva"/>
                              </w:rPr>
                              <w:t xml:space="preserve"> z </w:t>
                            </w:r>
                            <w:r>
                              <w:rPr>
                                <w:rStyle w:val="Zkladntext21"/>
                                <w:i/>
                                <w:iCs/>
                              </w:rPr>
                              <w:t>hmotnosti přesunovaného materiálu se používají tehdy, pokud je možné určit hmotnost za celý stavební dil. Do této hmotnosti se započítává i hmotnost materiálů oceňovaných ve specifikaci.</w:t>
                            </w:r>
                          </w:p>
                          <w:p w:rsidR="006F5C1B" w:rsidRDefault="006F5C1B">
                            <w:pPr>
                              <w:pStyle w:val="Zkladntext20"/>
                              <w:numPr>
                                <w:ilvl w:val="0"/>
                                <w:numId w:val="20"/>
                              </w:numPr>
                              <w:shd w:val="clear" w:color="auto" w:fill="auto"/>
                              <w:tabs>
                                <w:tab w:val="left" w:pos="133"/>
                              </w:tabs>
                              <w:spacing w:line="144" w:lineRule="exact"/>
                            </w:pPr>
                            <w:r>
                              <w:rPr>
                                <w:rStyle w:val="Zkladntext21"/>
                                <w:i/>
                                <w:iCs/>
                              </w:rPr>
                              <w:t>Pokud nelze jednoznačně stanovit hmotnost přesunovaných materiálů, lze pro výpočet přesunu hmot použít orientačně procentní sazbu Touto sazbou se vynásobí rozpočtové náklady za celý stavební dil včetně nákladů na materiál ve specifikacích</w:t>
                            </w:r>
                          </w:p>
                          <w:p w:rsidR="006F5C1B" w:rsidRDefault="006F5C1B">
                            <w:pPr>
                              <w:pStyle w:val="Zkladntext20"/>
                              <w:shd w:val="clear" w:color="auto" w:fill="auto"/>
                              <w:spacing w:line="144" w:lineRule="exact"/>
                            </w:pPr>
                            <w:r>
                              <w:rPr>
                                <w:rStyle w:val="Zkladntext21"/>
                                <w:i/>
                                <w:iCs/>
                              </w:rPr>
                              <w:t>3 Příplatek k cenám -1181 pro přesun prováděný bez použití mechanizace, tj. za ztížených podmínek, lze použít pouze pro hmotnost materiálu, která se tímto způsobem skutečně přemísťuje</w:t>
                            </w:r>
                          </w:p>
                        </w:tc>
                        <w:tc>
                          <w:tcPr>
                            <w:tcW w:w="558"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9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32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00" w:lineRule="exact"/>
                            </w:pPr>
                            <w:r>
                              <w:rPr>
                                <w:rStyle w:val="Zkladntext25ptNekurzva"/>
                              </w:rPr>
                              <w:t>27</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00" w:lineRule="exact"/>
                            </w:pPr>
                            <w:r>
                              <w:rPr>
                                <w:rStyle w:val="Zkladntext25ptNekurzva"/>
                              </w:rPr>
                              <w:t>998711181</w:t>
                            </w:r>
                          </w:p>
                        </w:tc>
                        <w:tc>
                          <w:tcPr>
                            <w:tcW w:w="74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Příplatek k přesunu hmot tonážní 711 prováděný bez použití mechanizace</w:t>
                            </w:r>
                          </w:p>
                        </w:tc>
                        <w:tc>
                          <w:tcPr>
                            <w:tcW w:w="55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0,140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113,54</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Ceny pro přesun hmot stanovený z hmotnosti přesunovaného materiálu se pouttvajt tehdy, pokud je možné určit hmotnost za celý stavební díl Do této hmotnosti se započítává i hmotnost materiálů oceňovaných</w:t>
      </w:r>
      <w:r w:rsidR="006F5C1B">
        <w:rPr>
          <w:rStyle w:val="Zkladntext2Nekurzva0"/>
        </w:rPr>
        <w:t xml:space="preserve"> ve </w:t>
      </w:r>
      <w:r w:rsidR="006F5C1B">
        <w:t>specifikaci</w:t>
      </w:r>
    </w:p>
    <w:p w:rsidR="00B27BC4" w:rsidRDefault="006F5C1B">
      <w:pPr>
        <w:pStyle w:val="Zkladntext20"/>
        <w:numPr>
          <w:ilvl w:val="0"/>
          <w:numId w:val="23"/>
        </w:numPr>
        <w:shd w:val="clear" w:color="auto" w:fill="auto"/>
        <w:tabs>
          <w:tab w:val="left" w:pos="2138"/>
        </w:tabs>
        <w:spacing w:line="148" w:lineRule="exact"/>
        <w:ind w:left="1940" w:right="6300"/>
      </w:pPr>
      <w:r>
        <w:t>Pokud nelze jednoznačně stanovit hmotnost přesunovaných materiálů, lze pro výpočet přesunu hmot použit orientačně procentní sazbu Touto sazbou se vynásobí rozpočtové náklady za celý stavební díl včetně nákladů na materiál ve specifikacích</w:t>
      </w:r>
    </w:p>
    <w:p w:rsidR="00B27BC4" w:rsidRDefault="006F5C1B">
      <w:pPr>
        <w:pStyle w:val="Zkladntext20"/>
        <w:numPr>
          <w:ilvl w:val="0"/>
          <w:numId w:val="23"/>
        </w:numPr>
        <w:shd w:val="clear" w:color="auto" w:fill="auto"/>
        <w:tabs>
          <w:tab w:val="left" w:pos="2138"/>
        </w:tabs>
        <w:spacing w:line="148" w:lineRule="exact"/>
        <w:ind w:left="1940" w:right="6300"/>
      </w:pPr>
      <w:r>
        <w:t>Příplatek k cenám -1181 pro přesun prováděný bez použiti mechanizace, tj. za ztížených podmínek, lze použít pouze pro hmotnost materiálu, která se tímto způsobem skutečně přemísťuje.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20"/>
        <w:gridCol w:w="1267"/>
        <w:gridCol w:w="7474"/>
        <w:gridCol w:w="562"/>
        <w:gridCol w:w="1040"/>
        <w:gridCol w:w="1174"/>
        <w:gridCol w:w="1670"/>
        <w:gridCol w:w="1688"/>
      </w:tblGrid>
      <w:tr w:rsidR="00B27BC4">
        <w:tblPrEx>
          <w:tblCellMar>
            <w:top w:w="0" w:type="dxa"/>
            <w:bottom w:w="0" w:type="dxa"/>
          </w:tblCellMar>
        </w:tblPrEx>
        <w:trPr>
          <w:trHeight w:hRule="exact" w:val="194"/>
          <w:jc w:val="center"/>
        </w:trPr>
        <w:tc>
          <w:tcPr>
            <w:tcW w:w="317" w:type="dxa"/>
            <w:shd w:val="clear" w:color="auto" w:fill="FFFFFF"/>
          </w:tcPr>
          <w:p w:rsidR="00B27BC4" w:rsidRDefault="00B27BC4">
            <w:pPr>
              <w:framePr w:w="15512" w:wrap="notBeside" w:vAnchor="text" w:hAnchor="text" w:xAlign="center" w:y="1"/>
              <w:rPr>
                <w:sz w:val="10"/>
                <w:szCs w:val="10"/>
              </w:rPr>
            </w:pPr>
          </w:p>
        </w:tc>
        <w:tc>
          <w:tcPr>
            <w:tcW w:w="320" w:type="dxa"/>
            <w:shd w:val="clear" w:color="auto" w:fill="FFFFFF"/>
          </w:tcPr>
          <w:p w:rsidR="00B27BC4" w:rsidRDefault="006F5C1B">
            <w:pPr>
              <w:pStyle w:val="Zkladntext20"/>
              <w:framePr w:w="15512" w:wrap="notBeside" w:vAnchor="text" w:hAnchor="text" w:xAlign="center" w:y="1"/>
              <w:shd w:val="clear" w:color="auto" w:fill="auto"/>
              <w:spacing w:line="150" w:lineRule="exact"/>
            </w:pPr>
            <w:r>
              <w:rPr>
                <w:rStyle w:val="Zkladntext275ptNekurzva"/>
              </w:rPr>
              <w:t>D</w:t>
            </w:r>
          </w:p>
        </w:tc>
        <w:tc>
          <w:tcPr>
            <w:tcW w:w="1267" w:type="dxa"/>
            <w:shd w:val="clear" w:color="auto" w:fill="FFFFFF"/>
          </w:tcPr>
          <w:p w:rsidR="00B27BC4" w:rsidRDefault="006F5C1B">
            <w:pPr>
              <w:pStyle w:val="Zkladntext20"/>
              <w:framePr w:w="15512" w:wrap="notBeside" w:vAnchor="text" w:hAnchor="text" w:xAlign="center" w:y="1"/>
              <w:shd w:val="clear" w:color="auto" w:fill="auto"/>
              <w:spacing w:line="150" w:lineRule="exact"/>
            </w:pPr>
            <w:r>
              <w:rPr>
                <w:rStyle w:val="Zkladntext275ptNekurzva"/>
              </w:rPr>
              <w:t>721</w:t>
            </w:r>
          </w:p>
        </w:tc>
        <w:tc>
          <w:tcPr>
            <w:tcW w:w="7474" w:type="dxa"/>
            <w:shd w:val="clear" w:color="auto" w:fill="FFFFFF"/>
          </w:tcPr>
          <w:p w:rsidR="00B27BC4" w:rsidRDefault="006F5C1B">
            <w:pPr>
              <w:pStyle w:val="Zkladntext20"/>
              <w:framePr w:w="15512" w:wrap="notBeside" w:vAnchor="text" w:hAnchor="text" w:xAlign="center" w:y="1"/>
              <w:shd w:val="clear" w:color="auto" w:fill="auto"/>
              <w:spacing w:line="150" w:lineRule="exact"/>
            </w:pPr>
            <w:r>
              <w:rPr>
                <w:rStyle w:val="Zkladntext275ptNekurzva"/>
              </w:rPr>
              <w:t>Zdravotechnika - vnitřní kanalizace</w:t>
            </w:r>
          </w:p>
        </w:tc>
        <w:tc>
          <w:tcPr>
            <w:tcW w:w="562" w:type="dxa"/>
            <w:shd w:val="clear" w:color="auto" w:fill="FFFFFF"/>
          </w:tcPr>
          <w:p w:rsidR="00B27BC4" w:rsidRDefault="00B27BC4">
            <w:pPr>
              <w:framePr w:w="15512" w:wrap="notBeside" w:vAnchor="text" w:hAnchor="text" w:xAlign="center" w:y="1"/>
              <w:rPr>
                <w:sz w:val="10"/>
                <w:szCs w:val="10"/>
              </w:rPr>
            </w:pPr>
          </w:p>
        </w:tc>
        <w:tc>
          <w:tcPr>
            <w:tcW w:w="1040" w:type="dxa"/>
            <w:shd w:val="clear" w:color="auto" w:fill="FFFFFF"/>
          </w:tcPr>
          <w:p w:rsidR="00B27BC4" w:rsidRDefault="00B27BC4">
            <w:pPr>
              <w:framePr w:w="15512" w:wrap="notBeside" w:vAnchor="text" w:hAnchor="text" w:xAlign="center" w:y="1"/>
              <w:rPr>
                <w:sz w:val="10"/>
                <w:szCs w:val="10"/>
              </w:rPr>
            </w:pPr>
          </w:p>
        </w:tc>
        <w:tc>
          <w:tcPr>
            <w:tcW w:w="1174" w:type="dxa"/>
            <w:shd w:val="clear" w:color="auto" w:fill="FFFFFF"/>
          </w:tcPr>
          <w:p w:rsidR="00B27BC4" w:rsidRDefault="00B27BC4">
            <w:pPr>
              <w:framePr w:w="15512" w:wrap="notBeside" w:vAnchor="text" w:hAnchor="text" w:xAlign="center" w:y="1"/>
              <w:rPr>
                <w:sz w:val="10"/>
                <w:szCs w:val="10"/>
              </w:rPr>
            </w:pPr>
          </w:p>
        </w:tc>
        <w:tc>
          <w:tcPr>
            <w:tcW w:w="1670" w:type="dxa"/>
            <w:shd w:val="clear" w:color="auto" w:fill="FFFFFF"/>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6 915,39</w:t>
            </w:r>
          </w:p>
        </w:tc>
        <w:tc>
          <w:tcPr>
            <w:tcW w:w="1688" w:type="dxa"/>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1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28</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721210812</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Demontáž vpustí podlahových z kyselinovzdomé kameniny DN 70</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kus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233,00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233,00</w:t>
            </w:r>
          </w:p>
        </w:tc>
        <w:tc>
          <w:tcPr>
            <w:tcW w:w="1688"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69"/>
          <w:jc w:val="center"/>
        </w:trPr>
        <w:tc>
          <w:tcPr>
            <w:tcW w:w="31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Demontáž kanalizačního příslušenství vpustí podlahových z kyselinovzdomé kameniny DN 70</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1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29</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721219128</w:t>
            </w:r>
          </w:p>
        </w:tc>
        <w:tc>
          <w:tcPr>
            <w:tcW w:w="7474"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Montáž odtokového sprchového žlabu délky do 1050 mm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kus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961,00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961,00</w:t>
            </w:r>
          </w:p>
        </w:tc>
        <w:tc>
          <w:tcPr>
            <w:tcW w:w="1688"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69"/>
          <w:jc w:val="center"/>
        </w:trPr>
        <w:tc>
          <w:tcPr>
            <w:tcW w:w="31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Odtokové sprchové žlaby montáž odtokových sprchových žlabů ostatních typů délky do 1050 mm</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1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
                <w:i/>
                <w:iCs/>
              </w:rPr>
              <w:t>30</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
                <w:i/>
                <w:iCs/>
              </w:rPr>
              <w:t>1Z</w:t>
            </w:r>
          </w:p>
        </w:tc>
        <w:tc>
          <w:tcPr>
            <w:tcW w:w="7474"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
                <w:i/>
                <w:iCs/>
              </w:rPr>
              <w:t>Podlahový žlábek dl. 1150 mm_viz. odkaz 1Z</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ind w:left="160"/>
            </w:pPr>
            <w:r>
              <w:rPr>
                <w:rStyle w:val="Zkladntext275pt"/>
                <w:i/>
                <w:iCs/>
              </w:rPr>
              <w:t>kus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 xml:space="preserve">5 </w:t>
            </w:r>
            <w:r>
              <w:rPr>
                <w:rStyle w:val="Zkladntext275pt"/>
                <w:i/>
                <w:iCs/>
              </w:rPr>
              <w:t>712,00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 xml:space="preserve">5 </w:t>
            </w:r>
            <w:r>
              <w:rPr>
                <w:rStyle w:val="Zkladntext275pt"/>
                <w:i/>
                <w:iCs/>
              </w:rPr>
              <w:t>712,00</w:t>
            </w:r>
          </w:p>
        </w:tc>
        <w:tc>
          <w:tcPr>
            <w:tcW w:w="1688"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288"/>
          <w:jc w:val="center"/>
        </w:trPr>
        <w:tc>
          <w:tcPr>
            <w:tcW w:w="31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20"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48" w:lineRule="exact"/>
            </w:pPr>
            <w:r>
              <w:rPr>
                <w:rStyle w:val="Zkladntext2Nekurzva"/>
              </w:rPr>
              <w:t>PODLAHOVÝ ŽLÁBEK žlábek, mřížka (krycí rošt), sifon se zápachovou uzávěrou, stavitelné šrouby 4x M10, háček pro vyjmutí mřížky materiál nerezový plech CrNi 18/10 (AISI-304), tloušťka plechu 1,2 mm</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17"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t>31</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t>998721101</w:t>
            </w:r>
          </w:p>
        </w:tc>
        <w:tc>
          <w:tcPr>
            <w:tcW w:w="7474"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t>Přesun hmot tonážní pro vnitřní kanalizace v objektech v do 6 m</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center"/>
            </w:pPr>
            <w:r>
              <w:rPr>
                <w:rStyle w:val="Zkladntext275ptNekurzva"/>
              </w:rPr>
              <w:t>t</w:t>
            </w:r>
          </w:p>
        </w:tc>
        <w:tc>
          <w:tcPr>
            <w:tcW w:w="1040"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0,010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8,11</w:t>
            </w:r>
          </w:p>
        </w:tc>
        <w:tc>
          <w:tcPr>
            <w:tcW w:w="1688"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220"/>
          <w:jc w:val="center"/>
        </w:trPr>
        <w:tc>
          <w:tcPr>
            <w:tcW w:w="31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vMerge w:val="restart"/>
            <w:tcBorders>
              <w:top w:val="single" w:sz="4" w:space="0" w:color="auto"/>
            </w:tcBorders>
            <w:shd w:val="clear" w:color="auto" w:fill="FFFFFF"/>
          </w:tcPr>
          <w:p w:rsidR="00B27BC4" w:rsidRDefault="006F5C1B">
            <w:pPr>
              <w:pStyle w:val="Zkladntext20"/>
              <w:framePr w:w="15512" w:wrap="notBeside" w:vAnchor="text" w:hAnchor="text" w:xAlign="center" w:y="1"/>
              <w:shd w:val="clear" w:color="auto" w:fill="auto"/>
            </w:pPr>
            <w:r>
              <w:rPr>
                <w:rStyle w:val="Zkladntext2Nekurzva"/>
              </w:rPr>
              <w:t>Přesun hmot pro vnitřní kanalizace stanovený z hmotnosti přesunovaného materiálu vodorovná dopravní vzdálenost do 50 m v objektech výšky do 6 m</w:t>
            </w:r>
          </w:p>
          <w:p w:rsidR="00B27BC4" w:rsidRDefault="006F5C1B">
            <w:pPr>
              <w:pStyle w:val="Zkladntext20"/>
              <w:framePr w:w="15512" w:wrap="notBeside" w:vAnchor="text" w:hAnchor="text" w:xAlign="center" w:y="1"/>
              <w:shd w:val="clear" w:color="auto" w:fill="auto"/>
            </w:pPr>
            <w:r>
              <w:rPr>
                <w:rStyle w:val="Zkladntext21"/>
                <w:i/>
                <w:iCs/>
              </w:rPr>
              <w:t>Poznámka k souboru cen:</w:t>
            </w:r>
          </w:p>
          <w:p w:rsidR="00B27BC4" w:rsidRDefault="006F5C1B">
            <w:pPr>
              <w:pStyle w:val="Zkladntext20"/>
              <w:framePr w:w="15512" w:wrap="notBeside" w:vAnchor="text" w:hAnchor="text" w:xAlign="center" w:y="1"/>
              <w:shd w:val="clear" w:color="auto" w:fill="auto"/>
            </w:pPr>
            <w:r>
              <w:rPr>
                <w:rStyle w:val="Zkladntext21"/>
                <w:i/>
                <w:iCs/>
              </w:rPr>
              <w:t>1. Ceny pro přesun hmot stanovený z hmotnosti přesunovaného materiálu se používají tehdy, pokud je možné určit hmotnost za celý stavební díl. Do této hmotnosti se započítává i hmotnost materiálů oceňovaných ve specifikaci.</w:t>
            </w:r>
          </w:p>
          <w:p w:rsidR="00B27BC4" w:rsidRDefault="006F5C1B">
            <w:pPr>
              <w:pStyle w:val="Zkladntext20"/>
              <w:framePr w:w="15512" w:wrap="notBeside" w:vAnchor="text" w:hAnchor="text" w:xAlign="center" w:y="1"/>
              <w:shd w:val="clear" w:color="auto" w:fill="auto"/>
            </w:pPr>
            <w:r>
              <w:rPr>
                <w:rStyle w:val="Zkladntext21"/>
                <w:i/>
                <w:iCs/>
              </w:rPr>
              <w:t>2 Pokud nelze jednoznačně stanovit hmotnost přesunovaných materiálů, lze pro výpočet přesunu hmot použít orientačně procentní sazbu Touto sazbou se vynásobí rozpočtové náklady za celý stavební díl včetně nákladů na materiál ve specifikacích.</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850"/>
          <w:jc w:val="center"/>
        </w:trPr>
        <w:tc>
          <w:tcPr>
            <w:tcW w:w="317" w:type="dxa"/>
            <w:shd w:val="clear" w:color="auto" w:fill="FFFFFF"/>
          </w:tcPr>
          <w:p w:rsidR="00B27BC4" w:rsidRDefault="00B27BC4">
            <w:pPr>
              <w:framePr w:w="15512" w:wrap="notBeside" w:vAnchor="text" w:hAnchor="text" w:xAlign="center" w:y="1"/>
              <w:rPr>
                <w:sz w:val="10"/>
                <w:szCs w:val="10"/>
              </w:rPr>
            </w:pPr>
          </w:p>
        </w:tc>
        <w:tc>
          <w:tcPr>
            <w:tcW w:w="320" w:type="dxa"/>
            <w:shd w:val="clear" w:color="auto" w:fill="FFFFFF"/>
            <w:vAlign w:val="bottom"/>
          </w:tcPr>
          <w:p w:rsidR="00B27BC4" w:rsidRDefault="006F5C1B">
            <w:pPr>
              <w:pStyle w:val="Zkladntext20"/>
              <w:framePr w:w="15512" w:wrap="notBeside" w:vAnchor="text" w:hAnchor="text" w:xAlign="center" w:y="1"/>
              <w:shd w:val="clear" w:color="auto" w:fill="auto"/>
              <w:spacing w:line="110" w:lineRule="exact"/>
            </w:pPr>
            <w:r>
              <w:rPr>
                <w:rStyle w:val="Zkladntext2Nekurzva"/>
              </w:rPr>
              <w:t>PSC</w:t>
            </w:r>
          </w:p>
        </w:tc>
        <w:tc>
          <w:tcPr>
            <w:tcW w:w="1267" w:type="dxa"/>
            <w:shd w:val="clear" w:color="auto" w:fill="FFFFFF"/>
          </w:tcPr>
          <w:p w:rsidR="00B27BC4" w:rsidRDefault="00B27BC4">
            <w:pPr>
              <w:framePr w:w="15512" w:wrap="notBeside" w:vAnchor="text" w:hAnchor="text" w:xAlign="center" w:y="1"/>
              <w:rPr>
                <w:sz w:val="10"/>
                <w:szCs w:val="10"/>
              </w:rPr>
            </w:pPr>
          </w:p>
        </w:tc>
        <w:tc>
          <w:tcPr>
            <w:tcW w:w="7474" w:type="dxa"/>
            <w:vMerge/>
            <w:shd w:val="clear" w:color="auto" w:fill="FFFFFF"/>
          </w:tcPr>
          <w:p w:rsidR="00B27BC4" w:rsidRDefault="00B27BC4">
            <w:pPr>
              <w:framePr w:w="15512" w:wrap="notBeside" w:vAnchor="text" w:hAnchor="text" w:xAlign="center" w:y="1"/>
            </w:pPr>
          </w:p>
        </w:tc>
        <w:tc>
          <w:tcPr>
            <w:tcW w:w="562" w:type="dxa"/>
            <w:shd w:val="clear" w:color="auto" w:fill="FFFFFF"/>
          </w:tcPr>
          <w:p w:rsidR="00B27BC4" w:rsidRDefault="00B27BC4">
            <w:pPr>
              <w:framePr w:w="15512" w:wrap="notBeside" w:vAnchor="text" w:hAnchor="text" w:xAlign="center" w:y="1"/>
              <w:rPr>
                <w:sz w:val="10"/>
                <w:szCs w:val="10"/>
              </w:rPr>
            </w:pPr>
          </w:p>
        </w:tc>
        <w:tc>
          <w:tcPr>
            <w:tcW w:w="1040" w:type="dxa"/>
            <w:shd w:val="clear" w:color="auto" w:fill="FFFFFF"/>
          </w:tcPr>
          <w:p w:rsidR="00B27BC4" w:rsidRDefault="00B27BC4">
            <w:pPr>
              <w:framePr w:w="15512" w:wrap="notBeside" w:vAnchor="text" w:hAnchor="text" w:xAlign="center" w:y="1"/>
              <w:rPr>
                <w:sz w:val="10"/>
                <w:szCs w:val="10"/>
              </w:rPr>
            </w:pPr>
          </w:p>
        </w:tc>
        <w:tc>
          <w:tcPr>
            <w:tcW w:w="1174" w:type="dxa"/>
            <w:shd w:val="clear" w:color="auto" w:fill="FFFFFF"/>
          </w:tcPr>
          <w:p w:rsidR="00B27BC4" w:rsidRDefault="00B27BC4">
            <w:pPr>
              <w:framePr w:w="15512" w:wrap="notBeside" w:vAnchor="text" w:hAnchor="text" w:xAlign="center" w:y="1"/>
              <w:rPr>
                <w:sz w:val="10"/>
                <w:szCs w:val="10"/>
              </w:rPr>
            </w:pPr>
          </w:p>
        </w:tc>
        <w:tc>
          <w:tcPr>
            <w:tcW w:w="1670" w:type="dxa"/>
            <w:shd w:val="clear" w:color="auto" w:fill="FFFFFF"/>
          </w:tcPr>
          <w:p w:rsidR="00B27BC4" w:rsidRDefault="00B27BC4">
            <w:pPr>
              <w:framePr w:w="15512" w:wrap="notBeside" w:vAnchor="text" w:hAnchor="text" w:xAlign="center" w:y="1"/>
              <w:rPr>
                <w:sz w:val="10"/>
                <w:szCs w:val="10"/>
              </w:rPr>
            </w:pPr>
          </w:p>
        </w:tc>
        <w:tc>
          <w:tcPr>
            <w:tcW w:w="1688" w:type="dxa"/>
            <w:shd w:val="clear" w:color="auto" w:fill="FFFFFF"/>
          </w:tcPr>
          <w:p w:rsidR="00B27BC4" w:rsidRDefault="00B27BC4">
            <w:pPr>
              <w:framePr w:w="15512" w:wrap="notBeside" w:vAnchor="text" w:hAnchor="text" w:xAlign="center" w:y="1"/>
              <w:rPr>
                <w:sz w:val="10"/>
                <w:szCs w:val="10"/>
              </w:rPr>
            </w:pPr>
          </w:p>
        </w:tc>
      </w:tr>
    </w:tbl>
    <w:p w:rsidR="00B27BC4" w:rsidRDefault="006F5C1B">
      <w:pPr>
        <w:pStyle w:val="Titulektabulky50"/>
        <w:framePr w:w="15512" w:wrap="notBeside" w:vAnchor="text" w:hAnchor="text" w:xAlign="center" w:y="1"/>
        <w:shd w:val="clear" w:color="auto" w:fill="auto"/>
        <w:spacing w:line="148" w:lineRule="exact"/>
        <w:jc w:val="both"/>
      </w:pPr>
      <w:r>
        <w:t>3. Příplatek k cenám-1181 pro přesun prováděný bez použití mechanizace, tj. za ztížených podmínek, lze použít pouze pro hmotnost materiálu, která se tímto způsobem skutečně přemísťuje</w:t>
      </w:r>
    </w:p>
    <w:p w:rsidR="00B27BC4" w:rsidRDefault="00B27BC4">
      <w:pPr>
        <w:framePr w:w="15512" w:wrap="notBeside" w:vAnchor="text" w:hAnchor="text" w:xAlign="center" w:y="1"/>
        <w:rPr>
          <w:sz w:val="2"/>
          <w:szCs w:val="2"/>
        </w:rPr>
      </w:pPr>
    </w:p>
    <w:p w:rsidR="00B27BC4" w:rsidRDefault="00B27BC4">
      <w:pPr>
        <w:rPr>
          <w:sz w:val="2"/>
          <w:szCs w:val="2"/>
        </w:rPr>
      </w:pPr>
    </w:p>
    <w:p w:rsidR="00B27BC4" w:rsidRDefault="00F555BD">
      <w:pPr>
        <w:pStyle w:val="Zkladntext70"/>
        <w:shd w:val="clear" w:color="auto" w:fill="auto"/>
        <w:spacing w:after="0" w:line="148" w:lineRule="exact"/>
        <w:ind w:left="1940" w:right="6300"/>
      </w:pPr>
      <w:r>
        <w:rPr>
          <w:noProof/>
        </w:rPr>
        <mc:AlternateContent>
          <mc:Choice Requires="wps">
            <w:drawing>
              <wp:anchor distT="260350" distB="0" distL="63500" distR="63500" simplePos="0" relativeHeight="251695616" behindDoc="1" locked="0" layoutInCell="1" allowOverlap="1">
                <wp:simplePos x="0" y="0"/>
                <wp:positionH relativeFrom="margin">
                  <wp:posOffset>21590</wp:posOffset>
                </wp:positionH>
                <wp:positionV relativeFrom="paragraph">
                  <wp:posOffset>-175895</wp:posOffset>
                </wp:positionV>
                <wp:extent cx="9838690" cy="195580"/>
                <wp:effectExtent l="0" t="0" r="3175" b="0"/>
                <wp:wrapTopAndBottom/>
                <wp:docPr id="1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69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67"/>
                              <w:gridCol w:w="7474"/>
                              <w:gridCol w:w="562"/>
                              <w:gridCol w:w="1040"/>
                              <w:gridCol w:w="1177"/>
                              <w:gridCol w:w="1670"/>
                              <w:gridCol w:w="1674"/>
                            </w:tblGrid>
                            <w:tr w:rsidR="006F5C1B">
                              <w:tblPrEx>
                                <w:tblCellMar>
                                  <w:top w:w="0" w:type="dxa"/>
                                  <w:bottom w:w="0" w:type="dxa"/>
                                </w:tblCellMar>
                              </w:tblPrEx>
                              <w:trPr>
                                <w:trHeight w:hRule="exact" w:val="263"/>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32</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998721181</w:t>
                                  </w:r>
                                </w:p>
                              </w:tc>
                              <w:tc>
                                <w:tcPr>
                                  <w:tcW w:w="74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721 prováděný bez použití mechanizace</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0,010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58" type="#_x0000_t202" style="position:absolute;left:0;text-align:left;margin-left:1.7pt;margin-top:-13.85pt;width:774.7pt;height:15.4pt;z-index:-251620864;visibility:visible;mso-wrap-style:square;mso-width-percent:0;mso-height-percent:0;mso-wrap-distance-left:5pt;mso-wrap-distance-top:2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uusw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67"/>
                        <w:gridCol w:w="7474"/>
                        <w:gridCol w:w="562"/>
                        <w:gridCol w:w="1040"/>
                        <w:gridCol w:w="1177"/>
                        <w:gridCol w:w="1670"/>
                        <w:gridCol w:w="1674"/>
                      </w:tblGrid>
                      <w:tr w:rsidR="006F5C1B">
                        <w:tblPrEx>
                          <w:tblCellMar>
                            <w:top w:w="0" w:type="dxa"/>
                            <w:bottom w:w="0" w:type="dxa"/>
                          </w:tblCellMar>
                        </w:tblPrEx>
                        <w:trPr>
                          <w:trHeight w:hRule="exact" w:val="263"/>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32</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998721181</w:t>
                            </w:r>
                          </w:p>
                        </w:tc>
                        <w:tc>
                          <w:tcPr>
                            <w:tcW w:w="74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721 prováděný bez použití mechanizace</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0,010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 xml:space="preserve">Přesun hmot pro vnitřní kanalizace stanovený z hmotnosti přesunovaného materiálu Příplatek k ceně za přesun prováděný bez použití mechanizace pro jakoukoliv výšku objektu </w:t>
      </w:r>
      <w:r w:rsidR="006F5C1B">
        <w:rPr>
          <w:rStyle w:val="Zkladntext7Kurzva"/>
        </w:rPr>
        <w:t>Poznámka k souboru cen:</w:t>
      </w:r>
    </w:p>
    <w:p w:rsidR="00B27BC4" w:rsidRDefault="006F5C1B">
      <w:pPr>
        <w:pStyle w:val="Zkladntext20"/>
        <w:numPr>
          <w:ilvl w:val="0"/>
          <w:numId w:val="24"/>
        </w:numPr>
        <w:shd w:val="clear" w:color="auto" w:fill="auto"/>
        <w:tabs>
          <w:tab w:val="left" w:pos="2163"/>
        </w:tabs>
        <w:spacing w:line="148" w:lineRule="exact"/>
        <w:ind w:left="1940" w:right="6300"/>
      </w:pPr>
      <w:r>
        <w:t>Ceny pro přesun hmot stanovený z hmotnosti přesunovaného materiálu se používají tehdy, pokud je možné určit hmotnost za celý stavební díl Do této hmotnosti se započítává i hmotnost materiálů oceňovaných ve specifikaci</w:t>
      </w:r>
    </w:p>
    <w:p w:rsidR="00B27BC4" w:rsidRDefault="006F5C1B">
      <w:pPr>
        <w:pStyle w:val="Zkladntext20"/>
        <w:numPr>
          <w:ilvl w:val="0"/>
          <w:numId w:val="24"/>
        </w:numPr>
        <w:shd w:val="clear" w:color="auto" w:fill="auto"/>
        <w:tabs>
          <w:tab w:val="left" w:pos="2159"/>
        </w:tabs>
        <w:spacing w:line="148" w:lineRule="exact"/>
        <w:ind w:left="1940" w:right="6300"/>
      </w:pPr>
      <w:r>
        <w:t>Pokud nelze jednoznačně stanovit hmotnost přesunovaných materiálů, lze pro výpočet přesunu hmot použít orientačně procentní sazbu Touto sazbou se vynásobí rozpočtové náklady za celý stavební díl včetně nákladů na materiál ve specifikacích.</w:t>
      </w:r>
    </w:p>
    <w:p w:rsidR="00B27BC4" w:rsidRDefault="006F5C1B">
      <w:pPr>
        <w:pStyle w:val="Zkladntext20"/>
        <w:numPr>
          <w:ilvl w:val="0"/>
          <w:numId w:val="24"/>
        </w:numPr>
        <w:shd w:val="clear" w:color="auto" w:fill="auto"/>
        <w:tabs>
          <w:tab w:val="left" w:pos="2159"/>
        </w:tabs>
        <w:spacing w:line="148" w:lineRule="exact"/>
        <w:ind w:left="1940" w:right="6300"/>
      </w:pPr>
      <w:r>
        <w:t>Příplatek k cenám -1181 pro přesun prováděný bez použití mechanizace, tj za ztížených podmínek, lze použít pouze pro hmotnost materiálu, která se tímto způsobem skutečně přemisťuje</w:t>
      </w:r>
    </w:p>
    <w:p w:rsidR="00B27BC4" w:rsidRDefault="006F5C1B">
      <w:pPr>
        <w:pStyle w:val="Titulektabulky80"/>
        <w:framePr w:w="14936" w:wrap="notBeside" w:vAnchor="text" w:hAnchor="text" w:xAlign="center" w:y="1"/>
        <w:shd w:val="clear" w:color="auto" w:fill="auto"/>
        <w:tabs>
          <w:tab w:val="left" w:pos="1584"/>
          <w:tab w:val="left" w:pos="12791"/>
        </w:tabs>
        <w:spacing w:line="150" w:lineRule="exact"/>
      </w:pPr>
      <w:r>
        <w:rPr>
          <w:rStyle w:val="Titulektabulky8Malpsmena"/>
        </w:rPr>
        <w:t>d</w:t>
      </w:r>
      <w:r>
        <w:t xml:space="preserve"> 725</w:t>
      </w:r>
      <w:r>
        <w:tab/>
        <w:t>Zdravotechnika^zařizovací předměty</w:t>
      </w:r>
      <w:r>
        <w:tab/>
        <w:t>4162,85</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22"/>
        <w:gridCol w:w="2308"/>
        <w:gridCol w:w="2887"/>
        <w:gridCol w:w="940"/>
        <w:gridCol w:w="1292"/>
        <w:gridCol w:w="2887"/>
      </w:tblGrid>
      <w:tr w:rsidR="00B27BC4">
        <w:tblPrEx>
          <w:tblCellMar>
            <w:top w:w="0" w:type="dxa"/>
            <w:bottom w:w="0" w:type="dxa"/>
          </w:tblCellMar>
        </w:tblPrEx>
        <w:trPr>
          <w:trHeight w:hRule="exact" w:val="259"/>
          <w:jc w:val="center"/>
        </w:trPr>
        <w:tc>
          <w:tcPr>
            <w:tcW w:w="4622" w:type="dxa"/>
            <w:tcBorders>
              <w:top w:val="single" w:sz="4" w:space="0" w:color="auto"/>
            </w:tcBorders>
            <w:shd w:val="clear" w:color="auto" w:fill="FFFFFF"/>
            <w:vAlign w:val="center"/>
          </w:tcPr>
          <w:p w:rsidR="00B27BC4" w:rsidRDefault="006F5C1B">
            <w:pPr>
              <w:pStyle w:val="Zkladntext20"/>
              <w:framePr w:w="14936" w:wrap="notBeside" w:vAnchor="text" w:hAnchor="text" w:xAlign="center" w:y="1"/>
              <w:shd w:val="clear" w:color="auto" w:fill="auto"/>
              <w:spacing w:line="150" w:lineRule="exact"/>
            </w:pPr>
            <w:r>
              <w:rPr>
                <w:rStyle w:val="Zkladntext275ptNekurzva"/>
              </w:rPr>
              <w:t>725210821 Demontáž umyvadel bez výtokových armatur</w:t>
            </w:r>
          </w:p>
        </w:tc>
        <w:tc>
          <w:tcPr>
            <w:tcW w:w="2308"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c>
          <w:tcPr>
            <w:tcW w:w="2887" w:type="dxa"/>
            <w:tcBorders>
              <w:top w:val="single" w:sz="4" w:space="0" w:color="auto"/>
            </w:tcBorders>
            <w:shd w:val="clear" w:color="auto" w:fill="FFFFFF"/>
            <w:vAlign w:val="center"/>
          </w:tcPr>
          <w:p w:rsidR="00B27BC4" w:rsidRDefault="006F5C1B">
            <w:pPr>
              <w:pStyle w:val="Zkladntext20"/>
              <w:framePr w:w="14936" w:wrap="notBeside" w:vAnchor="text" w:hAnchor="text" w:xAlign="center" w:y="1"/>
              <w:shd w:val="clear" w:color="auto" w:fill="auto"/>
              <w:spacing w:line="150" w:lineRule="exact"/>
              <w:ind w:left="1900"/>
            </w:pPr>
            <w:r>
              <w:rPr>
                <w:rStyle w:val="Zkladntext275ptNekurzva"/>
              </w:rPr>
              <w:t>soubor</w:t>
            </w:r>
          </w:p>
        </w:tc>
        <w:tc>
          <w:tcPr>
            <w:tcW w:w="940" w:type="dxa"/>
            <w:tcBorders>
              <w:top w:val="single" w:sz="4" w:space="0" w:color="auto"/>
            </w:tcBorders>
            <w:shd w:val="clear" w:color="auto" w:fill="FFFFFF"/>
            <w:vAlign w:val="center"/>
          </w:tcPr>
          <w:p w:rsidR="00B27BC4" w:rsidRDefault="006F5C1B">
            <w:pPr>
              <w:pStyle w:val="Zkladntext20"/>
              <w:framePr w:w="14936" w:wrap="notBeside" w:vAnchor="text" w:hAnchor="text" w:xAlign="center" w:y="1"/>
              <w:shd w:val="clear" w:color="auto" w:fill="auto"/>
              <w:spacing w:line="150" w:lineRule="exact"/>
              <w:ind w:left="180"/>
            </w:pPr>
            <w:r>
              <w:rPr>
                <w:rStyle w:val="Zkladntext275ptNekurzva"/>
              </w:rPr>
              <w:t>1,000</w:t>
            </w:r>
          </w:p>
        </w:tc>
        <w:tc>
          <w:tcPr>
            <w:tcW w:w="1292" w:type="dxa"/>
            <w:tcBorders>
              <w:top w:val="single" w:sz="4" w:space="0" w:color="auto"/>
            </w:tcBorders>
            <w:shd w:val="clear" w:color="auto" w:fill="FFFFFF"/>
            <w:vAlign w:val="center"/>
          </w:tcPr>
          <w:p w:rsidR="00B27BC4" w:rsidRDefault="006F5C1B">
            <w:pPr>
              <w:pStyle w:val="Zkladntext20"/>
              <w:framePr w:w="14936" w:wrap="notBeside" w:vAnchor="text" w:hAnchor="text" w:xAlign="center" w:y="1"/>
              <w:shd w:val="clear" w:color="auto" w:fill="auto"/>
              <w:spacing w:line="150" w:lineRule="exact"/>
              <w:jc w:val="center"/>
            </w:pPr>
            <w:r>
              <w:rPr>
                <w:rStyle w:val="Zkladntext275ptNekurzva"/>
              </w:rPr>
              <w:t>86,00</w:t>
            </w:r>
          </w:p>
        </w:tc>
        <w:tc>
          <w:tcPr>
            <w:tcW w:w="2887" w:type="dxa"/>
            <w:tcBorders>
              <w:top w:val="single" w:sz="4" w:space="0" w:color="auto"/>
              <w:right w:val="single" w:sz="4" w:space="0" w:color="auto"/>
            </w:tcBorders>
            <w:shd w:val="clear" w:color="auto" w:fill="FFFFFF"/>
            <w:vAlign w:val="center"/>
          </w:tcPr>
          <w:p w:rsidR="00B27BC4" w:rsidRDefault="006F5C1B">
            <w:pPr>
              <w:pStyle w:val="Zkladntext20"/>
              <w:framePr w:w="14936" w:wrap="notBeside" w:vAnchor="text" w:hAnchor="text" w:xAlign="center" w:y="1"/>
              <w:shd w:val="clear" w:color="auto" w:fill="auto"/>
              <w:spacing w:line="150" w:lineRule="exact"/>
              <w:jc w:val="center"/>
            </w:pPr>
            <w:r>
              <w:rPr>
                <w:rStyle w:val="Zkladntext275ptNekurzva"/>
              </w:rPr>
              <w:t>86,00 CS ÚRS 2020 01</w:t>
            </w:r>
          </w:p>
        </w:tc>
      </w:tr>
      <w:tr w:rsidR="00B27BC4">
        <w:tblPrEx>
          <w:tblCellMar>
            <w:top w:w="0" w:type="dxa"/>
            <w:bottom w:w="0" w:type="dxa"/>
          </w:tblCellMar>
        </w:tblPrEx>
        <w:trPr>
          <w:trHeight w:hRule="exact" w:val="212"/>
          <w:jc w:val="center"/>
        </w:trPr>
        <w:tc>
          <w:tcPr>
            <w:tcW w:w="4622" w:type="dxa"/>
            <w:tcBorders>
              <w:top w:val="single" w:sz="4" w:space="0" w:color="auto"/>
            </w:tcBorders>
            <w:shd w:val="clear" w:color="auto" w:fill="FFFFFF"/>
          </w:tcPr>
          <w:p w:rsidR="00B27BC4" w:rsidRDefault="006F5C1B">
            <w:pPr>
              <w:pStyle w:val="Zkladntext20"/>
              <w:framePr w:w="14936" w:wrap="notBeside" w:vAnchor="text" w:hAnchor="text" w:xAlign="center" w:y="1"/>
              <w:shd w:val="clear" w:color="auto" w:fill="auto"/>
              <w:spacing w:line="110" w:lineRule="exact"/>
              <w:ind w:left="1340"/>
            </w:pPr>
            <w:r>
              <w:rPr>
                <w:rStyle w:val="Zkladntext2Nekurzva1"/>
              </w:rPr>
              <w:t>Demontáž umyvadel bez výtokových armatur umyvadel</w:t>
            </w:r>
          </w:p>
        </w:tc>
        <w:tc>
          <w:tcPr>
            <w:tcW w:w="2308"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c>
          <w:tcPr>
            <w:tcW w:w="2887"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c>
          <w:tcPr>
            <w:tcW w:w="940"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c>
          <w:tcPr>
            <w:tcW w:w="1292"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c>
          <w:tcPr>
            <w:tcW w:w="2887" w:type="dxa"/>
            <w:tcBorders>
              <w:top w:val="single" w:sz="4" w:space="0" w:color="auto"/>
            </w:tcBorders>
            <w:shd w:val="clear" w:color="auto" w:fill="FFFFFF"/>
          </w:tcPr>
          <w:p w:rsidR="00B27BC4" w:rsidRDefault="00B27BC4">
            <w:pPr>
              <w:framePr w:w="14936" w:wrap="notBeside" w:vAnchor="text" w:hAnchor="text" w:xAlign="center" w:y="1"/>
              <w:rPr>
                <w:sz w:val="10"/>
                <w:szCs w:val="10"/>
              </w:rPr>
            </w:pPr>
          </w:p>
        </w:tc>
      </w:tr>
    </w:tbl>
    <w:p w:rsidR="00B27BC4" w:rsidRDefault="00B27BC4">
      <w:pPr>
        <w:framePr w:w="14936" w:wrap="notBeside" w:vAnchor="text" w:hAnchor="text" w:xAlign="center" w:y="1"/>
        <w:rPr>
          <w:sz w:val="2"/>
          <w:szCs w:val="2"/>
        </w:rPr>
      </w:pPr>
    </w:p>
    <w:p w:rsidR="00B27BC4" w:rsidRDefault="00B27BC4">
      <w:pPr>
        <w:rPr>
          <w:sz w:val="2"/>
          <w:szCs w:val="2"/>
        </w:rPr>
        <w:sectPr w:rsidR="00B27BC4">
          <w:pgSz w:w="16840" w:h="11900" w:orient="landscape"/>
          <w:pgMar w:top="2847" w:right="675" w:bottom="642" w:left="592" w:header="0" w:footer="3" w:gutter="0"/>
          <w:cols w:space="720"/>
          <w:noEndnote/>
          <w:docGrid w:linePitch="360"/>
        </w:sectPr>
      </w:pPr>
    </w:p>
    <w:p w:rsidR="00B27BC4" w:rsidRDefault="00F555BD">
      <w:pPr>
        <w:pStyle w:val="Zkladntext70"/>
        <w:shd w:val="clear" w:color="auto" w:fill="auto"/>
        <w:tabs>
          <w:tab w:val="left" w:pos="2050"/>
        </w:tabs>
        <w:spacing w:after="0" w:line="151" w:lineRule="exact"/>
        <w:ind w:left="340"/>
        <w:jc w:val="both"/>
      </w:pPr>
      <w:r>
        <w:rPr>
          <w:noProof/>
        </w:rPr>
        <w:lastRenderedPageBreak/>
        <mc:AlternateContent>
          <mc:Choice Requires="wps">
            <w:drawing>
              <wp:anchor distT="0" distB="162560" distL="63500" distR="63500" simplePos="0" relativeHeight="251696640" behindDoc="1" locked="0" layoutInCell="1" allowOverlap="1">
                <wp:simplePos x="0" y="0"/>
                <wp:positionH relativeFrom="margin">
                  <wp:posOffset>-22860</wp:posOffset>
                </wp:positionH>
                <wp:positionV relativeFrom="paragraph">
                  <wp:posOffset>-1638935</wp:posOffset>
                </wp:positionV>
                <wp:extent cx="9871075" cy="1499870"/>
                <wp:effectExtent l="635" t="0" r="0" b="0"/>
                <wp:wrapTopAndBottom/>
                <wp:docPr id="1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1075"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17"/>
                              <w:gridCol w:w="1267"/>
                              <w:gridCol w:w="7495"/>
                              <w:gridCol w:w="562"/>
                              <w:gridCol w:w="1048"/>
                              <w:gridCol w:w="1177"/>
                              <w:gridCol w:w="1670"/>
                              <w:gridCol w:w="1688"/>
                            </w:tblGrid>
                            <w:tr w:rsidR="006F5C1B">
                              <w:tblPrEx>
                                <w:tblCellMar>
                                  <w:top w:w="0" w:type="dxa"/>
                                  <w:bottom w:w="0" w:type="dxa"/>
                                </w:tblCellMar>
                              </w:tblPrEx>
                              <w:trPr>
                                <w:trHeight w:hRule="exact" w:val="457"/>
                                <w:jc w:val="center"/>
                              </w:trPr>
                              <w:tc>
                                <w:tcPr>
                                  <w:tcW w:w="637"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1" úpis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52"/>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34</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725310828</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Demontáž dřez jednoduchý velkokuchyně bez výtokových armatur</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111,00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222,00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6"/>
                                <w:jc w:val="center"/>
                              </w:trPr>
                              <w:tc>
                                <w:tcPr>
                                  <w:tcW w:w="320"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vAlign w:val="bottom"/>
                                </w:tcPr>
                                <w:p w:rsidR="006F5C1B" w:rsidRDefault="006F5C1B">
                                  <w:pPr>
                                    <w:pStyle w:val="Zkladntext20"/>
                                    <w:shd w:val="clear" w:color="auto" w:fill="auto"/>
                                    <w:spacing w:line="110" w:lineRule="exact"/>
                                    <w:jc w:val="both"/>
                                  </w:pPr>
                                  <w:r>
                                    <w:rPr>
                                      <w:rStyle w:val="Zkladntext2Nekurzva"/>
                                    </w:rPr>
                                    <w:t>Demontáž dřezů jednodílných bez výtokových armatur velkokuchyňských</w:t>
                                  </w:r>
                                </w:p>
                              </w:tc>
                              <w:tc>
                                <w:tcPr>
                                  <w:tcW w:w="562" w:type="dxa"/>
                                  <w:tcBorders>
                                    <w:top w:val="single" w:sz="4" w:space="0" w:color="auto"/>
                                  </w:tcBorders>
                                  <w:shd w:val="clear" w:color="auto" w:fill="FFFFFF"/>
                                </w:tcPr>
                                <w:p w:rsidR="006F5C1B" w:rsidRDefault="006F5C1B">
                                  <w:pPr>
                                    <w:rPr>
                                      <w:sz w:val="10"/>
                                      <w:szCs w:val="10"/>
                                    </w:rPr>
                                  </w:pPr>
                                </w:p>
                              </w:tc>
                              <w:tc>
                                <w:tcPr>
                                  <w:tcW w:w="1048"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35</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725319111</w:t>
                                  </w:r>
                                </w:p>
                              </w:tc>
                              <w:tc>
                                <w:tcPr>
                                  <w:tcW w:w="7495"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Montáž dřezu ostatních typů</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120,00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240,00</w:t>
                                  </w:r>
                                </w:p>
                              </w:tc>
                              <w:tc>
                                <w:tcPr>
                                  <w:tcW w:w="168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756"/>
                                <w:jc w:val="center"/>
                              </w:trPr>
                              <w:tc>
                                <w:tcPr>
                                  <w:tcW w:w="320"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after="240" w:line="110" w:lineRule="exact"/>
                                  </w:pPr>
                                  <w:r>
                                    <w:rPr>
                                      <w:rStyle w:val="Zkladntext2Nekurzva"/>
                                    </w:rPr>
                                    <w:t>PP</w:t>
                                  </w:r>
                                </w:p>
                                <w:p w:rsidR="006F5C1B" w:rsidRDefault="006F5C1B">
                                  <w:pPr>
                                    <w:pStyle w:val="Zkladntext20"/>
                                    <w:shd w:val="clear" w:color="auto" w:fill="auto"/>
                                    <w:spacing w:before="240" w:line="110" w:lineRule="exact"/>
                                  </w:pPr>
                                  <w:r>
                                    <w:rPr>
                                      <w:rStyle w:val="Zkladntext2Nekurzva"/>
                                    </w:rPr>
                                    <w:t>PSC</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tcPr>
                                <w:p w:rsidR="006F5C1B" w:rsidRDefault="006F5C1B">
                                  <w:pPr>
                                    <w:pStyle w:val="Zkladntext20"/>
                                    <w:shd w:val="clear" w:color="auto" w:fill="auto"/>
                                  </w:pPr>
                                  <w:r>
                                    <w:rPr>
                                      <w:rStyle w:val="Zkladntext2Nekurzva"/>
                                    </w:rPr>
                                    <w:t xml:space="preserve">Dřezy bez výtokových armatur montáž dřezů ostatních typů </w:t>
                                  </w:r>
                                  <w:r>
                                    <w:rPr>
                                      <w:rStyle w:val="Zkladntext21"/>
                                      <w:i/>
                                      <w:iCs/>
                                    </w:rPr>
                                    <w:t>Poznámka k souboru cen:</w:t>
                                  </w:r>
                                </w:p>
                                <w:p w:rsidR="006F5C1B" w:rsidRDefault="006F5C1B">
                                  <w:pPr>
                                    <w:pStyle w:val="Zkladntext20"/>
                                    <w:numPr>
                                      <w:ilvl w:val="0"/>
                                      <w:numId w:val="21"/>
                                    </w:numPr>
                                    <w:shd w:val="clear" w:color="auto" w:fill="auto"/>
                                    <w:tabs>
                                      <w:tab w:val="left" w:pos="130"/>
                                    </w:tabs>
                                    <w:jc w:val="both"/>
                                  </w:pPr>
                                  <w:r>
                                    <w:rPr>
                                      <w:rStyle w:val="Zkladntext21"/>
                                      <w:i/>
                                      <w:iCs/>
                                    </w:rPr>
                                    <w:t>V ceně -1131 reni započtena úhelníková příchytka.</w:t>
                                  </w:r>
                                </w:p>
                                <w:p w:rsidR="006F5C1B" w:rsidRDefault="006F5C1B">
                                  <w:pPr>
                                    <w:pStyle w:val="Zkladntext20"/>
                                    <w:numPr>
                                      <w:ilvl w:val="0"/>
                                      <w:numId w:val="21"/>
                                    </w:numPr>
                                    <w:shd w:val="clear" w:color="auto" w:fill="auto"/>
                                    <w:tabs>
                                      <w:tab w:val="left" w:pos="137"/>
                                    </w:tabs>
                                    <w:jc w:val="both"/>
                                  </w:pPr>
                                  <w:r>
                                    <w:rPr>
                                      <w:rStyle w:val="Zkladntext21"/>
                                      <w:i/>
                                      <w:iCs/>
                                    </w:rPr>
                                    <w:t>V cenách -1141, neni započten napáječi zdroj.</w:t>
                                  </w:r>
                                </w:p>
                              </w:tc>
                              <w:tc>
                                <w:tcPr>
                                  <w:tcW w:w="562" w:type="dxa"/>
                                  <w:tcBorders>
                                    <w:top w:val="single" w:sz="4" w:space="0" w:color="auto"/>
                                  </w:tcBorders>
                                  <w:shd w:val="clear" w:color="auto" w:fill="FFFFFF"/>
                                </w:tcPr>
                                <w:p w:rsidR="006F5C1B" w:rsidRDefault="006F5C1B">
                                  <w:pPr>
                                    <w:rPr>
                                      <w:sz w:val="10"/>
                                      <w:szCs w:val="10"/>
                                    </w:rPr>
                                  </w:pPr>
                                </w:p>
                              </w:tc>
                              <w:tc>
                                <w:tcPr>
                                  <w:tcW w:w="1048"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36</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725330820</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Demontáž výlevka diturvitová</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122,00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122,00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0"/>
                                <w:jc w:val="center"/>
                              </w:trPr>
                              <w:tc>
                                <w:tcPr>
                                  <w:tcW w:w="320" w:type="dxa"/>
                                  <w:tcBorders>
                                    <w:top w:val="single" w:sz="4" w:space="0" w:color="auto"/>
                                    <w:bottom w:val="single" w:sz="4" w:space="0" w:color="auto"/>
                                  </w:tcBorders>
                                  <w:shd w:val="clear" w:color="auto" w:fill="FFFFFF"/>
                                </w:tcPr>
                                <w:p w:rsidR="006F5C1B" w:rsidRDefault="006F5C1B">
                                  <w:pPr>
                                    <w:rPr>
                                      <w:sz w:val="10"/>
                                      <w:szCs w:val="10"/>
                                    </w:rPr>
                                  </w:pPr>
                                </w:p>
                              </w:tc>
                              <w:tc>
                                <w:tcPr>
                                  <w:tcW w:w="317"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bottom w:val="single" w:sz="4" w:space="0" w:color="auto"/>
                                  </w:tcBorders>
                                  <w:shd w:val="clear" w:color="auto" w:fill="FFFFFF"/>
                                </w:tcPr>
                                <w:p w:rsidR="006F5C1B" w:rsidRDefault="006F5C1B">
                                  <w:pPr>
                                    <w:rPr>
                                      <w:sz w:val="10"/>
                                      <w:szCs w:val="10"/>
                                    </w:rPr>
                                  </w:pPr>
                                </w:p>
                              </w:tc>
                              <w:tc>
                                <w:tcPr>
                                  <w:tcW w:w="7495"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jc w:val="both"/>
                                  </w:pPr>
                                  <w:r>
                                    <w:rPr>
                                      <w:rStyle w:val="Zkladntext2Nekurzva"/>
                                    </w:rPr>
                                    <w:t>Demontáž výlevek bez výtokových armatur a bez nádrže a splachovacího potrubí diturvitových</w:t>
                                  </w:r>
                                </w:p>
                              </w:tc>
                              <w:tc>
                                <w:tcPr>
                                  <w:tcW w:w="562" w:type="dxa"/>
                                  <w:tcBorders>
                                    <w:top w:val="single" w:sz="4" w:space="0" w:color="auto"/>
                                    <w:bottom w:val="single" w:sz="4" w:space="0" w:color="auto"/>
                                  </w:tcBorders>
                                  <w:shd w:val="clear" w:color="auto" w:fill="FFFFFF"/>
                                </w:tcPr>
                                <w:p w:rsidR="006F5C1B" w:rsidRDefault="006F5C1B">
                                  <w:pPr>
                                    <w:rPr>
                                      <w:sz w:val="10"/>
                                      <w:szCs w:val="10"/>
                                    </w:rPr>
                                  </w:pPr>
                                </w:p>
                              </w:tc>
                              <w:tc>
                                <w:tcPr>
                                  <w:tcW w:w="1048" w:type="dxa"/>
                                  <w:tcBorders>
                                    <w:top w:val="single" w:sz="4" w:space="0" w:color="auto"/>
                                    <w:bottom w:val="single" w:sz="4" w:space="0" w:color="auto"/>
                                  </w:tcBorders>
                                  <w:shd w:val="clear" w:color="auto" w:fill="FFFFFF"/>
                                </w:tcPr>
                                <w:p w:rsidR="006F5C1B" w:rsidRDefault="006F5C1B">
                                  <w:pPr>
                                    <w:rPr>
                                      <w:sz w:val="10"/>
                                      <w:szCs w:val="10"/>
                                    </w:rPr>
                                  </w:pPr>
                                </w:p>
                              </w:tc>
                              <w:tc>
                                <w:tcPr>
                                  <w:tcW w:w="1177" w:type="dxa"/>
                                  <w:tcBorders>
                                    <w:top w:val="single" w:sz="4" w:space="0" w:color="auto"/>
                                    <w:bottom w:val="single" w:sz="4" w:space="0" w:color="auto"/>
                                  </w:tcBorders>
                                  <w:shd w:val="clear" w:color="auto" w:fill="FFFFFF"/>
                                </w:tcPr>
                                <w:p w:rsidR="006F5C1B" w:rsidRDefault="006F5C1B">
                                  <w:pPr>
                                    <w:rPr>
                                      <w:sz w:val="10"/>
                                      <w:szCs w:val="10"/>
                                    </w:rPr>
                                  </w:pPr>
                                </w:p>
                              </w:tc>
                              <w:tc>
                                <w:tcPr>
                                  <w:tcW w:w="1670" w:type="dxa"/>
                                  <w:tcBorders>
                                    <w:top w:val="single" w:sz="4" w:space="0" w:color="auto"/>
                                    <w:bottom w:val="single" w:sz="4" w:space="0" w:color="auto"/>
                                  </w:tcBorders>
                                  <w:shd w:val="clear" w:color="auto" w:fill="FFFFFF"/>
                                </w:tcPr>
                                <w:p w:rsidR="006F5C1B" w:rsidRDefault="006F5C1B">
                                  <w:pPr>
                                    <w:rPr>
                                      <w:sz w:val="10"/>
                                      <w:szCs w:val="10"/>
                                    </w:rPr>
                                  </w:pPr>
                                </w:p>
                              </w:tc>
                              <w:tc>
                                <w:tcPr>
                                  <w:tcW w:w="1688" w:type="dxa"/>
                                  <w:tcBorders>
                                    <w:top w:val="single" w:sz="4" w:space="0" w:color="auto"/>
                                    <w:bottom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59" type="#_x0000_t202" style="position:absolute;left:0;text-align:left;margin-left:-1.8pt;margin-top:-129.05pt;width:777.25pt;height:118.1pt;z-index:-251619840;visibility:visible;mso-wrap-style:square;mso-width-percent:0;mso-height-percent:0;mso-wrap-distance-left:5pt;mso-wrap-distance-top:0;mso-wrap-distance-right:5pt;mso-wrap-distance-bottom:1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17"/>
                        <w:gridCol w:w="1267"/>
                        <w:gridCol w:w="7495"/>
                        <w:gridCol w:w="562"/>
                        <w:gridCol w:w="1048"/>
                        <w:gridCol w:w="1177"/>
                        <w:gridCol w:w="1670"/>
                        <w:gridCol w:w="1688"/>
                      </w:tblGrid>
                      <w:tr w:rsidR="006F5C1B">
                        <w:tblPrEx>
                          <w:tblCellMar>
                            <w:top w:w="0" w:type="dxa"/>
                            <w:bottom w:w="0" w:type="dxa"/>
                          </w:tblCellMar>
                        </w:tblPrEx>
                        <w:trPr>
                          <w:trHeight w:hRule="exact" w:val="457"/>
                          <w:jc w:val="center"/>
                        </w:trPr>
                        <w:tc>
                          <w:tcPr>
                            <w:tcW w:w="637"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1" úpis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8"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52"/>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34</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725310828</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Demontáž dřez jednoduchý velkokuchyně bez výtokových armatur</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111,00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222,00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6"/>
                          <w:jc w:val="center"/>
                        </w:trPr>
                        <w:tc>
                          <w:tcPr>
                            <w:tcW w:w="320"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vAlign w:val="bottom"/>
                          </w:tcPr>
                          <w:p w:rsidR="006F5C1B" w:rsidRDefault="006F5C1B">
                            <w:pPr>
                              <w:pStyle w:val="Zkladntext20"/>
                              <w:shd w:val="clear" w:color="auto" w:fill="auto"/>
                              <w:spacing w:line="110" w:lineRule="exact"/>
                              <w:jc w:val="both"/>
                            </w:pPr>
                            <w:r>
                              <w:rPr>
                                <w:rStyle w:val="Zkladntext2Nekurzva"/>
                              </w:rPr>
                              <w:t>Demontáž dřezů jednodílných bez výtokových armatur velkokuchyňských</w:t>
                            </w:r>
                          </w:p>
                        </w:tc>
                        <w:tc>
                          <w:tcPr>
                            <w:tcW w:w="562" w:type="dxa"/>
                            <w:tcBorders>
                              <w:top w:val="single" w:sz="4" w:space="0" w:color="auto"/>
                            </w:tcBorders>
                            <w:shd w:val="clear" w:color="auto" w:fill="FFFFFF"/>
                          </w:tcPr>
                          <w:p w:rsidR="006F5C1B" w:rsidRDefault="006F5C1B">
                            <w:pPr>
                              <w:rPr>
                                <w:sz w:val="10"/>
                                <w:szCs w:val="10"/>
                              </w:rPr>
                            </w:pPr>
                          </w:p>
                        </w:tc>
                        <w:tc>
                          <w:tcPr>
                            <w:tcW w:w="1048"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35</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725319111</w:t>
                            </w:r>
                          </w:p>
                        </w:tc>
                        <w:tc>
                          <w:tcPr>
                            <w:tcW w:w="7495"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Montáž dřezu ostatních typů</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120,00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240,00</w:t>
                            </w:r>
                          </w:p>
                        </w:tc>
                        <w:tc>
                          <w:tcPr>
                            <w:tcW w:w="168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756"/>
                          <w:jc w:val="center"/>
                        </w:trPr>
                        <w:tc>
                          <w:tcPr>
                            <w:tcW w:w="320"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after="240" w:line="110" w:lineRule="exact"/>
                            </w:pPr>
                            <w:r>
                              <w:rPr>
                                <w:rStyle w:val="Zkladntext2Nekurzva"/>
                              </w:rPr>
                              <w:t>PP</w:t>
                            </w:r>
                          </w:p>
                          <w:p w:rsidR="006F5C1B" w:rsidRDefault="006F5C1B">
                            <w:pPr>
                              <w:pStyle w:val="Zkladntext20"/>
                              <w:shd w:val="clear" w:color="auto" w:fill="auto"/>
                              <w:spacing w:before="240" w:line="110" w:lineRule="exact"/>
                            </w:pPr>
                            <w:r>
                              <w:rPr>
                                <w:rStyle w:val="Zkladntext2Nekurzva"/>
                              </w:rPr>
                              <w:t>PSC</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tcPr>
                          <w:p w:rsidR="006F5C1B" w:rsidRDefault="006F5C1B">
                            <w:pPr>
                              <w:pStyle w:val="Zkladntext20"/>
                              <w:shd w:val="clear" w:color="auto" w:fill="auto"/>
                            </w:pPr>
                            <w:r>
                              <w:rPr>
                                <w:rStyle w:val="Zkladntext2Nekurzva"/>
                              </w:rPr>
                              <w:t xml:space="preserve">Dřezy bez výtokových armatur montáž dřezů ostatních typů </w:t>
                            </w:r>
                            <w:r>
                              <w:rPr>
                                <w:rStyle w:val="Zkladntext21"/>
                                <w:i/>
                                <w:iCs/>
                              </w:rPr>
                              <w:t>Poznámka k souboru cen:</w:t>
                            </w:r>
                          </w:p>
                          <w:p w:rsidR="006F5C1B" w:rsidRDefault="006F5C1B">
                            <w:pPr>
                              <w:pStyle w:val="Zkladntext20"/>
                              <w:numPr>
                                <w:ilvl w:val="0"/>
                                <w:numId w:val="21"/>
                              </w:numPr>
                              <w:shd w:val="clear" w:color="auto" w:fill="auto"/>
                              <w:tabs>
                                <w:tab w:val="left" w:pos="130"/>
                              </w:tabs>
                              <w:jc w:val="both"/>
                            </w:pPr>
                            <w:r>
                              <w:rPr>
                                <w:rStyle w:val="Zkladntext21"/>
                                <w:i/>
                                <w:iCs/>
                              </w:rPr>
                              <w:t>V ceně -1131 reni započtena úhelníková příchytka.</w:t>
                            </w:r>
                          </w:p>
                          <w:p w:rsidR="006F5C1B" w:rsidRDefault="006F5C1B">
                            <w:pPr>
                              <w:pStyle w:val="Zkladntext20"/>
                              <w:numPr>
                                <w:ilvl w:val="0"/>
                                <w:numId w:val="21"/>
                              </w:numPr>
                              <w:shd w:val="clear" w:color="auto" w:fill="auto"/>
                              <w:tabs>
                                <w:tab w:val="left" w:pos="137"/>
                              </w:tabs>
                              <w:jc w:val="both"/>
                            </w:pPr>
                            <w:r>
                              <w:rPr>
                                <w:rStyle w:val="Zkladntext21"/>
                                <w:i/>
                                <w:iCs/>
                              </w:rPr>
                              <w:t>V cenách -1141, neni započten napáječi zdroj.</w:t>
                            </w:r>
                          </w:p>
                        </w:tc>
                        <w:tc>
                          <w:tcPr>
                            <w:tcW w:w="562" w:type="dxa"/>
                            <w:tcBorders>
                              <w:top w:val="single" w:sz="4" w:space="0" w:color="auto"/>
                            </w:tcBorders>
                            <w:shd w:val="clear" w:color="auto" w:fill="FFFFFF"/>
                          </w:tcPr>
                          <w:p w:rsidR="006F5C1B" w:rsidRDefault="006F5C1B">
                            <w:pPr>
                              <w:rPr>
                                <w:sz w:val="10"/>
                                <w:szCs w:val="10"/>
                              </w:rPr>
                            </w:pPr>
                          </w:p>
                        </w:tc>
                        <w:tc>
                          <w:tcPr>
                            <w:tcW w:w="1048"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36</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725330820</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both"/>
                            </w:pPr>
                            <w:r>
                              <w:rPr>
                                <w:rStyle w:val="Zkladntext275ptNekurzva"/>
                              </w:rPr>
                              <w:t>Demontáž výlevka diturvitová</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122,00</w:t>
                            </w:r>
                          </w:p>
                        </w:tc>
                        <w:tc>
                          <w:tcPr>
                            <w:tcW w:w="1670"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122,00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0"/>
                          <w:jc w:val="center"/>
                        </w:trPr>
                        <w:tc>
                          <w:tcPr>
                            <w:tcW w:w="320" w:type="dxa"/>
                            <w:tcBorders>
                              <w:top w:val="single" w:sz="4" w:space="0" w:color="auto"/>
                              <w:bottom w:val="single" w:sz="4" w:space="0" w:color="auto"/>
                            </w:tcBorders>
                            <w:shd w:val="clear" w:color="auto" w:fill="FFFFFF"/>
                          </w:tcPr>
                          <w:p w:rsidR="006F5C1B" w:rsidRDefault="006F5C1B">
                            <w:pPr>
                              <w:rPr>
                                <w:sz w:val="10"/>
                                <w:szCs w:val="10"/>
                              </w:rPr>
                            </w:pPr>
                          </w:p>
                        </w:tc>
                        <w:tc>
                          <w:tcPr>
                            <w:tcW w:w="317"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bottom w:val="single" w:sz="4" w:space="0" w:color="auto"/>
                            </w:tcBorders>
                            <w:shd w:val="clear" w:color="auto" w:fill="FFFFFF"/>
                          </w:tcPr>
                          <w:p w:rsidR="006F5C1B" w:rsidRDefault="006F5C1B">
                            <w:pPr>
                              <w:rPr>
                                <w:sz w:val="10"/>
                                <w:szCs w:val="10"/>
                              </w:rPr>
                            </w:pPr>
                          </w:p>
                        </w:tc>
                        <w:tc>
                          <w:tcPr>
                            <w:tcW w:w="7495"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jc w:val="both"/>
                            </w:pPr>
                            <w:r>
                              <w:rPr>
                                <w:rStyle w:val="Zkladntext2Nekurzva"/>
                              </w:rPr>
                              <w:t>Demontáž výlevek bez výtokových armatur a bez nádrže a splachovacího potrubí diturvitových</w:t>
                            </w:r>
                          </w:p>
                        </w:tc>
                        <w:tc>
                          <w:tcPr>
                            <w:tcW w:w="562" w:type="dxa"/>
                            <w:tcBorders>
                              <w:top w:val="single" w:sz="4" w:space="0" w:color="auto"/>
                              <w:bottom w:val="single" w:sz="4" w:space="0" w:color="auto"/>
                            </w:tcBorders>
                            <w:shd w:val="clear" w:color="auto" w:fill="FFFFFF"/>
                          </w:tcPr>
                          <w:p w:rsidR="006F5C1B" w:rsidRDefault="006F5C1B">
                            <w:pPr>
                              <w:rPr>
                                <w:sz w:val="10"/>
                                <w:szCs w:val="10"/>
                              </w:rPr>
                            </w:pPr>
                          </w:p>
                        </w:tc>
                        <w:tc>
                          <w:tcPr>
                            <w:tcW w:w="1048" w:type="dxa"/>
                            <w:tcBorders>
                              <w:top w:val="single" w:sz="4" w:space="0" w:color="auto"/>
                              <w:bottom w:val="single" w:sz="4" w:space="0" w:color="auto"/>
                            </w:tcBorders>
                            <w:shd w:val="clear" w:color="auto" w:fill="FFFFFF"/>
                          </w:tcPr>
                          <w:p w:rsidR="006F5C1B" w:rsidRDefault="006F5C1B">
                            <w:pPr>
                              <w:rPr>
                                <w:sz w:val="10"/>
                                <w:szCs w:val="10"/>
                              </w:rPr>
                            </w:pPr>
                          </w:p>
                        </w:tc>
                        <w:tc>
                          <w:tcPr>
                            <w:tcW w:w="1177" w:type="dxa"/>
                            <w:tcBorders>
                              <w:top w:val="single" w:sz="4" w:space="0" w:color="auto"/>
                              <w:bottom w:val="single" w:sz="4" w:space="0" w:color="auto"/>
                            </w:tcBorders>
                            <w:shd w:val="clear" w:color="auto" w:fill="FFFFFF"/>
                          </w:tcPr>
                          <w:p w:rsidR="006F5C1B" w:rsidRDefault="006F5C1B">
                            <w:pPr>
                              <w:rPr>
                                <w:sz w:val="10"/>
                                <w:szCs w:val="10"/>
                              </w:rPr>
                            </w:pPr>
                          </w:p>
                        </w:tc>
                        <w:tc>
                          <w:tcPr>
                            <w:tcW w:w="1670" w:type="dxa"/>
                            <w:tcBorders>
                              <w:top w:val="single" w:sz="4" w:space="0" w:color="auto"/>
                              <w:bottom w:val="single" w:sz="4" w:space="0" w:color="auto"/>
                            </w:tcBorders>
                            <w:shd w:val="clear" w:color="auto" w:fill="FFFFFF"/>
                          </w:tcPr>
                          <w:p w:rsidR="006F5C1B" w:rsidRDefault="006F5C1B">
                            <w:pPr>
                              <w:rPr>
                                <w:sz w:val="10"/>
                                <w:szCs w:val="10"/>
                              </w:rPr>
                            </w:pPr>
                          </w:p>
                        </w:tc>
                        <w:tc>
                          <w:tcPr>
                            <w:tcW w:w="1688" w:type="dxa"/>
                            <w:tcBorders>
                              <w:top w:val="single" w:sz="4" w:space="0" w:color="auto"/>
                              <w:bottom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v:textbox>
                <w10:wrap type="topAndBottom" anchorx="margin"/>
              </v:shape>
            </w:pict>
          </mc:Fallback>
        </mc:AlternateContent>
      </w:r>
      <w:r>
        <w:rPr>
          <w:noProof/>
        </w:rPr>
        <mc:AlternateContent>
          <mc:Choice Requires="wps">
            <w:drawing>
              <wp:anchor distT="1458595" distB="0" distL="63500" distR="63500" simplePos="0" relativeHeight="251697664" behindDoc="1" locked="0" layoutInCell="1" allowOverlap="1">
                <wp:simplePos x="0" y="0"/>
                <wp:positionH relativeFrom="margin">
                  <wp:posOffset>-11430</wp:posOffset>
                </wp:positionH>
                <wp:positionV relativeFrom="paragraph">
                  <wp:posOffset>-180340</wp:posOffset>
                </wp:positionV>
                <wp:extent cx="9886950" cy="204470"/>
                <wp:effectExtent l="2540" t="0" r="0" b="0"/>
                <wp:wrapTopAndBottom/>
                <wp:docPr id="1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037"/>
                              <w:gridCol w:w="7722"/>
                              <w:gridCol w:w="562"/>
                              <w:gridCol w:w="1044"/>
                              <w:gridCol w:w="1177"/>
                              <w:gridCol w:w="1674"/>
                              <w:gridCol w:w="1721"/>
                            </w:tblGrid>
                            <w:tr w:rsidR="006F5C1B">
                              <w:tblPrEx>
                                <w:tblCellMar>
                                  <w:top w:w="0" w:type="dxa"/>
                                  <w:bottom w:w="0" w:type="dxa"/>
                                </w:tblCellMar>
                              </w:tblPrEx>
                              <w:trPr>
                                <w:trHeight w:hRule="exact" w:val="277"/>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37</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3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725219102</w:t>
                                  </w:r>
                                </w:p>
                              </w:tc>
                              <w:tc>
                                <w:tcPr>
                                  <w:tcW w:w="7722"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80"/>
                                  </w:pPr>
                                  <w:r>
                                    <w:rPr>
                                      <w:rStyle w:val="Zkladntext275ptNekurzva"/>
                                    </w:rPr>
                                    <w:t>Montáž umyvadla připevněného na šrouby do zdivá</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546,00</w:t>
                                  </w:r>
                                </w:p>
                              </w:tc>
                              <w:tc>
                                <w:tcPr>
                                  <w:tcW w:w="172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60" type="#_x0000_t202" style="position:absolute;left:0;text-align:left;margin-left:-.9pt;margin-top:-14.2pt;width:778.5pt;height:16.1pt;z-index:-251618816;visibility:visible;mso-wrap-style:square;mso-width-percent:0;mso-height-percent:0;mso-wrap-distance-left:5pt;mso-wrap-distance-top:114.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2lGsgIAALQ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037"/>
                        <w:gridCol w:w="7722"/>
                        <w:gridCol w:w="562"/>
                        <w:gridCol w:w="1044"/>
                        <w:gridCol w:w="1177"/>
                        <w:gridCol w:w="1674"/>
                        <w:gridCol w:w="1721"/>
                      </w:tblGrid>
                      <w:tr w:rsidR="006F5C1B">
                        <w:tblPrEx>
                          <w:tblCellMar>
                            <w:top w:w="0" w:type="dxa"/>
                            <w:bottom w:w="0" w:type="dxa"/>
                          </w:tblCellMar>
                        </w:tblPrEx>
                        <w:trPr>
                          <w:trHeight w:hRule="exact" w:val="277"/>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37</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3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725219102</w:t>
                            </w:r>
                          </w:p>
                        </w:tc>
                        <w:tc>
                          <w:tcPr>
                            <w:tcW w:w="7722"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80"/>
                            </w:pPr>
                            <w:r>
                              <w:rPr>
                                <w:rStyle w:val="Zkladntext275ptNekurzva"/>
                              </w:rPr>
                              <w:t>Montáž umyvadla připevněného na šrouby do zdivá</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soubor</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546,00</w:t>
                            </w:r>
                          </w:p>
                        </w:tc>
                        <w:tc>
                          <w:tcPr>
                            <w:tcW w:w="172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PP</w:t>
      </w:r>
      <w:r w:rsidR="006F5C1B">
        <w:tab/>
        <w:t>Umyvadla montáž umyvadel ostatních typů na šrouby do zdivá</w:t>
      </w:r>
    </w:p>
    <w:p w:rsidR="00B27BC4" w:rsidRDefault="006F5C1B">
      <w:pPr>
        <w:pStyle w:val="Zkladntext20"/>
        <w:shd w:val="clear" w:color="auto" w:fill="auto"/>
        <w:ind w:left="1940"/>
      </w:pPr>
      <w:r>
        <w:t>Poznámka k souboru cen:</w:t>
      </w:r>
    </w:p>
    <w:p w:rsidR="00B27BC4" w:rsidRDefault="006F5C1B">
      <w:pPr>
        <w:pStyle w:val="Zkladntext20"/>
        <w:numPr>
          <w:ilvl w:val="0"/>
          <w:numId w:val="25"/>
        </w:numPr>
        <w:shd w:val="clear" w:color="auto" w:fill="auto"/>
        <w:tabs>
          <w:tab w:val="left" w:pos="2156"/>
          <w:tab w:val="left" w:pos="2157"/>
        </w:tabs>
        <w:ind w:left="340" w:right="6800" w:firstLine="1600"/>
      </w:pPr>
      <w:r>
        <w:t xml:space="preserve">V cenách -1601 až -9104 je započteno i dodání kulových uzávěrů (roháčků) a sifonu. </w:t>
      </w:r>
      <w:r>
        <w:rPr>
          <w:rStyle w:val="Zkladntext2Nekurzva0"/>
        </w:rPr>
        <w:t>pgj-.</w:t>
      </w:r>
      <w:r>
        <w:rPr>
          <w:rStyle w:val="Zkladntext2Nekurzva0"/>
        </w:rPr>
        <w:tab/>
      </w:r>
      <w:r>
        <w:t>2. V cenách s viditelným sifonem (tj. bez krytu sifonu, stopu, skříňky,..) jsou použity kulové uzávěry a sifon s celokovovým designem</w:t>
      </w:r>
    </w:p>
    <w:p w:rsidR="00B27BC4" w:rsidRDefault="006F5C1B">
      <w:pPr>
        <w:pStyle w:val="Zkladntext20"/>
        <w:shd w:val="clear" w:color="auto" w:fill="auto"/>
        <w:ind w:left="1940" w:right="6800"/>
      </w:pPr>
      <w:r>
        <w:t>3.</w:t>
      </w:r>
      <w:r>
        <w:rPr>
          <w:rStyle w:val="Zkladntext2Nekurzva0"/>
        </w:rPr>
        <w:t xml:space="preserve"> V </w:t>
      </w:r>
      <w:r>
        <w:t>cenách -1651 a -1661 nejsou započteny náklady na montáž a dodáni desky, tyto se oceňuji cenami 766693411 až 766693422 4 V cenách -4112-14. -4141-43, -4151-56, -4161-63, -4211, 21, 31, neni započten napájecí zdroj</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97"/>
        <w:gridCol w:w="7492"/>
        <w:gridCol w:w="562"/>
        <w:gridCol w:w="1044"/>
        <w:gridCol w:w="1177"/>
        <w:gridCol w:w="1670"/>
        <w:gridCol w:w="1685"/>
      </w:tblGrid>
      <w:tr w:rsidR="00B27BC4">
        <w:tblPrEx>
          <w:tblCellMar>
            <w:top w:w="0" w:type="dxa"/>
            <w:bottom w:w="0" w:type="dxa"/>
          </w:tblCellMar>
        </w:tblPrEx>
        <w:trPr>
          <w:trHeight w:hRule="exact" w:val="259"/>
        </w:trPr>
        <w:tc>
          <w:tcPr>
            <w:tcW w:w="1897" w:type="dxa"/>
            <w:tcBorders>
              <w:top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38 K 725339111</w:t>
            </w:r>
          </w:p>
        </w:tc>
        <w:tc>
          <w:tcPr>
            <w:tcW w:w="7492" w:type="dxa"/>
            <w:tcBorders>
              <w:top w:val="single" w:sz="4" w:space="0" w:color="auto"/>
              <w:lef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Montáž výlevky</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soubor</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651,00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651,00</w:t>
            </w:r>
          </w:p>
        </w:tc>
        <w:tc>
          <w:tcPr>
            <w:tcW w:w="1685"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73"/>
        </w:trPr>
        <w:tc>
          <w:tcPr>
            <w:tcW w:w="15527" w:type="dxa"/>
            <w:gridSpan w:val="7"/>
            <w:tcBorders>
              <w:top w:val="single" w:sz="4" w:space="0" w:color="auto"/>
            </w:tcBorders>
            <w:shd w:val="clear" w:color="auto" w:fill="FFFFFF"/>
            <w:vAlign w:val="bottom"/>
          </w:tcPr>
          <w:p w:rsidR="00B27BC4" w:rsidRDefault="006F5C1B">
            <w:pPr>
              <w:pStyle w:val="Zkladntext20"/>
              <w:framePr w:w="15527" w:h="1120" w:hSpace="23" w:wrap="notBeside" w:vAnchor="text" w:hAnchor="text" w:x="24" w:y="1"/>
              <w:shd w:val="clear" w:color="auto" w:fill="auto"/>
              <w:spacing w:line="110" w:lineRule="exact"/>
              <w:ind w:left="340"/>
            </w:pPr>
            <w:r>
              <w:rPr>
                <w:rStyle w:val="Zkladntext2Nekurzva"/>
              </w:rPr>
              <w:t>PP Výlevky montáž výlevky</w:t>
            </w:r>
          </w:p>
        </w:tc>
      </w:tr>
      <w:tr w:rsidR="00B27BC4">
        <w:tblPrEx>
          <w:tblCellMar>
            <w:top w:w="0" w:type="dxa"/>
            <w:bottom w:w="0" w:type="dxa"/>
          </w:tblCellMar>
        </w:tblPrEx>
        <w:trPr>
          <w:trHeight w:hRule="exact" w:val="245"/>
        </w:trPr>
        <w:tc>
          <w:tcPr>
            <w:tcW w:w="1897" w:type="dxa"/>
            <w:tcBorders>
              <w:top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39 K 725820801</w:t>
            </w:r>
          </w:p>
        </w:tc>
        <w:tc>
          <w:tcPr>
            <w:tcW w:w="7492" w:type="dxa"/>
            <w:tcBorders>
              <w:top w:val="single" w:sz="4" w:space="0" w:color="auto"/>
              <w:lef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Demontáž baterie nástěnné do G 3 / 4</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soubor</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86,00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172,00</w:t>
            </w:r>
          </w:p>
        </w:tc>
        <w:tc>
          <w:tcPr>
            <w:tcW w:w="1685"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73"/>
        </w:trPr>
        <w:tc>
          <w:tcPr>
            <w:tcW w:w="15527" w:type="dxa"/>
            <w:gridSpan w:val="7"/>
            <w:tcBorders>
              <w:top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10" w:lineRule="exact"/>
              <w:ind w:left="340"/>
            </w:pPr>
            <w:r>
              <w:rPr>
                <w:rStyle w:val="Zkladntext2Nekurzva"/>
              </w:rPr>
              <w:t>PP Demontáž baterií nástěnných do G 3/4</w:t>
            </w:r>
          </w:p>
        </w:tc>
      </w:tr>
      <w:tr w:rsidR="00B27BC4">
        <w:tblPrEx>
          <w:tblCellMar>
            <w:top w:w="0" w:type="dxa"/>
            <w:bottom w:w="0" w:type="dxa"/>
          </w:tblCellMar>
        </w:tblPrEx>
        <w:trPr>
          <w:trHeight w:hRule="exact" w:val="270"/>
        </w:trPr>
        <w:tc>
          <w:tcPr>
            <w:tcW w:w="189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40 K 725829101</w:t>
            </w:r>
          </w:p>
        </w:tc>
        <w:tc>
          <w:tcPr>
            <w:tcW w:w="7492"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Montáž baterie nástěnné dřezové pákové a klasické</w:t>
            </w:r>
          </w:p>
        </w:tc>
        <w:tc>
          <w:tcPr>
            <w:tcW w:w="562"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ind w:left="18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287,00</w:t>
            </w:r>
          </w:p>
        </w:tc>
        <w:tc>
          <w:tcPr>
            <w:tcW w:w="167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jc w:val="right"/>
            </w:pPr>
            <w:r>
              <w:rPr>
                <w:rStyle w:val="Zkladntext275ptNekurzva"/>
              </w:rPr>
              <w:t>574,00</w:t>
            </w:r>
          </w:p>
        </w:tc>
        <w:tc>
          <w:tcPr>
            <w:tcW w:w="1685"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h="1120" w:hSpace="23" w:wrap="notBeside" w:vAnchor="text" w:hAnchor="text" w:x="24" w:y="1"/>
              <w:shd w:val="clear" w:color="auto" w:fill="auto"/>
              <w:spacing w:line="150" w:lineRule="exact"/>
            </w:pPr>
            <w:r>
              <w:rPr>
                <w:rStyle w:val="Zkladntext275ptNekurzva"/>
              </w:rPr>
              <w:t>CS ÚRS 2020 01</w:t>
            </w:r>
          </w:p>
        </w:tc>
      </w:tr>
    </w:tbl>
    <w:p w:rsidR="00B27BC4" w:rsidRDefault="006F5C1B">
      <w:pPr>
        <w:pStyle w:val="Titulektabulky0"/>
        <w:framePr w:w="5634" w:h="519" w:hSpace="23" w:wrap="notBeside" w:vAnchor="text" w:hAnchor="text" w:x="344" w:y="1068"/>
        <w:shd w:val="clear" w:color="auto" w:fill="auto"/>
        <w:tabs>
          <w:tab w:val="left" w:pos="1584"/>
        </w:tabs>
        <w:spacing w:line="155" w:lineRule="exact"/>
      </w:pPr>
      <w:r>
        <w:t>PP</w:t>
      </w:r>
      <w:r>
        <w:tab/>
        <w:t>Baterie dřezové montáž ostatních typů nástěnných pákových nebo klasických</w:t>
      </w:r>
    </w:p>
    <w:p w:rsidR="00B27BC4" w:rsidRDefault="006F5C1B">
      <w:pPr>
        <w:pStyle w:val="Titulektabulky50"/>
        <w:framePr w:w="5634" w:h="519" w:hSpace="23" w:wrap="notBeside" w:vAnchor="text" w:hAnchor="text" w:x="344" w:y="1068"/>
        <w:shd w:val="clear" w:color="auto" w:fill="auto"/>
        <w:spacing w:line="155" w:lineRule="exact"/>
        <w:ind w:left="1620"/>
      </w:pPr>
      <w:r>
        <w:t>Poznámka k souboru cen:</w:t>
      </w:r>
    </w:p>
    <w:p w:rsidR="00B27BC4" w:rsidRDefault="006F5C1B">
      <w:pPr>
        <w:pStyle w:val="Titulektabulky50"/>
        <w:framePr w:w="5634" w:h="519" w:hSpace="23" w:wrap="notBeside" w:vAnchor="text" w:hAnchor="text" w:x="344" w:y="1068"/>
        <w:shd w:val="clear" w:color="auto" w:fill="auto"/>
        <w:tabs>
          <w:tab w:val="left" w:pos="1598"/>
        </w:tabs>
        <w:spacing w:line="155" w:lineRule="exact"/>
        <w:jc w:val="both"/>
      </w:pPr>
      <w:r>
        <w:rPr>
          <w:rStyle w:val="Titulektabulky5Nekurzva"/>
        </w:rPr>
        <w:t>PSC</w:t>
      </w:r>
      <w:r>
        <w:rPr>
          <w:rStyle w:val="Titulektabulky5Nekurzva"/>
        </w:rPr>
        <w:tab/>
      </w:r>
      <w:r>
        <w:t>1. V ceně -1422 není započten napáječi zdroj.</w:t>
      </w:r>
    </w:p>
    <w:p w:rsidR="00B27BC4" w:rsidRDefault="00B27BC4">
      <w:pPr>
        <w:rPr>
          <w:sz w:val="2"/>
          <w:szCs w:val="2"/>
        </w:rPr>
      </w:pPr>
    </w:p>
    <w:p w:rsidR="00B27BC4" w:rsidRDefault="00F555BD">
      <w:pPr>
        <w:pStyle w:val="Zkladntext20"/>
        <w:shd w:val="clear" w:color="auto" w:fill="auto"/>
        <w:spacing w:line="148" w:lineRule="exact"/>
        <w:ind w:left="1980"/>
        <w:jc w:val="both"/>
      </w:pPr>
      <w:r>
        <w:rPr>
          <w:noProof/>
        </w:rPr>
        <mc:AlternateContent>
          <mc:Choice Requires="wps">
            <w:drawing>
              <wp:anchor distT="368300" distB="258445" distL="63500" distR="63500" simplePos="0" relativeHeight="251698688" behindDoc="1" locked="0" layoutInCell="1" allowOverlap="1">
                <wp:simplePos x="0" y="0"/>
                <wp:positionH relativeFrom="margin">
                  <wp:posOffset>22860</wp:posOffset>
                </wp:positionH>
                <wp:positionV relativeFrom="paragraph">
                  <wp:posOffset>-1650365</wp:posOffset>
                </wp:positionV>
                <wp:extent cx="9852660" cy="1415415"/>
                <wp:effectExtent l="0" t="0" r="0" b="0"/>
                <wp:wrapTopAndBottom/>
                <wp:docPr id="13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2660"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6"/>
                              <w:gridCol w:w="310"/>
                              <w:gridCol w:w="1271"/>
                              <w:gridCol w:w="7488"/>
                              <w:gridCol w:w="562"/>
                              <w:gridCol w:w="1044"/>
                              <w:gridCol w:w="1177"/>
                              <w:gridCol w:w="1670"/>
                              <w:gridCol w:w="1688"/>
                            </w:tblGrid>
                            <w:tr w:rsidR="006F5C1B">
                              <w:tblPrEx>
                                <w:tblCellMar>
                                  <w:top w:w="0" w:type="dxa"/>
                                  <w:bottom w:w="0" w:type="dxa"/>
                                </w:tblCellMar>
                              </w:tblPrEx>
                              <w:trPr>
                                <w:trHeight w:hRule="exact" w:val="263"/>
                                <w:jc w:val="center"/>
                              </w:trPr>
                              <w:tc>
                                <w:tcPr>
                                  <w:tcW w:w="30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41</w:t>
                                  </w:r>
                                </w:p>
                              </w:tc>
                              <w:tc>
                                <w:tcPr>
                                  <w:tcW w:w="310" w:type="dxa"/>
                                  <w:tcBorders>
                                    <w:top w:val="single" w:sz="4" w:space="0" w:color="auto"/>
                                  </w:tcBorders>
                                  <w:shd w:val="clear" w:color="auto" w:fill="FFFFFF"/>
                                  <w:vAlign w:val="bottom"/>
                                </w:tcPr>
                                <w:p w:rsidR="006F5C1B" w:rsidRDefault="006F5C1B">
                                  <w:pPr>
                                    <w:pStyle w:val="Zkladntext20"/>
                                    <w:shd w:val="clear" w:color="auto" w:fill="auto"/>
                                    <w:spacing w:line="200" w:lineRule="exact"/>
                                  </w:pPr>
                                  <w:r>
                                    <w:rPr>
                                      <w:rStyle w:val="Zkladntext2Sylfaen10ptNekurzva"/>
                                      <w:vertAlign w:val="superscript"/>
                                    </w:rPr>
                                    <w:t>K</w:t>
                                  </w:r>
                                </w:p>
                              </w:tc>
                              <w:tc>
                                <w:tcPr>
                                  <w:tcW w:w="1271"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725829121</w:t>
                                  </w:r>
                                </w:p>
                              </w:tc>
                              <w:tc>
                                <w:tcPr>
                                  <w:tcW w:w="748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baterie umyvadlové nástěnné pákové a klasické ostatní typ</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287,00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287,00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619"/>
                                <w:jc w:val="center"/>
                              </w:trPr>
                              <w:tc>
                                <w:tcPr>
                                  <w:tcW w:w="306" w:type="dxa"/>
                                  <w:tcBorders>
                                    <w:top w:val="single" w:sz="4" w:space="0" w:color="auto"/>
                                  </w:tcBorders>
                                  <w:shd w:val="clear" w:color="auto" w:fill="FFFFFF"/>
                                </w:tcPr>
                                <w:p w:rsidR="006F5C1B" w:rsidRDefault="006F5C1B">
                                  <w:pPr>
                                    <w:rPr>
                                      <w:sz w:val="10"/>
                                      <w:szCs w:val="10"/>
                                    </w:rPr>
                                  </w:pPr>
                                </w:p>
                              </w:tc>
                              <w:tc>
                                <w:tcPr>
                                  <w:tcW w:w="310" w:type="dxa"/>
                                  <w:tcBorders>
                                    <w:top w:val="single" w:sz="4" w:space="0" w:color="auto"/>
                                  </w:tcBorders>
                                  <w:shd w:val="clear" w:color="auto" w:fill="FFFFFF"/>
                                </w:tcPr>
                                <w:p w:rsidR="006F5C1B" w:rsidRDefault="006F5C1B">
                                  <w:pPr>
                                    <w:pStyle w:val="Zkladntext20"/>
                                    <w:shd w:val="clear" w:color="auto" w:fill="auto"/>
                                    <w:spacing w:after="180" w:line="110" w:lineRule="exact"/>
                                  </w:pPr>
                                  <w:r>
                                    <w:rPr>
                                      <w:rStyle w:val="Zkladntext2Nekurzva"/>
                                    </w:rPr>
                                    <w:t>pp</w:t>
                                  </w:r>
                                </w:p>
                                <w:p w:rsidR="006F5C1B" w:rsidRDefault="006F5C1B">
                                  <w:pPr>
                                    <w:pStyle w:val="Zkladntext20"/>
                                    <w:shd w:val="clear" w:color="auto" w:fill="auto"/>
                                    <w:spacing w:before="180" w:line="110" w:lineRule="exact"/>
                                  </w:pPr>
                                  <w:r>
                                    <w:rPr>
                                      <w:rStyle w:val="Zkladntext2Nekurzva"/>
                                    </w:rPr>
                                    <w:t>PSC</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pPr>
                                  <w:r>
                                    <w:rPr>
                                      <w:rStyle w:val="Zkladntext2Nekurzva"/>
                                    </w:rPr>
                                    <w:t xml:space="preserve">Baterie umyvadlové montáž ostatních typů nástěnných pákových nebo klasických </w:t>
                                  </w:r>
                                  <w:r>
                                    <w:rPr>
                                      <w:rStyle w:val="Zkladntext21"/>
                                      <w:i/>
                                      <w:iCs/>
                                    </w:rPr>
                                    <w:t>Poznámka k souboru cen:</w:t>
                                  </w:r>
                                </w:p>
                                <w:p w:rsidR="006F5C1B" w:rsidRDefault="006F5C1B">
                                  <w:pPr>
                                    <w:pStyle w:val="Zkladntext20"/>
                                    <w:shd w:val="clear" w:color="auto" w:fill="auto"/>
                                  </w:pPr>
                                  <w:r>
                                    <w:rPr>
                                      <w:rStyle w:val="Zkladntext21"/>
                                      <w:i/>
                                      <w:iCs/>
                                    </w:rPr>
                                    <w:t>1. V cenách -2654, 56, -9101-9202 není započten napájecí zdroj</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06"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42</w:t>
                                  </w:r>
                                </w:p>
                              </w:tc>
                              <w:tc>
                                <w:tcPr>
                                  <w:tcW w:w="31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72584942R</w:t>
                                  </w:r>
                                </w:p>
                              </w:tc>
                              <w:tc>
                                <w:tcPr>
                                  <w:tcW w:w="748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baterie pro výlevku</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287,00</w:t>
                                  </w:r>
                                </w:p>
                              </w:tc>
                              <w:tc>
                                <w:tcPr>
                                  <w:tcW w:w="167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287,00</w:t>
                                  </w:r>
                                </w:p>
                              </w:tc>
                              <w:tc>
                                <w:tcPr>
                                  <w:tcW w:w="1688"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vlastni položka</w:t>
                                  </w:r>
                                </w:p>
                              </w:tc>
                            </w:tr>
                            <w:tr w:rsidR="006F5C1B">
                              <w:tblPrEx>
                                <w:tblCellMar>
                                  <w:top w:w="0" w:type="dxa"/>
                                  <w:bottom w:w="0" w:type="dxa"/>
                                </w:tblCellMar>
                              </w:tblPrEx>
                              <w:trPr>
                                <w:trHeight w:hRule="exact" w:val="619"/>
                                <w:jc w:val="center"/>
                              </w:trPr>
                              <w:tc>
                                <w:tcPr>
                                  <w:tcW w:w="306" w:type="dxa"/>
                                  <w:tcBorders>
                                    <w:top w:val="single" w:sz="4" w:space="0" w:color="auto"/>
                                  </w:tcBorders>
                                  <w:shd w:val="clear" w:color="auto" w:fill="FFFFFF"/>
                                </w:tcPr>
                                <w:p w:rsidR="006F5C1B" w:rsidRDefault="006F5C1B">
                                  <w:pPr>
                                    <w:rPr>
                                      <w:sz w:val="10"/>
                                      <w:szCs w:val="10"/>
                                    </w:rPr>
                                  </w:pPr>
                                </w:p>
                              </w:tc>
                              <w:tc>
                                <w:tcPr>
                                  <w:tcW w:w="310" w:type="dxa"/>
                                  <w:tcBorders>
                                    <w:top w:val="single" w:sz="4" w:space="0" w:color="auto"/>
                                  </w:tcBorders>
                                  <w:shd w:val="clear" w:color="auto" w:fill="FFFFFF"/>
                                </w:tcPr>
                                <w:p w:rsidR="006F5C1B" w:rsidRDefault="006F5C1B">
                                  <w:pPr>
                                    <w:pStyle w:val="Zkladntext20"/>
                                    <w:shd w:val="clear" w:color="auto" w:fill="auto"/>
                                    <w:spacing w:after="180" w:line="110" w:lineRule="exact"/>
                                  </w:pPr>
                                  <w:r>
                                    <w:rPr>
                                      <w:rStyle w:val="Zkladntext2Nekurzva"/>
                                    </w:rPr>
                                    <w:t>PP</w:t>
                                  </w:r>
                                </w:p>
                                <w:p w:rsidR="006F5C1B" w:rsidRDefault="006F5C1B">
                                  <w:pPr>
                                    <w:pStyle w:val="Zkladntext20"/>
                                    <w:shd w:val="clear" w:color="auto" w:fill="auto"/>
                                    <w:spacing w:before="180" w:line="110" w:lineRule="exact"/>
                                  </w:pPr>
                                  <w:r>
                                    <w:rPr>
                                      <w:rStyle w:val="Zkladntext2Nekurzva"/>
                                    </w:rPr>
                                    <w:t>PSC</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55" w:lineRule="exact"/>
                                  </w:pPr>
                                  <w:r>
                                    <w:rPr>
                                      <w:rStyle w:val="Zkladntext2Nekurzva"/>
                                    </w:rPr>
                                    <w:t xml:space="preserve">Montáž baterie pro výlevku </w:t>
                                  </w:r>
                                  <w:r>
                                    <w:rPr>
                                      <w:rStyle w:val="Zkladntext21"/>
                                      <w:i/>
                                      <w:iCs/>
                                    </w:rPr>
                                    <w:t>Poznámka k souboru cen:</w:t>
                                  </w:r>
                                </w:p>
                                <w:p w:rsidR="006F5C1B" w:rsidRDefault="006F5C1B">
                                  <w:pPr>
                                    <w:pStyle w:val="Zkladntext20"/>
                                    <w:shd w:val="clear" w:color="auto" w:fill="auto"/>
                                    <w:spacing w:line="155" w:lineRule="exact"/>
                                  </w:pPr>
                                  <w:r>
                                    <w:rPr>
                                      <w:rStyle w:val="Zkladntext21"/>
                                      <w:i/>
                                      <w:iCs/>
                                    </w:rPr>
                                    <w:t>1. V cenách -1353-54 není započten napáječi zdroj</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0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43</w:t>
                                  </w:r>
                                </w:p>
                              </w:tc>
                              <w:tc>
                                <w:tcPr>
                                  <w:tcW w:w="31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725860811</w:t>
                                  </w:r>
                                </w:p>
                              </w:tc>
                              <w:tc>
                                <w:tcPr>
                                  <w:tcW w:w="748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Demontáž uzávěrů zápachu jednoduchých</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113,00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7"/>
                                <w:jc w:val="center"/>
                              </w:trPr>
                              <w:tc>
                                <w:tcPr>
                                  <w:tcW w:w="306" w:type="dxa"/>
                                  <w:tcBorders>
                                    <w:top w:val="single" w:sz="4" w:space="0" w:color="auto"/>
                                    <w:bottom w:val="single" w:sz="4" w:space="0" w:color="auto"/>
                                  </w:tcBorders>
                                  <w:shd w:val="clear" w:color="auto" w:fill="FFFFFF"/>
                                </w:tcPr>
                                <w:p w:rsidR="006F5C1B" w:rsidRDefault="006F5C1B">
                                  <w:pPr>
                                    <w:rPr>
                                      <w:sz w:val="10"/>
                                      <w:szCs w:val="10"/>
                                    </w:rPr>
                                  </w:pPr>
                                </w:p>
                              </w:tc>
                              <w:tc>
                                <w:tcPr>
                                  <w:tcW w:w="31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71" w:type="dxa"/>
                                  <w:tcBorders>
                                    <w:top w:val="single" w:sz="4" w:space="0" w:color="auto"/>
                                    <w:bottom w:val="single" w:sz="4" w:space="0" w:color="auto"/>
                                  </w:tcBorders>
                                  <w:shd w:val="clear" w:color="auto" w:fill="FFFFFF"/>
                                </w:tcPr>
                                <w:p w:rsidR="006F5C1B" w:rsidRDefault="006F5C1B">
                                  <w:pPr>
                                    <w:rPr>
                                      <w:sz w:val="10"/>
                                      <w:szCs w:val="10"/>
                                    </w:rPr>
                                  </w:pPr>
                                </w:p>
                              </w:tc>
                              <w:tc>
                                <w:tcPr>
                                  <w:tcW w:w="748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Demontáž zápachových uzávěrek pro zařizovací předměty jednoduchých</w:t>
                                  </w:r>
                                </w:p>
                              </w:tc>
                              <w:tc>
                                <w:tcPr>
                                  <w:tcW w:w="562" w:type="dxa"/>
                                  <w:tcBorders>
                                    <w:top w:val="single" w:sz="4" w:space="0" w:color="auto"/>
                                    <w:bottom w:val="single" w:sz="4" w:space="0" w:color="auto"/>
                                  </w:tcBorders>
                                  <w:shd w:val="clear" w:color="auto" w:fill="FFFFFF"/>
                                </w:tcPr>
                                <w:p w:rsidR="006F5C1B" w:rsidRDefault="006F5C1B">
                                  <w:pPr>
                                    <w:rPr>
                                      <w:sz w:val="10"/>
                                      <w:szCs w:val="10"/>
                                    </w:rPr>
                                  </w:pPr>
                                </w:p>
                              </w:tc>
                              <w:tc>
                                <w:tcPr>
                                  <w:tcW w:w="1044" w:type="dxa"/>
                                  <w:tcBorders>
                                    <w:top w:val="single" w:sz="4" w:space="0" w:color="auto"/>
                                    <w:bottom w:val="single" w:sz="4" w:space="0" w:color="auto"/>
                                  </w:tcBorders>
                                  <w:shd w:val="clear" w:color="auto" w:fill="FFFFFF"/>
                                </w:tcPr>
                                <w:p w:rsidR="006F5C1B" w:rsidRDefault="006F5C1B">
                                  <w:pPr>
                                    <w:rPr>
                                      <w:sz w:val="10"/>
                                      <w:szCs w:val="10"/>
                                    </w:rPr>
                                  </w:pPr>
                                </w:p>
                              </w:tc>
                              <w:tc>
                                <w:tcPr>
                                  <w:tcW w:w="1177" w:type="dxa"/>
                                  <w:tcBorders>
                                    <w:top w:val="single" w:sz="4" w:space="0" w:color="auto"/>
                                    <w:bottom w:val="single" w:sz="4" w:space="0" w:color="auto"/>
                                  </w:tcBorders>
                                  <w:shd w:val="clear" w:color="auto" w:fill="FFFFFF"/>
                                </w:tcPr>
                                <w:p w:rsidR="006F5C1B" w:rsidRDefault="006F5C1B">
                                  <w:pPr>
                                    <w:rPr>
                                      <w:sz w:val="10"/>
                                      <w:szCs w:val="10"/>
                                    </w:rPr>
                                  </w:pPr>
                                </w:p>
                              </w:tc>
                              <w:tc>
                                <w:tcPr>
                                  <w:tcW w:w="1670" w:type="dxa"/>
                                  <w:tcBorders>
                                    <w:top w:val="single" w:sz="4" w:space="0" w:color="auto"/>
                                    <w:bottom w:val="single" w:sz="4" w:space="0" w:color="auto"/>
                                  </w:tcBorders>
                                  <w:shd w:val="clear" w:color="auto" w:fill="FFFFFF"/>
                                </w:tcPr>
                                <w:p w:rsidR="006F5C1B" w:rsidRDefault="006F5C1B">
                                  <w:pPr>
                                    <w:rPr>
                                      <w:sz w:val="10"/>
                                      <w:szCs w:val="10"/>
                                    </w:rPr>
                                  </w:pPr>
                                </w:p>
                              </w:tc>
                              <w:tc>
                                <w:tcPr>
                                  <w:tcW w:w="1688" w:type="dxa"/>
                                  <w:tcBorders>
                                    <w:top w:val="single" w:sz="4" w:space="0" w:color="auto"/>
                                    <w:bottom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61" type="#_x0000_t202" style="position:absolute;left:0;text-align:left;margin-left:1.8pt;margin-top:-129.95pt;width:775.8pt;height:111.45pt;z-index:-251617792;visibility:visible;mso-wrap-style:square;mso-width-percent:0;mso-height-percent:0;mso-wrap-distance-left:5pt;mso-wrap-distance-top:29pt;mso-wrap-distance-right:5pt;mso-wrap-distance-bottom:2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6"/>
                        <w:gridCol w:w="310"/>
                        <w:gridCol w:w="1271"/>
                        <w:gridCol w:w="7488"/>
                        <w:gridCol w:w="562"/>
                        <w:gridCol w:w="1044"/>
                        <w:gridCol w:w="1177"/>
                        <w:gridCol w:w="1670"/>
                        <w:gridCol w:w="1688"/>
                      </w:tblGrid>
                      <w:tr w:rsidR="006F5C1B">
                        <w:tblPrEx>
                          <w:tblCellMar>
                            <w:top w:w="0" w:type="dxa"/>
                            <w:bottom w:w="0" w:type="dxa"/>
                          </w:tblCellMar>
                        </w:tblPrEx>
                        <w:trPr>
                          <w:trHeight w:hRule="exact" w:val="263"/>
                          <w:jc w:val="center"/>
                        </w:trPr>
                        <w:tc>
                          <w:tcPr>
                            <w:tcW w:w="30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41</w:t>
                            </w:r>
                          </w:p>
                        </w:tc>
                        <w:tc>
                          <w:tcPr>
                            <w:tcW w:w="310" w:type="dxa"/>
                            <w:tcBorders>
                              <w:top w:val="single" w:sz="4" w:space="0" w:color="auto"/>
                            </w:tcBorders>
                            <w:shd w:val="clear" w:color="auto" w:fill="FFFFFF"/>
                            <w:vAlign w:val="bottom"/>
                          </w:tcPr>
                          <w:p w:rsidR="006F5C1B" w:rsidRDefault="006F5C1B">
                            <w:pPr>
                              <w:pStyle w:val="Zkladntext20"/>
                              <w:shd w:val="clear" w:color="auto" w:fill="auto"/>
                              <w:spacing w:line="200" w:lineRule="exact"/>
                            </w:pPr>
                            <w:r>
                              <w:rPr>
                                <w:rStyle w:val="Zkladntext2Sylfaen10ptNekurzva"/>
                                <w:vertAlign w:val="superscript"/>
                              </w:rPr>
                              <w:t>K</w:t>
                            </w:r>
                          </w:p>
                        </w:tc>
                        <w:tc>
                          <w:tcPr>
                            <w:tcW w:w="1271"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725829121</w:t>
                            </w:r>
                          </w:p>
                        </w:tc>
                        <w:tc>
                          <w:tcPr>
                            <w:tcW w:w="748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baterie umyvadlové nástěnné pákové a klasické ostatní typ</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287,00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287,00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619"/>
                          <w:jc w:val="center"/>
                        </w:trPr>
                        <w:tc>
                          <w:tcPr>
                            <w:tcW w:w="306" w:type="dxa"/>
                            <w:tcBorders>
                              <w:top w:val="single" w:sz="4" w:space="0" w:color="auto"/>
                            </w:tcBorders>
                            <w:shd w:val="clear" w:color="auto" w:fill="FFFFFF"/>
                          </w:tcPr>
                          <w:p w:rsidR="006F5C1B" w:rsidRDefault="006F5C1B">
                            <w:pPr>
                              <w:rPr>
                                <w:sz w:val="10"/>
                                <w:szCs w:val="10"/>
                              </w:rPr>
                            </w:pPr>
                          </w:p>
                        </w:tc>
                        <w:tc>
                          <w:tcPr>
                            <w:tcW w:w="310" w:type="dxa"/>
                            <w:tcBorders>
                              <w:top w:val="single" w:sz="4" w:space="0" w:color="auto"/>
                            </w:tcBorders>
                            <w:shd w:val="clear" w:color="auto" w:fill="FFFFFF"/>
                          </w:tcPr>
                          <w:p w:rsidR="006F5C1B" w:rsidRDefault="006F5C1B">
                            <w:pPr>
                              <w:pStyle w:val="Zkladntext20"/>
                              <w:shd w:val="clear" w:color="auto" w:fill="auto"/>
                              <w:spacing w:after="180" w:line="110" w:lineRule="exact"/>
                            </w:pPr>
                            <w:r>
                              <w:rPr>
                                <w:rStyle w:val="Zkladntext2Nekurzva"/>
                              </w:rPr>
                              <w:t>pp</w:t>
                            </w:r>
                          </w:p>
                          <w:p w:rsidR="006F5C1B" w:rsidRDefault="006F5C1B">
                            <w:pPr>
                              <w:pStyle w:val="Zkladntext20"/>
                              <w:shd w:val="clear" w:color="auto" w:fill="auto"/>
                              <w:spacing w:before="180" w:line="110" w:lineRule="exact"/>
                            </w:pPr>
                            <w:r>
                              <w:rPr>
                                <w:rStyle w:val="Zkladntext2Nekurzva"/>
                              </w:rPr>
                              <w:t>PSC</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pPr>
                            <w:r>
                              <w:rPr>
                                <w:rStyle w:val="Zkladntext2Nekurzva"/>
                              </w:rPr>
                              <w:t xml:space="preserve">Baterie umyvadlové montáž ostatních typů nástěnných pákových nebo klasických </w:t>
                            </w:r>
                            <w:r>
                              <w:rPr>
                                <w:rStyle w:val="Zkladntext21"/>
                                <w:i/>
                                <w:iCs/>
                              </w:rPr>
                              <w:t>Poznámka k souboru cen:</w:t>
                            </w:r>
                          </w:p>
                          <w:p w:rsidR="006F5C1B" w:rsidRDefault="006F5C1B">
                            <w:pPr>
                              <w:pStyle w:val="Zkladntext20"/>
                              <w:shd w:val="clear" w:color="auto" w:fill="auto"/>
                            </w:pPr>
                            <w:r>
                              <w:rPr>
                                <w:rStyle w:val="Zkladntext21"/>
                                <w:i/>
                                <w:iCs/>
                              </w:rPr>
                              <w:t>1. V cenách -2654, 56, -9101-9202 není započten napájecí zdroj</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06"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42</w:t>
                            </w:r>
                          </w:p>
                        </w:tc>
                        <w:tc>
                          <w:tcPr>
                            <w:tcW w:w="31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72584942R</w:t>
                            </w:r>
                          </w:p>
                        </w:tc>
                        <w:tc>
                          <w:tcPr>
                            <w:tcW w:w="748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baterie pro výlevku</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287,00</w:t>
                            </w:r>
                          </w:p>
                        </w:tc>
                        <w:tc>
                          <w:tcPr>
                            <w:tcW w:w="1670"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287,00</w:t>
                            </w:r>
                          </w:p>
                        </w:tc>
                        <w:tc>
                          <w:tcPr>
                            <w:tcW w:w="1688"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vlastni položka</w:t>
                            </w:r>
                          </w:p>
                        </w:tc>
                      </w:tr>
                      <w:tr w:rsidR="006F5C1B">
                        <w:tblPrEx>
                          <w:tblCellMar>
                            <w:top w:w="0" w:type="dxa"/>
                            <w:bottom w:w="0" w:type="dxa"/>
                          </w:tblCellMar>
                        </w:tblPrEx>
                        <w:trPr>
                          <w:trHeight w:hRule="exact" w:val="619"/>
                          <w:jc w:val="center"/>
                        </w:trPr>
                        <w:tc>
                          <w:tcPr>
                            <w:tcW w:w="306" w:type="dxa"/>
                            <w:tcBorders>
                              <w:top w:val="single" w:sz="4" w:space="0" w:color="auto"/>
                            </w:tcBorders>
                            <w:shd w:val="clear" w:color="auto" w:fill="FFFFFF"/>
                          </w:tcPr>
                          <w:p w:rsidR="006F5C1B" w:rsidRDefault="006F5C1B">
                            <w:pPr>
                              <w:rPr>
                                <w:sz w:val="10"/>
                                <w:szCs w:val="10"/>
                              </w:rPr>
                            </w:pPr>
                          </w:p>
                        </w:tc>
                        <w:tc>
                          <w:tcPr>
                            <w:tcW w:w="310" w:type="dxa"/>
                            <w:tcBorders>
                              <w:top w:val="single" w:sz="4" w:space="0" w:color="auto"/>
                            </w:tcBorders>
                            <w:shd w:val="clear" w:color="auto" w:fill="FFFFFF"/>
                          </w:tcPr>
                          <w:p w:rsidR="006F5C1B" w:rsidRDefault="006F5C1B">
                            <w:pPr>
                              <w:pStyle w:val="Zkladntext20"/>
                              <w:shd w:val="clear" w:color="auto" w:fill="auto"/>
                              <w:spacing w:after="180" w:line="110" w:lineRule="exact"/>
                            </w:pPr>
                            <w:r>
                              <w:rPr>
                                <w:rStyle w:val="Zkladntext2Nekurzva"/>
                              </w:rPr>
                              <w:t>PP</w:t>
                            </w:r>
                          </w:p>
                          <w:p w:rsidR="006F5C1B" w:rsidRDefault="006F5C1B">
                            <w:pPr>
                              <w:pStyle w:val="Zkladntext20"/>
                              <w:shd w:val="clear" w:color="auto" w:fill="auto"/>
                              <w:spacing w:before="180" w:line="110" w:lineRule="exact"/>
                            </w:pPr>
                            <w:r>
                              <w:rPr>
                                <w:rStyle w:val="Zkladntext2Nekurzva"/>
                              </w:rPr>
                              <w:t>PSC</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55" w:lineRule="exact"/>
                            </w:pPr>
                            <w:r>
                              <w:rPr>
                                <w:rStyle w:val="Zkladntext2Nekurzva"/>
                              </w:rPr>
                              <w:t xml:space="preserve">Montáž baterie pro výlevku </w:t>
                            </w:r>
                            <w:r>
                              <w:rPr>
                                <w:rStyle w:val="Zkladntext21"/>
                                <w:i/>
                                <w:iCs/>
                              </w:rPr>
                              <w:t>Poznámka k souboru cen:</w:t>
                            </w:r>
                          </w:p>
                          <w:p w:rsidR="006F5C1B" w:rsidRDefault="006F5C1B">
                            <w:pPr>
                              <w:pStyle w:val="Zkladntext20"/>
                              <w:shd w:val="clear" w:color="auto" w:fill="auto"/>
                              <w:spacing w:line="155" w:lineRule="exact"/>
                            </w:pPr>
                            <w:r>
                              <w:rPr>
                                <w:rStyle w:val="Zkladntext21"/>
                                <w:i/>
                                <w:iCs/>
                              </w:rPr>
                              <w:t>1. V cenách -1353-54 není započten napáječi zdroj</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0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43</w:t>
                            </w:r>
                          </w:p>
                        </w:tc>
                        <w:tc>
                          <w:tcPr>
                            <w:tcW w:w="31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725860811</w:t>
                            </w:r>
                          </w:p>
                        </w:tc>
                        <w:tc>
                          <w:tcPr>
                            <w:tcW w:w="748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Demontáž uzávěrů zápachu jednoduchých</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113,00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87"/>
                          <w:jc w:val="center"/>
                        </w:trPr>
                        <w:tc>
                          <w:tcPr>
                            <w:tcW w:w="306" w:type="dxa"/>
                            <w:tcBorders>
                              <w:top w:val="single" w:sz="4" w:space="0" w:color="auto"/>
                              <w:bottom w:val="single" w:sz="4" w:space="0" w:color="auto"/>
                            </w:tcBorders>
                            <w:shd w:val="clear" w:color="auto" w:fill="FFFFFF"/>
                          </w:tcPr>
                          <w:p w:rsidR="006F5C1B" w:rsidRDefault="006F5C1B">
                            <w:pPr>
                              <w:rPr>
                                <w:sz w:val="10"/>
                                <w:szCs w:val="10"/>
                              </w:rPr>
                            </w:pPr>
                          </w:p>
                        </w:tc>
                        <w:tc>
                          <w:tcPr>
                            <w:tcW w:w="31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1271" w:type="dxa"/>
                            <w:tcBorders>
                              <w:top w:val="single" w:sz="4" w:space="0" w:color="auto"/>
                              <w:bottom w:val="single" w:sz="4" w:space="0" w:color="auto"/>
                            </w:tcBorders>
                            <w:shd w:val="clear" w:color="auto" w:fill="FFFFFF"/>
                          </w:tcPr>
                          <w:p w:rsidR="006F5C1B" w:rsidRDefault="006F5C1B">
                            <w:pPr>
                              <w:rPr>
                                <w:sz w:val="10"/>
                                <w:szCs w:val="10"/>
                              </w:rPr>
                            </w:pPr>
                          </w:p>
                        </w:tc>
                        <w:tc>
                          <w:tcPr>
                            <w:tcW w:w="748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Demontáž zápachových uzávěrek pro zařizovací předměty jednoduchých</w:t>
                            </w:r>
                          </w:p>
                        </w:tc>
                        <w:tc>
                          <w:tcPr>
                            <w:tcW w:w="562" w:type="dxa"/>
                            <w:tcBorders>
                              <w:top w:val="single" w:sz="4" w:space="0" w:color="auto"/>
                              <w:bottom w:val="single" w:sz="4" w:space="0" w:color="auto"/>
                            </w:tcBorders>
                            <w:shd w:val="clear" w:color="auto" w:fill="FFFFFF"/>
                          </w:tcPr>
                          <w:p w:rsidR="006F5C1B" w:rsidRDefault="006F5C1B">
                            <w:pPr>
                              <w:rPr>
                                <w:sz w:val="10"/>
                                <w:szCs w:val="10"/>
                              </w:rPr>
                            </w:pPr>
                          </w:p>
                        </w:tc>
                        <w:tc>
                          <w:tcPr>
                            <w:tcW w:w="1044" w:type="dxa"/>
                            <w:tcBorders>
                              <w:top w:val="single" w:sz="4" w:space="0" w:color="auto"/>
                              <w:bottom w:val="single" w:sz="4" w:space="0" w:color="auto"/>
                            </w:tcBorders>
                            <w:shd w:val="clear" w:color="auto" w:fill="FFFFFF"/>
                          </w:tcPr>
                          <w:p w:rsidR="006F5C1B" w:rsidRDefault="006F5C1B">
                            <w:pPr>
                              <w:rPr>
                                <w:sz w:val="10"/>
                                <w:szCs w:val="10"/>
                              </w:rPr>
                            </w:pPr>
                          </w:p>
                        </w:tc>
                        <w:tc>
                          <w:tcPr>
                            <w:tcW w:w="1177" w:type="dxa"/>
                            <w:tcBorders>
                              <w:top w:val="single" w:sz="4" w:space="0" w:color="auto"/>
                              <w:bottom w:val="single" w:sz="4" w:space="0" w:color="auto"/>
                            </w:tcBorders>
                            <w:shd w:val="clear" w:color="auto" w:fill="FFFFFF"/>
                          </w:tcPr>
                          <w:p w:rsidR="006F5C1B" w:rsidRDefault="006F5C1B">
                            <w:pPr>
                              <w:rPr>
                                <w:sz w:val="10"/>
                                <w:szCs w:val="10"/>
                              </w:rPr>
                            </w:pPr>
                          </w:p>
                        </w:tc>
                        <w:tc>
                          <w:tcPr>
                            <w:tcW w:w="1670" w:type="dxa"/>
                            <w:tcBorders>
                              <w:top w:val="single" w:sz="4" w:space="0" w:color="auto"/>
                              <w:bottom w:val="single" w:sz="4" w:space="0" w:color="auto"/>
                            </w:tcBorders>
                            <w:shd w:val="clear" w:color="auto" w:fill="FFFFFF"/>
                          </w:tcPr>
                          <w:p w:rsidR="006F5C1B" w:rsidRDefault="006F5C1B">
                            <w:pPr>
                              <w:rPr>
                                <w:sz w:val="10"/>
                                <w:szCs w:val="10"/>
                              </w:rPr>
                            </w:pPr>
                          </w:p>
                        </w:tc>
                        <w:tc>
                          <w:tcPr>
                            <w:tcW w:w="1688" w:type="dxa"/>
                            <w:tcBorders>
                              <w:top w:val="single" w:sz="4" w:space="0" w:color="auto"/>
                              <w:bottom w:val="single" w:sz="4" w:space="0" w:color="auto"/>
                            </w:tcBorders>
                            <w:shd w:val="clear" w:color="auto" w:fill="FFFFFF"/>
                          </w:tcPr>
                          <w:p w:rsidR="006F5C1B" w:rsidRDefault="006F5C1B">
                            <w:pPr>
                              <w:rPr>
                                <w:sz w:val="10"/>
                                <w:szCs w:val="10"/>
                              </w:rPr>
                            </w:pPr>
                          </w:p>
                        </w:tc>
                      </w:tr>
                    </w:tbl>
                    <w:p w:rsidR="006F5C1B" w:rsidRDefault="006F5C1B">
                      <w:pPr>
                        <w:rPr>
                          <w:sz w:val="2"/>
                          <w:szCs w:val="2"/>
                        </w:rPr>
                      </w:pPr>
                    </w:p>
                  </w:txbxContent>
                </v:textbox>
                <w10:wrap type="topAndBottom" anchorx="margin"/>
              </v:shape>
            </w:pict>
          </mc:Fallback>
        </mc:AlternateContent>
      </w:r>
      <w:r>
        <w:rPr>
          <w:noProof/>
        </w:rPr>
        <mc:AlternateContent>
          <mc:Choice Requires="wps">
            <w:drawing>
              <wp:anchor distT="1734820" distB="0" distL="63500" distR="63500" simplePos="0" relativeHeight="251699712" behindDoc="1" locked="0" layoutInCell="1" allowOverlap="1">
                <wp:simplePos x="0" y="0"/>
                <wp:positionH relativeFrom="margin">
                  <wp:posOffset>38735</wp:posOffset>
                </wp:positionH>
                <wp:positionV relativeFrom="paragraph">
                  <wp:posOffset>-283210</wp:posOffset>
                </wp:positionV>
                <wp:extent cx="9841230" cy="276860"/>
                <wp:effectExtent l="0" t="1270" r="2540" b="0"/>
                <wp:wrapTopAndBottom/>
                <wp:docPr id="13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23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84"/>
                              <w:gridCol w:w="320"/>
                              <w:gridCol w:w="1080"/>
                              <w:gridCol w:w="7679"/>
                              <w:gridCol w:w="562"/>
                              <w:gridCol w:w="1044"/>
                              <w:gridCol w:w="1177"/>
                              <w:gridCol w:w="1670"/>
                              <w:gridCol w:w="1681"/>
                            </w:tblGrid>
                            <w:tr w:rsidR="006F5C1B">
                              <w:tblPrEx>
                                <w:tblCellMar>
                                  <w:top w:w="0" w:type="dxa"/>
                                  <w:bottom w:w="0" w:type="dxa"/>
                                </w:tblCellMar>
                              </w:tblPrEx>
                              <w:trPr>
                                <w:trHeight w:hRule="exact" w:val="281"/>
                                <w:jc w:val="center"/>
                              </w:trPr>
                              <w:tc>
                                <w:tcPr>
                                  <w:tcW w:w="28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44</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8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725861102</w:t>
                                  </w:r>
                                </w:p>
                              </w:tc>
                              <w:tc>
                                <w:tcPr>
                                  <w:tcW w:w="7679"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Zápachová uzávěrka pro umyvadla DN 40</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188,00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564,00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Zápachové uzávěrky zaňzovacích předmětů pro umyvadla DN 40</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62" type="#_x0000_t202" style="position:absolute;left:0;text-align:left;margin-left:3.05pt;margin-top:-22.3pt;width:774.9pt;height:21.8pt;z-index:-251616768;visibility:visible;mso-wrap-style:square;mso-width-percent:0;mso-height-percent:0;mso-wrap-distance-left:5pt;mso-wrap-distance-top:136.6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Zksg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84"/>
                        <w:gridCol w:w="320"/>
                        <w:gridCol w:w="1080"/>
                        <w:gridCol w:w="7679"/>
                        <w:gridCol w:w="562"/>
                        <w:gridCol w:w="1044"/>
                        <w:gridCol w:w="1177"/>
                        <w:gridCol w:w="1670"/>
                        <w:gridCol w:w="1681"/>
                      </w:tblGrid>
                      <w:tr w:rsidR="006F5C1B">
                        <w:tblPrEx>
                          <w:tblCellMar>
                            <w:top w:w="0" w:type="dxa"/>
                            <w:bottom w:w="0" w:type="dxa"/>
                          </w:tblCellMar>
                        </w:tblPrEx>
                        <w:trPr>
                          <w:trHeight w:hRule="exact" w:val="281"/>
                          <w:jc w:val="center"/>
                        </w:trPr>
                        <w:tc>
                          <w:tcPr>
                            <w:tcW w:w="28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44</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08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725861102</w:t>
                            </w:r>
                          </w:p>
                        </w:tc>
                        <w:tc>
                          <w:tcPr>
                            <w:tcW w:w="7679"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Zápachová uzávěrka pro umyvadla DN 40</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3,000</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188,00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564,00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Zápachové uzávěrky zaňzovacích předmětů pro umyvadla DN 40</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numPr>
          <w:ilvl w:val="0"/>
          <w:numId w:val="26"/>
        </w:numPr>
        <w:shd w:val="clear" w:color="auto" w:fill="auto"/>
        <w:tabs>
          <w:tab w:val="left" w:pos="2202"/>
        </w:tabs>
        <w:spacing w:line="148" w:lineRule="exact"/>
        <w:ind w:left="1980"/>
        <w:jc w:val="both"/>
      </w:pPr>
      <w:r>
        <w:t>Pro volbu cen zápachových uzávěrek je rozhodující vnější průměr pňpojovaci trubky</w:t>
      </w:r>
    </w:p>
    <w:p w:rsidR="00B27BC4" w:rsidRDefault="006F5C1B">
      <w:pPr>
        <w:pStyle w:val="Zkladntext20"/>
        <w:numPr>
          <w:ilvl w:val="0"/>
          <w:numId w:val="26"/>
        </w:numPr>
        <w:shd w:val="clear" w:color="auto" w:fill="auto"/>
        <w:tabs>
          <w:tab w:val="left" w:pos="2212"/>
        </w:tabs>
        <w:spacing w:line="148" w:lineRule="exact"/>
        <w:ind w:left="1980"/>
        <w:jc w:val="both"/>
      </w:pPr>
      <w:r>
        <w:t>V cenách je započteno i propojení zápachové uzávěrky s odpadni výpustkou</w:t>
      </w:r>
    </w:p>
    <w:p w:rsidR="00B27BC4" w:rsidRDefault="006F5C1B">
      <w:pPr>
        <w:pStyle w:val="Zkladntext20"/>
        <w:numPr>
          <w:ilvl w:val="0"/>
          <w:numId w:val="26"/>
        </w:numPr>
        <w:shd w:val="clear" w:color="auto" w:fill="auto"/>
        <w:tabs>
          <w:tab w:val="left" w:pos="2216"/>
        </w:tabs>
        <w:spacing w:line="148" w:lineRule="exact"/>
        <w:ind w:left="1980"/>
        <w:jc w:val="both"/>
      </w:pPr>
      <w:r>
        <w:t>Cenami zápachových uzávěrek nelze oceňovat zápachové uzávěrky, pokud jsou započteny v cenách zaňzovacích předmětů.</w:t>
      </w:r>
    </w:p>
    <w:p w:rsidR="00B27BC4" w:rsidRDefault="006F5C1B">
      <w:pPr>
        <w:pStyle w:val="Zkladntext20"/>
        <w:numPr>
          <w:ilvl w:val="0"/>
          <w:numId w:val="26"/>
        </w:numPr>
        <w:shd w:val="clear" w:color="auto" w:fill="auto"/>
        <w:tabs>
          <w:tab w:val="left" w:pos="2216"/>
        </w:tabs>
        <w:spacing w:line="148" w:lineRule="exact"/>
        <w:ind w:left="1980"/>
        <w:jc w:val="both"/>
      </w:pPr>
      <w:r>
        <w:t>Přechodové tvarovky pro pňpojenl k armaturám se oceňuji samostatně cenami souboru cen 722 22-</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71"/>
        <w:gridCol w:w="7484"/>
        <w:gridCol w:w="562"/>
        <w:gridCol w:w="1048"/>
        <w:gridCol w:w="1177"/>
        <w:gridCol w:w="1670"/>
        <w:gridCol w:w="1685"/>
      </w:tblGrid>
      <w:tr w:rsidR="00B27BC4">
        <w:tblPrEx>
          <w:tblCellMar>
            <w:top w:w="0" w:type="dxa"/>
            <w:bottom w:w="0" w:type="dxa"/>
          </w:tblCellMar>
        </w:tblPrEx>
        <w:trPr>
          <w:trHeight w:hRule="exact" w:val="259"/>
          <w:jc w:val="center"/>
        </w:trPr>
        <w:tc>
          <w:tcPr>
            <w:tcW w:w="313"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45</w:t>
            </w:r>
          </w:p>
        </w:tc>
        <w:tc>
          <w:tcPr>
            <w:tcW w:w="317" w:type="dxa"/>
            <w:tcBorders>
              <w:top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725590811</w:t>
            </w:r>
          </w:p>
        </w:tc>
        <w:tc>
          <w:tcPr>
            <w:tcW w:w="7484" w:type="dxa"/>
            <w:tcBorders>
              <w:top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Přemístění vnitrostaveništní demontovaných zaňzovacích předmětů v objektech výšky do 6 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center"/>
            </w:pPr>
            <w:r>
              <w:rPr>
                <w:rStyle w:val="Zkladntext275ptNekurzva"/>
              </w:rPr>
              <w:t>t</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0,139</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1 211,00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168,33</w:t>
            </w:r>
          </w:p>
        </w:tc>
        <w:tc>
          <w:tcPr>
            <w:tcW w:w="1685" w:type="dxa"/>
            <w:tcBorders>
              <w:top w:val="single" w:sz="4" w:space="0" w:color="auto"/>
              <w:lef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295"/>
          <w:jc w:val="center"/>
        </w:trPr>
        <w:tc>
          <w:tcPr>
            <w:tcW w:w="15527" w:type="dxa"/>
            <w:gridSpan w:val="9"/>
            <w:tcBorders>
              <w:top w:val="single" w:sz="4" w:space="0" w:color="auto"/>
            </w:tcBorders>
            <w:shd w:val="clear" w:color="auto" w:fill="FFFFFF"/>
            <w:vAlign w:val="center"/>
          </w:tcPr>
          <w:p w:rsidR="00B27BC4" w:rsidRDefault="006F5C1B">
            <w:pPr>
              <w:pStyle w:val="Zkladntext20"/>
              <w:framePr w:w="15527" w:wrap="notBeside" w:vAnchor="text" w:hAnchor="text" w:xAlign="center" w:y="1"/>
              <w:shd w:val="clear" w:color="auto" w:fill="auto"/>
              <w:spacing w:line="110" w:lineRule="exact"/>
              <w:ind w:left="340"/>
            </w:pPr>
            <w:r>
              <w:rPr>
                <w:rStyle w:val="Zkladntext2Nekurzva"/>
              </w:rPr>
              <w:t>PP Vnitrostaveništní přemístění vybouraných (demontovaných) hmot zaňzovacích předmětů vodorovně do 100 m v objektech výšky do 6 m</w:t>
            </w:r>
          </w:p>
        </w:tc>
      </w:tr>
      <w:tr w:rsidR="00B27BC4">
        <w:tblPrEx>
          <w:tblCellMar>
            <w:top w:w="0" w:type="dxa"/>
            <w:bottom w:w="0" w:type="dxa"/>
          </w:tblCellMar>
        </w:tblPrEx>
        <w:trPr>
          <w:trHeight w:hRule="exact" w:val="277"/>
          <w:jc w:val="center"/>
        </w:trPr>
        <w:tc>
          <w:tcPr>
            <w:tcW w:w="313" w:type="dxa"/>
            <w:tcBorders>
              <w:top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pPr>
            <w:r>
              <w:rPr>
                <w:rStyle w:val="Zkladntext275ptNekurzva"/>
              </w:rPr>
              <w:t>46</w:t>
            </w:r>
          </w:p>
        </w:tc>
        <w:tc>
          <w:tcPr>
            <w:tcW w:w="31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pPr>
            <w:r>
              <w:rPr>
                <w:rStyle w:val="Zkladntext275ptNekurzva"/>
              </w:rPr>
              <w:t>998725101</w:t>
            </w:r>
          </w:p>
        </w:tc>
        <w:tc>
          <w:tcPr>
            <w:tcW w:w="7484"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pPr>
            <w:r>
              <w:rPr>
                <w:rStyle w:val="Zkladntext275ptNekurzva"/>
              </w:rPr>
              <w:t>Přesun hmot tonážní pro zanzovaci předměty v objektech v do 6 m</w:t>
            </w:r>
          </w:p>
        </w:tc>
        <w:tc>
          <w:tcPr>
            <w:tcW w:w="562"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0,139</w:t>
            </w:r>
          </w:p>
        </w:tc>
        <w:tc>
          <w:tcPr>
            <w:tcW w:w="1177"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112,73</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B27BC4" w:rsidRDefault="006F5C1B">
            <w:pPr>
              <w:pStyle w:val="Zkladntext20"/>
              <w:framePr w:w="15527" w:wrap="notBeside" w:vAnchor="text" w:hAnchor="text" w:xAlign="center" w:y="1"/>
              <w:shd w:val="clear" w:color="auto" w:fill="auto"/>
              <w:spacing w:line="150" w:lineRule="exact"/>
            </w:pPr>
            <w:r>
              <w:rPr>
                <w:rStyle w:val="Zkladntext275ptNekurzva"/>
              </w:rPr>
              <w:t>CS ÚRS 2020 01</w:t>
            </w:r>
          </w:p>
        </w:tc>
      </w:tr>
    </w:tbl>
    <w:p w:rsidR="00B27BC4" w:rsidRDefault="006F5C1B">
      <w:pPr>
        <w:pStyle w:val="Titulektabulky0"/>
        <w:framePr w:w="15527" w:wrap="notBeside" w:vAnchor="text" w:hAnchor="text" w:xAlign="center" w:y="1"/>
        <w:shd w:val="clear" w:color="auto" w:fill="auto"/>
        <w:spacing w:line="151" w:lineRule="exact"/>
      </w:pPr>
      <w:r>
        <w:t>Přesun hmot pro zařizovací předměty stanovený z hmotnosti přesunovaného materiálu vodorovná dopravní vzdálenost do 50 m v objektech výšky do 6 m</w:t>
      </w:r>
    </w:p>
    <w:p w:rsidR="00B27BC4" w:rsidRDefault="00B27BC4">
      <w:pPr>
        <w:framePr w:w="15527"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headerReference w:type="even" r:id="rId25"/>
          <w:footerReference w:type="even" r:id="rId26"/>
          <w:footerReference w:type="default" r:id="rId27"/>
          <w:pgSz w:w="16840" w:h="11900" w:orient="landscape"/>
          <w:pgMar w:top="2847" w:right="675" w:bottom="642" w:left="592" w:header="0" w:footer="3" w:gutter="0"/>
          <w:cols w:space="720"/>
          <w:noEndnote/>
          <w:docGrid w:linePitch="360"/>
        </w:sectPr>
      </w:pPr>
    </w:p>
    <w:p w:rsidR="00B27BC4" w:rsidRDefault="00F555BD">
      <w:pPr>
        <w:spacing w:line="360" w:lineRule="exact"/>
      </w:pPr>
      <w:r>
        <w:rPr>
          <w:noProof/>
        </w:rPr>
        <w:lastRenderedPageBreak/>
        <mc:AlternateContent>
          <mc:Choice Requires="wps">
            <w:drawing>
              <wp:anchor distT="0" distB="0" distL="63500" distR="63500" simplePos="0" relativeHeight="251622912" behindDoc="0" locked="0" layoutInCell="1" allowOverlap="1">
                <wp:simplePos x="0" y="0"/>
                <wp:positionH relativeFrom="margin">
                  <wp:posOffset>15875</wp:posOffset>
                </wp:positionH>
                <wp:positionV relativeFrom="paragraph">
                  <wp:posOffset>1270</wp:posOffset>
                </wp:positionV>
                <wp:extent cx="9669780" cy="563880"/>
                <wp:effectExtent l="0" t="3810" r="2540" b="3810"/>
                <wp:wrapNone/>
                <wp:docPr id="13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978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spacing w:line="148" w:lineRule="exact"/>
                              <w:ind w:left="1900"/>
                            </w:pPr>
                            <w:r>
                              <w:rPr>
                                <w:rStyle w:val="Zkladntext2Exact"/>
                                <w:i/>
                                <w:iCs/>
                              </w:rPr>
                              <w:t>Poznámka k souboru cen:</w:t>
                            </w:r>
                          </w:p>
                          <w:p w:rsidR="006F5C1B" w:rsidRDefault="006F5C1B">
                            <w:pPr>
                              <w:pStyle w:val="Zkladntext20"/>
                              <w:shd w:val="clear" w:color="auto" w:fill="auto"/>
                              <w:tabs>
                                <w:tab w:val="left" w:pos="1900"/>
                              </w:tabs>
                              <w:spacing w:line="148" w:lineRule="exact"/>
                              <w:ind w:left="320" w:right="6000" w:firstLine="1580"/>
                            </w:pPr>
                            <w:r>
                              <w:rPr>
                                <w:rStyle w:val="Zkladntext2Exact"/>
                                <w:i/>
                                <w:iCs/>
                              </w:rPr>
                              <w:t xml:space="preserve">1. Ceny pro přesun hmot stanovený z hmotností přesunovaného materiálu se používají tehdy, pokud je možné určit hmotnost za celý stavební díl. Do této hmotnosti se započítává i hmotnost materiálů oceňovaných ve specifikaci. </w:t>
                            </w:r>
                            <w:r>
                              <w:rPr>
                                <w:rStyle w:val="Zkladntext2NekurzvaExact"/>
                              </w:rPr>
                              <w:t>pg£</w:t>
                            </w:r>
                            <w:r>
                              <w:rPr>
                                <w:rStyle w:val="Zkladntext2NekurzvaExact"/>
                              </w:rPr>
                              <w:tab/>
                            </w:r>
                            <w:r>
                              <w:rPr>
                                <w:rStyle w:val="Zkladntext2Exact"/>
                                <w:i/>
                                <w:iCs/>
                              </w:rPr>
                              <w:t>2. Pokud nelze jednoznačně stanovit hmotnost přesunovaných materiálů, lze pro výpočet přesunu hmot použít orientačně procentní sazbu</w:t>
                            </w:r>
                          </w:p>
                          <w:p w:rsidR="006F5C1B" w:rsidRDefault="006F5C1B">
                            <w:pPr>
                              <w:pStyle w:val="Zkladntext20"/>
                              <w:shd w:val="clear" w:color="auto" w:fill="auto"/>
                              <w:spacing w:line="148" w:lineRule="exact"/>
                              <w:ind w:left="1900" w:right="6000"/>
                            </w:pPr>
                            <w:r>
                              <w:rPr>
                                <w:rStyle w:val="Zkladntext2Exact"/>
                                <w:i/>
                                <w:iCs/>
                              </w:rPr>
                              <w:t>Touto sazbou se vynásobí rozpočtové náklady za celý stavební díl včetně nákladů na materiál ve specifikacích 3 Příplatek k cenám -5181 pro přesun prováděný bez použiti mechanizace, tj za ztížených podmínek, lze použit pouze pro hmotnost materiálu, která se tímto způsobem skutečně přemísťuje.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63" type="#_x0000_t202" style="position:absolute;margin-left:1.25pt;margin-top:.1pt;width:761.4pt;height:44.4pt;z-index:251622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gLsAIAALQ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" filled="f" stroked="f">
                <v:textbox style="mso-fit-shape-to-text:t" inset="0,0,0,0">
                  <w:txbxContent>
                    <w:p w:rsidR="006F5C1B" w:rsidRDefault="006F5C1B">
                      <w:pPr>
                        <w:pStyle w:val="Zkladntext20"/>
                        <w:shd w:val="clear" w:color="auto" w:fill="auto"/>
                        <w:spacing w:line="148" w:lineRule="exact"/>
                        <w:ind w:left="1900"/>
                      </w:pPr>
                      <w:r>
                        <w:rPr>
                          <w:rStyle w:val="Zkladntext2Exact"/>
                          <w:i/>
                          <w:iCs/>
                        </w:rPr>
                        <w:t>Poznámka k souboru cen:</w:t>
                      </w:r>
                    </w:p>
                    <w:p w:rsidR="006F5C1B" w:rsidRDefault="006F5C1B">
                      <w:pPr>
                        <w:pStyle w:val="Zkladntext20"/>
                        <w:shd w:val="clear" w:color="auto" w:fill="auto"/>
                        <w:tabs>
                          <w:tab w:val="left" w:pos="1900"/>
                        </w:tabs>
                        <w:spacing w:line="148" w:lineRule="exact"/>
                        <w:ind w:left="320" w:right="6000" w:firstLine="1580"/>
                      </w:pPr>
                      <w:r>
                        <w:rPr>
                          <w:rStyle w:val="Zkladntext2Exact"/>
                          <w:i/>
                          <w:iCs/>
                        </w:rPr>
                        <w:t xml:space="preserve">1. Ceny pro přesun hmot stanovený z hmotností přesunovaného materiálu se používají tehdy, pokud je možné určit hmotnost za celý stavební díl. Do této hmotnosti se započítává i hmotnost materiálů oceňovaných ve specifikaci. </w:t>
                      </w:r>
                      <w:r>
                        <w:rPr>
                          <w:rStyle w:val="Zkladntext2NekurzvaExact"/>
                        </w:rPr>
                        <w:t>pg£</w:t>
                      </w:r>
                      <w:r>
                        <w:rPr>
                          <w:rStyle w:val="Zkladntext2NekurzvaExact"/>
                        </w:rPr>
                        <w:tab/>
                      </w:r>
                      <w:r>
                        <w:rPr>
                          <w:rStyle w:val="Zkladntext2Exact"/>
                          <w:i/>
                          <w:iCs/>
                        </w:rPr>
                        <w:t>2. Pokud nelze jednoznačně stanovit hmotnost přesunovaných materiálů, lze pro výpočet přesunu hmot použít orientačně procentní sazbu</w:t>
                      </w:r>
                    </w:p>
                    <w:p w:rsidR="006F5C1B" w:rsidRDefault="006F5C1B">
                      <w:pPr>
                        <w:pStyle w:val="Zkladntext20"/>
                        <w:shd w:val="clear" w:color="auto" w:fill="auto"/>
                        <w:spacing w:line="148" w:lineRule="exact"/>
                        <w:ind w:left="1900" w:right="6000"/>
                      </w:pPr>
                      <w:r>
                        <w:rPr>
                          <w:rStyle w:val="Zkladntext2Exact"/>
                          <w:i/>
                          <w:iCs/>
                        </w:rPr>
                        <w:t>Touto sazbou se vynásobí rozpočtové náklady za celý stavební díl včetně nákladů na materiál ve specifikacích 3 Příplatek k cenám -5181 pro přesun prováděný bez použiti mechanizace, tj za ztížených podmínek, lze použit pouze pro hmotnost materiálu, která se tímto způsobem skutečně přemísťuje.</w:t>
                      </w:r>
                    </w:p>
                  </w:txbxContent>
                </v:textbox>
                <w10:wrap anchorx="margin"/>
              </v:shape>
            </w:pict>
          </mc:Fallback>
        </mc:AlternateContent>
      </w:r>
      <w:r>
        <w:rPr>
          <w:noProof/>
        </w:rPr>
        <mc:AlternateContent>
          <mc:Choice Requires="wps">
            <w:drawing>
              <wp:anchor distT="0" distB="0" distL="63500" distR="63500" simplePos="0" relativeHeight="251623936" behindDoc="0" locked="0" layoutInCell="1" allowOverlap="1">
                <wp:simplePos x="0" y="0"/>
                <wp:positionH relativeFrom="margin">
                  <wp:posOffset>635</wp:posOffset>
                </wp:positionH>
                <wp:positionV relativeFrom="paragraph">
                  <wp:posOffset>734060</wp:posOffset>
                </wp:positionV>
                <wp:extent cx="982980" cy="5636895"/>
                <wp:effectExtent l="0" t="3175" r="0" b="0"/>
                <wp:wrapNone/>
                <wp:docPr id="1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63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49"/>
                              <w:gridCol w:w="317"/>
                              <w:gridCol w:w="882"/>
                            </w:tblGrid>
                            <w:tr w:rsidR="006F5C1B">
                              <w:tblPrEx>
                                <w:tblCellMar>
                                  <w:top w:w="0" w:type="dxa"/>
                                  <w:bottom w:w="0" w:type="dxa"/>
                                </w:tblCellMar>
                              </w:tblPrEx>
                              <w:trPr>
                                <w:trHeight w:hRule="exact" w:val="256"/>
                                <w:jc w:val="center"/>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47</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998725181</w:t>
                                  </w:r>
                                </w:p>
                              </w:tc>
                            </w:tr>
                            <w:tr w:rsidR="006F5C1B">
                              <w:tblPrEx>
                                <w:tblCellMar>
                                  <w:top w:w="0" w:type="dxa"/>
                                  <w:bottom w:w="0" w:type="dxa"/>
                                </w:tblCellMar>
                              </w:tblPrEx>
                              <w:trPr>
                                <w:trHeight w:hRule="exact" w:val="508"/>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785"/>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526"/>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734</w:t>
                                  </w:r>
                                </w:p>
                              </w:tc>
                            </w:tr>
                            <w:tr w:rsidR="006F5C1B">
                              <w:tblPrEx>
                                <w:tblCellMar>
                                  <w:top w:w="0" w:type="dxa"/>
                                  <w:bottom w:w="0" w:type="dxa"/>
                                </w:tblCellMar>
                              </w:tblPrEx>
                              <w:trPr>
                                <w:trHeight w:hRule="exact" w:val="252"/>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48</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734261713</w:t>
                                  </w:r>
                                </w:p>
                              </w:tc>
                            </w:tr>
                            <w:tr w:rsidR="006F5C1B">
                              <w:tblPrEx>
                                <w:tblCellMar>
                                  <w:top w:w="0" w:type="dxa"/>
                                  <w:bottom w:w="0" w:type="dxa"/>
                                </w:tblCellMar>
                              </w:tblPrEx>
                              <w:trPr>
                                <w:trHeight w:hRule="exact" w:val="234"/>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4"/>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735</w:t>
                                  </w:r>
                                </w:p>
                              </w:tc>
                            </w:tr>
                            <w:tr w:rsidR="006F5C1B">
                              <w:tblPrEx>
                                <w:tblCellMar>
                                  <w:top w:w="0" w:type="dxa"/>
                                  <w:bottom w:w="0" w:type="dxa"/>
                                </w:tblCellMar>
                              </w:tblPrEx>
                              <w:trPr>
                                <w:trHeight w:hRule="exact" w:val="248"/>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49</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735111810</w:t>
                                  </w:r>
                                </w:p>
                              </w:tc>
                            </w:tr>
                            <w:tr w:rsidR="006F5C1B">
                              <w:tblPrEx>
                                <w:tblCellMar>
                                  <w:top w:w="0" w:type="dxa"/>
                                  <w:bottom w:w="0" w:type="dxa"/>
                                </w:tblCellMar>
                              </w:tblPrEx>
                              <w:trPr>
                                <w:trHeight w:hRule="exact" w:val="338"/>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after="60" w:line="110" w:lineRule="exact"/>
                                    <w:ind w:left="380"/>
                                  </w:pPr>
                                  <w:r>
                                    <w:rPr>
                                      <w:rStyle w:val="Zkladntext2Nekurzva"/>
                                    </w:rPr>
                                    <w:t>PP</w:t>
                                  </w:r>
                                </w:p>
                                <w:p w:rsidR="006F5C1B" w:rsidRDefault="006F5C1B">
                                  <w:pPr>
                                    <w:pStyle w:val="Zkladntext20"/>
                                    <w:shd w:val="clear" w:color="auto" w:fill="auto"/>
                                    <w:spacing w:before="60" w:line="110" w:lineRule="exact"/>
                                    <w:ind w:left="380"/>
                                  </w:pPr>
                                  <w:r>
                                    <w:rPr>
                                      <w:rStyle w:val="Zkladntext2Nekurzva"/>
                                    </w:rPr>
                                    <w:t>w</w:t>
                                  </w:r>
                                </w:p>
                              </w:tc>
                            </w:tr>
                            <w:tr w:rsidR="006F5C1B">
                              <w:tblPrEx>
                                <w:tblCellMar>
                                  <w:top w:w="0" w:type="dxa"/>
                                  <w:bottom w:w="0" w:type="dxa"/>
                                </w:tblCellMar>
                              </w:tblPrEx>
                              <w:trPr>
                                <w:trHeight w:hRule="exact" w:val="248"/>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50</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735117110</w:t>
                                  </w:r>
                                </w:p>
                              </w:tc>
                            </w:tr>
                            <w:tr w:rsidR="006F5C1B">
                              <w:tblPrEx>
                                <w:tblCellMar>
                                  <w:top w:w="0" w:type="dxa"/>
                                  <w:bottom w:w="0" w:type="dxa"/>
                                </w:tblCellMar>
                              </w:tblPrEx>
                              <w:trPr>
                                <w:trHeight w:hRule="exact" w:val="166"/>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80"/>
                                  </w:pPr>
                                  <w:r>
                                    <w:rPr>
                                      <w:rStyle w:val="Zkladntext2NekurzvaMalpsmena"/>
                                    </w:rPr>
                                    <w:t>pp</w:t>
                                  </w:r>
                                </w:p>
                              </w:tc>
                            </w:tr>
                            <w:tr w:rsidR="006F5C1B">
                              <w:tblPrEx>
                                <w:tblCellMar>
                                  <w:top w:w="0" w:type="dxa"/>
                                  <w:bottom w:w="0" w:type="dxa"/>
                                </w:tblCellMar>
                              </w:tblPrEx>
                              <w:trPr>
                                <w:trHeight w:hRule="exact" w:val="245"/>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51</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735118110</w:t>
                                  </w:r>
                                </w:p>
                              </w:tc>
                            </w:tr>
                            <w:tr w:rsidR="006F5C1B">
                              <w:tblPrEx>
                                <w:tblCellMar>
                                  <w:top w:w="0" w:type="dxa"/>
                                  <w:bottom w:w="0" w:type="dxa"/>
                                </w:tblCellMar>
                              </w:tblPrEx>
                              <w:trPr>
                                <w:trHeight w:hRule="exact" w:val="169"/>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80"/>
                                  </w:pPr>
                                  <w:r>
                                    <w:rPr>
                                      <w:rStyle w:val="Zkladntext2Nekurzva"/>
                                    </w:rPr>
                                    <w:t>PP</w:t>
                                  </w:r>
                                </w:p>
                              </w:tc>
                            </w:tr>
                            <w:tr w:rsidR="006F5C1B">
                              <w:tblPrEx>
                                <w:tblCellMar>
                                  <w:top w:w="0" w:type="dxa"/>
                                  <w:bottom w:w="0" w:type="dxa"/>
                                </w:tblCellMar>
                              </w:tblPrEx>
                              <w:trPr>
                                <w:trHeight w:hRule="exact" w:val="248"/>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52</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735119140</w:t>
                                  </w:r>
                                </w:p>
                              </w:tc>
                            </w:tr>
                            <w:tr w:rsidR="006F5C1B">
                              <w:tblPrEx>
                                <w:tblCellMar>
                                  <w:top w:w="0" w:type="dxa"/>
                                  <w:bottom w:w="0" w:type="dxa"/>
                                </w:tblCellMar>
                              </w:tblPrEx>
                              <w:trPr>
                                <w:trHeight w:hRule="exact" w:val="169"/>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400"/>
                                  </w:pPr>
                                  <w:r>
                                    <w:rPr>
                                      <w:rStyle w:val="Zkladntext2Nekurzva"/>
                                    </w:rPr>
                                    <w:t>pp</w:t>
                                  </w:r>
                                </w:p>
                              </w:tc>
                            </w:tr>
                            <w:tr w:rsidR="006F5C1B">
                              <w:tblPrEx>
                                <w:tblCellMar>
                                  <w:top w:w="0" w:type="dxa"/>
                                  <w:bottom w:w="0" w:type="dxa"/>
                                </w:tblCellMar>
                              </w:tblPrEx>
                              <w:trPr>
                                <w:trHeight w:hRule="exact" w:val="252"/>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53</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735890801</w:t>
                                  </w:r>
                                </w:p>
                              </w:tc>
                            </w:tr>
                            <w:tr w:rsidR="006F5C1B">
                              <w:tblPrEx>
                                <w:tblCellMar>
                                  <w:top w:w="0" w:type="dxa"/>
                                  <w:bottom w:w="0" w:type="dxa"/>
                                </w:tblCellMar>
                              </w:tblPrEx>
                              <w:trPr>
                                <w:trHeight w:hRule="exact" w:val="166"/>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400"/>
                                  </w:pPr>
                                  <w:r>
                                    <w:rPr>
                                      <w:rStyle w:val="Zkladntext2Nekurzva"/>
                                    </w:rPr>
                                    <w:t>PP</w:t>
                                  </w:r>
                                </w:p>
                              </w:tc>
                            </w:tr>
                            <w:tr w:rsidR="006F5C1B">
                              <w:tblPrEx>
                                <w:tblCellMar>
                                  <w:top w:w="0" w:type="dxa"/>
                                  <w:bottom w:w="0" w:type="dxa"/>
                                </w:tblCellMar>
                              </w:tblPrEx>
                              <w:trPr>
                                <w:trHeight w:hRule="exact" w:val="248"/>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54</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998735101</w:t>
                                  </w:r>
                                </w:p>
                              </w:tc>
                            </w:tr>
                            <w:tr w:rsidR="006F5C1B">
                              <w:tblPrEx>
                                <w:tblCellMar>
                                  <w:top w:w="0" w:type="dxa"/>
                                  <w:bottom w:w="0" w:type="dxa"/>
                                </w:tblCellMar>
                              </w:tblPrEx>
                              <w:trPr>
                                <w:trHeight w:hRule="exact" w:val="515"/>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961"/>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55</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998735181</w:t>
                                  </w:r>
                                </w:p>
                              </w:tc>
                            </w:tr>
                            <w:tr w:rsidR="006F5C1B">
                              <w:tblPrEx>
                                <w:tblCellMar>
                                  <w:top w:w="0" w:type="dxa"/>
                                  <w:bottom w:w="0" w:type="dxa"/>
                                </w:tblCellMar>
                              </w:tblPrEx>
                              <w:trPr>
                                <w:trHeight w:hRule="exact" w:val="504"/>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774"/>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511"/>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766</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64" type="#_x0000_t202" style="position:absolute;margin-left:.05pt;margin-top:57.8pt;width:77.4pt;height:443.85pt;z-index:251623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gCsQ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49"/>
                        <w:gridCol w:w="317"/>
                        <w:gridCol w:w="882"/>
                      </w:tblGrid>
                      <w:tr w:rsidR="006F5C1B">
                        <w:tblPrEx>
                          <w:tblCellMar>
                            <w:top w:w="0" w:type="dxa"/>
                            <w:bottom w:w="0" w:type="dxa"/>
                          </w:tblCellMar>
                        </w:tblPrEx>
                        <w:trPr>
                          <w:trHeight w:hRule="exact" w:val="256"/>
                          <w:jc w:val="center"/>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47</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998725181</w:t>
                            </w:r>
                          </w:p>
                        </w:tc>
                      </w:tr>
                      <w:tr w:rsidR="006F5C1B">
                        <w:tblPrEx>
                          <w:tblCellMar>
                            <w:top w:w="0" w:type="dxa"/>
                            <w:bottom w:w="0" w:type="dxa"/>
                          </w:tblCellMar>
                        </w:tblPrEx>
                        <w:trPr>
                          <w:trHeight w:hRule="exact" w:val="508"/>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785"/>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526"/>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734</w:t>
                            </w:r>
                          </w:p>
                        </w:tc>
                      </w:tr>
                      <w:tr w:rsidR="006F5C1B">
                        <w:tblPrEx>
                          <w:tblCellMar>
                            <w:top w:w="0" w:type="dxa"/>
                            <w:bottom w:w="0" w:type="dxa"/>
                          </w:tblCellMar>
                        </w:tblPrEx>
                        <w:trPr>
                          <w:trHeight w:hRule="exact" w:val="252"/>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48</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734261713</w:t>
                            </w:r>
                          </w:p>
                        </w:tc>
                      </w:tr>
                      <w:tr w:rsidR="006F5C1B">
                        <w:tblPrEx>
                          <w:tblCellMar>
                            <w:top w:w="0" w:type="dxa"/>
                            <w:bottom w:w="0" w:type="dxa"/>
                          </w:tblCellMar>
                        </w:tblPrEx>
                        <w:trPr>
                          <w:trHeight w:hRule="exact" w:val="234"/>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4"/>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735</w:t>
                            </w:r>
                          </w:p>
                        </w:tc>
                      </w:tr>
                      <w:tr w:rsidR="006F5C1B">
                        <w:tblPrEx>
                          <w:tblCellMar>
                            <w:top w:w="0" w:type="dxa"/>
                            <w:bottom w:w="0" w:type="dxa"/>
                          </w:tblCellMar>
                        </w:tblPrEx>
                        <w:trPr>
                          <w:trHeight w:hRule="exact" w:val="248"/>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49</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735111810</w:t>
                            </w:r>
                          </w:p>
                        </w:tc>
                      </w:tr>
                      <w:tr w:rsidR="006F5C1B">
                        <w:tblPrEx>
                          <w:tblCellMar>
                            <w:top w:w="0" w:type="dxa"/>
                            <w:bottom w:w="0" w:type="dxa"/>
                          </w:tblCellMar>
                        </w:tblPrEx>
                        <w:trPr>
                          <w:trHeight w:hRule="exact" w:val="338"/>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after="60" w:line="110" w:lineRule="exact"/>
                              <w:ind w:left="380"/>
                            </w:pPr>
                            <w:r>
                              <w:rPr>
                                <w:rStyle w:val="Zkladntext2Nekurzva"/>
                              </w:rPr>
                              <w:t>PP</w:t>
                            </w:r>
                          </w:p>
                          <w:p w:rsidR="006F5C1B" w:rsidRDefault="006F5C1B">
                            <w:pPr>
                              <w:pStyle w:val="Zkladntext20"/>
                              <w:shd w:val="clear" w:color="auto" w:fill="auto"/>
                              <w:spacing w:before="60" w:line="110" w:lineRule="exact"/>
                              <w:ind w:left="380"/>
                            </w:pPr>
                            <w:r>
                              <w:rPr>
                                <w:rStyle w:val="Zkladntext2Nekurzva"/>
                              </w:rPr>
                              <w:t>w</w:t>
                            </w:r>
                          </w:p>
                        </w:tc>
                      </w:tr>
                      <w:tr w:rsidR="006F5C1B">
                        <w:tblPrEx>
                          <w:tblCellMar>
                            <w:top w:w="0" w:type="dxa"/>
                            <w:bottom w:w="0" w:type="dxa"/>
                          </w:tblCellMar>
                        </w:tblPrEx>
                        <w:trPr>
                          <w:trHeight w:hRule="exact" w:val="248"/>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50</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735117110</w:t>
                            </w:r>
                          </w:p>
                        </w:tc>
                      </w:tr>
                      <w:tr w:rsidR="006F5C1B">
                        <w:tblPrEx>
                          <w:tblCellMar>
                            <w:top w:w="0" w:type="dxa"/>
                            <w:bottom w:w="0" w:type="dxa"/>
                          </w:tblCellMar>
                        </w:tblPrEx>
                        <w:trPr>
                          <w:trHeight w:hRule="exact" w:val="166"/>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80"/>
                            </w:pPr>
                            <w:r>
                              <w:rPr>
                                <w:rStyle w:val="Zkladntext2NekurzvaMalpsmena"/>
                              </w:rPr>
                              <w:t>pp</w:t>
                            </w:r>
                          </w:p>
                        </w:tc>
                      </w:tr>
                      <w:tr w:rsidR="006F5C1B">
                        <w:tblPrEx>
                          <w:tblCellMar>
                            <w:top w:w="0" w:type="dxa"/>
                            <w:bottom w:w="0" w:type="dxa"/>
                          </w:tblCellMar>
                        </w:tblPrEx>
                        <w:trPr>
                          <w:trHeight w:hRule="exact" w:val="245"/>
                          <w:jc w:val="center"/>
                        </w:trPr>
                        <w:tc>
                          <w:tcPr>
                            <w:tcW w:w="349"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51</w:t>
                            </w:r>
                          </w:p>
                        </w:tc>
                        <w:tc>
                          <w:tcPr>
                            <w:tcW w:w="31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735118110</w:t>
                            </w:r>
                          </w:p>
                        </w:tc>
                      </w:tr>
                      <w:tr w:rsidR="006F5C1B">
                        <w:tblPrEx>
                          <w:tblCellMar>
                            <w:top w:w="0" w:type="dxa"/>
                            <w:bottom w:w="0" w:type="dxa"/>
                          </w:tblCellMar>
                        </w:tblPrEx>
                        <w:trPr>
                          <w:trHeight w:hRule="exact" w:val="169"/>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80"/>
                            </w:pPr>
                            <w:r>
                              <w:rPr>
                                <w:rStyle w:val="Zkladntext2Nekurzva"/>
                              </w:rPr>
                              <w:t>PP</w:t>
                            </w:r>
                          </w:p>
                        </w:tc>
                      </w:tr>
                      <w:tr w:rsidR="006F5C1B">
                        <w:tblPrEx>
                          <w:tblCellMar>
                            <w:top w:w="0" w:type="dxa"/>
                            <w:bottom w:w="0" w:type="dxa"/>
                          </w:tblCellMar>
                        </w:tblPrEx>
                        <w:trPr>
                          <w:trHeight w:hRule="exact" w:val="248"/>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52</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735119140</w:t>
                            </w:r>
                          </w:p>
                        </w:tc>
                      </w:tr>
                      <w:tr w:rsidR="006F5C1B">
                        <w:tblPrEx>
                          <w:tblCellMar>
                            <w:top w:w="0" w:type="dxa"/>
                            <w:bottom w:w="0" w:type="dxa"/>
                          </w:tblCellMar>
                        </w:tblPrEx>
                        <w:trPr>
                          <w:trHeight w:hRule="exact" w:val="169"/>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400"/>
                            </w:pPr>
                            <w:r>
                              <w:rPr>
                                <w:rStyle w:val="Zkladntext2Nekurzva"/>
                              </w:rPr>
                              <w:t>pp</w:t>
                            </w:r>
                          </w:p>
                        </w:tc>
                      </w:tr>
                      <w:tr w:rsidR="006F5C1B">
                        <w:tblPrEx>
                          <w:tblCellMar>
                            <w:top w:w="0" w:type="dxa"/>
                            <w:bottom w:w="0" w:type="dxa"/>
                          </w:tblCellMar>
                        </w:tblPrEx>
                        <w:trPr>
                          <w:trHeight w:hRule="exact" w:val="252"/>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53</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735890801</w:t>
                            </w:r>
                          </w:p>
                        </w:tc>
                      </w:tr>
                      <w:tr w:rsidR="006F5C1B">
                        <w:tblPrEx>
                          <w:tblCellMar>
                            <w:top w:w="0" w:type="dxa"/>
                            <w:bottom w:w="0" w:type="dxa"/>
                          </w:tblCellMar>
                        </w:tblPrEx>
                        <w:trPr>
                          <w:trHeight w:hRule="exact" w:val="166"/>
                          <w:jc w:val="center"/>
                        </w:trPr>
                        <w:tc>
                          <w:tcPr>
                            <w:tcW w:w="154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400"/>
                            </w:pPr>
                            <w:r>
                              <w:rPr>
                                <w:rStyle w:val="Zkladntext2Nekurzva"/>
                              </w:rPr>
                              <w:t>PP</w:t>
                            </w:r>
                          </w:p>
                        </w:tc>
                      </w:tr>
                      <w:tr w:rsidR="006F5C1B">
                        <w:tblPrEx>
                          <w:tblCellMar>
                            <w:top w:w="0" w:type="dxa"/>
                            <w:bottom w:w="0" w:type="dxa"/>
                          </w:tblCellMar>
                        </w:tblPrEx>
                        <w:trPr>
                          <w:trHeight w:hRule="exact" w:val="248"/>
                          <w:jc w:val="center"/>
                        </w:trPr>
                        <w:tc>
                          <w:tcPr>
                            <w:tcW w:w="349" w:type="dxa"/>
                            <w:tcBorders>
                              <w:top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54</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998735101</w:t>
                            </w:r>
                          </w:p>
                        </w:tc>
                      </w:tr>
                      <w:tr w:rsidR="006F5C1B">
                        <w:tblPrEx>
                          <w:tblCellMar>
                            <w:top w:w="0" w:type="dxa"/>
                            <w:bottom w:w="0" w:type="dxa"/>
                          </w:tblCellMar>
                        </w:tblPrEx>
                        <w:trPr>
                          <w:trHeight w:hRule="exact" w:val="515"/>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961"/>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5"/>
                          <w:jc w:val="center"/>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55</w:t>
                            </w:r>
                          </w:p>
                        </w:tc>
                        <w:tc>
                          <w:tcPr>
                            <w:tcW w:w="31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88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998735181</w:t>
                            </w:r>
                          </w:p>
                        </w:tc>
                      </w:tr>
                      <w:tr w:rsidR="006F5C1B">
                        <w:tblPrEx>
                          <w:tblCellMar>
                            <w:top w:w="0" w:type="dxa"/>
                            <w:bottom w:w="0" w:type="dxa"/>
                          </w:tblCellMar>
                        </w:tblPrEx>
                        <w:trPr>
                          <w:trHeight w:hRule="exact" w:val="504"/>
                          <w:jc w:val="center"/>
                        </w:trPr>
                        <w:tc>
                          <w:tcPr>
                            <w:tcW w:w="349"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pp</w:t>
                            </w:r>
                          </w:p>
                        </w:tc>
                        <w:tc>
                          <w:tcPr>
                            <w:tcW w:w="882"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774"/>
                          <w:jc w:val="center"/>
                        </w:trPr>
                        <w:tc>
                          <w:tcPr>
                            <w:tcW w:w="349" w:type="dxa"/>
                            <w:shd w:val="clear" w:color="auto" w:fill="FFFFFF"/>
                          </w:tcPr>
                          <w:p w:rsidR="006F5C1B" w:rsidRDefault="006F5C1B">
                            <w:pPr>
                              <w:rPr>
                                <w:sz w:val="10"/>
                                <w:szCs w:val="10"/>
                              </w:rPr>
                            </w:pPr>
                          </w:p>
                        </w:tc>
                        <w:tc>
                          <w:tcPr>
                            <w:tcW w:w="317" w:type="dxa"/>
                            <w:shd w:val="clear" w:color="auto" w:fill="FFFFFF"/>
                            <w:vAlign w:val="center"/>
                          </w:tcPr>
                          <w:p w:rsidR="006F5C1B" w:rsidRDefault="006F5C1B">
                            <w:pPr>
                              <w:pStyle w:val="Zkladntext20"/>
                              <w:shd w:val="clear" w:color="auto" w:fill="auto"/>
                              <w:spacing w:line="110" w:lineRule="exact"/>
                            </w:pPr>
                            <w:r>
                              <w:rPr>
                                <w:rStyle w:val="Zkladntext2Nekurzva"/>
                              </w:rPr>
                              <w:t>PSC</w:t>
                            </w:r>
                          </w:p>
                        </w:tc>
                        <w:tc>
                          <w:tcPr>
                            <w:tcW w:w="88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511"/>
                          <w:jc w:val="center"/>
                        </w:trPr>
                        <w:tc>
                          <w:tcPr>
                            <w:tcW w:w="349"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882" w:type="dxa"/>
                            <w:shd w:val="clear" w:color="auto" w:fill="FFFFFF"/>
                            <w:vAlign w:val="bottom"/>
                          </w:tcPr>
                          <w:p w:rsidR="006F5C1B" w:rsidRDefault="006F5C1B">
                            <w:pPr>
                              <w:pStyle w:val="Zkladntext20"/>
                              <w:shd w:val="clear" w:color="auto" w:fill="auto"/>
                              <w:spacing w:line="150" w:lineRule="exact"/>
                            </w:pPr>
                            <w:r>
                              <w:rPr>
                                <w:rStyle w:val="Zkladntext275ptNekurzva"/>
                              </w:rPr>
                              <w:t>766</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24960" behindDoc="0" locked="0" layoutInCell="1" allowOverlap="1">
                <wp:simplePos x="0" y="0"/>
                <wp:positionH relativeFrom="margin">
                  <wp:posOffset>957580</wp:posOffset>
                </wp:positionH>
                <wp:positionV relativeFrom="paragraph">
                  <wp:posOffset>734060</wp:posOffset>
                </wp:positionV>
                <wp:extent cx="8910955" cy="200025"/>
                <wp:effectExtent l="3810" t="3175" r="635" b="0"/>
                <wp:wrapNone/>
                <wp:docPr id="12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09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7477"/>
                              <w:gridCol w:w="562"/>
                              <w:gridCol w:w="1044"/>
                              <w:gridCol w:w="1174"/>
                              <w:gridCol w:w="1667"/>
                              <w:gridCol w:w="1721"/>
                            </w:tblGrid>
                            <w:tr w:rsidR="006F5C1B">
                              <w:tblPrEx>
                                <w:tblCellMar>
                                  <w:top w:w="0" w:type="dxa"/>
                                  <w:bottom w:w="0" w:type="dxa"/>
                                </w:tblCellMar>
                              </w:tblPrEx>
                              <w:trPr>
                                <w:trHeight w:hRule="exact" w:val="270"/>
                                <w:jc w:val="center"/>
                              </w:trPr>
                              <w:tc>
                                <w:tcPr>
                                  <w:tcW w:w="389" w:type="dxa"/>
                                  <w:tcBorders>
                                    <w:top w:val="single" w:sz="4" w:space="0" w:color="auto"/>
                                    <w:bottom w:val="single" w:sz="4" w:space="0" w:color="auto"/>
                                  </w:tcBorders>
                                  <w:shd w:val="clear" w:color="auto" w:fill="FFFFFF"/>
                                </w:tcPr>
                                <w:p w:rsidR="006F5C1B" w:rsidRDefault="006F5C1B">
                                  <w:pPr>
                                    <w:rPr>
                                      <w:sz w:val="10"/>
                                      <w:szCs w:val="10"/>
                                    </w:rPr>
                                  </w:pP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tonážni 725 prováděný bez použití mechanizace</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0,139</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17,79</w:t>
                                  </w:r>
                                </w:p>
                              </w:tc>
                              <w:tc>
                                <w:tcPr>
                                  <w:tcW w:w="172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65" type="#_x0000_t202" style="position:absolute;margin-left:75.4pt;margin-top:57.8pt;width:701.65pt;height:15.75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MUsQIAALQ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7477"/>
                        <w:gridCol w:w="562"/>
                        <w:gridCol w:w="1044"/>
                        <w:gridCol w:w="1174"/>
                        <w:gridCol w:w="1667"/>
                        <w:gridCol w:w="1721"/>
                      </w:tblGrid>
                      <w:tr w:rsidR="006F5C1B">
                        <w:tblPrEx>
                          <w:tblCellMar>
                            <w:top w:w="0" w:type="dxa"/>
                            <w:bottom w:w="0" w:type="dxa"/>
                          </w:tblCellMar>
                        </w:tblPrEx>
                        <w:trPr>
                          <w:trHeight w:hRule="exact" w:val="270"/>
                          <w:jc w:val="center"/>
                        </w:trPr>
                        <w:tc>
                          <w:tcPr>
                            <w:tcW w:w="389" w:type="dxa"/>
                            <w:tcBorders>
                              <w:top w:val="single" w:sz="4" w:space="0" w:color="auto"/>
                              <w:bottom w:val="single" w:sz="4" w:space="0" w:color="auto"/>
                            </w:tcBorders>
                            <w:shd w:val="clear" w:color="auto" w:fill="FFFFFF"/>
                          </w:tcPr>
                          <w:p w:rsidR="006F5C1B" w:rsidRDefault="006F5C1B">
                            <w:pPr>
                              <w:rPr>
                                <w:sz w:val="10"/>
                                <w:szCs w:val="10"/>
                              </w:rPr>
                            </w:pP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tonážni 725 prováděný bez použití mechanizace</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0,139</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17,79</w:t>
                            </w:r>
                          </w:p>
                        </w:tc>
                        <w:tc>
                          <w:tcPr>
                            <w:tcW w:w="172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25984" behindDoc="0" locked="0" layoutInCell="1" allowOverlap="1">
                <wp:simplePos x="0" y="0"/>
                <wp:positionH relativeFrom="margin">
                  <wp:posOffset>1188720</wp:posOffset>
                </wp:positionH>
                <wp:positionV relativeFrom="paragraph">
                  <wp:posOffset>887095</wp:posOffset>
                </wp:positionV>
                <wp:extent cx="4736465" cy="751840"/>
                <wp:effectExtent l="0" t="3810" r="635" b="0"/>
                <wp:wrapNone/>
                <wp:docPr id="12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pPr>
                            <w:r>
                              <w:rPr>
                                <w:rStyle w:val="Zkladntext7Exact"/>
                              </w:rPr>
                              <w:t xml:space="preserve">Přesun hmot pro zařizovací předměty stanovený z hmotnosti přesunovaného materiálu Příplatek k cenám za přesun prováděný bez použití mechanizace pro jakoukoliv výšku objektu </w:t>
                            </w:r>
                            <w:r>
                              <w:rPr>
                                <w:rStyle w:val="Zkladntext7KurzvaExact"/>
                              </w:rPr>
                              <w:t>Poznámka k souboru cen:</w:t>
                            </w:r>
                          </w:p>
                          <w:p w:rsidR="006F5C1B" w:rsidRDefault="006F5C1B">
                            <w:pPr>
                              <w:pStyle w:val="Zkladntext20"/>
                              <w:numPr>
                                <w:ilvl w:val="0"/>
                                <w:numId w:val="27"/>
                              </w:numPr>
                              <w:shd w:val="clear" w:color="auto" w:fill="auto"/>
                              <w:tabs>
                                <w:tab w:val="left" w:pos="133"/>
                              </w:tabs>
                              <w:spacing w:line="148" w:lineRule="exact"/>
                            </w:pPr>
                            <w:r>
                              <w:rPr>
                                <w:rStyle w:val="Zkladntext2Exact"/>
                                <w:i/>
                                <w:iCs/>
                              </w:rPr>
                              <w:t>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27"/>
                              </w:numPr>
                              <w:shd w:val="clear" w:color="auto" w:fill="auto"/>
                              <w:tabs>
                                <w:tab w:val="left" w:pos="130"/>
                              </w:tabs>
                              <w:spacing w:line="148" w:lineRule="exact"/>
                            </w:pPr>
                            <w:r>
                              <w:rPr>
                                <w:rStyle w:val="Zkladntext2Exact"/>
                                <w:i/>
                                <w:iCs/>
                              </w:rPr>
                              <w:t>Pokud nelze jednoznačně stanovit hmotnost přesunovaných matenálů, lze pro výpočet přesunu hmot použit orientačně procentní sazbu Touto sazbou se vynásobí rozpočtové náklady za celý stavební díl včetně nákladů na materiál ve specifikacích.</w:t>
                            </w:r>
                          </w:p>
                          <w:p w:rsidR="006F5C1B" w:rsidRDefault="006F5C1B">
                            <w:pPr>
                              <w:pStyle w:val="Zkladntext20"/>
                              <w:numPr>
                                <w:ilvl w:val="0"/>
                                <w:numId w:val="27"/>
                              </w:numPr>
                              <w:shd w:val="clear" w:color="auto" w:fill="auto"/>
                              <w:tabs>
                                <w:tab w:val="left" w:pos="130"/>
                              </w:tabs>
                              <w:spacing w:line="148" w:lineRule="exact"/>
                            </w:pPr>
                            <w:r>
                              <w:rPr>
                                <w:rStyle w:val="Zkladntext2Exact"/>
                                <w:i/>
                                <w:iCs/>
                              </w:rPr>
                              <w:t>Příplatek k cenám -5181 pro přesun prováděný bez použiti mechanizace, tj. za ztížených podmínek, lze použit pouze pro hmotnost materiálu, která se tímto způsobem skutečně přemísťuje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66" type="#_x0000_t202" style="position:absolute;margin-left:93.6pt;margin-top:69.85pt;width:372.95pt;height:59.2pt;z-index:251625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rcswIAALQ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" filled="f" stroked="f">
                <v:textbox style="mso-fit-shape-to-text:t" inset="0,0,0,0">
                  <w:txbxContent>
                    <w:p w:rsidR="006F5C1B" w:rsidRDefault="006F5C1B">
                      <w:pPr>
                        <w:pStyle w:val="Zkladntext70"/>
                        <w:shd w:val="clear" w:color="auto" w:fill="auto"/>
                        <w:spacing w:after="0" w:line="148" w:lineRule="exact"/>
                      </w:pPr>
                      <w:r>
                        <w:rPr>
                          <w:rStyle w:val="Zkladntext7Exact"/>
                        </w:rPr>
                        <w:t xml:space="preserve">Přesun hmot pro zařizovací předměty stanovený z hmotnosti přesunovaného materiálu Příplatek k cenám za přesun prováděný bez použití mechanizace pro jakoukoliv výšku objektu </w:t>
                      </w:r>
                      <w:r>
                        <w:rPr>
                          <w:rStyle w:val="Zkladntext7KurzvaExact"/>
                        </w:rPr>
                        <w:t>Poznámka k souboru cen:</w:t>
                      </w:r>
                    </w:p>
                    <w:p w:rsidR="006F5C1B" w:rsidRDefault="006F5C1B">
                      <w:pPr>
                        <w:pStyle w:val="Zkladntext20"/>
                        <w:numPr>
                          <w:ilvl w:val="0"/>
                          <w:numId w:val="27"/>
                        </w:numPr>
                        <w:shd w:val="clear" w:color="auto" w:fill="auto"/>
                        <w:tabs>
                          <w:tab w:val="left" w:pos="133"/>
                        </w:tabs>
                        <w:spacing w:line="148" w:lineRule="exact"/>
                      </w:pPr>
                      <w:r>
                        <w:rPr>
                          <w:rStyle w:val="Zkladntext2Exact"/>
                          <w:i/>
                          <w:iCs/>
                        </w:rPr>
                        <w:t>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27"/>
                        </w:numPr>
                        <w:shd w:val="clear" w:color="auto" w:fill="auto"/>
                        <w:tabs>
                          <w:tab w:val="left" w:pos="130"/>
                        </w:tabs>
                        <w:spacing w:line="148" w:lineRule="exact"/>
                      </w:pPr>
                      <w:r>
                        <w:rPr>
                          <w:rStyle w:val="Zkladntext2Exact"/>
                          <w:i/>
                          <w:iCs/>
                        </w:rPr>
                        <w:t>Pokud nelze jednoznačně stanovit hmotnost přesunovaných matenálů, lze pro výpočet přesunu hmot použit orientačně procentní sazbu Touto sazbou se vynásobí rozpočtové náklady za celý stavební díl včetně nákladů na materiál ve specifikacích.</w:t>
                      </w:r>
                    </w:p>
                    <w:p w:rsidR="006F5C1B" w:rsidRDefault="006F5C1B">
                      <w:pPr>
                        <w:pStyle w:val="Zkladntext20"/>
                        <w:numPr>
                          <w:ilvl w:val="0"/>
                          <w:numId w:val="27"/>
                        </w:numPr>
                        <w:shd w:val="clear" w:color="auto" w:fill="auto"/>
                        <w:tabs>
                          <w:tab w:val="left" w:pos="130"/>
                        </w:tabs>
                        <w:spacing w:line="148" w:lineRule="exact"/>
                      </w:pPr>
                      <w:r>
                        <w:rPr>
                          <w:rStyle w:val="Zkladntext2Exact"/>
                          <w:i/>
                          <w:iCs/>
                        </w:rPr>
                        <w:t>Příplatek k cenám -5181 pro přesun prováděný bez použiti mechanizace, tj. za ztížených podmínek, lze použit pouze pro hmotnost materiálu, která se tímto způsobem skutečně přemísťuje</w:t>
                      </w:r>
                    </w:p>
                  </w:txbxContent>
                </v:textbox>
                <w10:wrap anchorx="margin"/>
              </v:shape>
            </w:pict>
          </mc:Fallback>
        </mc:AlternateContent>
      </w:r>
      <w:r>
        <w:rPr>
          <w:noProof/>
        </w:rPr>
        <mc:AlternateContent>
          <mc:Choice Requires="wps">
            <w:drawing>
              <wp:anchor distT="0" distB="0" distL="63500" distR="63500" simplePos="0" relativeHeight="251627008" behindDoc="0" locked="0" layoutInCell="1" allowOverlap="1">
                <wp:simplePos x="0" y="0"/>
                <wp:positionH relativeFrom="margin">
                  <wp:posOffset>951230</wp:posOffset>
                </wp:positionH>
                <wp:positionV relativeFrom="paragraph">
                  <wp:posOffset>1906270</wp:posOffset>
                </wp:positionV>
                <wp:extent cx="8926830" cy="1067435"/>
                <wp:effectExtent l="0" t="3810" r="635" b="0"/>
                <wp:wrapNone/>
                <wp:docPr id="12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683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6235"/>
                              <w:gridCol w:w="2459"/>
                              <w:gridCol w:w="1138"/>
                              <w:gridCol w:w="1325"/>
                              <w:gridCol w:w="2902"/>
                            </w:tblGrid>
                            <w:tr w:rsidR="006F5C1B">
                              <w:tblPrEx>
                                <w:tblCellMar>
                                  <w:top w:w="0" w:type="dxa"/>
                                  <w:bottom w:w="0" w:type="dxa"/>
                                </w:tblCellMar>
                              </w:tblPrEx>
                              <w:trPr>
                                <w:trHeight w:hRule="exact" w:val="227"/>
                              </w:trPr>
                              <w:tc>
                                <w:tcPr>
                                  <w:tcW w:w="6235" w:type="dxa"/>
                                  <w:shd w:val="clear" w:color="auto" w:fill="FFFFFF"/>
                                  <w:vAlign w:val="bottom"/>
                                </w:tcPr>
                                <w:p w:rsidR="006F5C1B" w:rsidRDefault="006F5C1B">
                                  <w:pPr>
                                    <w:pStyle w:val="Zkladntext20"/>
                                    <w:shd w:val="clear" w:color="auto" w:fill="auto"/>
                                    <w:spacing w:line="150" w:lineRule="exact"/>
                                    <w:ind w:left="460"/>
                                  </w:pPr>
                                  <w:r>
                                    <w:rPr>
                                      <w:rStyle w:val="Zkladntext275ptNekurzva"/>
                                    </w:rPr>
                                    <w:t>Ústřední vytápění - armatury</w:t>
                                  </w:r>
                                </w:p>
                              </w:tc>
                              <w:tc>
                                <w:tcPr>
                                  <w:tcW w:w="2459" w:type="dxa"/>
                                  <w:shd w:val="clear" w:color="auto" w:fill="FFFFFF"/>
                                </w:tcPr>
                                <w:p w:rsidR="006F5C1B" w:rsidRDefault="006F5C1B">
                                  <w:pPr>
                                    <w:rPr>
                                      <w:sz w:val="10"/>
                                      <w:szCs w:val="10"/>
                                    </w:rPr>
                                  </w:pPr>
                                </w:p>
                              </w:tc>
                              <w:tc>
                                <w:tcPr>
                                  <w:tcW w:w="1138" w:type="dxa"/>
                                  <w:shd w:val="clear" w:color="auto" w:fill="FFFFFF"/>
                                </w:tcPr>
                                <w:p w:rsidR="006F5C1B" w:rsidRDefault="006F5C1B">
                                  <w:pPr>
                                    <w:rPr>
                                      <w:sz w:val="10"/>
                                      <w:szCs w:val="10"/>
                                    </w:rPr>
                                  </w:pPr>
                                </w:p>
                              </w:tc>
                              <w:tc>
                                <w:tcPr>
                                  <w:tcW w:w="1325" w:type="dxa"/>
                                  <w:shd w:val="clear" w:color="auto" w:fill="FFFFFF"/>
                                </w:tcPr>
                                <w:p w:rsidR="006F5C1B" w:rsidRDefault="006F5C1B">
                                  <w:pPr>
                                    <w:rPr>
                                      <w:sz w:val="10"/>
                                      <w:szCs w:val="10"/>
                                    </w:rPr>
                                  </w:pPr>
                                </w:p>
                              </w:tc>
                              <w:tc>
                                <w:tcPr>
                                  <w:tcW w:w="2902" w:type="dxa"/>
                                  <w:shd w:val="clear" w:color="auto" w:fill="FFFFFF"/>
                                  <w:vAlign w:val="bottom"/>
                                </w:tcPr>
                                <w:p w:rsidR="006F5C1B" w:rsidRDefault="006F5C1B">
                                  <w:pPr>
                                    <w:pStyle w:val="Zkladntext20"/>
                                    <w:shd w:val="clear" w:color="auto" w:fill="auto"/>
                                    <w:spacing w:line="150" w:lineRule="exact"/>
                                    <w:ind w:left="680"/>
                                  </w:pPr>
                                  <w:r>
                                    <w:rPr>
                                      <w:rStyle w:val="Zkladntext275ptNekurzva"/>
                                    </w:rPr>
                                    <w:t>822,00</w:t>
                                  </w:r>
                                </w:p>
                              </w:tc>
                            </w:tr>
                            <w:tr w:rsidR="006F5C1B">
                              <w:tblPrEx>
                                <w:tblCellMar>
                                  <w:top w:w="0" w:type="dxa"/>
                                  <w:bottom w:w="0" w:type="dxa"/>
                                </w:tblCellMar>
                              </w:tblPrEx>
                              <w:trPr>
                                <w:trHeight w:hRule="exact" w:val="252"/>
                              </w:trPr>
                              <w:tc>
                                <w:tcPr>
                                  <w:tcW w:w="6235" w:type="dxa"/>
                                  <w:tcBorders>
                                    <w:top w:val="single" w:sz="4" w:space="0" w:color="auto"/>
                                  </w:tcBorders>
                                  <w:shd w:val="clear" w:color="auto" w:fill="FFFFFF"/>
                                </w:tcPr>
                                <w:p w:rsidR="006F5C1B" w:rsidRDefault="006F5C1B">
                                  <w:pPr>
                                    <w:pStyle w:val="Zkladntext20"/>
                                    <w:shd w:val="clear" w:color="auto" w:fill="auto"/>
                                    <w:spacing w:line="150" w:lineRule="exact"/>
                                    <w:ind w:left="460"/>
                                  </w:pPr>
                                  <w:r>
                                    <w:rPr>
                                      <w:rStyle w:val="Zkladntext275ptNekurzva"/>
                                    </w:rPr>
                                    <w:t>Sroubeni regulační radiátorové přímé G 3/4 bez vypouštění</w:t>
                                  </w:r>
                                </w:p>
                              </w:tc>
                              <w:tc>
                                <w:tcPr>
                                  <w:tcW w:w="2459" w:type="dxa"/>
                                  <w:tcBorders>
                                    <w:top w:val="single" w:sz="4" w:space="0" w:color="auto"/>
                                  </w:tcBorders>
                                  <w:shd w:val="clear" w:color="auto" w:fill="FFFFFF"/>
                                </w:tcPr>
                                <w:p w:rsidR="006F5C1B" w:rsidRDefault="006F5C1B">
                                  <w:pPr>
                                    <w:pStyle w:val="Zkladntext20"/>
                                    <w:shd w:val="clear" w:color="auto" w:fill="auto"/>
                                    <w:spacing w:line="150" w:lineRule="exact"/>
                                    <w:ind w:left="1840"/>
                                  </w:pPr>
                                  <w:r>
                                    <w:rPr>
                                      <w:rStyle w:val="Zkladntext275ptNekurzva"/>
                                    </w:rPr>
                                    <w:t>kus</w:t>
                                  </w:r>
                                </w:p>
                              </w:tc>
                              <w:tc>
                                <w:tcPr>
                                  <w:tcW w:w="1138" w:type="dxa"/>
                                  <w:tcBorders>
                                    <w:top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3,000</w:t>
                                  </w:r>
                                </w:p>
                              </w:tc>
                              <w:tc>
                                <w:tcPr>
                                  <w:tcW w:w="1325" w:type="dxa"/>
                                  <w:tcBorders>
                                    <w:top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274,00</w:t>
                                  </w:r>
                                </w:p>
                              </w:tc>
                              <w:tc>
                                <w:tcPr>
                                  <w:tcW w:w="2902" w:type="dxa"/>
                                  <w:tcBorders>
                                    <w:top w:val="single" w:sz="4" w:space="0" w:color="auto"/>
                                  </w:tcBorders>
                                  <w:shd w:val="clear" w:color="auto" w:fill="FFFFFF"/>
                                </w:tcPr>
                                <w:p w:rsidR="006F5C1B" w:rsidRDefault="006F5C1B">
                                  <w:pPr>
                                    <w:pStyle w:val="Zkladntext20"/>
                                    <w:shd w:val="clear" w:color="auto" w:fill="auto"/>
                                    <w:spacing w:line="150" w:lineRule="exact"/>
                                    <w:ind w:left="680"/>
                                  </w:pPr>
                                  <w:r>
                                    <w:rPr>
                                      <w:rStyle w:val="Zkladntext275ptNekurzva"/>
                                    </w:rPr>
                                    <w:t>822,00 CS ÚRS 2020 01</w:t>
                                  </w:r>
                                </w:p>
                              </w:tc>
                            </w:tr>
                            <w:tr w:rsidR="006F5C1B">
                              <w:tblPrEx>
                                <w:tblCellMar>
                                  <w:top w:w="0" w:type="dxa"/>
                                  <w:bottom w:w="0" w:type="dxa"/>
                                </w:tblCellMar>
                              </w:tblPrEx>
                              <w:trPr>
                                <w:trHeight w:hRule="exact" w:val="508"/>
                              </w:trPr>
                              <w:tc>
                                <w:tcPr>
                                  <w:tcW w:w="6235" w:type="dxa"/>
                                  <w:tcBorders>
                                    <w:top w:val="single" w:sz="4" w:space="0" w:color="auto"/>
                                  </w:tcBorders>
                                  <w:shd w:val="clear" w:color="auto" w:fill="FFFFFF"/>
                                  <w:vAlign w:val="bottom"/>
                                </w:tcPr>
                                <w:p w:rsidR="006F5C1B" w:rsidRDefault="006F5C1B">
                                  <w:pPr>
                                    <w:pStyle w:val="Zkladntext20"/>
                                    <w:shd w:val="clear" w:color="auto" w:fill="auto"/>
                                    <w:spacing w:after="120" w:line="110" w:lineRule="exact"/>
                                    <w:ind w:left="460"/>
                                  </w:pPr>
                                  <w:r>
                                    <w:rPr>
                                      <w:rStyle w:val="Zkladntext2Nekurzva"/>
                                    </w:rPr>
                                    <w:t>Šroubení regulační radiátorové přímé bez vypouštění G 3/4</w:t>
                                  </w:r>
                                </w:p>
                                <w:p w:rsidR="006F5C1B" w:rsidRDefault="006F5C1B">
                                  <w:pPr>
                                    <w:pStyle w:val="Zkladntext20"/>
                                    <w:shd w:val="clear" w:color="auto" w:fill="auto"/>
                                    <w:spacing w:before="120" w:line="150" w:lineRule="exact"/>
                                    <w:ind w:left="460"/>
                                  </w:pPr>
                                  <w:r>
                                    <w:rPr>
                                      <w:rStyle w:val="Zkladntext275ptNekurzva"/>
                                    </w:rPr>
                                    <w:t>Ústřední vytápění - otopná tělesa</w:t>
                                  </w:r>
                                </w:p>
                              </w:tc>
                              <w:tc>
                                <w:tcPr>
                                  <w:tcW w:w="2459" w:type="dxa"/>
                                  <w:tcBorders>
                                    <w:top w:val="single" w:sz="4" w:space="0" w:color="auto"/>
                                  </w:tcBorders>
                                  <w:shd w:val="clear" w:color="auto" w:fill="FFFFFF"/>
                                </w:tcPr>
                                <w:p w:rsidR="006F5C1B" w:rsidRDefault="006F5C1B">
                                  <w:pPr>
                                    <w:rPr>
                                      <w:sz w:val="10"/>
                                      <w:szCs w:val="10"/>
                                    </w:rPr>
                                  </w:pPr>
                                </w:p>
                              </w:tc>
                              <w:tc>
                                <w:tcPr>
                                  <w:tcW w:w="1138" w:type="dxa"/>
                                  <w:tcBorders>
                                    <w:top w:val="single" w:sz="4" w:space="0" w:color="auto"/>
                                  </w:tcBorders>
                                  <w:shd w:val="clear" w:color="auto" w:fill="FFFFFF"/>
                                </w:tcPr>
                                <w:p w:rsidR="006F5C1B" w:rsidRDefault="006F5C1B">
                                  <w:pPr>
                                    <w:rPr>
                                      <w:sz w:val="10"/>
                                      <w:szCs w:val="10"/>
                                    </w:rPr>
                                  </w:pPr>
                                </w:p>
                              </w:tc>
                              <w:tc>
                                <w:tcPr>
                                  <w:tcW w:w="1325" w:type="dxa"/>
                                  <w:tcBorders>
                                    <w:top w:val="single" w:sz="4" w:space="0" w:color="auto"/>
                                  </w:tcBorders>
                                  <w:shd w:val="clear" w:color="auto" w:fill="FFFFFF"/>
                                </w:tcPr>
                                <w:p w:rsidR="006F5C1B" w:rsidRDefault="006F5C1B">
                                  <w:pPr>
                                    <w:rPr>
                                      <w:sz w:val="10"/>
                                      <w:szCs w:val="10"/>
                                    </w:rPr>
                                  </w:pPr>
                                </w:p>
                              </w:tc>
                              <w:tc>
                                <w:tcPr>
                                  <w:tcW w:w="2902"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520"/>
                                  </w:pPr>
                                  <w:r>
                                    <w:rPr>
                                      <w:rStyle w:val="Zkladntext275ptNekurzva"/>
                                    </w:rPr>
                                    <w:t>2 008,69</w:t>
                                  </w:r>
                                </w:p>
                              </w:tc>
                            </w:tr>
                            <w:tr w:rsidR="006F5C1B">
                              <w:tblPrEx>
                                <w:tblCellMar>
                                  <w:top w:w="0" w:type="dxa"/>
                                  <w:bottom w:w="0" w:type="dxa"/>
                                </w:tblCellMar>
                              </w:tblPrEx>
                              <w:trPr>
                                <w:trHeight w:hRule="exact" w:val="266"/>
                              </w:trPr>
                              <w:tc>
                                <w:tcPr>
                                  <w:tcW w:w="6235"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460"/>
                                  </w:pPr>
                                  <w:r>
                                    <w:rPr>
                                      <w:rStyle w:val="Zkladntext275ptNekurzva"/>
                                    </w:rPr>
                                    <w:t>Demontáž otopného tělesa litinového článkového</w:t>
                                  </w:r>
                                </w:p>
                              </w:tc>
                              <w:tc>
                                <w:tcPr>
                                  <w:tcW w:w="2459"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40"/>
                                  </w:pPr>
                                  <w:r>
                                    <w:rPr>
                                      <w:rStyle w:val="Zkladntext275ptNekurzva"/>
                                    </w:rPr>
                                    <w:t>m2</w:t>
                                  </w:r>
                                </w:p>
                              </w:tc>
                              <w:tc>
                                <w:tcPr>
                                  <w:tcW w:w="1138"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2,700</w:t>
                                  </w:r>
                                </w:p>
                              </w:tc>
                              <w:tc>
                                <w:tcPr>
                                  <w:tcW w:w="1325"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94,00</w:t>
                                  </w:r>
                                </w:p>
                              </w:tc>
                              <w:tc>
                                <w:tcPr>
                                  <w:tcW w:w="2902" w:type="dxa"/>
                                  <w:tcBorders>
                                    <w:top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ind w:left="680"/>
                                  </w:pPr>
                                  <w:r>
                                    <w:rPr>
                                      <w:rStyle w:val="Zkladntext275ptNekurzva"/>
                                    </w:rPr>
                                    <w:t>253,80 CS ÚRS 2020 01</w:t>
                                  </w:r>
                                </w:p>
                              </w:tc>
                            </w:tr>
                          </w:tbl>
                          <w:p w:rsidR="006F5C1B" w:rsidRDefault="006F5C1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67" type="#_x0000_t202" style="position:absolute;margin-left:74.9pt;margin-top:150.1pt;width:702.9pt;height:84.05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r5sQ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6235"/>
                        <w:gridCol w:w="2459"/>
                        <w:gridCol w:w="1138"/>
                        <w:gridCol w:w="1325"/>
                        <w:gridCol w:w="2902"/>
                      </w:tblGrid>
                      <w:tr w:rsidR="006F5C1B">
                        <w:tblPrEx>
                          <w:tblCellMar>
                            <w:top w:w="0" w:type="dxa"/>
                            <w:bottom w:w="0" w:type="dxa"/>
                          </w:tblCellMar>
                        </w:tblPrEx>
                        <w:trPr>
                          <w:trHeight w:hRule="exact" w:val="227"/>
                        </w:trPr>
                        <w:tc>
                          <w:tcPr>
                            <w:tcW w:w="6235" w:type="dxa"/>
                            <w:shd w:val="clear" w:color="auto" w:fill="FFFFFF"/>
                            <w:vAlign w:val="bottom"/>
                          </w:tcPr>
                          <w:p w:rsidR="006F5C1B" w:rsidRDefault="006F5C1B">
                            <w:pPr>
                              <w:pStyle w:val="Zkladntext20"/>
                              <w:shd w:val="clear" w:color="auto" w:fill="auto"/>
                              <w:spacing w:line="150" w:lineRule="exact"/>
                              <w:ind w:left="460"/>
                            </w:pPr>
                            <w:r>
                              <w:rPr>
                                <w:rStyle w:val="Zkladntext275ptNekurzva"/>
                              </w:rPr>
                              <w:t>Ústřední vytápění - armatury</w:t>
                            </w:r>
                          </w:p>
                        </w:tc>
                        <w:tc>
                          <w:tcPr>
                            <w:tcW w:w="2459" w:type="dxa"/>
                            <w:shd w:val="clear" w:color="auto" w:fill="FFFFFF"/>
                          </w:tcPr>
                          <w:p w:rsidR="006F5C1B" w:rsidRDefault="006F5C1B">
                            <w:pPr>
                              <w:rPr>
                                <w:sz w:val="10"/>
                                <w:szCs w:val="10"/>
                              </w:rPr>
                            </w:pPr>
                          </w:p>
                        </w:tc>
                        <w:tc>
                          <w:tcPr>
                            <w:tcW w:w="1138" w:type="dxa"/>
                            <w:shd w:val="clear" w:color="auto" w:fill="FFFFFF"/>
                          </w:tcPr>
                          <w:p w:rsidR="006F5C1B" w:rsidRDefault="006F5C1B">
                            <w:pPr>
                              <w:rPr>
                                <w:sz w:val="10"/>
                                <w:szCs w:val="10"/>
                              </w:rPr>
                            </w:pPr>
                          </w:p>
                        </w:tc>
                        <w:tc>
                          <w:tcPr>
                            <w:tcW w:w="1325" w:type="dxa"/>
                            <w:shd w:val="clear" w:color="auto" w:fill="FFFFFF"/>
                          </w:tcPr>
                          <w:p w:rsidR="006F5C1B" w:rsidRDefault="006F5C1B">
                            <w:pPr>
                              <w:rPr>
                                <w:sz w:val="10"/>
                                <w:szCs w:val="10"/>
                              </w:rPr>
                            </w:pPr>
                          </w:p>
                        </w:tc>
                        <w:tc>
                          <w:tcPr>
                            <w:tcW w:w="2902" w:type="dxa"/>
                            <w:shd w:val="clear" w:color="auto" w:fill="FFFFFF"/>
                            <w:vAlign w:val="bottom"/>
                          </w:tcPr>
                          <w:p w:rsidR="006F5C1B" w:rsidRDefault="006F5C1B">
                            <w:pPr>
                              <w:pStyle w:val="Zkladntext20"/>
                              <w:shd w:val="clear" w:color="auto" w:fill="auto"/>
                              <w:spacing w:line="150" w:lineRule="exact"/>
                              <w:ind w:left="680"/>
                            </w:pPr>
                            <w:r>
                              <w:rPr>
                                <w:rStyle w:val="Zkladntext275ptNekurzva"/>
                              </w:rPr>
                              <w:t>822,00</w:t>
                            </w:r>
                          </w:p>
                        </w:tc>
                      </w:tr>
                      <w:tr w:rsidR="006F5C1B">
                        <w:tblPrEx>
                          <w:tblCellMar>
                            <w:top w:w="0" w:type="dxa"/>
                            <w:bottom w:w="0" w:type="dxa"/>
                          </w:tblCellMar>
                        </w:tblPrEx>
                        <w:trPr>
                          <w:trHeight w:hRule="exact" w:val="252"/>
                        </w:trPr>
                        <w:tc>
                          <w:tcPr>
                            <w:tcW w:w="6235" w:type="dxa"/>
                            <w:tcBorders>
                              <w:top w:val="single" w:sz="4" w:space="0" w:color="auto"/>
                            </w:tcBorders>
                            <w:shd w:val="clear" w:color="auto" w:fill="FFFFFF"/>
                          </w:tcPr>
                          <w:p w:rsidR="006F5C1B" w:rsidRDefault="006F5C1B">
                            <w:pPr>
                              <w:pStyle w:val="Zkladntext20"/>
                              <w:shd w:val="clear" w:color="auto" w:fill="auto"/>
                              <w:spacing w:line="150" w:lineRule="exact"/>
                              <w:ind w:left="460"/>
                            </w:pPr>
                            <w:r>
                              <w:rPr>
                                <w:rStyle w:val="Zkladntext275ptNekurzva"/>
                              </w:rPr>
                              <w:t>Sroubeni regulační radiátorové přímé G 3/4 bez vypouštění</w:t>
                            </w:r>
                          </w:p>
                        </w:tc>
                        <w:tc>
                          <w:tcPr>
                            <w:tcW w:w="2459" w:type="dxa"/>
                            <w:tcBorders>
                              <w:top w:val="single" w:sz="4" w:space="0" w:color="auto"/>
                            </w:tcBorders>
                            <w:shd w:val="clear" w:color="auto" w:fill="FFFFFF"/>
                          </w:tcPr>
                          <w:p w:rsidR="006F5C1B" w:rsidRDefault="006F5C1B">
                            <w:pPr>
                              <w:pStyle w:val="Zkladntext20"/>
                              <w:shd w:val="clear" w:color="auto" w:fill="auto"/>
                              <w:spacing w:line="150" w:lineRule="exact"/>
                              <w:ind w:left="1840"/>
                            </w:pPr>
                            <w:r>
                              <w:rPr>
                                <w:rStyle w:val="Zkladntext275ptNekurzva"/>
                              </w:rPr>
                              <w:t>kus</w:t>
                            </w:r>
                          </w:p>
                        </w:tc>
                        <w:tc>
                          <w:tcPr>
                            <w:tcW w:w="1138" w:type="dxa"/>
                            <w:tcBorders>
                              <w:top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3,000</w:t>
                            </w:r>
                          </w:p>
                        </w:tc>
                        <w:tc>
                          <w:tcPr>
                            <w:tcW w:w="1325" w:type="dxa"/>
                            <w:tcBorders>
                              <w:top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274,00</w:t>
                            </w:r>
                          </w:p>
                        </w:tc>
                        <w:tc>
                          <w:tcPr>
                            <w:tcW w:w="2902" w:type="dxa"/>
                            <w:tcBorders>
                              <w:top w:val="single" w:sz="4" w:space="0" w:color="auto"/>
                            </w:tcBorders>
                            <w:shd w:val="clear" w:color="auto" w:fill="FFFFFF"/>
                          </w:tcPr>
                          <w:p w:rsidR="006F5C1B" w:rsidRDefault="006F5C1B">
                            <w:pPr>
                              <w:pStyle w:val="Zkladntext20"/>
                              <w:shd w:val="clear" w:color="auto" w:fill="auto"/>
                              <w:spacing w:line="150" w:lineRule="exact"/>
                              <w:ind w:left="680"/>
                            </w:pPr>
                            <w:r>
                              <w:rPr>
                                <w:rStyle w:val="Zkladntext275ptNekurzva"/>
                              </w:rPr>
                              <w:t>822,00 CS ÚRS 2020 01</w:t>
                            </w:r>
                          </w:p>
                        </w:tc>
                      </w:tr>
                      <w:tr w:rsidR="006F5C1B">
                        <w:tblPrEx>
                          <w:tblCellMar>
                            <w:top w:w="0" w:type="dxa"/>
                            <w:bottom w:w="0" w:type="dxa"/>
                          </w:tblCellMar>
                        </w:tblPrEx>
                        <w:trPr>
                          <w:trHeight w:hRule="exact" w:val="508"/>
                        </w:trPr>
                        <w:tc>
                          <w:tcPr>
                            <w:tcW w:w="6235" w:type="dxa"/>
                            <w:tcBorders>
                              <w:top w:val="single" w:sz="4" w:space="0" w:color="auto"/>
                            </w:tcBorders>
                            <w:shd w:val="clear" w:color="auto" w:fill="FFFFFF"/>
                            <w:vAlign w:val="bottom"/>
                          </w:tcPr>
                          <w:p w:rsidR="006F5C1B" w:rsidRDefault="006F5C1B">
                            <w:pPr>
                              <w:pStyle w:val="Zkladntext20"/>
                              <w:shd w:val="clear" w:color="auto" w:fill="auto"/>
                              <w:spacing w:after="120" w:line="110" w:lineRule="exact"/>
                              <w:ind w:left="460"/>
                            </w:pPr>
                            <w:r>
                              <w:rPr>
                                <w:rStyle w:val="Zkladntext2Nekurzva"/>
                              </w:rPr>
                              <w:t>Šroubení regulační radiátorové přímé bez vypouštění G 3/4</w:t>
                            </w:r>
                          </w:p>
                          <w:p w:rsidR="006F5C1B" w:rsidRDefault="006F5C1B">
                            <w:pPr>
                              <w:pStyle w:val="Zkladntext20"/>
                              <w:shd w:val="clear" w:color="auto" w:fill="auto"/>
                              <w:spacing w:before="120" w:line="150" w:lineRule="exact"/>
                              <w:ind w:left="460"/>
                            </w:pPr>
                            <w:r>
                              <w:rPr>
                                <w:rStyle w:val="Zkladntext275ptNekurzva"/>
                              </w:rPr>
                              <w:t>Ústřední vytápění - otopná tělesa</w:t>
                            </w:r>
                          </w:p>
                        </w:tc>
                        <w:tc>
                          <w:tcPr>
                            <w:tcW w:w="2459" w:type="dxa"/>
                            <w:tcBorders>
                              <w:top w:val="single" w:sz="4" w:space="0" w:color="auto"/>
                            </w:tcBorders>
                            <w:shd w:val="clear" w:color="auto" w:fill="FFFFFF"/>
                          </w:tcPr>
                          <w:p w:rsidR="006F5C1B" w:rsidRDefault="006F5C1B">
                            <w:pPr>
                              <w:rPr>
                                <w:sz w:val="10"/>
                                <w:szCs w:val="10"/>
                              </w:rPr>
                            </w:pPr>
                          </w:p>
                        </w:tc>
                        <w:tc>
                          <w:tcPr>
                            <w:tcW w:w="1138" w:type="dxa"/>
                            <w:tcBorders>
                              <w:top w:val="single" w:sz="4" w:space="0" w:color="auto"/>
                            </w:tcBorders>
                            <w:shd w:val="clear" w:color="auto" w:fill="FFFFFF"/>
                          </w:tcPr>
                          <w:p w:rsidR="006F5C1B" w:rsidRDefault="006F5C1B">
                            <w:pPr>
                              <w:rPr>
                                <w:sz w:val="10"/>
                                <w:szCs w:val="10"/>
                              </w:rPr>
                            </w:pPr>
                          </w:p>
                        </w:tc>
                        <w:tc>
                          <w:tcPr>
                            <w:tcW w:w="1325" w:type="dxa"/>
                            <w:tcBorders>
                              <w:top w:val="single" w:sz="4" w:space="0" w:color="auto"/>
                            </w:tcBorders>
                            <w:shd w:val="clear" w:color="auto" w:fill="FFFFFF"/>
                          </w:tcPr>
                          <w:p w:rsidR="006F5C1B" w:rsidRDefault="006F5C1B">
                            <w:pPr>
                              <w:rPr>
                                <w:sz w:val="10"/>
                                <w:szCs w:val="10"/>
                              </w:rPr>
                            </w:pPr>
                          </w:p>
                        </w:tc>
                        <w:tc>
                          <w:tcPr>
                            <w:tcW w:w="2902"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520"/>
                            </w:pPr>
                            <w:r>
                              <w:rPr>
                                <w:rStyle w:val="Zkladntext275ptNekurzva"/>
                              </w:rPr>
                              <w:t>2 008,69</w:t>
                            </w:r>
                          </w:p>
                        </w:tc>
                      </w:tr>
                      <w:tr w:rsidR="006F5C1B">
                        <w:tblPrEx>
                          <w:tblCellMar>
                            <w:top w:w="0" w:type="dxa"/>
                            <w:bottom w:w="0" w:type="dxa"/>
                          </w:tblCellMar>
                        </w:tblPrEx>
                        <w:trPr>
                          <w:trHeight w:hRule="exact" w:val="266"/>
                        </w:trPr>
                        <w:tc>
                          <w:tcPr>
                            <w:tcW w:w="6235"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460"/>
                            </w:pPr>
                            <w:r>
                              <w:rPr>
                                <w:rStyle w:val="Zkladntext275ptNekurzva"/>
                              </w:rPr>
                              <w:t>Demontáž otopného tělesa litinového článkového</w:t>
                            </w:r>
                          </w:p>
                        </w:tc>
                        <w:tc>
                          <w:tcPr>
                            <w:tcW w:w="2459"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40"/>
                            </w:pPr>
                            <w:r>
                              <w:rPr>
                                <w:rStyle w:val="Zkladntext275ptNekurzva"/>
                              </w:rPr>
                              <w:t>m2</w:t>
                            </w:r>
                          </w:p>
                        </w:tc>
                        <w:tc>
                          <w:tcPr>
                            <w:tcW w:w="1138"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2,700</w:t>
                            </w:r>
                          </w:p>
                        </w:tc>
                        <w:tc>
                          <w:tcPr>
                            <w:tcW w:w="1325" w:type="dxa"/>
                            <w:tcBorders>
                              <w:top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94,00</w:t>
                            </w:r>
                          </w:p>
                        </w:tc>
                        <w:tc>
                          <w:tcPr>
                            <w:tcW w:w="2902" w:type="dxa"/>
                            <w:tcBorders>
                              <w:top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ind w:left="680"/>
                            </w:pPr>
                            <w:r>
                              <w:rPr>
                                <w:rStyle w:val="Zkladntext275ptNekurzva"/>
                              </w:rPr>
                              <w:t>253,80 CS ÚRS 2020 01</w:t>
                            </w:r>
                          </w:p>
                        </w:tc>
                      </w:tr>
                    </w:tbl>
                    <w:p w:rsidR="006F5C1B" w:rsidRDefault="006F5C1B"/>
                  </w:txbxContent>
                </v:textbox>
                <w10:wrap anchorx="margin"/>
              </v:shape>
            </w:pict>
          </mc:Fallback>
        </mc:AlternateContent>
      </w:r>
      <w:r>
        <w:rPr>
          <w:noProof/>
        </w:rPr>
        <mc:AlternateContent>
          <mc:Choice Requires="wps">
            <w:drawing>
              <wp:anchor distT="0" distB="0" distL="63500" distR="63500" simplePos="0" relativeHeight="251628032" behindDoc="0" locked="0" layoutInCell="1" allowOverlap="1">
                <wp:simplePos x="0" y="0"/>
                <wp:positionH relativeFrom="margin">
                  <wp:posOffset>1207135</wp:posOffset>
                </wp:positionH>
                <wp:positionV relativeFrom="paragraph">
                  <wp:posOffset>2706370</wp:posOffset>
                </wp:positionV>
                <wp:extent cx="1609090" cy="69850"/>
                <wp:effectExtent l="0" t="3810" r="4445" b="2540"/>
                <wp:wrapNone/>
                <wp:docPr id="12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spacing w:line="110" w:lineRule="exact"/>
                              <w:jc w:val="left"/>
                            </w:pPr>
                            <w:r>
                              <w:rPr>
                                <w:rStyle w:val="TitulektabulkyExact"/>
                              </w:rPr>
                              <w:t>Demontáž otopných těles litinových článkových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68" type="#_x0000_t202" style="position:absolute;margin-left:95.05pt;margin-top:213.1pt;width:126.7pt;height:5.5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" filled="f" stroked="f">
                <v:textbox style="mso-fit-shape-to-text:t" inset="0,0,0,0">
                  <w:txbxContent>
                    <w:p w:rsidR="006F5C1B" w:rsidRDefault="006F5C1B">
                      <w:pPr>
                        <w:pStyle w:val="Titulektabulky0"/>
                        <w:shd w:val="clear" w:color="auto" w:fill="auto"/>
                        <w:spacing w:line="110" w:lineRule="exact"/>
                        <w:jc w:val="left"/>
                      </w:pPr>
                      <w:r>
                        <w:rPr>
                          <w:rStyle w:val="TitulektabulkyExact"/>
                        </w:rPr>
                        <w:t>Demontáž otopných těles litinových článkových</w:t>
                      </w:r>
                    </w:p>
                  </w:txbxContent>
                </v:textbox>
                <w10:wrap anchorx="margin"/>
              </v:shape>
            </w:pict>
          </mc:Fallback>
        </mc:AlternateContent>
      </w:r>
      <w:r>
        <w:rPr>
          <w:noProof/>
        </w:rPr>
        <mc:AlternateContent>
          <mc:Choice Requires="wps">
            <w:drawing>
              <wp:anchor distT="0" distB="0" distL="63500" distR="63500" simplePos="0" relativeHeight="251629056" behindDoc="0" locked="0" layoutInCell="1" allowOverlap="1">
                <wp:simplePos x="0" y="0"/>
                <wp:positionH relativeFrom="margin">
                  <wp:posOffset>1008380</wp:posOffset>
                </wp:positionH>
                <wp:positionV relativeFrom="paragraph">
                  <wp:posOffset>2802890</wp:posOffset>
                </wp:positionV>
                <wp:extent cx="8865235" cy="1341120"/>
                <wp:effectExtent l="0" t="0" r="0" b="0"/>
                <wp:wrapNone/>
                <wp:docPr id="12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23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spacing w:line="130" w:lineRule="exact"/>
                              <w:jc w:val="left"/>
                            </w:pPr>
                            <w:r>
                              <w:rPr>
                                <w:rStyle w:val="Titulektabulky6Exact"/>
                              </w:rPr>
                              <w:t>2,700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7474"/>
                              <w:gridCol w:w="562"/>
                              <w:gridCol w:w="1040"/>
                              <w:gridCol w:w="1177"/>
                              <w:gridCol w:w="1667"/>
                              <w:gridCol w:w="1688"/>
                            </w:tblGrid>
                            <w:tr w:rsidR="006F5C1B">
                              <w:tblPrEx>
                                <w:tblCellMar>
                                  <w:top w:w="0" w:type="dxa"/>
                                  <w:bottom w:w="0" w:type="dxa"/>
                                </w:tblCellMar>
                              </w:tblPrEx>
                              <w:trPr>
                                <w:trHeight w:hRule="exact" w:val="256"/>
                                <w:jc w:val="center"/>
                              </w:trPr>
                              <w:tc>
                                <w:tcPr>
                                  <w:tcW w:w="7827"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380"/>
                                  </w:pPr>
                                  <w:r>
                                    <w:rPr>
                                      <w:rStyle w:val="Zkladntext275ptNekurzva"/>
                                    </w:rPr>
                                    <w:t>Odpojení a připojení otopného tělesa litinového po nátěru</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658,80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článková se základním nátěrem výkon 88-136,1 W/článek odpojení a připojení po nátěru</w:t>
                                  </w:r>
                                </w:p>
                              </w:tc>
                            </w:tr>
                            <w:tr w:rsidR="006F5C1B">
                              <w:tblPrEx>
                                <w:tblCellMar>
                                  <w:top w:w="0" w:type="dxa"/>
                                  <w:bottom w:w="0" w:type="dxa"/>
                                </w:tblCellMar>
                              </w:tblPrEx>
                              <w:trPr>
                                <w:trHeight w:hRule="exact" w:val="245"/>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Zkoušky těsnosti otopných těles litinových článkových vodou</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415,80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zkoušky těsnosti vodou těles článkových</w:t>
                                  </w:r>
                                </w:p>
                              </w:tc>
                            </w:tr>
                            <w:tr w:rsidR="006F5C1B">
                              <w:tblPrEx>
                                <w:tblCellMar>
                                  <w:top w:w="0" w:type="dxa"/>
                                  <w:bottom w:w="0" w:type="dxa"/>
                                </w:tblCellMar>
                              </w:tblPrEx>
                              <w:trPr>
                                <w:trHeight w:hRule="exact" w:val="245"/>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otopného tělesa litinového článkového</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542,70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montáž těles článkových</w:t>
                                  </w:r>
                                </w:p>
                              </w:tc>
                            </w:tr>
                            <w:tr w:rsidR="006F5C1B">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Přemístění demontovaného otopného tělesa vodorovně 100 m v objektech výšky do 6 m</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0,064</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1 211,00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77,50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Vnitrostaveništní přemístění vybouraných (demontovaných) hmot otopných těles vodorovně do 100 m v objektech výšky do 6 m</w:t>
                                  </w:r>
                                </w:p>
                              </w:tc>
                            </w:tr>
                            <w:tr w:rsidR="006F5C1B">
                              <w:tblPrEx>
                                <w:tblCellMar>
                                  <w:top w:w="0" w:type="dxa"/>
                                  <w:bottom w:w="0" w:type="dxa"/>
                                </w:tblCellMar>
                              </w:tblPrEx>
                              <w:trPr>
                                <w:trHeight w:hRule="exact" w:val="263"/>
                                <w:jc w:val="center"/>
                              </w:trPr>
                              <w:tc>
                                <w:tcPr>
                                  <w:tcW w:w="353" w:type="dxa"/>
                                  <w:tcBorders>
                                    <w:top w:val="single" w:sz="4" w:space="0" w:color="auto"/>
                                    <w:left w:val="single" w:sz="4" w:space="0" w:color="auto"/>
                                    <w:bottom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Přesun hmot tonážni pro otopná tělesa v objektech v do 6 m</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0,064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51,90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69" type="#_x0000_t202" style="position:absolute;margin-left:79.4pt;margin-top:220.7pt;width:698.05pt;height:105.6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6etQIAALU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" filled="f" stroked="f">
                <v:textbox style="mso-fit-shape-to-text:t" inset="0,0,0,0">
                  <w:txbxContent>
                    <w:p w:rsidR="006F5C1B" w:rsidRDefault="006F5C1B">
                      <w:pPr>
                        <w:pStyle w:val="Titulektabulky60"/>
                        <w:shd w:val="clear" w:color="auto" w:fill="auto"/>
                        <w:spacing w:line="130" w:lineRule="exact"/>
                        <w:jc w:val="left"/>
                      </w:pPr>
                      <w:r>
                        <w:rPr>
                          <w:rStyle w:val="Titulektabulky6Exact"/>
                        </w:rPr>
                        <w:t>2,700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7474"/>
                        <w:gridCol w:w="562"/>
                        <w:gridCol w:w="1040"/>
                        <w:gridCol w:w="1177"/>
                        <w:gridCol w:w="1667"/>
                        <w:gridCol w:w="1688"/>
                      </w:tblGrid>
                      <w:tr w:rsidR="006F5C1B">
                        <w:tblPrEx>
                          <w:tblCellMar>
                            <w:top w:w="0" w:type="dxa"/>
                            <w:bottom w:w="0" w:type="dxa"/>
                          </w:tblCellMar>
                        </w:tblPrEx>
                        <w:trPr>
                          <w:trHeight w:hRule="exact" w:val="256"/>
                          <w:jc w:val="center"/>
                        </w:trPr>
                        <w:tc>
                          <w:tcPr>
                            <w:tcW w:w="7827"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380"/>
                            </w:pPr>
                            <w:r>
                              <w:rPr>
                                <w:rStyle w:val="Zkladntext275ptNekurzva"/>
                              </w:rPr>
                              <w:t>Odpojení a připojení otopného tělesa litinového po nátěru</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658,80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článková se základním nátěrem výkon 88-136,1 W/článek odpojení a připojení po nátěru</w:t>
                            </w:r>
                          </w:p>
                        </w:tc>
                      </w:tr>
                      <w:tr w:rsidR="006F5C1B">
                        <w:tblPrEx>
                          <w:tblCellMar>
                            <w:top w:w="0" w:type="dxa"/>
                            <w:bottom w:w="0" w:type="dxa"/>
                          </w:tblCellMar>
                        </w:tblPrEx>
                        <w:trPr>
                          <w:trHeight w:hRule="exact" w:val="245"/>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Zkoušky těsnosti otopných těles litinových článkových vodou</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415,80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zkoušky těsnosti vodou těles článkových</w:t>
                            </w:r>
                          </w:p>
                        </w:tc>
                      </w:tr>
                      <w:tr w:rsidR="006F5C1B">
                        <w:tblPrEx>
                          <w:tblCellMar>
                            <w:top w:w="0" w:type="dxa"/>
                            <w:bottom w:w="0" w:type="dxa"/>
                          </w:tblCellMar>
                        </w:tblPrEx>
                        <w:trPr>
                          <w:trHeight w:hRule="exact" w:val="245"/>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otopného tělesa litinového článkového</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Nekurzva"/>
                              </w:rPr>
                              <w:t>m2</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2,700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542,70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Otopná tělesa litinová montáž těles článkových</w:t>
                            </w:r>
                          </w:p>
                        </w:tc>
                      </w:tr>
                      <w:tr w:rsidR="006F5C1B">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Přemístění demontovaného otopného tělesa vodorovně 100 m v objektech výšky do 6 m</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0,064</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1 211,00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77,50</w:t>
                            </w:r>
                          </w:p>
                        </w:tc>
                        <w:tc>
                          <w:tcPr>
                            <w:tcW w:w="168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jc w:val="center"/>
                        </w:trPr>
                        <w:tc>
                          <w:tcPr>
                            <w:tcW w:w="13961"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Vnitrostaveništní přemístění vybouraných (demontovaných) hmot otopných těles vodorovně do 100 m v objektech výšky do 6 m</w:t>
                            </w:r>
                          </w:p>
                        </w:tc>
                      </w:tr>
                      <w:tr w:rsidR="006F5C1B">
                        <w:tblPrEx>
                          <w:tblCellMar>
                            <w:top w:w="0" w:type="dxa"/>
                            <w:bottom w:w="0" w:type="dxa"/>
                          </w:tblCellMar>
                        </w:tblPrEx>
                        <w:trPr>
                          <w:trHeight w:hRule="exact" w:val="263"/>
                          <w:jc w:val="center"/>
                        </w:trPr>
                        <w:tc>
                          <w:tcPr>
                            <w:tcW w:w="353" w:type="dxa"/>
                            <w:tcBorders>
                              <w:top w:val="single" w:sz="4" w:space="0" w:color="auto"/>
                              <w:left w:val="single" w:sz="4" w:space="0" w:color="auto"/>
                              <w:bottom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Přesun hmot tonážni pro otopná tělesa v objektech v do 6 m</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t</w:t>
                            </w:r>
                          </w:p>
                        </w:tc>
                        <w:tc>
                          <w:tcPr>
                            <w:tcW w:w="104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0,064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51,90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30080" behindDoc="0" locked="0" layoutInCell="1" allowOverlap="1">
                <wp:simplePos x="0" y="0"/>
                <wp:positionH relativeFrom="margin">
                  <wp:posOffset>1220470</wp:posOffset>
                </wp:positionH>
                <wp:positionV relativeFrom="paragraph">
                  <wp:posOffset>4115435</wp:posOffset>
                </wp:positionV>
                <wp:extent cx="4732020" cy="657860"/>
                <wp:effectExtent l="0" t="3175" r="1905" b="0"/>
                <wp:wrapNone/>
                <wp:docPr id="1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pPr>
                            <w:r>
                              <w:rPr>
                                <w:rStyle w:val="Zkladntext7Exact"/>
                              </w:rPr>
                              <w:t xml:space="preserve">Přesun hmot pro otopná tělesa stanovený z hmotnosti přesunovaného materiálu vodorovná dopravní vzdálenost do 50 m v objektech výšky do </w:t>
                            </w:r>
                            <w:r>
                              <w:rPr>
                                <w:rStyle w:val="Zkladntext76ptExact"/>
                              </w:rPr>
                              <w:t>6 m</w:t>
                            </w:r>
                          </w:p>
                          <w:p w:rsidR="006F5C1B" w:rsidRDefault="006F5C1B">
                            <w:pPr>
                              <w:pStyle w:val="Zkladntext20"/>
                              <w:shd w:val="clear" w:color="auto" w:fill="auto"/>
                              <w:spacing w:line="148" w:lineRule="exact"/>
                            </w:pPr>
                            <w:r>
                              <w:rPr>
                                <w:rStyle w:val="Zkladntext2Exact"/>
                                <w:i/>
                                <w:iCs/>
                              </w:rPr>
                              <w:t>Poznámka k souboru cen:</w:t>
                            </w:r>
                          </w:p>
                          <w:p w:rsidR="006F5C1B" w:rsidRDefault="006F5C1B">
                            <w:pPr>
                              <w:pStyle w:val="Zkladntext20"/>
                              <w:shd w:val="clear" w:color="auto" w:fill="auto"/>
                              <w:spacing w:line="148" w:lineRule="exact"/>
                            </w:pPr>
                            <w:r>
                              <w:rPr>
                                <w:rStyle w:val="Zkladntext2Exact"/>
                                <w:i/>
                                <w:iCs/>
                              </w:rPr>
                              <w:t>1. 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shd w:val="clear" w:color="auto" w:fill="auto"/>
                              <w:spacing w:line="148" w:lineRule="exact"/>
                            </w:pPr>
                            <w:r>
                              <w:rPr>
                                <w:rStyle w:val="Zkladntext2Exact"/>
                                <w:i/>
                                <w:iCs/>
                              </w:rPr>
                              <w:t>2 Pokud nelze jednoznačně stanovit hmotnost přesunovaných materiálů, lze pro výpočet přesunu hmot použít orientačně procentní sazbu Touto sazbou se vynásobí rozpočtové náklady za celý stavební díl včetně nákladů na materiál ve specifikacích 3. Příplatek k cenám -5181 pro přesun prováděný bez použití mechanizace, tj. za ztížených podmínek, lze použít pouze pro hmotnost materiálu, která se tímto způsobem skutečně přemísťuje.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70" type="#_x0000_t202" style="position:absolute;margin-left:96.1pt;margin-top:324.05pt;width:372.6pt;height:51.8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TsgIAALQ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" filled="f" stroked="f">
                <v:textbox style="mso-fit-shape-to-text:t" inset="0,0,0,0">
                  <w:txbxContent>
                    <w:p w:rsidR="006F5C1B" w:rsidRDefault="006F5C1B">
                      <w:pPr>
                        <w:pStyle w:val="Zkladntext70"/>
                        <w:shd w:val="clear" w:color="auto" w:fill="auto"/>
                        <w:spacing w:after="0" w:line="148" w:lineRule="exact"/>
                      </w:pPr>
                      <w:r>
                        <w:rPr>
                          <w:rStyle w:val="Zkladntext7Exact"/>
                        </w:rPr>
                        <w:t xml:space="preserve">Přesun hmot pro otopná tělesa stanovený z hmotnosti přesunovaného materiálu vodorovná dopravní vzdálenost do 50 m v objektech výšky do </w:t>
                      </w:r>
                      <w:r>
                        <w:rPr>
                          <w:rStyle w:val="Zkladntext76ptExact"/>
                        </w:rPr>
                        <w:t>6 m</w:t>
                      </w:r>
                    </w:p>
                    <w:p w:rsidR="006F5C1B" w:rsidRDefault="006F5C1B">
                      <w:pPr>
                        <w:pStyle w:val="Zkladntext20"/>
                        <w:shd w:val="clear" w:color="auto" w:fill="auto"/>
                        <w:spacing w:line="148" w:lineRule="exact"/>
                      </w:pPr>
                      <w:r>
                        <w:rPr>
                          <w:rStyle w:val="Zkladntext2Exact"/>
                          <w:i/>
                          <w:iCs/>
                        </w:rPr>
                        <w:t>Poznámka k souboru cen:</w:t>
                      </w:r>
                    </w:p>
                    <w:p w:rsidR="006F5C1B" w:rsidRDefault="006F5C1B">
                      <w:pPr>
                        <w:pStyle w:val="Zkladntext20"/>
                        <w:shd w:val="clear" w:color="auto" w:fill="auto"/>
                        <w:spacing w:line="148" w:lineRule="exact"/>
                      </w:pPr>
                      <w:r>
                        <w:rPr>
                          <w:rStyle w:val="Zkladntext2Exact"/>
                          <w:i/>
                          <w:iCs/>
                        </w:rPr>
                        <w:t>1. 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shd w:val="clear" w:color="auto" w:fill="auto"/>
                        <w:spacing w:line="148" w:lineRule="exact"/>
                      </w:pPr>
                      <w:r>
                        <w:rPr>
                          <w:rStyle w:val="Zkladntext2Exact"/>
                          <w:i/>
                          <w:iCs/>
                        </w:rPr>
                        <w:t>2 Pokud nelze jednoznačně stanovit hmotnost přesunovaných materiálů, lze pro výpočet přesunu hmot použít orientačně procentní sazbu Touto sazbou se vynásobí rozpočtové náklady za celý stavební díl včetně nákladů na materiál ve specifikacích 3. Příplatek k cenám -5181 pro přesun prováděný bez použití mechanizace, tj. za ztížených podmínek, lze použít pouze pro hmotnost materiálu, která se tímto způsobem skutečně přemísťuje.</w:t>
                      </w:r>
                    </w:p>
                  </w:txbxContent>
                </v:textbox>
                <w10:wrap anchorx="margin"/>
              </v:shape>
            </w:pict>
          </mc:Fallback>
        </mc:AlternateContent>
      </w:r>
      <w:r>
        <w:rPr>
          <w:noProof/>
        </w:rPr>
        <mc:AlternateContent>
          <mc:Choice Requires="wps">
            <w:drawing>
              <wp:anchor distT="0" distB="0" distL="63500" distR="63500" simplePos="0" relativeHeight="251631104" behindDoc="0" locked="0" layoutInCell="1" allowOverlap="1">
                <wp:simplePos x="0" y="0"/>
                <wp:positionH relativeFrom="margin">
                  <wp:posOffset>1238885</wp:posOffset>
                </wp:positionH>
                <wp:positionV relativeFrom="paragraph">
                  <wp:posOffset>5088255</wp:posOffset>
                </wp:positionV>
                <wp:extent cx="3200400" cy="95250"/>
                <wp:effectExtent l="0" t="4445" r="635" b="0"/>
                <wp:wrapNone/>
                <wp:docPr id="12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10" w:name="bookmark7"/>
                            <w:r>
                              <w:rPr>
                                <w:rStyle w:val="Nadpis4KurzvaExact"/>
                              </w:rPr>
                              <w:t>\</w:t>
                            </w:r>
                            <w:r>
                              <w:t xml:space="preserve"> Příplatek k přesunu hmot tonážni 735 prováděný bez použití mechanizace</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71" type="#_x0000_t202" style="position:absolute;margin-left:97.55pt;margin-top:400.65pt;width:252pt;height:7.5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" filled="f" stroked="f">
                <v:textbox style="mso-fit-shape-to-text:t" inset="0,0,0,0">
                  <w:txbxContent>
                    <w:p w:rsidR="006F5C1B" w:rsidRDefault="006F5C1B">
                      <w:pPr>
                        <w:pStyle w:val="Nadpis4"/>
                        <w:keepNext/>
                        <w:keepLines/>
                        <w:shd w:val="clear" w:color="auto" w:fill="auto"/>
                        <w:spacing w:after="0" w:line="150" w:lineRule="exact"/>
                      </w:pPr>
                      <w:bookmarkStart w:id="11" w:name="bookmark7"/>
                      <w:r>
                        <w:rPr>
                          <w:rStyle w:val="Nadpis4KurzvaExact"/>
                        </w:rPr>
                        <w:t>\</w:t>
                      </w:r>
                      <w:r>
                        <w:t xml:space="preserve"> Příplatek k přesunu hmot tonážni 735 prováděný bez použití mechanizace</w:t>
                      </w:r>
                      <w:bookmarkEnd w:id="11"/>
                    </w:p>
                  </w:txbxContent>
                </v:textbox>
                <w10:wrap anchorx="margin"/>
              </v:shape>
            </w:pict>
          </mc:Fallback>
        </mc:AlternateContent>
      </w:r>
      <w:r>
        <w:rPr>
          <w:noProof/>
        </w:rPr>
        <mc:AlternateContent>
          <mc:Choice Requires="wps">
            <w:drawing>
              <wp:anchor distT="0" distB="0" distL="63500" distR="63500" simplePos="0" relativeHeight="251632128" behindDoc="0" locked="0" layoutInCell="1" allowOverlap="1">
                <wp:simplePos x="0" y="0"/>
                <wp:positionH relativeFrom="margin">
                  <wp:posOffset>1229995</wp:posOffset>
                </wp:positionH>
                <wp:positionV relativeFrom="paragraph">
                  <wp:posOffset>5210175</wp:posOffset>
                </wp:positionV>
                <wp:extent cx="4727575" cy="999490"/>
                <wp:effectExtent l="0" t="2540" r="0" b="0"/>
                <wp:wrapNone/>
                <wp:docPr id="1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ind w:right="520"/>
                            </w:pPr>
                            <w:r>
                              <w:rPr>
                                <w:rStyle w:val="Zkladntext7Exact"/>
                              </w:rPr>
                              <w:t xml:space="preserve">Přesun hmot pro otopná tělesa stanovený z hmotnosti přesunovaného materiálu Příplatek k cenám za přesun prováděný bez použití mechanizace pro jakoukoliv výšku objektu </w:t>
                            </w:r>
                            <w:r>
                              <w:rPr>
                                <w:rStyle w:val="Zkladntext7KurzvaExact"/>
                              </w:rPr>
                              <w:t>Poznámka k souboru cen:</w:t>
                            </w:r>
                          </w:p>
                          <w:p w:rsidR="006F5C1B" w:rsidRDefault="006F5C1B">
                            <w:pPr>
                              <w:pStyle w:val="Zkladntext20"/>
                              <w:shd w:val="clear" w:color="auto" w:fill="auto"/>
                              <w:spacing w:line="148" w:lineRule="exact"/>
                            </w:pPr>
                            <w:r>
                              <w:rPr>
                                <w:rStyle w:val="Zkladntext2Exact"/>
                                <w:i/>
                                <w:iCs/>
                              </w:rPr>
                              <w:t>1. Ceny pro přesun hmot stanovený z hmotnosti přesunovaného materiálu se používají tehdy, pokud je možné určit hmotnost za celý stavební díl. Do léto hmotnosti se započítává i hmotnost materiálů oceňovaných ve specifikaci.</w:t>
                            </w:r>
                          </w:p>
                          <w:p w:rsidR="006F5C1B" w:rsidRDefault="006F5C1B">
                            <w:pPr>
                              <w:pStyle w:val="Zkladntext20"/>
                              <w:numPr>
                                <w:ilvl w:val="0"/>
                                <w:numId w:val="28"/>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orientačně procentní sazbu. Touto sazbou se vynásobí rozpočtové náklady za celý stavební díl včetně nákladů na materiál ve specifikacích.</w:t>
                            </w:r>
                          </w:p>
                          <w:p w:rsidR="006F5C1B" w:rsidRDefault="006F5C1B">
                            <w:pPr>
                              <w:pStyle w:val="Zkladntext20"/>
                              <w:numPr>
                                <w:ilvl w:val="0"/>
                                <w:numId w:val="28"/>
                              </w:numPr>
                              <w:shd w:val="clear" w:color="auto" w:fill="auto"/>
                              <w:tabs>
                                <w:tab w:val="left" w:pos="133"/>
                              </w:tabs>
                              <w:spacing w:after="230" w:line="148" w:lineRule="exact"/>
                            </w:pPr>
                            <w:r>
                              <w:rPr>
                                <w:rStyle w:val="Zkladntext2Exact"/>
                                <w:i/>
                                <w:iCs/>
                              </w:rPr>
                              <w:t>Příplatek k cenám -5181 pro přesun prováděný bez použití mechanizace, tj. za ztížených podmínek, lze použít pouze pro hmotnost materiálu, která se tímto způsobem skutečně přemísťuje.</w:t>
                            </w:r>
                          </w:p>
                          <w:p w:rsidR="006F5C1B" w:rsidRDefault="006F5C1B">
                            <w:pPr>
                              <w:pStyle w:val="Zkladntext40"/>
                              <w:shd w:val="clear" w:color="auto" w:fill="auto"/>
                              <w:spacing w:before="0" w:line="160" w:lineRule="exact"/>
                            </w:pPr>
                            <w:r>
                              <w:rPr>
                                <w:rStyle w:val="Zkladntext4Exact"/>
                                <w:b/>
                                <w:bCs/>
                              </w:rPr>
                              <w:t>Konstrukce truhlářské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2" type="#_x0000_t202" style="position:absolute;margin-left:96.85pt;margin-top:410.25pt;width:372.25pt;height:78.7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" filled="f" stroked="f">
                <v:textbox style="mso-fit-shape-to-text:t" inset="0,0,0,0">
                  <w:txbxContent>
                    <w:p w:rsidR="006F5C1B" w:rsidRDefault="006F5C1B">
                      <w:pPr>
                        <w:pStyle w:val="Zkladntext70"/>
                        <w:shd w:val="clear" w:color="auto" w:fill="auto"/>
                        <w:spacing w:after="0" w:line="148" w:lineRule="exact"/>
                        <w:ind w:right="520"/>
                      </w:pPr>
                      <w:r>
                        <w:rPr>
                          <w:rStyle w:val="Zkladntext7Exact"/>
                        </w:rPr>
                        <w:t xml:space="preserve">Přesun hmot pro otopná tělesa stanovený z hmotnosti přesunovaného materiálu Příplatek k cenám za přesun prováděný bez použití mechanizace pro jakoukoliv výšku objektu </w:t>
                      </w:r>
                      <w:r>
                        <w:rPr>
                          <w:rStyle w:val="Zkladntext7KurzvaExact"/>
                        </w:rPr>
                        <w:t>Poznámka k souboru cen:</w:t>
                      </w:r>
                    </w:p>
                    <w:p w:rsidR="006F5C1B" w:rsidRDefault="006F5C1B">
                      <w:pPr>
                        <w:pStyle w:val="Zkladntext20"/>
                        <w:shd w:val="clear" w:color="auto" w:fill="auto"/>
                        <w:spacing w:line="148" w:lineRule="exact"/>
                      </w:pPr>
                      <w:r>
                        <w:rPr>
                          <w:rStyle w:val="Zkladntext2Exact"/>
                          <w:i/>
                          <w:iCs/>
                        </w:rPr>
                        <w:t>1. Ceny pro přesun hmot stanovený z hmotnosti přesunovaného materiálu se používají tehdy, pokud je možné určit hmotnost za celý stavební díl. Do léto hmotnosti se započítává i hmotnost materiálů oceňovaných ve specifikaci.</w:t>
                      </w:r>
                    </w:p>
                    <w:p w:rsidR="006F5C1B" w:rsidRDefault="006F5C1B">
                      <w:pPr>
                        <w:pStyle w:val="Zkladntext20"/>
                        <w:numPr>
                          <w:ilvl w:val="0"/>
                          <w:numId w:val="28"/>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orientačně procentní sazbu. Touto sazbou se vynásobí rozpočtové náklady za celý stavební díl včetně nákladů na materiál ve specifikacích.</w:t>
                      </w:r>
                    </w:p>
                    <w:p w:rsidR="006F5C1B" w:rsidRDefault="006F5C1B">
                      <w:pPr>
                        <w:pStyle w:val="Zkladntext20"/>
                        <w:numPr>
                          <w:ilvl w:val="0"/>
                          <w:numId w:val="28"/>
                        </w:numPr>
                        <w:shd w:val="clear" w:color="auto" w:fill="auto"/>
                        <w:tabs>
                          <w:tab w:val="left" w:pos="133"/>
                        </w:tabs>
                        <w:spacing w:after="230" w:line="148" w:lineRule="exact"/>
                      </w:pPr>
                      <w:r>
                        <w:rPr>
                          <w:rStyle w:val="Zkladntext2Exact"/>
                          <w:i/>
                          <w:iCs/>
                        </w:rPr>
                        <w:t>Příplatek k cenám -5181 pro přesun prováděný bez použití mechanizace, tj. za ztížených podmínek, lze použít pouze pro hmotnost materiálu, která se tímto způsobem skutečně přemísťuje.</w:t>
                      </w:r>
                    </w:p>
                    <w:p w:rsidR="006F5C1B" w:rsidRDefault="006F5C1B">
                      <w:pPr>
                        <w:pStyle w:val="Zkladntext40"/>
                        <w:shd w:val="clear" w:color="auto" w:fill="auto"/>
                        <w:spacing w:before="0" w:line="160" w:lineRule="exact"/>
                      </w:pPr>
                      <w:r>
                        <w:rPr>
                          <w:rStyle w:val="Zkladntext4Exact"/>
                          <w:b/>
                          <w:bCs/>
                        </w:rPr>
                        <w:t>Konstrukce truhlářské</w:t>
                      </w:r>
                    </w:p>
                  </w:txbxContent>
                </v:textbox>
                <w10:wrap anchorx="margin"/>
              </v:shape>
            </w:pict>
          </mc:Fallback>
        </mc:AlternateContent>
      </w:r>
      <w:r>
        <w:rPr>
          <w:noProof/>
        </w:rPr>
        <mc:AlternateContent>
          <mc:Choice Requires="wps">
            <w:drawing>
              <wp:anchor distT="0" distB="0" distL="63500" distR="63500" simplePos="0" relativeHeight="251633152" behindDoc="0" locked="0" layoutInCell="1" allowOverlap="1">
                <wp:simplePos x="0" y="0"/>
                <wp:positionH relativeFrom="margin">
                  <wp:posOffset>5991860</wp:posOffset>
                </wp:positionH>
                <wp:positionV relativeFrom="paragraph">
                  <wp:posOffset>5054600</wp:posOffset>
                </wp:positionV>
                <wp:extent cx="3890645" cy="213995"/>
                <wp:effectExtent l="0" t="0" r="0" b="0"/>
                <wp:wrapNone/>
                <wp:docPr id="1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5"/>
                              <w:gridCol w:w="1044"/>
                              <w:gridCol w:w="1174"/>
                              <w:gridCol w:w="1667"/>
                              <w:gridCol w:w="1678"/>
                            </w:tblGrid>
                            <w:tr w:rsidR="006F5C1B">
                              <w:tblPrEx>
                                <w:tblCellMar>
                                  <w:top w:w="0" w:type="dxa"/>
                                  <w:bottom w:w="0" w:type="dxa"/>
                                </w:tblCellMar>
                              </w:tblPrEx>
                              <w:trPr>
                                <w:trHeight w:hRule="exact" w:val="292"/>
                                <w:jc w:val="center"/>
                              </w:trPr>
                              <w:tc>
                                <w:tcPr>
                                  <w:tcW w:w="56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0,064</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8,19</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3" type="#_x0000_t202" style="position:absolute;margin-left:471.8pt;margin-top:398pt;width:306.35pt;height:16.85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cS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5"/>
                        <w:gridCol w:w="1044"/>
                        <w:gridCol w:w="1174"/>
                        <w:gridCol w:w="1667"/>
                        <w:gridCol w:w="1678"/>
                      </w:tblGrid>
                      <w:tr w:rsidR="006F5C1B">
                        <w:tblPrEx>
                          <w:tblCellMar>
                            <w:top w:w="0" w:type="dxa"/>
                            <w:bottom w:w="0" w:type="dxa"/>
                          </w:tblCellMar>
                        </w:tblPrEx>
                        <w:trPr>
                          <w:trHeight w:hRule="exact" w:val="292"/>
                          <w:jc w:val="center"/>
                        </w:trPr>
                        <w:tc>
                          <w:tcPr>
                            <w:tcW w:w="56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0,064</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8,19</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34176" behindDoc="0" locked="0" layoutInCell="1" allowOverlap="1">
                <wp:simplePos x="0" y="0"/>
                <wp:positionH relativeFrom="margin">
                  <wp:posOffset>8357870</wp:posOffset>
                </wp:positionH>
                <wp:positionV relativeFrom="paragraph">
                  <wp:posOffset>6258560</wp:posOffset>
                </wp:positionV>
                <wp:extent cx="480060" cy="95250"/>
                <wp:effectExtent l="3175" t="3175" r="2540" b="0"/>
                <wp:wrapNone/>
                <wp:docPr id="1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12" w:name="bookmark8"/>
                            <w:r>
                              <w:t>8 532,12</w:t>
                            </w:r>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74" type="#_x0000_t202" style="position:absolute;margin-left:658.1pt;margin-top:492.8pt;width:37.8pt;height:7.5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XFr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" filled="f" stroked="f">
                <v:textbox style="mso-fit-shape-to-text:t" inset="0,0,0,0">
                  <w:txbxContent>
                    <w:p w:rsidR="006F5C1B" w:rsidRDefault="006F5C1B">
                      <w:pPr>
                        <w:pStyle w:val="Nadpis4"/>
                        <w:keepNext/>
                        <w:keepLines/>
                        <w:shd w:val="clear" w:color="auto" w:fill="auto"/>
                        <w:spacing w:after="0" w:line="150" w:lineRule="exact"/>
                      </w:pPr>
                      <w:bookmarkStart w:id="13" w:name="bookmark8"/>
                      <w:r>
                        <w:t>8 532,12</w:t>
                      </w:r>
                      <w:bookmarkEnd w:id="13"/>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4" w:lineRule="exact"/>
      </w:pPr>
    </w:p>
    <w:p w:rsidR="00B27BC4" w:rsidRDefault="00B27BC4">
      <w:pPr>
        <w:rPr>
          <w:sz w:val="2"/>
          <w:szCs w:val="2"/>
        </w:rPr>
        <w:sectPr w:rsidR="00B27BC4">
          <w:pgSz w:w="16840" w:h="11900" w:orient="landscape"/>
          <w:pgMar w:top="829" w:right="694" w:bottom="568" w:left="583" w:header="0" w:footer="3" w:gutter="0"/>
          <w:cols w:space="720"/>
          <w:noEndnote/>
          <w:docGrid w:linePitch="360"/>
        </w:sectPr>
      </w:pPr>
    </w:p>
    <w:p w:rsidR="00B27BC4" w:rsidRDefault="00F555BD">
      <w:pPr>
        <w:pStyle w:val="Zkladntext20"/>
        <w:shd w:val="clear" w:color="auto" w:fill="auto"/>
        <w:spacing w:line="148" w:lineRule="exact"/>
        <w:ind w:left="1960"/>
        <w:jc w:val="both"/>
      </w:pPr>
      <w:r>
        <w:rPr>
          <w:noProof/>
        </w:rPr>
        <w:lastRenderedPageBreak/>
        <mc:AlternateContent>
          <mc:Choice Requires="wps">
            <w:drawing>
              <wp:anchor distT="0" distB="0" distL="63500" distR="63500" simplePos="0" relativeHeight="251700736" behindDoc="1" locked="0" layoutInCell="1" allowOverlap="1">
                <wp:simplePos x="0" y="0"/>
                <wp:positionH relativeFrom="margin">
                  <wp:posOffset>635</wp:posOffset>
                </wp:positionH>
                <wp:positionV relativeFrom="paragraph">
                  <wp:posOffset>-614680</wp:posOffset>
                </wp:positionV>
                <wp:extent cx="9866630" cy="558165"/>
                <wp:effectExtent l="0" t="4445" r="3175" b="0"/>
                <wp:wrapTopAndBottom/>
                <wp:docPr id="11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663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1267"/>
                              <w:gridCol w:w="7495"/>
                              <w:gridCol w:w="562"/>
                              <w:gridCol w:w="1044"/>
                              <w:gridCol w:w="1181"/>
                              <w:gridCol w:w="1667"/>
                              <w:gridCol w:w="1688"/>
                            </w:tblGrid>
                            <w:tr w:rsidR="006F5C1B">
                              <w:tblPrEx>
                                <w:tblCellMar>
                                  <w:top w:w="0" w:type="dxa"/>
                                  <w:bottom w:w="0" w:type="dxa"/>
                                </w:tblCellMar>
                              </w:tblPrEx>
                              <w:trPr>
                                <w:trHeight w:hRule="exact" w:val="461"/>
                                <w:jc w:val="center"/>
                              </w:trPr>
                              <w:tc>
                                <w:tcPr>
                                  <w:tcW w:w="63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81"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63"/>
                                <w:jc w:val="center"/>
                              </w:trPr>
                              <w:tc>
                                <w:tcPr>
                                  <w:tcW w:w="63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56 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766660411</w:t>
                                  </w:r>
                                </w:p>
                              </w:tc>
                              <w:tc>
                                <w:tcPr>
                                  <w:tcW w:w="749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vchodových dveří jednokřídlových bez nadsvětlíku do zdivá</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8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2 560,00</w:t>
                                  </w:r>
                                </w:p>
                              </w:tc>
                              <w:tc>
                                <w:tcPr>
                                  <w:tcW w:w="16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2 560,00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Montáž dveřních křidel dřevěných nebo plastových vchodových dveří včetně rámu do zdivá jednokřídlových bez nadsvětlíku</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75" type="#_x0000_t202" style="position:absolute;left:0;text-align:left;margin-left:.05pt;margin-top:-48.4pt;width:776.9pt;height:43.95pt;z-index:-251615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vMsA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1267"/>
                        <w:gridCol w:w="7495"/>
                        <w:gridCol w:w="562"/>
                        <w:gridCol w:w="1044"/>
                        <w:gridCol w:w="1181"/>
                        <w:gridCol w:w="1667"/>
                        <w:gridCol w:w="1688"/>
                      </w:tblGrid>
                      <w:tr w:rsidR="006F5C1B">
                        <w:tblPrEx>
                          <w:tblCellMar>
                            <w:top w:w="0" w:type="dxa"/>
                            <w:bottom w:w="0" w:type="dxa"/>
                          </w:tblCellMar>
                        </w:tblPrEx>
                        <w:trPr>
                          <w:trHeight w:hRule="exact" w:val="461"/>
                          <w:jc w:val="center"/>
                        </w:trPr>
                        <w:tc>
                          <w:tcPr>
                            <w:tcW w:w="63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Kód</w:t>
                            </w:r>
                          </w:p>
                        </w:tc>
                        <w:tc>
                          <w:tcPr>
                            <w:tcW w:w="7495"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81"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Nekurzva"/>
                              </w:rPr>
                              <w:t>J.cena [CZK]</w:t>
                            </w:r>
                          </w:p>
                        </w:tc>
                        <w:tc>
                          <w:tcPr>
                            <w:tcW w:w="166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263"/>
                          <w:jc w:val="center"/>
                        </w:trPr>
                        <w:tc>
                          <w:tcPr>
                            <w:tcW w:w="63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56 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766660411</w:t>
                            </w:r>
                          </w:p>
                        </w:tc>
                        <w:tc>
                          <w:tcPr>
                            <w:tcW w:w="749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vchodových dveří jednokřídlových bez nadsvětlíku do zdivá</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1,000</w:t>
                            </w:r>
                          </w:p>
                        </w:tc>
                        <w:tc>
                          <w:tcPr>
                            <w:tcW w:w="118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2 560,00</w:t>
                            </w:r>
                          </w:p>
                        </w:tc>
                        <w:tc>
                          <w:tcPr>
                            <w:tcW w:w="16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2 560,00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Montáž dveřních křidel dřevěných nebo plastových vchodových dveří včetně rámu do zdivá jednokřídlových bez nadsvětlíku</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numPr>
          <w:ilvl w:val="0"/>
          <w:numId w:val="29"/>
        </w:numPr>
        <w:shd w:val="clear" w:color="auto" w:fill="auto"/>
        <w:tabs>
          <w:tab w:val="left" w:pos="2167"/>
        </w:tabs>
        <w:spacing w:line="148" w:lineRule="exact"/>
        <w:ind w:left="1960"/>
        <w:jc w:val="both"/>
      </w:pPr>
      <w:r>
        <w:t>Cenami -0021 až -0031, -0161 až -0163, -0181 až -0183, se oceňuji dveře s protipožární odolnosti do 30 min.</w:t>
      </w:r>
    </w:p>
    <w:p w:rsidR="00B27BC4" w:rsidRDefault="006F5C1B">
      <w:pPr>
        <w:pStyle w:val="Zkladntext20"/>
        <w:numPr>
          <w:ilvl w:val="0"/>
          <w:numId w:val="29"/>
        </w:numPr>
        <w:shd w:val="clear" w:color="auto" w:fill="auto"/>
        <w:tabs>
          <w:tab w:val="left" w:pos="2181"/>
        </w:tabs>
        <w:spacing w:line="148" w:lineRule="exact"/>
        <w:ind w:left="1960"/>
        <w:jc w:val="both"/>
      </w:pPr>
      <w:r>
        <w:rPr>
          <w:rStyle w:val="Zkladntext2Nekurzva0"/>
        </w:rPr>
        <w:t xml:space="preserve">V </w:t>
      </w:r>
      <w:r>
        <w:t>cenách -0201 až -0272 je započtena i montáž okopného plechu, stavěče křídel a držadel kyvných dveří</w:t>
      </w:r>
    </w:p>
    <w:p w:rsidR="00B27BC4" w:rsidRDefault="006F5C1B">
      <w:pPr>
        <w:pStyle w:val="Zkladntext20"/>
        <w:numPr>
          <w:ilvl w:val="0"/>
          <w:numId w:val="29"/>
        </w:numPr>
        <w:shd w:val="clear" w:color="auto" w:fill="auto"/>
        <w:tabs>
          <w:tab w:val="left" w:pos="2181"/>
        </w:tabs>
        <w:spacing w:line="148" w:lineRule="exact"/>
        <w:ind w:left="1960" w:right="6560"/>
      </w:pPr>
      <w:r>
        <w:t>V cenách -0351 až -0384 jsou započtené i náklady na osazeni kováni, vodícího tmu, seřizení pojezdů na stěnu a následné vyrovnáni a seřízeni dveřních křidel</w:t>
      </w:r>
    </w:p>
    <w:p w:rsidR="00B27BC4" w:rsidRDefault="006F5C1B">
      <w:pPr>
        <w:pStyle w:val="Zkladntext20"/>
        <w:numPr>
          <w:ilvl w:val="0"/>
          <w:numId w:val="29"/>
        </w:numPr>
        <w:shd w:val="clear" w:color="auto" w:fill="auto"/>
        <w:tabs>
          <w:tab w:val="left" w:pos="2185"/>
        </w:tabs>
        <w:spacing w:line="148" w:lineRule="exact"/>
        <w:ind w:left="1960" w:right="6440"/>
      </w:pPr>
      <w:r>
        <w:rPr>
          <w:rStyle w:val="Zkladntext2Nekurzva0"/>
        </w:rPr>
        <w:t xml:space="preserve">V </w:t>
      </w:r>
      <w:r>
        <w:t>cenách -0311 až -0324 nejsou započtené náklady na sestavení a osazení stavebního pouzdra, tyto náklady se oceňuji cenami souboru cen 642 94-6. Osazeni stavebního pouzdra posuvných dveří do zděné příčky, katalogu 801-1 Budovy a haly - zděné a monolitické</w:t>
      </w:r>
    </w:p>
    <w:p w:rsidR="00B27BC4" w:rsidRDefault="00F555BD">
      <w:pPr>
        <w:pStyle w:val="Zkladntext20"/>
        <w:shd w:val="clear" w:color="auto" w:fill="auto"/>
        <w:ind w:left="1960"/>
        <w:jc w:val="both"/>
      </w:pPr>
      <w:r>
        <w:rPr>
          <w:noProof/>
        </w:rPr>
        <mc:AlternateContent>
          <mc:Choice Requires="wps">
            <w:drawing>
              <wp:anchor distT="0" distB="0" distL="63500" distR="63500" simplePos="0" relativeHeight="251701760" behindDoc="1" locked="0" layoutInCell="1" allowOverlap="1">
                <wp:simplePos x="0" y="0"/>
                <wp:positionH relativeFrom="margin">
                  <wp:posOffset>22860</wp:posOffset>
                </wp:positionH>
                <wp:positionV relativeFrom="paragraph">
                  <wp:posOffset>-909955</wp:posOffset>
                </wp:positionV>
                <wp:extent cx="9857105" cy="900430"/>
                <wp:effectExtent l="1270" t="635" r="0" b="3810"/>
                <wp:wrapTopAndBottom/>
                <wp:docPr id="1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99"/>
                              <w:gridCol w:w="320"/>
                              <w:gridCol w:w="1267"/>
                              <w:gridCol w:w="7495"/>
                              <w:gridCol w:w="562"/>
                              <w:gridCol w:w="1044"/>
                              <w:gridCol w:w="1177"/>
                              <w:gridCol w:w="1674"/>
                              <w:gridCol w:w="1685"/>
                            </w:tblGrid>
                            <w:tr w:rsidR="006F5C1B">
                              <w:tblPrEx>
                                <w:tblCellMar>
                                  <w:top w:w="0" w:type="dxa"/>
                                  <w:bottom w:w="0" w:type="dxa"/>
                                </w:tblCellMar>
                              </w:tblPrEx>
                              <w:trPr>
                                <w:trHeight w:hRule="exact" w:val="259"/>
                                <w:jc w:val="center"/>
                              </w:trPr>
                              <w:tc>
                                <w:tcPr>
                                  <w:tcW w:w="29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57</w:t>
                                  </w:r>
                                </w:p>
                              </w:tc>
                              <w:tc>
                                <w:tcPr>
                                  <w:tcW w:w="32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1"/>
                                      <w:i/>
                                      <w:iCs/>
                                    </w:rPr>
                                    <w:t>odkaz 1</w:t>
                                  </w:r>
                                </w:p>
                              </w:tc>
                              <w:tc>
                                <w:tcPr>
                                  <w:tcW w:w="7495"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Dveře plastové 600/1970 mm_viz. odkaz 1</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4 550,00</w:t>
                                  </w:r>
                                </w:p>
                              </w:tc>
                              <w:tc>
                                <w:tcPr>
                                  <w:tcW w:w="16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4 550,00</w:t>
                                  </w:r>
                                </w:p>
                              </w:tc>
                              <w:tc>
                                <w:tcPr>
                                  <w:tcW w:w="1685"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vlastni položka</w:t>
                                  </w:r>
                                </w:p>
                              </w:tc>
                            </w:tr>
                            <w:tr w:rsidR="006F5C1B">
                              <w:tblPrEx>
                                <w:tblCellMar>
                                  <w:top w:w="0" w:type="dxa"/>
                                  <w:bottom w:w="0" w:type="dxa"/>
                                </w:tblCellMar>
                              </w:tblPrEx>
                              <w:trPr>
                                <w:trHeight w:hRule="exact" w:val="738"/>
                                <w:jc w:val="center"/>
                              </w:trPr>
                              <w:tc>
                                <w:tcPr>
                                  <w:tcW w:w="299"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tcPr>
                                <w:p w:rsidR="006F5C1B" w:rsidRDefault="006F5C1B">
                                  <w:pPr>
                                    <w:pStyle w:val="Zkladntext20"/>
                                    <w:shd w:val="clear" w:color="auto" w:fill="auto"/>
                                  </w:pPr>
                                  <w:r>
                                    <w:rPr>
                                      <w:rStyle w:val="Zkladntext2Nekurzva"/>
                                    </w:rPr>
                                    <w:t>Dveře plastové jednokřídlé,levé,plné, včetně rámu, otočné, kování klika - koule zámek vložkový FAB,</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6"/>
                                <w:jc w:val="center"/>
                              </w:trPr>
                              <w:tc>
                                <w:tcPr>
                                  <w:tcW w:w="299"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58</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766694112</w:t>
                                  </w:r>
                                </w:p>
                              </w:tc>
                              <w:tc>
                                <w:tcPr>
                                  <w:tcW w:w="749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parapetních desek dřevěných nebo plastových šířky do 30 cm délky do 1,6 m</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239,00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478,00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Montáž ostatních truhlářských konstrukcí parapetních desek dřevěných nebo plastových šířky do 300 mm, délky přes 1000 do 1600 mm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76" type="#_x0000_t202" style="position:absolute;left:0;text-align:left;margin-left:1.8pt;margin-top:-71.65pt;width:776.15pt;height:70.9pt;z-index:-251614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bsgIAALQ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99"/>
                        <w:gridCol w:w="320"/>
                        <w:gridCol w:w="1267"/>
                        <w:gridCol w:w="7495"/>
                        <w:gridCol w:w="562"/>
                        <w:gridCol w:w="1044"/>
                        <w:gridCol w:w="1177"/>
                        <w:gridCol w:w="1674"/>
                        <w:gridCol w:w="1685"/>
                      </w:tblGrid>
                      <w:tr w:rsidR="006F5C1B">
                        <w:tblPrEx>
                          <w:tblCellMar>
                            <w:top w:w="0" w:type="dxa"/>
                            <w:bottom w:w="0" w:type="dxa"/>
                          </w:tblCellMar>
                        </w:tblPrEx>
                        <w:trPr>
                          <w:trHeight w:hRule="exact" w:val="259"/>
                          <w:jc w:val="center"/>
                        </w:trPr>
                        <w:tc>
                          <w:tcPr>
                            <w:tcW w:w="29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57</w:t>
                            </w:r>
                          </w:p>
                        </w:tc>
                        <w:tc>
                          <w:tcPr>
                            <w:tcW w:w="32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1"/>
                                <w:i/>
                                <w:iCs/>
                              </w:rPr>
                              <w:t>odkaz 1</w:t>
                            </w:r>
                          </w:p>
                        </w:tc>
                        <w:tc>
                          <w:tcPr>
                            <w:tcW w:w="7495"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Dveře plastové 600/1970 mm_viz. odkaz 1</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1,000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4 550,00</w:t>
                            </w:r>
                          </w:p>
                        </w:tc>
                        <w:tc>
                          <w:tcPr>
                            <w:tcW w:w="16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4 550,00</w:t>
                            </w:r>
                          </w:p>
                        </w:tc>
                        <w:tc>
                          <w:tcPr>
                            <w:tcW w:w="1685"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vlastni položka</w:t>
                            </w:r>
                          </w:p>
                        </w:tc>
                      </w:tr>
                      <w:tr w:rsidR="006F5C1B">
                        <w:tblPrEx>
                          <w:tblCellMar>
                            <w:top w:w="0" w:type="dxa"/>
                            <w:bottom w:w="0" w:type="dxa"/>
                          </w:tblCellMar>
                        </w:tblPrEx>
                        <w:trPr>
                          <w:trHeight w:hRule="exact" w:val="738"/>
                          <w:jc w:val="center"/>
                        </w:trPr>
                        <w:tc>
                          <w:tcPr>
                            <w:tcW w:w="299"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6F5C1B" w:rsidRDefault="006F5C1B">
                            <w:pPr>
                              <w:rPr>
                                <w:sz w:val="10"/>
                                <w:szCs w:val="10"/>
                              </w:rPr>
                            </w:pPr>
                          </w:p>
                        </w:tc>
                        <w:tc>
                          <w:tcPr>
                            <w:tcW w:w="7495" w:type="dxa"/>
                            <w:tcBorders>
                              <w:top w:val="single" w:sz="4" w:space="0" w:color="auto"/>
                            </w:tcBorders>
                            <w:shd w:val="clear" w:color="auto" w:fill="FFFFFF"/>
                          </w:tcPr>
                          <w:p w:rsidR="006F5C1B" w:rsidRDefault="006F5C1B">
                            <w:pPr>
                              <w:pStyle w:val="Zkladntext20"/>
                              <w:shd w:val="clear" w:color="auto" w:fill="auto"/>
                            </w:pPr>
                            <w:r>
                              <w:rPr>
                                <w:rStyle w:val="Zkladntext2Nekurzva"/>
                              </w:rPr>
                              <w:t>Dveře plastové jednokřídlé,levé,plné, včetně rámu, otočné, kování klika - koule zámek vložkový FAB,</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6"/>
                          <w:jc w:val="center"/>
                        </w:trPr>
                        <w:tc>
                          <w:tcPr>
                            <w:tcW w:w="299"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58</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766694112</w:t>
                            </w:r>
                          </w:p>
                        </w:tc>
                        <w:tc>
                          <w:tcPr>
                            <w:tcW w:w="749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Montáž parapetních desek dřevěných nebo plastových šířky do 30 cm délky do 1,6 m</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239,00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478,00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Montáž ostatních truhlářských konstrukcí parapetních desek dřevěných nebo plastových šířky do 300 mm, délky přes 1000 do 1600 mm</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numPr>
          <w:ilvl w:val="0"/>
          <w:numId w:val="30"/>
        </w:numPr>
        <w:shd w:val="clear" w:color="auto" w:fill="auto"/>
        <w:tabs>
          <w:tab w:val="left" w:pos="2167"/>
        </w:tabs>
        <w:ind w:left="1960"/>
        <w:jc w:val="both"/>
      </w:pPr>
      <w:r>
        <w:t>Vcenách 766 69 - 3421 a 3422 jsou započteny i náklady na zaměřeni zňzovaných otvorů</w:t>
      </w:r>
    </w:p>
    <w:p w:rsidR="00B27BC4" w:rsidRDefault="006F5C1B">
      <w:pPr>
        <w:pStyle w:val="Zkladntext20"/>
        <w:numPr>
          <w:ilvl w:val="0"/>
          <w:numId w:val="30"/>
        </w:numPr>
        <w:shd w:val="clear" w:color="auto" w:fill="auto"/>
        <w:tabs>
          <w:tab w:val="left" w:pos="2181"/>
        </w:tabs>
        <w:ind w:left="1960" w:right="6340"/>
      </w:pPr>
      <w:r>
        <w:t>V cenách 766 69 - 4111 až 4124 jsou započteny i náklady na zaměření, vykllnovánl, hohzontálnl i vertikální vyrovnáni, ukotvení a vyplněni spáry mezi parapetem a ostěnlm polyuretanovou pěnou, včetně zednického začištění</w:t>
      </w:r>
    </w:p>
    <w:p w:rsidR="00B27BC4" w:rsidRDefault="006F5C1B">
      <w:pPr>
        <w:pStyle w:val="Zkladntext20"/>
        <w:numPr>
          <w:ilvl w:val="0"/>
          <w:numId w:val="30"/>
        </w:numPr>
        <w:shd w:val="clear" w:color="auto" w:fill="auto"/>
        <w:tabs>
          <w:tab w:val="left" w:pos="2181"/>
        </w:tabs>
        <w:ind w:left="1960"/>
        <w:jc w:val="both"/>
      </w:pPr>
      <w:r>
        <w:t>Cenami -97.. nelze oceňovat venkovní krycí lišty balkónových dveří</w:t>
      </w:r>
      <w:r>
        <w:rPr>
          <w:rStyle w:val="Zkladntext2Nekurzva0"/>
        </w:rPr>
        <w:t xml:space="preserve">; řařo </w:t>
      </w:r>
      <w:r>
        <w:t>montáž se oceňuje cenou -1610</w:t>
      </w:r>
    </w:p>
    <w:p w:rsidR="00B27BC4" w:rsidRDefault="006F5C1B">
      <w:pPr>
        <w:pStyle w:val="Titulektabulky60"/>
        <w:framePr w:w="15541" w:wrap="notBeside" w:vAnchor="text" w:hAnchor="text" w:xAlign="center" w:y="1"/>
        <w:shd w:val="clear" w:color="auto" w:fill="auto"/>
        <w:tabs>
          <w:tab w:val="left" w:leader="underscore" w:pos="443"/>
          <w:tab w:val="left" w:pos="1415"/>
          <w:tab w:val="left" w:leader="underscore" w:pos="1573"/>
          <w:tab w:val="left" w:leader="underscore" w:pos="2142"/>
          <w:tab w:val="left" w:leader="underscore" w:pos="2632"/>
          <w:tab w:val="left" w:leader="underscore" w:pos="3204"/>
          <w:tab w:val="left" w:leader="underscore" w:pos="4604"/>
          <w:tab w:val="left" w:leader="underscore" w:pos="5245"/>
          <w:tab w:val="left" w:leader="underscore" w:pos="5983"/>
          <w:tab w:val="left" w:leader="underscore" w:pos="9004"/>
          <w:tab w:val="left" w:leader="underscore" w:pos="9598"/>
          <w:tab w:val="left" w:leader="underscore" w:pos="10235"/>
        </w:tabs>
        <w:spacing w:line="130" w:lineRule="exact"/>
      </w:pPr>
      <w:r>
        <w:t>VV</w:t>
      </w:r>
      <w:r>
        <w:tab/>
      </w:r>
      <w:r>
        <w:tab/>
      </w:r>
      <w:r>
        <w:tab/>
        <w:t xml:space="preserve">2"1T </w:t>
      </w:r>
      <w:r>
        <w:tab/>
      </w:r>
      <w:r>
        <w:tab/>
      </w:r>
      <w:r>
        <w:tab/>
      </w:r>
      <w:r>
        <w:tab/>
      </w:r>
      <w:r>
        <w:tab/>
      </w:r>
      <w:r>
        <w:tab/>
      </w:r>
      <w:r>
        <w:tab/>
      </w:r>
      <w:r>
        <w:tab/>
      </w:r>
      <w:r>
        <w:tab/>
        <w:t>2,000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320"/>
        <w:gridCol w:w="1264"/>
        <w:gridCol w:w="7495"/>
        <w:gridCol w:w="562"/>
        <w:gridCol w:w="1044"/>
        <w:gridCol w:w="1181"/>
        <w:gridCol w:w="1670"/>
        <w:gridCol w:w="1688"/>
      </w:tblGrid>
      <w:tr w:rsidR="00B27BC4">
        <w:tblPrEx>
          <w:tblCellMar>
            <w:top w:w="0" w:type="dxa"/>
            <w:bottom w:w="0" w:type="dxa"/>
          </w:tblCellMar>
        </w:tblPrEx>
        <w:trPr>
          <w:trHeight w:hRule="exact" w:val="346"/>
          <w:jc w:val="center"/>
        </w:trPr>
        <w:tc>
          <w:tcPr>
            <w:tcW w:w="317"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Nekurzva"/>
              </w:rPr>
              <w:t>59</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
                <w:i/>
                <w:iCs/>
              </w:rPr>
              <w:t>M</w:t>
            </w:r>
          </w:p>
        </w:tc>
        <w:tc>
          <w:tcPr>
            <w:tcW w:w="1264"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
                <w:i/>
                <w:iCs/>
              </w:rPr>
              <w:t>1T</w:t>
            </w:r>
          </w:p>
        </w:tc>
        <w:tc>
          <w:tcPr>
            <w:tcW w:w="7495"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
                <w:i/>
                <w:iCs/>
              </w:rPr>
              <w:t>parapetní deska bilá z PVC dl. 1300 mm, š. 250 mm, tl. 20 mm, s nosem 40mm s bočnimi krytkami</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jc w:val="right"/>
            </w:pPr>
            <w:r>
              <w:rPr>
                <w:rStyle w:val="Zkladntext275pt"/>
                <w:i/>
                <w:iCs/>
              </w:rPr>
              <w:t>2,000</w:t>
            </w:r>
          </w:p>
        </w:tc>
        <w:tc>
          <w:tcPr>
            <w:tcW w:w="1181"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jc w:val="right"/>
            </w:pPr>
            <w:r>
              <w:rPr>
                <w:rStyle w:val="Zkladntext275ptNekurzva"/>
              </w:rPr>
              <w:t>458,00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jc w:val="right"/>
            </w:pPr>
            <w:r>
              <w:rPr>
                <w:rStyle w:val="Zkladntext275pt"/>
                <w:i/>
                <w:iCs/>
              </w:rPr>
              <w:t>916,00</w:t>
            </w:r>
          </w:p>
        </w:tc>
        <w:tc>
          <w:tcPr>
            <w:tcW w:w="1688"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893"/>
          <w:jc w:val="center"/>
        </w:trPr>
        <w:tc>
          <w:tcPr>
            <w:tcW w:w="317"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320" w:type="dxa"/>
            <w:tcBorders>
              <w:top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10" w:lineRule="exact"/>
            </w:pPr>
            <w:r>
              <w:rPr>
                <w:rStyle w:val="Zkladntext2Nekurzva"/>
              </w:rPr>
              <w:t>PP</w:t>
            </w:r>
          </w:p>
        </w:tc>
        <w:tc>
          <w:tcPr>
            <w:tcW w:w="1264"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7495" w:type="dxa"/>
            <w:tcBorders>
              <w:top w:val="single" w:sz="4" w:space="0" w:color="auto"/>
            </w:tcBorders>
            <w:shd w:val="clear" w:color="auto" w:fill="FFFFFF"/>
          </w:tcPr>
          <w:p w:rsidR="00B27BC4" w:rsidRDefault="006F5C1B">
            <w:pPr>
              <w:pStyle w:val="Zkladntext20"/>
              <w:framePr w:w="15541" w:wrap="notBeside" w:vAnchor="text" w:hAnchor="text" w:xAlign="center" w:y="1"/>
              <w:shd w:val="clear" w:color="auto" w:fill="auto"/>
            </w:pPr>
            <w:r>
              <w:rPr>
                <w:rStyle w:val="Zkladntext2Nekurzva"/>
              </w:rPr>
              <w:t>PARAPETNÍ DESKA bílá z tvrdého PVC s nakaširovanou folií dl. 1300, š.250mm, tl.20mm, parapet s nosem 40mm s bočními krytkami včetně kotvení do zdivá</w:t>
            </w:r>
          </w:p>
        </w:tc>
        <w:tc>
          <w:tcPr>
            <w:tcW w:w="562"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181"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17" w:type="dxa"/>
            <w:tcBorders>
              <w:top w:val="single" w:sz="4" w:space="0" w:color="auto"/>
              <w:left w:val="single" w:sz="4" w:space="0" w:color="auto"/>
            </w:tcBorders>
            <w:shd w:val="clear" w:color="auto" w:fill="FFFFFF"/>
            <w:vAlign w:val="bottom"/>
          </w:tcPr>
          <w:p w:rsidR="00B27BC4" w:rsidRDefault="006F5C1B">
            <w:pPr>
              <w:pStyle w:val="Zkladntext20"/>
              <w:framePr w:w="15541" w:wrap="notBeside" w:vAnchor="text" w:hAnchor="text" w:xAlign="center" w:y="1"/>
              <w:shd w:val="clear" w:color="auto" w:fill="auto"/>
              <w:spacing w:line="150" w:lineRule="exact"/>
            </w:pPr>
            <w:r>
              <w:rPr>
                <w:rStyle w:val="Zkladntext275ptNekurzva"/>
              </w:rPr>
              <w:t>60</w:t>
            </w:r>
          </w:p>
        </w:tc>
        <w:tc>
          <w:tcPr>
            <w:tcW w:w="320" w:type="dxa"/>
            <w:tcBorders>
              <w:top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Nekurzva"/>
              </w:rPr>
              <w:t>K</w:t>
            </w:r>
          </w:p>
        </w:tc>
        <w:tc>
          <w:tcPr>
            <w:tcW w:w="1264"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Nekurzva"/>
              </w:rPr>
              <w:t>998766101</w:t>
            </w:r>
          </w:p>
        </w:tc>
        <w:tc>
          <w:tcPr>
            <w:tcW w:w="7495" w:type="dxa"/>
            <w:tcBorders>
              <w:top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Nekurzva"/>
              </w:rPr>
              <w:t>Přesun hmot tonážní pro konstrukce truhlářské v objektech v do 6 m</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jc w:val="center"/>
            </w:pPr>
            <w:r>
              <w:rPr>
                <w:rStyle w:val="Zkladntext275ptNekurzva"/>
              </w:rPr>
              <w:t>t</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41" w:wrap="notBeside" w:vAnchor="text" w:hAnchor="text" w:xAlign="center" w:y="1"/>
              <w:shd w:val="clear" w:color="auto" w:fill="auto"/>
              <w:spacing w:line="150" w:lineRule="exact"/>
              <w:jc w:val="right"/>
            </w:pPr>
            <w:r>
              <w:rPr>
                <w:rStyle w:val="Zkladntext275ptNekurzva"/>
              </w:rPr>
              <w:t>0,021</w:t>
            </w:r>
          </w:p>
        </w:tc>
        <w:tc>
          <w:tcPr>
            <w:tcW w:w="1181" w:type="dxa"/>
            <w:tcBorders>
              <w:top w:val="single" w:sz="4" w:space="0" w:color="auto"/>
              <w:left w:val="single" w:sz="4" w:space="0" w:color="auto"/>
            </w:tcBorders>
            <w:shd w:val="clear" w:color="auto" w:fill="FFFFFF"/>
            <w:vAlign w:val="bottom"/>
          </w:tcPr>
          <w:p w:rsidR="00B27BC4" w:rsidRDefault="006F5C1B">
            <w:pPr>
              <w:pStyle w:val="Zkladntext20"/>
              <w:framePr w:w="15541" w:wrap="notBeside" w:vAnchor="text" w:hAnchor="text" w:xAlign="center" w:y="1"/>
              <w:shd w:val="clear" w:color="auto" w:fill="auto"/>
              <w:spacing w:line="150" w:lineRule="exact"/>
              <w:jc w:val="right"/>
            </w:pPr>
            <w:r>
              <w:rPr>
                <w:rStyle w:val="Zkladntext275ptNekurzva"/>
              </w:rPr>
              <w:t>1 211,00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jc w:val="right"/>
            </w:pPr>
            <w:r>
              <w:rPr>
                <w:rStyle w:val="Zkladntext275ptNekurzva"/>
              </w:rPr>
              <w:t>25,43</w:t>
            </w:r>
          </w:p>
        </w:tc>
        <w:tc>
          <w:tcPr>
            <w:tcW w:w="1688"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058"/>
          <w:jc w:val="center"/>
        </w:trPr>
        <w:tc>
          <w:tcPr>
            <w:tcW w:w="317"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320" w:type="dxa"/>
            <w:tcBorders>
              <w:top w:val="single" w:sz="4" w:space="0" w:color="auto"/>
            </w:tcBorders>
            <w:shd w:val="clear" w:color="auto" w:fill="FFFFFF"/>
            <w:vAlign w:val="center"/>
          </w:tcPr>
          <w:p w:rsidR="00B27BC4" w:rsidRDefault="006F5C1B">
            <w:pPr>
              <w:pStyle w:val="Zkladntext20"/>
              <w:framePr w:w="15541" w:wrap="notBeside" w:vAnchor="text" w:hAnchor="text" w:xAlign="center" w:y="1"/>
              <w:shd w:val="clear" w:color="auto" w:fill="auto"/>
              <w:spacing w:after="600" w:line="110" w:lineRule="exact"/>
            </w:pPr>
            <w:r>
              <w:rPr>
                <w:rStyle w:val="Zkladntext2Nekurzva"/>
              </w:rPr>
              <w:t>pp</w:t>
            </w:r>
          </w:p>
          <w:p w:rsidR="00B27BC4" w:rsidRDefault="006F5C1B">
            <w:pPr>
              <w:pStyle w:val="Zkladntext20"/>
              <w:framePr w:w="15541" w:wrap="notBeside" w:vAnchor="text" w:hAnchor="text" w:xAlign="center" w:y="1"/>
              <w:shd w:val="clear" w:color="auto" w:fill="auto"/>
              <w:spacing w:before="600" w:line="110" w:lineRule="exact"/>
            </w:pPr>
            <w:r>
              <w:rPr>
                <w:rStyle w:val="Zkladntext2Nekurzva"/>
              </w:rPr>
              <w:t>PSC</w:t>
            </w:r>
          </w:p>
        </w:tc>
        <w:tc>
          <w:tcPr>
            <w:tcW w:w="1264"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7495" w:type="dxa"/>
            <w:tcBorders>
              <w:top w:val="single" w:sz="4" w:space="0" w:color="auto"/>
            </w:tcBorders>
            <w:shd w:val="clear" w:color="auto" w:fill="FFFFFF"/>
          </w:tcPr>
          <w:p w:rsidR="00B27BC4" w:rsidRDefault="006F5C1B">
            <w:pPr>
              <w:pStyle w:val="Zkladntext20"/>
              <w:framePr w:w="15541" w:wrap="notBeside" w:vAnchor="text" w:hAnchor="text" w:xAlign="center" w:y="1"/>
              <w:shd w:val="clear" w:color="auto" w:fill="auto"/>
              <w:spacing w:line="148" w:lineRule="exact"/>
            </w:pPr>
            <w:r>
              <w:rPr>
                <w:rStyle w:val="Zkladntext2Nekurzva"/>
              </w:rPr>
              <w:t xml:space="preserve">Přesun hmot pro konstrukce truhlářské stanovený z hmotnosti přesunovaného materiálu vodorovná dopravní vzdálenost do 50 m v objektech výšky do 6 m </w:t>
            </w:r>
            <w:r>
              <w:rPr>
                <w:rStyle w:val="Zkladntext21"/>
                <w:i/>
                <w:iCs/>
              </w:rPr>
              <w:t>Poznámka k souboru cen:</w:t>
            </w:r>
          </w:p>
          <w:p w:rsidR="00B27BC4" w:rsidRDefault="006F5C1B">
            <w:pPr>
              <w:pStyle w:val="Zkladntext20"/>
              <w:framePr w:w="15541" w:wrap="notBeside" w:vAnchor="text" w:hAnchor="text" w:xAlign="center" w:y="1"/>
              <w:numPr>
                <w:ilvl w:val="0"/>
                <w:numId w:val="31"/>
              </w:numPr>
              <w:shd w:val="clear" w:color="auto" w:fill="auto"/>
              <w:tabs>
                <w:tab w:val="left" w:pos="133"/>
              </w:tabs>
              <w:spacing w:line="148" w:lineRule="exact"/>
            </w:pPr>
            <w:r>
              <w:rPr>
                <w:rStyle w:val="Zkladntext21"/>
                <w:i/>
                <w:iCs/>
              </w:rPr>
              <w:t>Ceny pro přesun hmot stanovený z hmotnosti přesunovaného matehálu se používají tehdy, pokud je možné určit hmotnost za celý stavební dli. Do této hmotnosti se započítává 1 hmotnost materiálů oceňovaných ve specifikaci</w:t>
            </w:r>
          </w:p>
          <w:p w:rsidR="00B27BC4" w:rsidRDefault="006F5C1B">
            <w:pPr>
              <w:pStyle w:val="Zkladntext20"/>
              <w:framePr w:w="15541" w:wrap="notBeside" w:vAnchor="text" w:hAnchor="text" w:xAlign="center" w:y="1"/>
              <w:numPr>
                <w:ilvl w:val="0"/>
                <w:numId w:val="31"/>
              </w:numPr>
              <w:shd w:val="clear" w:color="auto" w:fill="auto"/>
              <w:tabs>
                <w:tab w:val="left" w:pos="133"/>
              </w:tabs>
              <w:spacing w:line="148" w:lineRule="exact"/>
            </w:pPr>
            <w:r>
              <w:rPr>
                <w:rStyle w:val="Zkladntext21"/>
                <w:i/>
                <w:iCs/>
              </w:rPr>
              <w:t>Pokud nelze jednoznačně stanovit hmotnost přesunovaných materiálů, lze pro výpočet přesunu hmot použít orientačně procentní sazbu. Touto sazbou se vynásobí rozpočtové náklady za celý stavební díl včetně nákladů na materiál ve speciňkaclch.</w:t>
            </w:r>
          </w:p>
        </w:tc>
        <w:tc>
          <w:tcPr>
            <w:tcW w:w="562"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181"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41" w:wrap="notBeside" w:vAnchor="text" w:hAnchor="text" w:xAlign="center" w:y="1"/>
              <w:rPr>
                <w:sz w:val="10"/>
                <w:szCs w:val="10"/>
              </w:rPr>
            </w:pPr>
          </w:p>
        </w:tc>
      </w:tr>
    </w:tbl>
    <w:p w:rsidR="00B27BC4" w:rsidRDefault="006F5C1B">
      <w:pPr>
        <w:pStyle w:val="Titulektabulky50"/>
        <w:framePr w:w="15541" w:wrap="notBeside" w:vAnchor="text" w:hAnchor="text" w:xAlign="center" w:y="1"/>
        <w:shd w:val="clear" w:color="auto" w:fill="auto"/>
        <w:spacing w:line="148" w:lineRule="exact"/>
        <w:jc w:val="both"/>
      </w:pPr>
      <w:r>
        <w:t>3. Příplatek k cenám -6181 pro přesun prováděný bez použiti mechanizace, tj. za ztížených podmínek, lze použit pouze pro hmotnost matehálu, která se tímto způsobem skutečně přemisťuje.</w:t>
      </w:r>
    </w:p>
    <w:p w:rsidR="00B27BC4" w:rsidRDefault="00B27BC4">
      <w:pPr>
        <w:framePr w:w="15541" w:wrap="notBeside" w:vAnchor="text" w:hAnchor="text" w:xAlign="center" w:y="1"/>
        <w:rPr>
          <w:sz w:val="2"/>
          <w:szCs w:val="2"/>
        </w:rPr>
      </w:pPr>
    </w:p>
    <w:p w:rsidR="00B27BC4" w:rsidRDefault="00B27BC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338"/>
        <w:gridCol w:w="1166"/>
        <w:gridCol w:w="7592"/>
        <w:gridCol w:w="562"/>
        <w:gridCol w:w="1044"/>
        <w:gridCol w:w="1177"/>
        <w:gridCol w:w="1674"/>
        <w:gridCol w:w="1688"/>
      </w:tblGrid>
      <w:tr w:rsidR="00B27BC4">
        <w:tblPrEx>
          <w:tblCellMar>
            <w:top w:w="0" w:type="dxa"/>
            <w:bottom w:w="0" w:type="dxa"/>
          </w:tblCellMar>
        </w:tblPrEx>
        <w:trPr>
          <w:trHeight w:hRule="exact" w:val="263"/>
          <w:jc w:val="center"/>
        </w:trPr>
        <w:tc>
          <w:tcPr>
            <w:tcW w:w="328"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61</w:t>
            </w:r>
          </w:p>
        </w:tc>
        <w:tc>
          <w:tcPr>
            <w:tcW w:w="338"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ind w:left="140"/>
            </w:pPr>
            <w:r>
              <w:rPr>
                <w:rStyle w:val="Zkladntext275ptNekurzva"/>
              </w:rPr>
              <w:t>K</w:t>
            </w:r>
          </w:p>
        </w:tc>
        <w:tc>
          <w:tcPr>
            <w:tcW w:w="1166"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998766181</w:t>
            </w:r>
          </w:p>
        </w:tc>
        <w:tc>
          <w:tcPr>
            <w:tcW w:w="7592" w:type="dxa"/>
            <w:tcBorders>
              <w:top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Příplatek k přesunu hmot tonážní 766 prováděný bez použiti mechanizace</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center"/>
            </w:pPr>
            <w:r>
              <w:rPr>
                <w:rStyle w:val="Zkladntext275ptNekurzva"/>
              </w:rPr>
              <w:t>t</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0,021</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128,00</w:t>
            </w:r>
          </w:p>
        </w:tc>
        <w:tc>
          <w:tcPr>
            <w:tcW w:w="1674"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2,69</w:t>
            </w:r>
          </w:p>
        </w:tc>
        <w:tc>
          <w:tcPr>
            <w:tcW w:w="1688"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836"/>
          <w:jc w:val="center"/>
        </w:trPr>
        <w:tc>
          <w:tcPr>
            <w:tcW w:w="328"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338" w:type="dxa"/>
            <w:tcBorders>
              <w:top w:val="single" w:sz="4" w:space="0" w:color="auto"/>
            </w:tcBorders>
            <w:shd w:val="clear" w:color="auto" w:fill="FFFFFF"/>
            <w:vAlign w:val="bottom"/>
          </w:tcPr>
          <w:p w:rsidR="00B27BC4" w:rsidRDefault="006F5C1B">
            <w:pPr>
              <w:pStyle w:val="Zkladntext20"/>
              <w:framePr w:w="15570" w:wrap="notBeside" w:vAnchor="text" w:hAnchor="text" w:xAlign="center" w:y="1"/>
              <w:shd w:val="clear" w:color="auto" w:fill="auto"/>
              <w:spacing w:after="600" w:line="110" w:lineRule="exact"/>
            </w:pPr>
            <w:r>
              <w:rPr>
                <w:rStyle w:val="Zkladntext2NekurzvaMalpsmena"/>
              </w:rPr>
              <w:t>pp</w:t>
            </w:r>
          </w:p>
          <w:p w:rsidR="00B27BC4" w:rsidRDefault="006F5C1B">
            <w:pPr>
              <w:pStyle w:val="Zkladntext20"/>
              <w:framePr w:w="15570" w:wrap="notBeside" w:vAnchor="text" w:hAnchor="text" w:xAlign="center" w:y="1"/>
              <w:shd w:val="clear" w:color="auto" w:fill="auto"/>
              <w:spacing w:before="600" w:after="720" w:line="110" w:lineRule="exact"/>
            </w:pPr>
            <w:r>
              <w:rPr>
                <w:rStyle w:val="Zkladntext2Nekurzva"/>
              </w:rPr>
              <w:t>PSC</w:t>
            </w:r>
          </w:p>
          <w:p w:rsidR="00B27BC4" w:rsidRDefault="006F5C1B">
            <w:pPr>
              <w:pStyle w:val="Zkladntext20"/>
              <w:framePr w:w="15570" w:wrap="notBeside" w:vAnchor="text" w:hAnchor="text" w:xAlign="center" w:y="1"/>
              <w:shd w:val="clear" w:color="auto" w:fill="auto"/>
              <w:spacing w:before="720" w:line="110" w:lineRule="exact"/>
            </w:pPr>
            <w:r>
              <w:rPr>
                <w:rStyle w:val="Zkladntext2Nekurzva"/>
              </w:rPr>
              <w:t>D</w:t>
            </w:r>
          </w:p>
        </w:tc>
        <w:tc>
          <w:tcPr>
            <w:tcW w:w="1166" w:type="dxa"/>
            <w:tcBorders>
              <w:top w:val="single" w:sz="4" w:space="0" w:color="auto"/>
            </w:tcBorders>
            <w:shd w:val="clear" w:color="auto" w:fill="FFFFFF"/>
            <w:vAlign w:val="bottom"/>
          </w:tcPr>
          <w:p w:rsidR="00B27BC4" w:rsidRDefault="006F5C1B">
            <w:pPr>
              <w:pStyle w:val="Zkladntext20"/>
              <w:framePr w:w="15570" w:wrap="notBeside" w:vAnchor="text" w:hAnchor="text" w:xAlign="center" w:y="1"/>
              <w:shd w:val="clear" w:color="auto" w:fill="auto"/>
              <w:spacing w:line="150" w:lineRule="exact"/>
            </w:pPr>
            <w:r>
              <w:rPr>
                <w:rStyle w:val="Zkladntext275ptNekurzva"/>
              </w:rPr>
              <w:t>767</w:t>
            </w:r>
          </w:p>
        </w:tc>
        <w:tc>
          <w:tcPr>
            <w:tcW w:w="7592" w:type="dxa"/>
            <w:tcBorders>
              <w:top w:val="single" w:sz="4" w:space="0" w:color="auto"/>
            </w:tcBorders>
            <w:shd w:val="clear" w:color="auto" w:fill="FFFFFF"/>
          </w:tcPr>
          <w:p w:rsidR="00B27BC4" w:rsidRDefault="006F5C1B">
            <w:pPr>
              <w:pStyle w:val="Zkladntext20"/>
              <w:framePr w:w="15570" w:wrap="notBeside" w:vAnchor="text" w:hAnchor="text" w:xAlign="center" w:y="1"/>
              <w:shd w:val="clear" w:color="auto" w:fill="auto"/>
              <w:spacing w:line="148" w:lineRule="exact"/>
            </w:pPr>
            <w:r>
              <w:rPr>
                <w:rStyle w:val="Zkladntext2Nekurzva"/>
              </w:rPr>
              <w:t xml:space="preserve">Přesun hmot pro konstrukce truhlářské stanovený z hmotnosti přesunovaného matehálu Příplatek k ceně za přesun prováděný bez použití mechanizace pro jakoukoliv výšku objektu </w:t>
            </w:r>
            <w:r>
              <w:rPr>
                <w:rStyle w:val="Zkladntext21"/>
                <w:i/>
                <w:iCs/>
              </w:rPr>
              <w:t>Poznámka k souboru cen:</w:t>
            </w:r>
          </w:p>
          <w:p w:rsidR="00B27BC4" w:rsidRDefault="006F5C1B">
            <w:pPr>
              <w:pStyle w:val="Zkladntext20"/>
              <w:framePr w:w="15570" w:wrap="notBeside" w:vAnchor="text" w:hAnchor="text" w:xAlign="center" w:y="1"/>
              <w:numPr>
                <w:ilvl w:val="0"/>
                <w:numId w:val="32"/>
              </w:numPr>
              <w:shd w:val="clear" w:color="auto" w:fill="auto"/>
              <w:tabs>
                <w:tab w:val="left" w:pos="137"/>
              </w:tabs>
              <w:spacing w:line="148" w:lineRule="exact"/>
            </w:pPr>
            <w:r>
              <w:rPr>
                <w:rStyle w:val="Zkladntext21"/>
                <w:i/>
                <w:iCs/>
              </w:rPr>
              <w:t>Ceny pro přesun hmot stanovený</w:t>
            </w:r>
            <w:r>
              <w:rPr>
                <w:rStyle w:val="Zkladntext2Nekurzva"/>
              </w:rPr>
              <w:t xml:space="preserve"> z </w:t>
            </w:r>
            <w:r>
              <w:rPr>
                <w:rStyle w:val="Zkladntext21"/>
                <w:i/>
                <w:iCs/>
              </w:rPr>
              <w:t>hmotnosti přesunovaného materiálu se používají tehdy, pokud je možné určit hmotnost za celý stavební dli. Do této hmotnosti se započítává i hmotnost materiálů oceňovaných ve specifikaci.</w:t>
            </w:r>
          </w:p>
          <w:p w:rsidR="00B27BC4" w:rsidRDefault="006F5C1B">
            <w:pPr>
              <w:pStyle w:val="Zkladntext20"/>
              <w:framePr w:w="15570" w:wrap="notBeside" w:vAnchor="text" w:hAnchor="text" w:xAlign="center" w:y="1"/>
              <w:numPr>
                <w:ilvl w:val="0"/>
                <w:numId w:val="32"/>
              </w:numPr>
              <w:shd w:val="clear" w:color="auto" w:fill="auto"/>
              <w:tabs>
                <w:tab w:val="left" w:pos="133"/>
              </w:tabs>
              <w:spacing w:line="148" w:lineRule="exact"/>
            </w:pPr>
            <w:r>
              <w:rPr>
                <w:rStyle w:val="Zkladntext21"/>
                <w:i/>
                <w:iCs/>
              </w:rPr>
              <w:t>Pokud nelze jednoznačně stanovit hmotnost přesunovaných materiálů, lze pro výpočet přesunu hmot použit orientačně procentní sazbu Touto sazbou se vynásobí rozpočtové náklady za celý stavební dli včetně nákladů na materiál ve specifikacích</w:t>
            </w:r>
          </w:p>
          <w:p w:rsidR="00B27BC4" w:rsidRDefault="006F5C1B">
            <w:pPr>
              <w:pStyle w:val="Zkladntext20"/>
              <w:framePr w:w="15570" w:wrap="notBeside" w:vAnchor="text" w:hAnchor="text" w:xAlign="center" w:y="1"/>
              <w:numPr>
                <w:ilvl w:val="0"/>
                <w:numId w:val="32"/>
              </w:numPr>
              <w:shd w:val="clear" w:color="auto" w:fill="auto"/>
              <w:tabs>
                <w:tab w:val="left" w:pos="133"/>
              </w:tabs>
              <w:spacing w:after="300" w:line="148" w:lineRule="exact"/>
            </w:pPr>
            <w:r>
              <w:rPr>
                <w:rStyle w:val="Zkladntext21"/>
                <w:i/>
                <w:iCs/>
              </w:rPr>
              <w:t>Příplatek k cenám -6181 pro přesun prováděný bez použiti mechanizace, tj. za ztížených podmínek, lze použit pouze pro hmotnost materiálu, která se tímto způsobem skutečně přemísťuje.</w:t>
            </w:r>
          </w:p>
          <w:p w:rsidR="00B27BC4" w:rsidRDefault="006F5C1B">
            <w:pPr>
              <w:pStyle w:val="Zkladntext20"/>
              <w:framePr w:w="15570" w:wrap="notBeside" w:vAnchor="text" w:hAnchor="text" w:xAlign="center" w:y="1"/>
              <w:shd w:val="clear" w:color="auto" w:fill="auto"/>
              <w:spacing w:before="300" w:line="150" w:lineRule="exact"/>
            </w:pPr>
            <w:r>
              <w:rPr>
                <w:rStyle w:val="Zkladntext275ptNekurzva"/>
              </w:rPr>
              <w:t>Konstrukce zámečnické</w:t>
            </w:r>
          </w:p>
        </w:tc>
        <w:tc>
          <w:tcPr>
            <w:tcW w:w="562"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674" w:type="dxa"/>
            <w:tcBorders>
              <w:top w:val="single" w:sz="4" w:space="0" w:color="auto"/>
            </w:tcBorders>
            <w:shd w:val="clear" w:color="auto" w:fill="FFFFFF"/>
            <w:vAlign w:val="bottom"/>
          </w:tcPr>
          <w:p w:rsidR="00B27BC4" w:rsidRDefault="006F5C1B">
            <w:pPr>
              <w:pStyle w:val="Zkladntext20"/>
              <w:framePr w:w="15570" w:wrap="notBeside" w:vAnchor="text" w:hAnchor="text" w:xAlign="center" w:y="1"/>
              <w:shd w:val="clear" w:color="auto" w:fill="auto"/>
              <w:spacing w:line="160" w:lineRule="exact"/>
              <w:jc w:val="right"/>
            </w:pPr>
            <w:r>
              <w:rPr>
                <w:rStyle w:val="Zkladntext28ptTunNekurzva"/>
              </w:rPr>
              <w:t>33 201,21</w:t>
            </w:r>
          </w:p>
        </w:tc>
        <w:tc>
          <w:tcPr>
            <w:tcW w:w="1688"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28"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62</w:t>
            </w:r>
          </w:p>
        </w:tc>
        <w:tc>
          <w:tcPr>
            <w:tcW w:w="338" w:type="dxa"/>
            <w:tcBorders>
              <w:top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ind w:left="140"/>
            </w:pPr>
            <w:r>
              <w:rPr>
                <w:rStyle w:val="Zkladntext275ptNekurzva"/>
              </w:rPr>
              <w:t>K</w:t>
            </w:r>
          </w:p>
        </w:tc>
        <w:tc>
          <w:tcPr>
            <w:tcW w:w="1166"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767646421</w:t>
            </w:r>
          </w:p>
        </w:tc>
        <w:tc>
          <w:tcPr>
            <w:tcW w:w="7592" w:type="dxa"/>
            <w:tcBorders>
              <w:top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Montáž revizních dvířek dvoukřídlových s rámem výšky do 1000 mm</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ind w:left="180"/>
            </w:pPr>
            <w:r>
              <w:rPr>
                <w:rStyle w:val="Zkladntext275ptNekurzva"/>
              </w:rPr>
              <w:t>kus</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890,00</w:t>
            </w:r>
          </w:p>
        </w:tc>
        <w:tc>
          <w:tcPr>
            <w:tcW w:w="1674" w:type="dxa"/>
            <w:tcBorders>
              <w:top w:val="single" w:sz="4" w:space="0" w:color="auto"/>
              <w:lef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jc w:val="right"/>
            </w:pPr>
            <w:r>
              <w:rPr>
                <w:rStyle w:val="Zkladntext275ptNekurzva"/>
              </w:rPr>
              <w:t>890,00</w:t>
            </w:r>
          </w:p>
        </w:tc>
        <w:tc>
          <w:tcPr>
            <w:tcW w:w="1688"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70"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176"/>
          <w:jc w:val="center"/>
        </w:trPr>
        <w:tc>
          <w:tcPr>
            <w:tcW w:w="328"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338" w:type="dxa"/>
            <w:tcBorders>
              <w:top w:val="single" w:sz="4" w:space="0" w:color="auto"/>
            </w:tcBorders>
            <w:shd w:val="clear" w:color="auto" w:fill="FFFFFF"/>
          </w:tcPr>
          <w:p w:rsidR="00B27BC4" w:rsidRDefault="006F5C1B">
            <w:pPr>
              <w:pStyle w:val="Zkladntext20"/>
              <w:framePr w:w="15570" w:wrap="notBeside" w:vAnchor="text" w:hAnchor="text" w:xAlign="center" w:y="1"/>
              <w:shd w:val="clear" w:color="auto" w:fill="auto"/>
              <w:spacing w:line="110" w:lineRule="exact"/>
            </w:pPr>
            <w:r>
              <w:rPr>
                <w:rStyle w:val="Zkladntext2Nekurzva"/>
              </w:rPr>
              <w:t>pp</w:t>
            </w:r>
          </w:p>
        </w:tc>
        <w:tc>
          <w:tcPr>
            <w:tcW w:w="1166"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7592" w:type="dxa"/>
            <w:tcBorders>
              <w:top w:val="single" w:sz="4" w:space="0" w:color="auto"/>
            </w:tcBorders>
            <w:shd w:val="clear" w:color="auto" w:fill="FFFFFF"/>
          </w:tcPr>
          <w:p w:rsidR="00B27BC4" w:rsidRDefault="006F5C1B">
            <w:pPr>
              <w:pStyle w:val="Zkladntext20"/>
              <w:framePr w:w="15570" w:wrap="notBeside" w:vAnchor="text" w:hAnchor="text" w:xAlign="center" w:y="1"/>
              <w:shd w:val="clear" w:color="auto" w:fill="auto"/>
              <w:spacing w:line="110" w:lineRule="exact"/>
            </w:pPr>
            <w:r>
              <w:rPr>
                <w:rStyle w:val="Zkladntext2Nekurzva"/>
              </w:rPr>
              <w:t>Montáž dveří ocelových revizních dvířek s rámem dvoukřídlových, výšky do 1000 mm</w:t>
            </w:r>
          </w:p>
        </w:tc>
        <w:tc>
          <w:tcPr>
            <w:tcW w:w="562"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674"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c>
          <w:tcPr>
            <w:tcW w:w="1688" w:type="dxa"/>
            <w:tcBorders>
              <w:top w:val="single" w:sz="4" w:space="0" w:color="auto"/>
            </w:tcBorders>
            <w:shd w:val="clear" w:color="auto" w:fill="FFFFFF"/>
          </w:tcPr>
          <w:p w:rsidR="00B27BC4" w:rsidRDefault="00B27BC4">
            <w:pPr>
              <w:framePr w:w="15570" w:wrap="notBeside" w:vAnchor="text" w:hAnchor="text" w:xAlign="center" w:y="1"/>
              <w:rPr>
                <w:sz w:val="10"/>
                <w:szCs w:val="10"/>
              </w:rPr>
            </w:pPr>
          </w:p>
        </w:tc>
      </w:tr>
    </w:tbl>
    <w:p w:rsidR="00B27BC4" w:rsidRDefault="00B27BC4">
      <w:pPr>
        <w:framePr w:w="15570"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pgSz w:w="16840" w:h="11900" w:orient="landscape"/>
          <w:pgMar w:top="348" w:right="643" w:bottom="348" w:left="581" w:header="0" w:footer="3" w:gutter="0"/>
          <w:cols w:space="720"/>
          <w:noEndnote/>
          <w:docGrid w:linePitch="360"/>
        </w:sectPr>
      </w:pPr>
    </w:p>
    <w:p w:rsidR="00B27BC4" w:rsidRDefault="00F555BD">
      <w:pPr>
        <w:spacing w:line="360" w:lineRule="exact"/>
      </w:pPr>
      <w:r>
        <w:rPr>
          <w:noProof/>
        </w:rPr>
        <w:lastRenderedPageBreak/>
        <mc:AlternateContent>
          <mc:Choice Requires="wps">
            <w:drawing>
              <wp:anchor distT="0" distB="0" distL="63500" distR="63500" simplePos="0" relativeHeight="251635200" behindDoc="0" locked="0" layoutInCell="1" allowOverlap="1">
                <wp:simplePos x="0" y="0"/>
                <wp:positionH relativeFrom="margin">
                  <wp:posOffset>191770</wp:posOffset>
                </wp:positionH>
                <wp:positionV relativeFrom="paragraph">
                  <wp:posOffset>1270</wp:posOffset>
                </wp:positionV>
                <wp:extent cx="5740400" cy="845820"/>
                <wp:effectExtent l="0" t="635" r="3810" b="1270"/>
                <wp:wrapNone/>
                <wp:docPr id="1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spacing w:line="148" w:lineRule="exact"/>
                              <w:ind w:left="1620"/>
                              <w:jc w:val="both"/>
                            </w:pPr>
                            <w:r>
                              <w:rPr>
                                <w:rStyle w:val="Zkladntext2Exact"/>
                                <w:i/>
                                <w:iCs/>
                              </w:rPr>
                              <w:t>Poznámka k souboru cen:</w:t>
                            </w:r>
                          </w:p>
                          <w:p w:rsidR="006F5C1B" w:rsidRDefault="006F5C1B">
                            <w:pPr>
                              <w:pStyle w:val="Zkladntext20"/>
                              <w:numPr>
                                <w:ilvl w:val="0"/>
                                <w:numId w:val="33"/>
                              </w:numPr>
                              <w:shd w:val="clear" w:color="auto" w:fill="auto"/>
                              <w:tabs>
                                <w:tab w:val="left" w:pos="1757"/>
                              </w:tabs>
                              <w:spacing w:line="148" w:lineRule="exact"/>
                              <w:ind w:left="1620"/>
                            </w:pPr>
                            <w:r>
                              <w:rPr>
                                <w:rStyle w:val="Zkladntext2Exact"/>
                                <w:i/>
                                <w:iCs/>
                              </w:rPr>
                              <w:t>Cenami nelze oceňovat montáž kompletu dveří s rámem charaktem stěny: tyto práce se oceňují cenami souborů cen 767 11-. Montáž stěn a příček pro zasklení, 767 12-. . Montáž stěn a příček s výplní drátěnou sítí a 767 13-. Montáž stěn a příček z hliníkového plechu.</w:t>
                            </w:r>
                          </w:p>
                          <w:p w:rsidR="006F5C1B" w:rsidRDefault="006F5C1B">
                            <w:pPr>
                              <w:pStyle w:val="Zkladntext20"/>
                              <w:numPr>
                                <w:ilvl w:val="0"/>
                                <w:numId w:val="33"/>
                              </w:numPr>
                              <w:shd w:val="clear" w:color="auto" w:fill="auto"/>
                              <w:tabs>
                                <w:tab w:val="left" w:pos="1764"/>
                              </w:tabs>
                              <w:spacing w:line="148" w:lineRule="exact"/>
                              <w:ind w:left="1620"/>
                              <w:jc w:val="both"/>
                            </w:pPr>
                            <w:r>
                              <w:rPr>
                                <w:rStyle w:val="Zkladntext2Exact"/>
                                <w:i/>
                                <w:iCs/>
                              </w:rPr>
                              <w:t>V cenách nejsou započteny náklady na:</w:t>
                            </w:r>
                          </w:p>
                          <w:p w:rsidR="006F5C1B" w:rsidRDefault="006F5C1B">
                            <w:pPr>
                              <w:pStyle w:val="Zkladntext20"/>
                              <w:shd w:val="clear" w:color="auto" w:fill="auto"/>
                              <w:spacing w:line="148" w:lineRule="exact"/>
                              <w:ind w:left="1620"/>
                              <w:jc w:val="both"/>
                            </w:pPr>
                            <w:r>
                              <w:rPr>
                                <w:rStyle w:val="Zkladntext2Exact"/>
                                <w:i/>
                                <w:iCs/>
                              </w:rPr>
                              <w:t>a) montáž okopových plechů a hliníkových lišt: tyto práce</w:t>
                            </w:r>
                            <w:r>
                              <w:rPr>
                                <w:rStyle w:val="Zkladntext2NekurzvaExact"/>
                              </w:rPr>
                              <w:t xml:space="preserve"> se </w:t>
                            </w:r>
                            <w:r>
                              <w:rPr>
                                <w:rStyle w:val="Zkladntext2Exact"/>
                                <w:i/>
                                <w:iCs/>
                              </w:rPr>
                              <w:t>oceňují cenami soubonj cen 767 89-61 Montáž lišt a okopových plechů.</w:t>
                            </w:r>
                          </w:p>
                          <w:p w:rsidR="006F5C1B" w:rsidRDefault="006F5C1B">
                            <w:pPr>
                              <w:pStyle w:val="Zkladntext20"/>
                              <w:shd w:val="clear" w:color="auto" w:fill="auto"/>
                              <w:tabs>
                                <w:tab w:val="left" w:pos="1580"/>
                              </w:tabs>
                              <w:spacing w:line="148" w:lineRule="exact"/>
                              <w:jc w:val="both"/>
                            </w:pPr>
                            <w:r>
                              <w:rPr>
                                <w:rStyle w:val="Zkladntext2NekurzvaExact"/>
                              </w:rPr>
                              <w:t>PSC</w:t>
                            </w:r>
                            <w:r>
                              <w:rPr>
                                <w:rStyle w:val="Zkladntext2NekurzvaExact"/>
                              </w:rPr>
                              <w:tab/>
                            </w:r>
                            <w:r>
                              <w:rPr>
                                <w:rStyle w:val="Zkladntext2Exact"/>
                                <w:i/>
                                <w:iCs/>
                              </w:rPr>
                              <w:t>b) montáž těsnění dveří: tyto práce se oceňují cenami 767 62-6101 až -6103 Montáž těsnění oken</w:t>
                            </w:r>
                          </w:p>
                          <w:p w:rsidR="006F5C1B" w:rsidRDefault="006F5C1B">
                            <w:pPr>
                              <w:pStyle w:val="Zkladntext20"/>
                              <w:numPr>
                                <w:ilvl w:val="0"/>
                                <w:numId w:val="33"/>
                              </w:numPr>
                              <w:shd w:val="clear" w:color="auto" w:fill="auto"/>
                              <w:tabs>
                                <w:tab w:val="left" w:pos="1760"/>
                              </w:tabs>
                              <w:spacing w:line="148" w:lineRule="exact"/>
                              <w:ind w:left="1620"/>
                              <w:jc w:val="both"/>
                            </w:pPr>
                            <w:r>
                              <w:rPr>
                                <w:rStyle w:val="Zkladntext2Exact"/>
                                <w:i/>
                                <w:iCs/>
                              </w:rPr>
                              <w:t>V cenách -0111 až -0224 jsou započteny i náklady na montáž dveří včetně zárubni nebo ocelových rámů.</w:t>
                            </w:r>
                          </w:p>
                          <w:p w:rsidR="006F5C1B" w:rsidRDefault="006F5C1B">
                            <w:pPr>
                              <w:pStyle w:val="Zkladntext20"/>
                              <w:numPr>
                                <w:ilvl w:val="0"/>
                                <w:numId w:val="33"/>
                              </w:numPr>
                              <w:shd w:val="clear" w:color="auto" w:fill="auto"/>
                              <w:tabs>
                                <w:tab w:val="left" w:pos="1760"/>
                              </w:tabs>
                              <w:spacing w:line="148" w:lineRule="exact"/>
                              <w:ind w:left="1620"/>
                            </w:pPr>
                            <w:r>
                              <w:rPr>
                                <w:rStyle w:val="Zkladntext2Exact"/>
                                <w:i/>
                                <w:iCs/>
                              </w:rPr>
                              <w:t>V ceně -8351 je započtena i montáž jednostranného spojení ocelovou lištou pfívařením nebo oboustranným svařením dvou prvků (dveří, stěn. oken).</w:t>
                            </w:r>
                          </w:p>
                          <w:p w:rsidR="006F5C1B" w:rsidRDefault="006F5C1B">
                            <w:pPr>
                              <w:pStyle w:val="Zkladntext20"/>
                              <w:numPr>
                                <w:ilvl w:val="0"/>
                                <w:numId w:val="33"/>
                              </w:numPr>
                              <w:shd w:val="clear" w:color="auto" w:fill="auto"/>
                              <w:tabs>
                                <w:tab w:val="left" w:pos="1760"/>
                              </w:tabs>
                              <w:spacing w:line="148" w:lineRule="exact"/>
                              <w:ind w:left="1620"/>
                              <w:jc w:val="both"/>
                            </w:pPr>
                            <w:r>
                              <w:rPr>
                                <w:rStyle w:val="Zkladntext2Exact"/>
                                <w:i/>
                                <w:iCs/>
                              </w:rPr>
                              <w:t>V ceně -8353 je započteno i provedeni rohového spojeni dvou prvků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7" type="#_x0000_t202" style="position:absolute;margin-left:15.1pt;margin-top:.1pt;width:452pt;height:66.6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" filled="f" stroked="f">
                <v:textbox style="mso-fit-shape-to-text:t" inset="0,0,0,0">
                  <w:txbxContent>
                    <w:p w:rsidR="006F5C1B" w:rsidRDefault="006F5C1B">
                      <w:pPr>
                        <w:pStyle w:val="Zkladntext20"/>
                        <w:shd w:val="clear" w:color="auto" w:fill="auto"/>
                        <w:spacing w:line="148" w:lineRule="exact"/>
                        <w:ind w:left="1620"/>
                        <w:jc w:val="both"/>
                      </w:pPr>
                      <w:r>
                        <w:rPr>
                          <w:rStyle w:val="Zkladntext2Exact"/>
                          <w:i/>
                          <w:iCs/>
                        </w:rPr>
                        <w:t>Poznámka k souboru cen:</w:t>
                      </w:r>
                    </w:p>
                    <w:p w:rsidR="006F5C1B" w:rsidRDefault="006F5C1B">
                      <w:pPr>
                        <w:pStyle w:val="Zkladntext20"/>
                        <w:numPr>
                          <w:ilvl w:val="0"/>
                          <w:numId w:val="33"/>
                        </w:numPr>
                        <w:shd w:val="clear" w:color="auto" w:fill="auto"/>
                        <w:tabs>
                          <w:tab w:val="left" w:pos="1757"/>
                        </w:tabs>
                        <w:spacing w:line="148" w:lineRule="exact"/>
                        <w:ind w:left="1620"/>
                      </w:pPr>
                      <w:r>
                        <w:rPr>
                          <w:rStyle w:val="Zkladntext2Exact"/>
                          <w:i/>
                          <w:iCs/>
                        </w:rPr>
                        <w:t>Cenami nelze oceňovat montáž kompletu dveří s rámem charaktem stěny: tyto práce se oceňují cenami souborů cen 767 11-. Montáž stěn a příček pro zasklení, 767 12-. . Montáž stěn a příček s výplní drátěnou sítí a 767 13-. Montáž stěn a příček z hliníkového plechu.</w:t>
                      </w:r>
                    </w:p>
                    <w:p w:rsidR="006F5C1B" w:rsidRDefault="006F5C1B">
                      <w:pPr>
                        <w:pStyle w:val="Zkladntext20"/>
                        <w:numPr>
                          <w:ilvl w:val="0"/>
                          <w:numId w:val="33"/>
                        </w:numPr>
                        <w:shd w:val="clear" w:color="auto" w:fill="auto"/>
                        <w:tabs>
                          <w:tab w:val="left" w:pos="1764"/>
                        </w:tabs>
                        <w:spacing w:line="148" w:lineRule="exact"/>
                        <w:ind w:left="1620"/>
                        <w:jc w:val="both"/>
                      </w:pPr>
                      <w:r>
                        <w:rPr>
                          <w:rStyle w:val="Zkladntext2Exact"/>
                          <w:i/>
                          <w:iCs/>
                        </w:rPr>
                        <w:t>V cenách nejsou započteny náklady na:</w:t>
                      </w:r>
                    </w:p>
                    <w:p w:rsidR="006F5C1B" w:rsidRDefault="006F5C1B">
                      <w:pPr>
                        <w:pStyle w:val="Zkladntext20"/>
                        <w:shd w:val="clear" w:color="auto" w:fill="auto"/>
                        <w:spacing w:line="148" w:lineRule="exact"/>
                        <w:ind w:left="1620"/>
                        <w:jc w:val="both"/>
                      </w:pPr>
                      <w:r>
                        <w:rPr>
                          <w:rStyle w:val="Zkladntext2Exact"/>
                          <w:i/>
                          <w:iCs/>
                        </w:rPr>
                        <w:t>a) montáž okopových plechů a hliníkových lišt: tyto práce</w:t>
                      </w:r>
                      <w:r>
                        <w:rPr>
                          <w:rStyle w:val="Zkladntext2NekurzvaExact"/>
                        </w:rPr>
                        <w:t xml:space="preserve"> se </w:t>
                      </w:r>
                      <w:r>
                        <w:rPr>
                          <w:rStyle w:val="Zkladntext2Exact"/>
                          <w:i/>
                          <w:iCs/>
                        </w:rPr>
                        <w:t>oceňují cenami soubonj cen 767 89-61 Montáž lišt a okopových plechů.</w:t>
                      </w:r>
                    </w:p>
                    <w:p w:rsidR="006F5C1B" w:rsidRDefault="006F5C1B">
                      <w:pPr>
                        <w:pStyle w:val="Zkladntext20"/>
                        <w:shd w:val="clear" w:color="auto" w:fill="auto"/>
                        <w:tabs>
                          <w:tab w:val="left" w:pos="1580"/>
                        </w:tabs>
                        <w:spacing w:line="148" w:lineRule="exact"/>
                        <w:jc w:val="both"/>
                      </w:pPr>
                      <w:r>
                        <w:rPr>
                          <w:rStyle w:val="Zkladntext2NekurzvaExact"/>
                        </w:rPr>
                        <w:t>PSC</w:t>
                      </w:r>
                      <w:r>
                        <w:rPr>
                          <w:rStyle w:val="Zkladntext2NekurzvaExact"/>
                        </w:rPr>
                        <w:tab/>
                      </w:r>
                      <w:r>
                        <w:rPr>
                          <w:rStyle w:val="Zkladntext2Exact"/>
                          <w:i/>
                          <w:iCs/>
                        </w:rPr>
                        <w:t>b) montáž těsnění dveří: tyto práce se oceňují cenami 767 62-6101 až -6103 Montáž těsnění oken</w:t>
                      </w:r>
                    </w:p>
                    <w:p w:rsidR="006F5C1B" w:rsidRDefault="006F5C1B">
                      <w:pPr>
                        <w:pStyle w:val="Zkladntext20"/>
                        <w:numPr>
                          <w:ilvl w:val="0"/>
                          <w:numId w:val="33"/>
                        </w:numPr>
                        <w:shd w:val="clear" w:color="auto" w:fill="auto"/>
                        <w:tabs>
                          <w:tab w:val="left" w:pos="1760"/>
                        </w:tabs>
                        <w:spacing w:line="148" w:lineRule="exact"/>
                        <w:ind w:left="1620"/>
                        <w:jc w:val="both"/>
                      </w:pPr>
                      <w:r>
                        <w:rPr>
                          <w:rStyle w:val="Zkladntext2Exact"/>
                          <w:i/>
                          <w:iCs/>
                        </w:rPr>
                        <w:t>V cenách -0111 až -0224 jsou započteny i náklady na montáž dveří včetně zárubni nebo ocelových rámů.</w:t>
                      </w:r>
                    </w:p>
                    <w:p w:rsidR="006F5C1B" w:rsidRDefault="006F5C1B">
                      <w:pPr>
                        <w:pStyle w:val="Zkladntext20"/>
                        <w:numPr>
                          <w:ilvl w:val="0"/>
                          <w:numId w:val="33"/>
                        </w:numPr>
                        <w:shd w:val="clear" w:color="auto" w:fill="auto"/>
                        <w:tabs>
                          <w:tab w:val="left" w:pos="1760"/>
                        </w:tabs>
                        <w:spacing w:line="148" w:lineRule="exact"/>
                        <w:ind w:left="1620"/>
                      </w:pPr>
                      <w:r>
                        <w:rPr>
                          <w:rStyle w:val="Zkladntext2Exact"/>
                          <w:i/>
                          <w:iCs/>
                        </w:rPr>
                        <w:t>V ceně -8351 je započtena i montáž jednostranného spojení ocelovou lištou pfívařením nebo oboustranným svařením dvou prvků (dveří, stěn. oken).</w:t>
                      </w:r>
                    </w:p>
                    <w:p w:rsidR="006F5C1B" w:rsidRDefault="006F5C1B">
                      <w:pPr>
                        <w:pStyle w:val="Zkladntext20"/>
                        <w:numPr>
                          <w:ilvl w:val="0"/>
                          <w:numId w:val="33"/>
                        </w:numPr>
                        <w:shd w:val="clear" w:color="auto" w:fill="auto"/>
                        <w:tabs>
                          <w:tab w:val="left" w:pos="1760"/>
                        </w:tabs>
                        <w:spacing w:line="148" w:lineRule="exact"/>
                        <w:ind w:left="1620"/>
                        <w:jc w:val="both"/>
                      </w:pPr>
                      <w:r>
                        <w:rPr>
                          <w:rStyle w:val="Zkladntext2Exact"/>
                          <w:i/>
                          <w:iCs/>
                        </w:rPr>
                        <w:t>V ceně -8353 je započteno i provedeni rohového spojeni dvou prvků</w:t>
                      </w:r>
                    </w:p>
                  </w:txbxContent>
                </v:textbox>
                <w10:wrap anchorx="margin"/>
              </v:shape>
            </w:pict>
          </mc:Fallback>
        </mc:AlternateContent>
      </w:r>
      <w:r>
        <w:rPr>
          <w:noProof/>
        </w:rPr>
        <mc:AlternateContent>
          <mc:Choice Requires="wps">
            <w:drawing>
              <wp:anchor distT="0" distB="0" distL="63500" distR="63500" simplePos="0" relativeHeight="251636224" behindDoc="0" locked="0" layoutInCell="1" allowOverlap="1">
                <wp:simplePos x="0" y="0"/>
                <wp:positionH relativeFrom="margin">
                  <wp:posOffset>635</wp:posOffset>
                </wp:positionH>
                <wp:positionV relativeFrom="paragraph">
                  <wp:posOffset>1081405</wp:posOffset>
                </wp:positionV>
                <wp:extent cx="9843770" cy="730250"/>
                <wp:effectExtent l="0" t="4445" r="0" b="0"/>
                <wp:wrapNone/>
                <wp:docPr id="1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377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264"/>
                              <w:gridCol w:w="7477"/>
                              <w:gridCol w:w="562"/>
                              <w:gridCol w:w="1044"/>
                              <w:gridCol w:w="1174"/>
                              <w:gridCol w:w="1670"/>
                              <w:gridCol w:w="1678"/>
                            </w:tblGrid>
                            <w:tr w:rsidR="006F5C1B">
                              <w:tblPrEx>
                                <w:tblCellMar>
                                  <w:top w:w="0" w:type="dxa"/>
                                  <w:bottom w:w="0" w:type="dxa"/>
                                </w:tblCellMar>
                              </w:tblPrEx>
                              <w:trPr>
                                <w:trHeight w:hRule="exact" w:val="256"/>
                                <w:jc w:val="center"/>
                              </w:trPr>
                              <w:tc>
                                <w:tcPr>
                                  <w:tcW w:w="313" w:type="dxa"/>
                                  <w:shd w:val="clear" w:color="auto" w:fill="FFFFFF"/>
                                  <w:vAlign w:val="bottom"/>
                                </w:tcPr>
                                <w:p w:rsidR="006F5C1B" w:rsidRDefault="006F5C1B">
                                  <w:pPr>
                                    <w:pStyle w:val="Zkladntext20"/>
                                    <w:shd w:val="clear" w:color="auto" w:fill="auto"/>
                                    <w:spacing w:line="150" w:lineRule="exact"/>
                                  </w:pPr>
                                  <w:r>
                                    <w:rPr>
                                      <w:rStyle w:val="Zkladntext275ptNekurzva"/>
                                    </w:rPr>
                                    <w:t>63</w:t>
                                  </w:r>
                                </w:p>
                              </w:tc>
                              <w:tc>
                                <w:tcPr>
                                  <w:tcW w:w="320" w:type="dxa"/>
                                  <w:shd w:val="clear" w:color="auto" w:fill="FFFFFF"/>
                                  <w:vAlign w:val="bottom"/>
                                </w:tcPr>
                                <w:p w:rsidR="006F5C1B" w:rsidRDefault="006F5C1B">
                                  <w:pPr>
                                    <w:pStyle w:val="Zkladntext20"/>
                                    <w:shd w:val="clear" w:color="auto" w:fill="auto"/>
                                    <w:spacing w:line="150" w:lineRule="exact"/>
                                  </w:pPr>
                                  <w:r>
                                    <w:rPr>
                                      <w:rStyle w:val="Zkladntext275pt"/>
                                      <w:i/>
                                      <w:iCs/>
                                    </w:rPr>
                                    <w:t>M</w:t>
                                  </w:r>
                                </w:p>
                              </w:tc>
                              <w:tc>
                                <w:tcPr>
                                  <w:tcW w:w="1264"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2Z</w:t>
                                  </w:r>
                                </w:p>
                              </w:tc>
                              <w:tc>
                                <w:tcPr>
                                  <w:tcW w:w="74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Dveře do strojovny výtahu 1600/950 mm_viz. odkaz 2Z</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9 850,00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9 850,00</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69"/>
                                <w:jc w:val="center"/>
                              </w:trPr>
                              <w:tc>
                                <w:tcPr>
                                  <w:tcW w:w="313"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PP</w:t>
                                  </w:r>
                                </w:p>
                              </w:tc>
                              <w:tc>
                                <w:tcPr>
                                  <w:tcW w:w="1264"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Dveře do strojovny výtahu 1600/950 mm dvoukřídlé, plechové s větracími otvory</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1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64</w:t>
                                  </w:r>
                                </w:p>
                              </w:tc>
                              <w:tc>
                                <w:tcPr>
                                  <w:tcW w:w="32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767999R1</w:t>
                                  </w: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dveří jídelního výtahu, včetně obkladu osténí</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686,00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1 372,00</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vlastní položka</w:t>
                                  </w:r>
                                </w:p>
                              </w:tc>
                            </w:tr>
                            <w:tr w:rsidR="006F5C1B">
                              <w:tblPrEx>
                                <w:tblCellMar>
                                  <w:top w:w="0" w:type="dxa"/>
                                  <w:bottom w:w="0" w:type="dxa"/>
                                </w:tblCellMar>
                              </w:tblPrEx>
                              <w:trPr>
                                <w:trHeight w:hRule="exact" w:val="169"/>
                                <w:jc w:val="center"/>
                              </w:trPr>
                              <w:tc>
                                <w:tcPr>
                                  <w:tcW w:w="313"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pp</w:t>
                                  </w:r>
                                </w:p>
                              </w:tc>
                              <w:tc>
                                <w:tcPr>
                                  <w:tcW w:w="1264"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Montáž dveří jídelního výtahu, včetně obkladu osténí</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633" w:type="dxa"/>
                                  <w:gridSpan w:val="2"/>
                                  <w:tcBorders>
                                    <w:top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 xml:space="preserve">65 </w:t>
                                  </w:r>
                                  <w:r>
                                    <w:rPr>
                                      <w:rStyle w:val="Zkladntext275pt"/>
                                      <w:i/>
                                      <w:iCs/>
                                    </w:rPr>
                                    <w:t>M</w:t>
                                  </w:r>
                                </w:p>
                              </w:tc>
                              <w:tc>
                                <w:tcPr>
                                  <w:tcW w:w="1264"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w:t>
                                  </w:r>
                                </w:p>
                              </w:tc>
                              <w:tc>
                                <w:tcPr>
                                  <w:tcW w:w="747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Dveře plechové - nerezové 500/800 mm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2,000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10 500,00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21 000,00</w:t>
                                  </w:r>
                                </w:p>
                              </w:tc>
                              <w:tc>
                                <w:tcPr>
                                  <w:tcW w:w="167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vlastní položka</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8" type="#_x0000_t202" style="position:absolute;margin-left:.05pt;margin-top:85.15pt;width:775.1pt;height:57.5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264"/>
                        <w:gridCol w:w="7477"/>
                        <w:gridCol w:w="562"/>
                        <w:gridCol w:w="1044"/>
                        <w:gridCol w:w="1174"/>
                        <w:gridCol w:w="1670"/>
                        <w:gridCol w:w="1678"/>
                      </w:tblGrid>
                      <w:tr w:rsidR="006F5C1B">
                        <w:tblPrEx>
                          <w:tblCellMar>
                            <w:top w:w="0" w:type="dxa"/>
                            <w:bottom w:w="0" w:type="dxa"/>
                          </w:tblCellMar>
                        </w:tblPrEx>
                        <w:trPr>
                          <w:trHeight w:hRule="exact" w:val="256"/>
                          <w:jc w:val="center"/>
                        </w:trPr>
                        <w:tc>
                          <w:tcPr>
                            <w:tcW w:w="313" w:type="dxa"/>
                            <w:shd w:val="clear" w:color="auto" w:fill="FFFFFF"/>
                            <w:vAlign w:val="bottom"/>
                          </w:tcPr>
                          <w:p w:rsidR="006F5C1B" w:rsidRDefault="006F5C1B">
                            <w:pPr>
                              <w:pStyle w:val="Zkladntext20"/>
                              <w:shd w:val="clear" w:color="auto" w:fill="auto"/>
                              <w:spacing w:line="150" w:lineRule="exact"/>
                            </w:pPr>
                            <w:r>
                              <w:rPr>
                                <w:rStyle w:val="Zkladntext275ptNekurzva"/>
                              </w:rPr>
                              <w:t>63</w:t>
                            </w:r>
                          </w:p>
                        </w:tc>
                        <w:tc>
                          <w:tcPr>
                            <w:tcW w:w="320" w:type="dxa"/>
                            <w:shd w:val="clear" w:color="auto" w:fill="FFFFFF"/>
                            <w:vAlign w:val="bottom"/>
                          </w:tcPr>
                          <w:p w:rsidR="006F5C1B" w:rsidRDefault="006F5C1B">
                            <w:pPr>
                              <w:pStyle w:val="Zkladntext20"/>
                              <w:shd w:val="clear" w:color="auto" w:fill="auto"/>
                              <w:spacing w:line="150" w:lineRule="exact"/>
                            </w:pPr>
                            <w:r>
                              <w:rPr>
                                <w:rStyle w:val="Zkladntext275pt"/>
                                <w:i/>
                                <w:iCs/>
                              </w:rPr>
                              <w:t>M</w:t>
                            </w:r>
                          </w:p>
                        </w:tc>
                        <w:tc>
                          <w:tcPr>
                            <w:tcW w:w="1264"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2Z</w:t>
                            </w:r>
                          </w:p>
                        </w:tc>
                        <w:tc>
                          <w:tcPr>
                            <w:tcW w:w="74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Dveře do strojovny výtahu 1600/950 mm_viz. odkaz 2Z</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9 850,00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9 850,00</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69"/>
                          <w:jc w:val="center"/>
                        </w:trPr>
                        <w:tc>
                          <w:tcPr>
                            <w:tcW w:w="313"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PP</w:t>
                            </w:r>
                          </w:p>
                        </w:tc>
                        <w:tc>
                          <w:tcPr>
                            <w:tcW w:w="1264"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Dveře do strojovny výtahu 1600/950 mm dvoukřídlé, plechové s větracími otvory</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1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64</w:t>
                            </w:r>
                          </w:p>
                        </w:tc>
                        <w:tc>
                          <w:tcPr>
                            <w:tcW w:w="32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6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767999R1</w:t>
                            </w: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dveří jídelního výtahu, včetně obkladu osténí</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686,00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1 372,00</w:t>
                            </w:r>
                          </w:p>
                        </w:tc>
                        <w:tc>
                          <w:tcPr>
                            <w:tcW w:w="1678"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vlastní položka</w:t>
                            </w:r>
                          </w:p>
                        </w:tc>
                      </w:tr>
                      <w:tr w:rsidR="006F5C1B">
                        <w:tblPrEx>
                          <w:tblCellMar>
                            <w:top w:w="0" w:type="dxa"/>
                            <w:bottom w:w="0" w:type="dxa"/>
                          </w:tblCellMar>
                        </w:tblPrEx>
                        <w:trPr>
                          <w:trHeight w:hRule="exact" w:val="169"/>
                          <w:jc w:val="center"/>
                        </w:trPr>
                        <w:tc>
                          <w:tcPr>
                            <w:tcW w:w="313"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pp</w:t>
                            </w:r>
                          </w:p>
                        </w:tc>
                        <w:tc>
                          <w:tcPr>
                            <w:tcW w:w="1264" w:type="dxa"/>
                            <w:tcBorders>
                              <w:top w:val="single" w:sz="4" w:space="0" w:color="auto"/>
                            </w:tcBorders>
                            <w:shd w:val="clear" w:color="auto" w:fill="FFFFFF"/>
                          </w:tcPr>
                          <w:p w:rsidR="006F5C1B" w:rsidRDefault="006F5C1B">
                            <w:pPr>
                              <w:rPr>
                                <w:sz w:val="10"/>
                                <w:szCs w:val="10"/>
                              </w:rPr>
                            </w:pPr>
                          </w:p>
                        </w:tc>
                        <w:tc>
                          <w:tcPr>
                            <w:tcW w:w="7477" w:type="dxa"/>
                            <w:tcBorders>
                              <w:top w:val="single" w:sz="4" w:space="0" w:color="auto"/>
                            </w:tcBorders>
                            <w:shd w:val="clear" w:color="auto" w:fill="FFFFFF"/>
                            <w:vAlign w:val="bottom"/>
                          </w:tcPr>
                          <w:p w:rsidR="006F5C1B" w:rsidRDefault="006F5C1B">
                            <w:pPr>
                              <w:pStyle w:val="Zkladntext20"/>
                              <w:shd w:val="clear" w:color="auto" w:fill="auto"/>
                              <w:spacing w:line="110" w:lineRule="exact"/>
                            </w:pPr>
                            <w:r>
                              <w:rPr>
                                <w:rStyle w:val="Zkladntext2Nekurzva"/>
                              </w:rPr>
                              <w:t>Montáž dveří jídelního výtahu, včetně obkladu osténí</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7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633" w:type="dxa"/>
                            <w:gridSpan w:val="2"/>
                            <w:tcBorders>
                              <w:top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 xml:space="preserve">65 </w:t>
                            </w:r>
                            <w:r>
                              <w:rPr>
                                <w:rStyle w:val="Zkladntext275pt"/>
                                <w:i/>
                                <w:iCs/>
                              </w:rPr>
                              <w:t>M</w:t>
                            </w:r>
                          </w:p>
                        </w:tc>
                        <w:tc>
                          <w:tcPr>
                            <w:tcW w:w="1264"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2</w:t>
                            </w:r>
                          </w:p>
                        </w:tc>
                        <w:tc>
                          <w:tcPr>
                            <w:tcW w:w="747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Dveře plechové - nerezové 500/800 mm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60"/>
                            </w:pPr>
                            <w:r>
                              <w:rPr>
                                <w:rStyle w:val="Zkladntext275pt"/>
                                <w:i/>
                                <w:iCs/>
                              </w:rPr>
                              <w:t>kus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2,000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10 500,00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21 000,00</w:t>
                            </w:r>
                          </w:p>
                        </w:tc>
                        <w:tc>
                          <w:tcPr>
                            <w:tcW w:w="167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vlastní položka</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37248" behindDoc="0" locked="0" layoutInCell="1" allowOverlap="1">
                <wp:simplePos x="0" y="0"/>
                <wp:positionH relativeFrom="margin">
                  <wp:posOffset>8890</wp:posOffset>
                </wp:positionH>
                <wp:positionV relativeFrom="paragraph">
                  <wp:posOffset>1767205</wp:posOffset>
                </wp:positionV>
                <wp:extent cx="9841230" cy="295910"/>
                <wp:effectExtent l="0" t="4445" r="635" b="4445"/>
                <wp:wrapNone/>
                <wp:docPr id="1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23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tabs>
                                <w:tab w:val="left" w:leader="underscore" w:pos="2138"/>
                              </w:tabs>
                              <w:spacing w:line="151" w:lineRule="exact"/>
                              <w:jc w:val="left"/>
                            </w:pPr>
                            <w:r>
                              <w:rPr>
                                <w:rStyle w:val="TitulektabulkyExact"/>
                              </w:rPr>
                              <w:t>Dveře plechové - nerezové (jídelní výtah) jednokřídlé, výsuvná, plné, včetně ostěni, parapetu - nerez nové ovlád</w:t>
                            </w:r>
                            <w:r>
                              <w:rPr>
                                <w:rStyle w:val="TitulektabulkyExact0"/>
                              </w:rPr>
                              <w:t>ání v</w:t>
                            </w:r>
                            <w:r>
                              <w:rPr>
                                <w:rStyle w:val="TitulektabulkyExact"/>
                              </w:rPr>
                              <w:t>ýtahu</w:t>
                            </w:r>
                            <w:r>
                              <w:rPr>
                                <w:rStyle w:val="TitulektabulkyExac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67"/>
                              <w:gridCol w:w="7474"/>
                              <w:gridCol w:w="562"/>
                              <w:gridCol w:w="1044"/>
                              <w:gridCol w:w="1177"/>
                              <w:gridCol w:w="1667"/>
                              <w:gridCol w:w="1678"/>
                            </w:tblGrid>
                            <w:tr w:rsidR="006F5C1B">
                              <w:tblPrEx>
                                <w:tblCellMar>
                                  <w:top w:w="0" w:type="dxa"/>
                                  <w:bottom w:w="0" w:type="dxa"/>
                                </w:tblCellMar>
                              </w:tblPrEx>
                              <w:trPr>
                                <w:trHeight w:hRule="exact" w:val="270"/>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66</w:t>
                                  </w:r>
                                </w:p>
                              </w:tc>
                              <w:tc>
                                <w:tcPr>
                                  <w:tcW w:w="31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998767101</w:t>
                                  </w:r>
                                </w:p>
                              </w:tc>
                              <w:tc>
                                <w:tcPr>
                                  <w:tcW w:w="74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Přesun hmot tonážní pro zámečnické konstrukce v objektech v do 6 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0,095</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77,05</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79" type="#_x0000_t202" style="position:absolute;margin-left:.7pt;margin-top:139.15pt;width:774.9pt;height:23.3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5N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" filled="f" stroked="f">
                <v:textbox style="mso-fit-shape-to-text:t" inset="0,0,0,0">
                  <w:txbxContent>
                    <w:p w:rsidR="006F5C1B" w:rsidRDefault="006F5C1B">
                      <w:pPr>
                        <w:pStyle w:val="Titulektabulky0"/>
                        <w:shd w:val="clear" w:color="auto" w:fill="auto"/>
                        <w:tabs>
                          <w:tab w:val="left" w:leader="underscore" w:pos="2138"/>
                        </w:tabs>
                        <w:spacing w:line="151" w:lineRule="exact"/>
                        <w:jc w:val="left"/>
                      </w:pPr>
                      <w:r>
                        <w:rPr>
                          <w:rStyle w:val="TitulektabulkyExact"/>
                        </w:rPr>
                        <w:t>Dveře plechové - nerezové (jídelní výtah) jednokřídlé, výsuvná, plné, včetně ostěni, parapetu - nerez nové ovlád</w:t>
                      </w:r>
                      <w:r>
                        <w:rPr>
                          <w:rStyle w:val="TitulektabulkyExact0"/>
                        </w:rPr>
                        <w:t>ání v</w:t>
                      </w:r>
                      <w:r>
                        <w:rPr>
                          <w:rStyle w:val="TitulektabulkyExact"/>
                        </w:rPr>
                        <w:t>ýtahu</w:t>
                      </w:r>
                      <w:r>
                        <w:rPr>
                          <w:rStyle w:val="TitulektabulkyExac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1267"/>
                        <w:gridCol w:w="7474"/>
                        <w:gridCol w:w="562"/>
                        <w:gridCol w:w="1044"/>
                        <w:gridCol w:w="1177"/>
                        <w:gridCol w:w="1667"/>
                        <w:gridCol w:w="1678"/>
                      </w:tblGrid>
                      <w:tr w:rsidR="006F5C1B">
                        <w:tblPrEx>
                          <w:tblCellMar>
                            <w:top w:w="0" w:type="dxa"/>
                            <w:bottom w:w="0" w:type="dxa"/>
                          </w:tblCellMar>
                        </w:tblPrEx>
                        <w:trPr>
                          <w:trHeight w:hRule="exact" w:val="270"/>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66</w:t>
                            </w:r>
                          </w:p>
                        </w:tc>
                        <w:tc>
                          <w:tcPr>
                            <w:tcW w:w="31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998767101</w:t>
                            </w:r>
                          </w:p>
                        </w:tc>
                        <w:tc>
                          <w:tcPr>
                            <w:tcW w:w="74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Přesun hmot tonážní pro zámečnické konstrukce v objektech v do 6 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0,095</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811,00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77,05</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38272" behindDoc="0" locked="0" layoutInCell="1" allowOverlap="1">
                <wp:simplePos x="0" y="0"/>
                <wp:positionH relativeFrom="margin">
                  <wp:posOffset>1216025</wp:posOffset>
                </wp:positionH>
                <wp:positionV relativeFrom="paragraph">
                  <wp:posOffset>2286635</wp:posOffset>
                </wp:positionV>
                <wp:extent cx="4706620" cy="751840"/>
                <wp:effectExtent l="4445" t="0" r="3810" b="635"/>
                <wp:wrapNone/>
                <wp:docPr id="1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pPr>
                            <w:r>
                              <w:rPr>
                                <w:rStyle w:val="Zkladntext7Exact"/>
                              </w:rPr>
                              <w:t xml:space="preserve">Přesun hmot pro zámečnické konstrukce stanovený z hmotnosti přesunovaného materiálu vodorovná dopravní vzdálenost do 50 m v objektech výšky do 6 m </w:t>
                            </w:r>
                            <w:r>
                              <w:rPr>
                                <w:rStyle w:val="Zkladntext7KurzvaExact"/>
                              </w:rPr>
                              <w:t>Poznámka k souboru cen:</w:t>
                            </w:r>
                          </w:p>
                          <w:p w:rsidR="006F5C1B" w:rsidRDefault="006F5C1B">
                            <w:pPr>
                              <w:pStyle w:val="Zkladntext20"/>
                              <w:numPr>
                                <w:ilvl w:val="0"/>
                                <w:numId w:val="34"/>
                              </w:numPr>
                              <w:shd w:val="clear" w:color="auto" w:fill="auto"/>
                              <w:tabs>
                                <w:tab w:val="left" w:pos="133"/>
                              </w:tabs>
                              <w:spacing w:line="148" w:lineRule="exact"/>
                            </w:pPr>
                            <w:r>
                              <w:rPr>
                                <w:rStyle w:val="Zkladntext2Exact"/>
                                <w:i/>
                                <w:iCs/>
                              </w:rPr>
                              <w:t>Ceny pro přesun hmot stanovený</w:t>
                            </w:r>
                            <w:r>
                              <w:rPr>
                                <w:rStyle w:val="Zkladntext2NekurzvaExact"/>
                              </w:rPr>
                              <w:t xml:space="preserve"> z </w:t>
                            </w:r>
                            <w:r>
                              <w:rPr>
                                <w:rStyle w:val="Zkladntext2Exact"/>
                                <w:i/>
                                <w:iCs/>
                              </w:rPr>
                              <w:t>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34"/>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ohentačně procentní sazbu. Touto sazbou se vynásobí rozpočtové náklady za celý stavební díl včetně nákladů na materiál ve specifikacích.</w:t>
                            </w:r>
                          </w:p>
                          <w:p w:rsidR="006F5C1B" w:rsidRDefault="006F5C1B">
                            <w:pPr>
                              <w:pStyle w:val="Zkladntext20"/>
                              <w:shd w:val="clear" w:color="auto" w:fill="auto"/>
                              <w:spacing w:line="148" w:lineRule="exact"/>
                            </w:pPr>
                            <w:r>
                              <w:rPr>
                                <w:rStyle w:val="Zkladntext2Exact"/>
                                <w:i/>
                                <w:iCs/>
                              </w:rPr>
                              <w:t>3 Příplatek k cenám -7181 pro přesun prováděný bez použití mechanizace, tj. za ztížených podmínek, lze použít pouze pro hmotnost materiálu, která se tímto způsobem skutečně přemisťuje.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80" type="#_x0000_t202" style="position:absolute;margin-left:95.75pt;margin-top:180.05pt;width:370.6pt;height:59.2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" filled="f" stroked="f">
                <v:textbox style="mso-fit-shape-to-text:t" inset="0,0,0,0">
                  <w:txbxContent>
                    <w:p w:rsidR="006F5C1B" w:rsidRDefault="006F5C1B">
                      <w:pPr>
                        <w:pStyle w:val="Zkladntext70"/>
                        <w:shd w:val="clear" w:color="auto" w:fill="auto"/>
                        <w:spacing w:after="0" w:line="148" w:lineRule="exact"/>
                      </w:pPr>
                      <w:r>
                        <w:rPr>
                          <w:rStyle w:val="Zkladntext7Exact"/>
                        </w:rPr>
                        <w:t xml:space="preserve">Přesun hmot pro zámečnické konstrukce stanovený z hmotnosti přesunovaného materiálu vodorovná dopravní vzdálenost do 50 m v objektech výšky do 6 m </w:t>
                      </w:r>
                      <w:r>
                        <w:rPr>
                          <w:rStyle w:val="Zkladntext7KurzvaExact"/>
                        </w:rPr>
                        <w:t>Poznámka k souboru cen:</w:t>
                      </w:r>
                    </w:p>
                    <w:p w:rsidR="006F5C1B" w:rsidRDefault="006F5C1B">
                      <w:pPr>
                        <w:pStyle w:val="Zkladntext20"/>
                        <w:numPr>
                          <w:ilvl w:val="0"/>
                          <w:numId w:val="34"/>
                        </w:numPr>
                        <w:shd w:val="clear" w:color="auto" w:fill="auto"/>
                        <w:tabs>
                          <w:tab w:val="left" w:pos="133"/>
                        </w:tabs>
                        <w:spacing w:line="148" w:lineRule="exact"/>
                      </w:pPr>
                      <w:r>
                        <w:rPr>
                          <w:rStyle w:val="Zkladntext2Exact"/>
                          <w:i/>
                          <w:iCs/>
                        </w:rPr>
                        <w:t>Ceny pro přesun hmot stanovený</w:t>
                      </w:r>
                      <w:r>
                        <w:rPr>
                          <w:rStyle w:val="Zkladntext2NekurzvaExact"/>
                        </w:rPr>
                        <w:t xml:space="preserve"> z </w:t>
                      </w:r>
                      <w:r>
                        <w:rPr>
                          <w:rStyle w:val="Zkladntext2Exact"/>
                          <w:i/>
                          <w:iCs/>
                        </w:rPr>
                        <w:t>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34"/>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ohentačně procentní sazbu. Touto sazbou se vynásobí rozpočtové náklady za celý stavební díl včetně nákladů na materiál ve specifikacích.</w:t>
                      </w:r>
                    </w:p>
                    <w:p w:rsidR="006F5C1B" w:rsidRDefault="006F5C1B">
                      <w:pPr>
                        <w:pStyle w:val="Zkladntext20"/>
                        <w:shd w:val="clear" w:color="auto" w:fill="auto"/>
                        <w:spacing w:line="148" w:lineRule="exact"/>
                      </w:pPr>
                      <w:r>
                        <w:rPr>
                          <w:rStyle w:val="Zkladntext2Exact"/>
                          <w:i/>
                          <w:iCs/>
                        </w:rPr>
                        <w:t>3 Příplatek k cenám -7181 pro přesun prováděný bez použití mechanizace, tj. za ztížených podmínek, lze použít pouze pro hmotnost materiálu, která se tímto způsobem skutečně přemisťuje.</w:t>
                      </w:r>
                    </w:p>
                  </w:txbxContent>
                </v:textbox>
                <w10:wrap anchorx="margin"/>
              </v:shape>
            </w:pict>
          </mc:Fallback>
        </mc:AlternateContent>
      </w:r>
      <w:r>
        <w:rPr>
          <w:noProof/>
        </w:rPr>
        <mc:AlternateContent>
          <mc:Choice Requires="wps">
            <w:drawing>
              <wp:anchor distT="0" distB="0" distL="63500" distR="63500" simplePos="0" relativeHeight="251639296" behindDoc="0" locked="0" layoutInCell="1" allowOverlap="1">
                <wp:simplePos x="0" y="0"/>
                <wp:positionH relativeFrom="margin">
                  <wp:posOffset>22860</wp:posOffset>
                </wp:positionH>
                <wp:positionV relativeFrom="paragraph">
                  <wp:posOffset>3239135</wp:posOffset>
                </wp:positionV>
                <wp:extent cx="9838690" cy="197485"/>
                <wp:effectExtent l="1905" t="0" r="0" b="2540"/>
                <wp:wrapNone/>
                <wp:docPr id="1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69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17"/>
                              <w:gridCol w:w="1267"/>
                              <w:gridCol w:w="7477"/>
                              <w:gridCol w:w="558"/>
                              <w:gridCol w:w="1044"/>
                              <w:gridCol w:w="1174"/>
                              <w:gridCol w:w="1670"/>
                              <w:gridCol w:w="1678"/>
                            </w:tblGrid>
                            <w:tr w:rsidR="006F5C1B">
                              <w:tblPrEx>
                                <w:tblCellMar>
                                  <w:top w:w="0" w:type="dxa"/>
                                  <w:bottom w:w="0" w:type="dxa"/>
                                </w:tblCellMar>
                              </w:tblPrEx>
                              <w:trPr>
                                <w:trHeight w:hRule="exact" w:val="266"/>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67</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998767181</w:t>
                                  </w:r>
                                </w:p>
                              </w:tc>
                              <w:tc>
                                <w:tcPr>
                                  <w:tcW w:w="747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767 prováděný bez použití mechanizace</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0,095</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12,16</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81" type="#_x0000_t202" style="position:absolute;margin-left:1.8pt;margin-top:255.05pt;width:774.7pt;height:15.55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8NsQIAALQ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17"/>
                        <w:gridCol w:w="1267"/>
                        <w:gridCol w:w="7477"/>
                        <w:gridCol w:w="558"/>
                        <w:gridCol w:w="1044"/>
                        <w:gridCol w:w="1174"/>
                        <w:gridCol w:w="1670"/>
                        <w:gridCol w:w="1678"/>
                      </w:tblGrid>
                      <w:tr w:rsidR="006F5C1B">
                        <w:tblPrEx>
                          <w:tblCellMar>
                            <w:top w:w="0" w:type="dxa"/>
                            <w:bottom w:w="0" w:type="dxa"/>
                          </w:tblCellMar>
                        </w:tblPrEx>
                        <w:trPr>
                          <w:trHeight w:hRule="exact" w:val="266"/>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67</w:t>
                            </w:r>
                          </w:p>
                        </w:tc>
                        <w:tc>
                          <w:tcPr>
                            <w:tcW w:w="31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998767181</w:t>
                            </w:r>
                          </w:p>
                        </w:tc>
                        <w:tc>
                          <w:tcPr>
                            <w:tcW w:w="7477"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767 prováděný bez použití mechanizace</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0,095</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12,16</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40320" behindDoc="0" locked="0" layoutInCell="1" allowOverlap="1">
                <wp:simplePos x="0" y="0"/>
                <wp:positionH relativeFrom="margin">
                  <wp:posOffset>1227455</wp:posOffset>
                </wp:positionH>
                <wp:positionV relativeFrom="paragraph">
                  <wp:posOffset>3382010</wp:posOffset>
                </wp:positionV>
                <wp:extent cx="4693285" cy="751840"/>
                <wp:effectExtent l="0" t="0" r="0" b="635"/>
                <wp:wrapNone/>
                <wp:docPr id="1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48" w:lineRule="exact"/>
                            </w:pPr>
                            <w:r>
                              <w:rPr>
                                <w:rStyle w:val="Zkladntext7Exact"/>
                              </w:rPr>
                              <w:t xml:space="preserve">Přesun hmot pro zámečnické konstrukce stanovený z hmotnosti přesunovaného materiálu Příplatek k cenám za přesun prováděný bez použiti mechanizace pro jakoukoliv výšku objektu </w:t>
                            </w:r>
                            <w:r>
                              <w:rPr>
                                <w:rStyle w:val="Zkladntext7KurzvaExact"/>
                              </w:rPr>
                              <w:t>Poznámka k souboru cen:</w:t>
                            </w:r>
                          </w:p>
                          <w:p w:rsidR="006F5C1B" w:rsidRDefault="006F5C1B">
                            <w:pPr>
                              <w:pStyle w:val="Zkladntext20"/>
                              <w:numPr>
                                <w:ilvl w:val="0"/>
                                <w:numId w:val="35"/>
                              </w:numPr>
                              <w:shd w:val="clear" w:color="auto" w:fill="auto"/>
                              <w:tabs>
                                <w:tab w:val="left" w:pos="133"/>
                              </w:tabs>
                              <w:spacing w:line="148" w:lineRule="exact"/>
                            </w:pPr>
                            <w:r>
                              <w:rPr>
                                <w:rStyle w:val="Zkladntext2Exact"/>
                                <w:i/>
                                <w:iCs/>
                              </w:rPr>
                              <w:t>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35"/>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ohentačně procentní sazbu Touto sazbou se vynásobí rozpočtové náklady za celý stavební díl včetně nákladů na materiál ve specifikacích</w:t>
                            </w:r>
                          </w:p>
                          <w:p w:rsidR="006F5C1B" w:rsidRDefault="006F5C1B">
                            <w:pPr>
                              <w:pStyle w:val="Zkladntext20"/>
                              <w:shd w:val="clear" w:color="auto" w:fill="auto"/>
                              <w:spacing w:line="148" w:lineRule="exact"/>
                            </w:pPr>
                            <w:r>
                              <w:rPr>
                                <w:rStyle w:val="Zkladntext2Exact"/>
                                <w:i/>
                                <w:iCs/>
                              </w:rPr>
                              <w:t>3 Příplatek k cenám -7181 pro přesun prováděný bez použití mechanizace, tj. za ztížených podmínek, lze použit pouze pro hmotnost materiálu, která se tímto způsobem skutečně přemísťuje.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82" type="#_x0000_t202" style="position:absolute;margin-left:96.65pt;margin-top:266.3pt;width:369.55pt;height:59.2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AtAIAALQ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" filled="f" stroked="f">
                <v:textbox style="mso-fit-shape-to-text:t" inset="0,0,0,0">
                  <w:txbxContent>
                    <w:p w:rsidR="006F5C1B" w:rsidRDefault="006F5C1B">
                      <w:pPr>
                        <w:pStyle w:val="Zkladntext70"/>
                        <w:shd w:val="clear" w:color="auto" w:fill="auto"/>
                        <w:spacing w:after="0" w:line="148" w:lineRule="exact"/>
                      </w:pPr>
                      <w:r>
                        <w:rPr>
                          <w:rStyle w:val="Zkladntext7Exact"/>
                        </w:rPr>
                        <w:t xml:space="preserve">Přesun hmot pro zámečnické konstrukce stanovený z hmotnosti přesunovaného materiálu Příplatek k cenám za přesun prováděný bez použiti mechanizace pro jakoukoliv výšku objektu </w:t>
                      </w:r>
                      <w:r>
                        <w:rPr>
                          <w:rStyle w:val="Zkladntext7KurzvaExact"/>
                        </w:rPr>
                        <w:t>Poznámka k souboru cen:</w:t>
                      </w:r>
                    </w:p>
                    <w:p w:rsidR="006F5C1B" w:rsidRDefault="006F5C1B">
                      <w:pPr>
                        <w:pStyle w:val="Zkladntext20"/>
                        <w:numPr>
                          <w:ilvl w:val="0"/>
                          <w:numId w:val="35"/>
                        </w:numPr>
                        <w:shd w:val="clear" w:color="auto" w:fill="auto"/>
                        <w:tabs>
                          <w:tab w:val="left" w:pos="133"/>
                        </w:tabs>
                        <w:spacing w:line="148" w:lineRule="exact"/>
                      </w:pPr>
                      <w:r>
                        <w:rPr>
                          <w:rStyle w:val="Zkladntext2Exact"/>
                          <w:i/>
                          <w:iCs/>
                        </w:rPr>
                        <w:t>Ceny pro přesun hmot stanovený z hmotnosti přesunovaného materiálu se používají tehdy, pokud je možné určit hmotnost za celý stavební díl. Do této hmotnosti se započítává i hmotnost materiálů oceňovaných ve specifikaci</w:t>
                      </w:r>
                    </w:p>
                    <w:p w:rsidR="006F5C1B" w:rsidRDefault="006F5C1B">
                      <w:pPr>
                        <w:pStyle w:val="Zkladntext20"/>
                        <w:numPr>
                          <w:ilvl w:val="0"/>
                          <w:numId w:val="35"/>
                        </w:numPr>
                        <w:shd w:val="clear" w:color="auto" w:fill="auto"/>
                        <w:tabs>
                          <w:tab w:val="left" w:pos="130"/>
                        </w:tabs>
                        <w:spacing w:line="148" w:lineRule="exact"/>
                      </w:pPr>
                      <w:r>
                        <w:rPr>
                          <w:rStyle w:val="Zkladntext2Exact"/>
                          <w:i/>
                          <w:iCs/>
                        </w:rPr>
                        <w:t>Pokud nelze jednoznačně stanovit hmotnost přesunovaných materiálů, lze pro výpočet přesunu hmot použít ohentačně procentní sazbu Touto sazbou se vynásobí rozpočtové náklady za celý stavební díl včetně nákladů na materiál ve specifikacích</w:t>
                      </w:r>
                    </w:p>
                    <w:p w:rsidR="006F5C1B" w:rsidRDefault="006F5C1B">
                      <w:pPr>
                        <w:pStyle w:val="Zkladntext20"/>
                        <w:shd w:val="clear" w:color="auto" w:fill="auto"/>
                        <w:spacing w:line="148" w:lineRule="exact"/>
                      </w:pPr>
                      <w:r>
                        <w:rPr>
                          <w:rStyle w:val="Zkladntext2Exact"/>
                          <w:i/>
                          <w:iCs/>
                        </w:rPr>
                        <w:t>3 Příplatek k cenám -7181 pro přesun prováděný bez použití mechanizace, tj. za ztížených podmínek, lze použit pouze pro hmotnost materiálu, která se tímto způsobem skutečně přemísťuje.</w:t>
                      </w:r>
                    </w:p>
                  </w:txbxContent>
                </v:textbox>
                <w10:wrap anchorx="margin"/>
              </v:shape>
            </w:pict>
          </mc:Fallback>
        </mc:AlternateContent>
      </w:r>
      <w:r>
        <w:rPr>
          <w:noProof/>
        </w:rPr>
        <mc:AlternateContent>
          <mc:Choice Requires="wps">
            <w:drawing>
              <wp:anchor distT="0" distB="0" distL="63500" distR="63500" simplePos="0" relativeHeight="251641344" behindDoc="0" locked="0" layoutInCell="1" allowOverlap="1">
                <wp:simplePos x="0" y="0"/>
                <wp:positionH relativeFrom="margin">
                  <wp:posOffset>27305</wp:posOffset>
                </wp:positionH>
                <wp:positionV relativeFrom="paragraph">
                  <wp:posOffset>4430395</wp:posOffset>
                </wp:positionV>
                <wp:extent cx="9848215" cy="675005"/>
                <wp:effectExtent l="0" t="635" r="3810" b="635"/>
                <wp:wrapNone/>
                <wp:docPr id="1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21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30"/>
                              <w:shd w:val="clear" w:color="auto" w:fill="auto"/>
                              <w:tabs>
                                <w:tab w:val="left" w:pos="1588"/>
                                <w:tab w:val="left" w:pos="12697"/>
                              </w:tabs>
                              <w:spacing w:line="160" w:lineRule="exact"/>
                            </w:pPr>
                            <w:r>
                              <w:rPr>
                                <w:rStyle w:val="Titulektabulky375ptNetunExact"/>
                              </w:rPr>
                              <w:t xml:space="preserve">D </w:t>
                            </w:r>
                            <w:r>
                              <w:rPr>
                                <w:rStyle w:val="Titulektabulky3Exact"/>
                                <w:b/>
                                <w:bCs/>
                              </w:rPr>
                              <w:t>771</w:t>
                            </w:r>
                            <w:r>
                              <w:rPr>
                                <w:rStyle w:val="Titulektabulky3Exact"/>
                                <w:b/>
                                <w:bCs/>
                              </w:rPr>
                              <w:tab/>
                              <w:t>Podlahy z dlaždic</w:t>
                            </w:r>
                            <w:r>
                              <w:rPr>
                                <w:rStyle w:val="Titulektabulky3Exact"/>
                                <w:b/>
                                <w:bCs/>
                              </w:rPr>
                              <w:tab/>
                              <w:t>58 909,69</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20"/>
                              <w:gridCol w:w="1264"/>
                              <w:gridCol w:w="7477"/>
                              <w:gridCol w:w="562"/>
                              <w:gridCol w:w="1044"/>
                              <w:gridCol w:w="1174"/>
                              <w:gridCol w:w="1670"/>
                              <w:gridCol w:w="1678"/>
                            </w:tblGrid>
                            <w:tr w:rsidR="006F5C1B">
                              <w:tblPrEx>
                                <w:tblCellMar>
                                  <w:top w:w="0" w:type="dxa"/>
                                  <w:bottom w:w="0" w:type="dxa"/>
                                </w:tblCellMar>
                              </w:tblPrEx>
                              <w:trPr>
                                <w:trHeight w:hRule="exact" w:val="266"/>
                                <w:jc w:val="center"/>
                              </w:trPr>
                              <w:tc>
                                <w:tcPr>
                                  <w:tcW w:w="320"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68</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771121011</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Nátěr penetrační na podlahu</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36,00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1 364,40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48" w:lineRule="exact"/>
                            </w:pPr>
                            <w:r>
                              <w:rPr>
                                <w:rStyle w:val="TitulektabulkyExact"/>
                              </w:rPr>
                              <w:t>PP</w:t>
                            </w:r>
                            <w:r>
                              <w:rPr>
                                <w:rStyle w:val="TitulektabulkyExact"/>
                              </w:rPr>
                              <w:tab/>
                              <w:t>Příprava podkladu před provedením dlažby nátěr penetrační na podlahu</w:t>
                            </w:r>
                          </w:p>
                          <w:p w:rsidR="006F5C1B" w:rsidRDefault="006F5C1B">
                            <w:pPr>
                              <w:pStyle w:val="Titulektabulky50"/>
                              <w:shd w:val="clear" w:color="auto" w:fill="auto"/>
                              <w:spacing w:line="148" w:lineRule="exact"/>
                            </w:pPr>
                            <w:r>
                              <w:rPr>
                                <w:rStyle w:val="Titulektabulky5Exact"/>
                                <w:i/>
                                <w:iCs/>
                              </w:rPr>
                              <w:t>Poznámka k souboru cen:</w:t>
                            </w:r>
                          </w:p>
                          <w:p w:rsidR="006F5C1B" w:rsidRDefault="006F5C1B">
                            <w:pPr>
                              <w:pStyle w:val="Titulektabulky50"/>
                              <w:shd w:val="clear" w:color="auto" w:fill="auto"/>
                              <w:tabs>
                                <w:tab w:val="left" w:pos="1580"/>
                              </w:tabs>
                              <w:spacing w:line="148" w:lineRule="exact"/>
                            </w:pPr>
                            <w:r>
                              <w:rPr>
                                <w:rStyle w:val="Titulektabulky5Exact"/>
                                <w:i/>
                                <w:iCs/>
                              </w:rPr>
                              <w:t xml:space="preserve">1. V cenách 771 12-1011 až 771 12-1015 jsou započteny i náklady na dodání nátěru </w:t>
                            </w:r>
                            <w:r>
                              <w:rPr>
                                <w:rStyle w:val="Titulektabulky5NekurzvaExact"/>
                              </w:rPr>
                              <w:t>PSC</w:t>
                            </w:r>
                            <w:r>
                              <w:rPr>
                                <w:rStyle w:val="Titulektabulky5NekurzvaExact"/>
                              </w:rPr>
                              <w:tab/>
                            </w:r>
                            <w:r>
                              <w:rPr>
                                <w:rStyle w:val="Titulektabulky5Exact"/>
                                <w:i/>
                                <w:iCs/>
                              </w:rPr>
                              <w:t>2. V cenách 771 15-1011 až 771 15-1026 jsou započteny i náklady na dodání stěrky.</w:t>
                            </w:r>
                          </w:p>
                          <w:p w:rsidR="006F5C1B" w:rsidRDefault="006F5C1B">
                            <w:pPr>
                              <w:pStyle w:val="Titulektabulky50"/>
                              <w:shd w:val="clear" w:color="auto" w:fill="auto"/>
                              <w:spacing w:line="148" w:lineRule="exact"/>
                            </w:pPr>
                            <w:r>
                              <w:rPr>
                                <w:rStyle w:val="Titulektabulky5Exact"/>
                                <w:i/>
                                <w:iCs/>
                              </w:rPr>
                              <w:t>3. V cenách 771 16-1011 až-1023 nejsou započteny náklady na materiál, tyto se oceňují ve specifikaci</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83" type="#_x0000_t202" style="position:absolute;margin-left:2.15pt;margin-top:348.85pt;width:775.45pt;height:53.15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ksQ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" filled="f" stroked="f">
                <v:textbox style="mso-fit-shape-to-text:t" inset="0,0,0,0">
                  <w:txbxContent>
                    <w:p w:rsidR="006F5C1B" w:rsidRDefault="006F5C1B">
                      <w:pPr>
                        <w:pStyle w:val="Titulektabulky30"/>
                        <w:shd w:val="clear" w:color="auto" w:fill="auto"/>
                        <w:tabs>
                          <w:tab w:val="left" w:pos="1588"/>
                          <w:tab w:val="left" w:pos="12697"/>
                        </w:tabs>
                        <w:spacing w:line="160" w:lineRule="exact"/>
                      </w:pPr>
                      <w:r>
                        <w:rPr>
                          <w:rStyle w:val="Titulektabulky375ptNetunExact"/>
                        </w:rPr>
                        <w:t xml:space="preserve">D </w:t>
                      </w:r>
                      <w:r>
                        <w:rPr>
                          <w:rStyle w:val="Titulektabulky3Exact"/>
                          <w:b/>
                          <w:bCs/>
                        </w:rPr>
                        <w:t>771</w:t>
                      </w:r>
                      <w:r>
                        <w:rPr>
                          <w:rStyle w:val="Titulektabulky3Exact"/>
                          <w:b/>
                          <w:bCs/>
                        </w:rPr>
                        <w:tab/>
                        <w:t>Podlahy z dlaždic</w:t>
                      </w:r>
                      <w:r>
                        <w:rPr>
                          <w:rStyle w:val="Titulektabulky3Exact"/>
                          <w:b/>
                          <w:bCs/>
                        </w:rPr>
                        <w:tab/>
                        <w:t>58 909,69</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20"/>
                        <w:gridCol w:w="1264"/>
                        <w:gridCol w:w="7477"/>
                        <w:gridCol w:w="562"/>
                        <w:gridCol w:w="1044"/>
                        <w:gridCol w:w="1174"/>
                        <w:gridCol w:w="1670"/>
                        <w:gridCol w:w="1678"/>
                      </w:tblGrid>
                      <w:tr w:rsidR="006F5C1B">
                        <w:tblPrEx>
                          <w:tblCellMar>
                            <w:top w:w="0" w:type="dxa"/>
                            <w:bottom w:w="0" w:type="dxa"/>
                          </w:tblCellMar>
                        </w:tblPrEx>
                        <w:trPr>
                          <w:trHeight w:hRule="exact" w:val="266"/>
                          <w:jc w:val="center"/>
                        </w:trPr>
                        <w:tc>
                          <w:tcPr>
                            <w:tcW w:w="320"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68</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771121011</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Nátěr penetrační na podlahu</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36,00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1 364,40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0"/>
                        </w:tabs>
                        <w:spacing w:line="148" w:lineRule="exact"/>
                      </w:pPr>
                      <w:r>
                        <w:rPr>
                          <w:rStyle w:val="TitulektabulkyExact"/>
                        </w:rPr>
                        <w:t>PP</w:t>
                      </w:r>
                      <w:r>
                        <w:rPr>
                          <w:rStyle w:val="TitulektabulkyExact"/>
                        </w:rPr>
                        <w:tab/>
                        <w:t>Příprava podkladu před provedením dlažby nátěr penetrační na podlahu</w:t>
                      </w:r>
                    </w:p>
                    <w:p w:rsidR="006F5C1B" w:rsidRDefault="006F5C1B">
                      <w:pPr>
                        <w:pStyle w:val="Titulektabulky50"/>
                        <w:shd w:val="clear" w:color="auto" w:fill="auto"/>
                        <w:spacing w:line="148" w:lineRule="exact"/>
                      </w:pPr>
                      <w:r>
                        <w:rPr>
                          <w:rStyle w:val="Titulektabulky5Exact"/>
                          <w:i/>
                          <w:iCs/>
                        </w:rPr>
                        <w:t>Poznámka k souboru cen:</w:t>
                      </w:r>
                    </w:p>
                    <w:p w:rsidR="006F5C1B" w:rsidRDefault="006F5C1B">
                      <w:pPr>
                        <w:pStyle w:val="Titulektabulky50"/>
                        <w:shd w:val="clear" w:color="auto" w:fill="auto"/>
                        <w:tabs>
                          <w:tab w:val="left" w:pos="1580"/>
                        </w:tabs>
                        <w:spacing w:line="148" w:lineRule="exact"/>
                      </w:pPr>
                      <w:r>
                        <w:rPr>
                          <w:rStyle w:val="Titulektabulky5Exact"/>
                          <w:i/>
                          <w:iCs/>
                        </w:rPr>
                        <w:t xml:space="preserve">1. V cenách 771 12-1011 až 771 12-1015 jsou započteny i náklady na dodání nátěru </w:t>
                      </w:r>
                      <w:r>
                        <w:rPr>
                          <w:rStyle w:val="Titulektabulky5NekurzvaExact"/>
                        </w:rPr>
                        <w:t>PSC</w:t>
                      </w:r>
                      <w:r>
                        <w:rPr>
                          <w:rStyle w:val="Titulektabulky5NekurzvaExact"/>
                        </w:rPr>
                        <w:tab/>
                      </w:r>
                      <w:r>
                        <w:rPr>
                          <w:rStyle w:val="Titulektabulky5Exact"/>
                          <w:i/>
                          <w:iCs/>
                        </w:rPr>
                        <w:t>2. V cenách 771 15-1011 až 771 15-1026 jsou započteny i náklady na dodání stěrky.</w:t>
                      </w:r>
                    </w:p>
                    <w:p w:rsidR="006F5C1B" w:rsidRDefault="006F5C1B">
                      <w:pPr>
                        <w:pStyle w:val="Titulektabulky50"/>
                        <w:shd w:val="clear" w:color="auto" w:fill="auto"/>
                        <w:spacing w:line="148" w:lineRule="exact"/>
                      </w:pPr>
                      <w:r>
                        <w:rPr>
                          <w:rStyle w:val="Titulektabulky5Exact"/>
                          <w:i/>
                          <w:iCs/>
                        </w:rPr>
                        <w:t>3. V cenách 771 16-1011 až-1023 nejsou započteny náklady na materiál, tyto se oceňují ve specifikaci</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42368" behindDoc="0" locked="0" layoutInCell="1" allowOverlap="1">
                <wp:simplePos x="0" y="0"/>
                <wp:positionH relativeFrom="margin">
                  <wp:posOffset>36830</wp:posOffset>
                </wp:positionH>
                <wp:positionV relativeFrom="paragraph">
                  <wp:posOffset>5276215</wp:posOffset>
                </wp:positionV>
                <wp:extent cx="9845675" cy="301625"/>
                <wp:effectExtent l="0" t="0" r="0" b="4445"/>
                <wp:wrapNone/>
                <wp:docPr id="1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56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267"/>
                              <w:gridCol w:w="7477"/>
                              <w:gridCol w:w="562"/>
                              <w:gridCol w:w="1044"/>
                              <w:gridCol w:w="1174"/>
                              <w:gridCol w:w="1670"/>
                              <w:gridCol w:w="1681"/>
                            </w:tblGrid>
                            <w:tr w:rsidR="006F5C1B">
                              <w:tblPrEx>
                                <w:tblCellMar>
                                  <w:top w:w="0" w:type="dxa"/>
                                  <w:bottom w:w="0" w:type="dxa"/>
                                </w:tblCellMar>
                              </w:tblPrEx>
                              <w:trPr>
                                <w:trHeight w:hRule="exact" w:val="320"/>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69</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771151012</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Samonivelační stěrka podlah pevnosti 20 MPa tl 5 mm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243,00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9 209,70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Příprava podkladu před provedením dlažby samonivelační stěrka min.pevnosti 20 MPa, tloušťky přes 3 do 5 mm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84" type="#_x0000_t202" style="position:absolute;margin-left:2.9pt;margin-top:415.45pt;width:775.25pt;height:23.7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k3sQ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267"/>
                        <w:gridCol w:w="7477"/>
                        <w:gridCol w:w="562"/>
                        <w:gridCol w:w="1044"/>
                        <w:gridCol w:w="1174"/>
                        <w:gridCol w:w="1670"/>
                        <w:gridCol w:w="1681"/>
                      </w:tblGrid>
                      <w:tr w:rsidR="006F5C1B">
                        <w:tblPrEx>
                          <w:tblCellMar>
                            <w:top w:w="0" w:type="dxa"/>
                            <w:bottom w:w="0" w:type="dxa"/>
                          </w:tblCellMar>
                        </w:tblPrEx>
                        <w:trPr>
                          <w:trHeight w:hRule="exact" w:val="320"/>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69</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771151012</w:t>
                            </w:r>
                          </w:p>
                        </w:tc>
                        <w:tc>
                          <w:tcPr>
                            <w:tcW w:w="74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Samonivelační stěrka podlah pevnosti 20 MPa tl 5 mm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37,900</w:t>
                            </w:r>
                          </w:p>
                        </w:tc>
                        <w:tc>
                          <w:tcPr>
                            <w:tcW w:w="11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243,00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9 209,70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Příprava podkladu před provedením dlažby samonivelační stěrka min.pevnosti 20 MPa, tloušťky přes 3 do 5 mm</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44416" behindDoc="0" locked="0" layoutInCell="1" allowOverlap="1">
                <wp:simplePos x="0" y="0"/>
                <wp:positionH relativeFrom="margin">
                  <wp:posOffset>240030</wp:posOffset>
                </wp:positionH>
                <wp:positionV relativeFrom="paragraph">
                  <wp:posOffset>5528310</wp:posOffset>
                </wp:positionV>
                <wp:extent cx="4423410" cy="383540"/>
                <wp:effectExtent l="0" t="3175" r="0" b="3810"/>
                <wp:wrapNone/>
                <wp:docPr id="10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20"/>
                              <w:shd w:val="clear" w:color="auto" w:fill="auto"/>
                              <w:ind w:firstLine="1620"/>
                            </w:pPr>
                            <w:r>
                              <w:rPr>
                                <w:rStyle w:val="Zkladntext2Exact"/>
                                <w:i/>
                                <w:iCs/>
                              </w:rPr>
                              <w:t>Poznámka k souboru cen:</w:t>
                            </w:r>
                          </w:p>
                          <w:p w:rsidR="006F5C1B" w:rsidRDefault="006F5C1B">
                            <w:pPr>
                              <w:pStyle w:val="Zkladntext20"/>
                              <w:shd w:val="clear" w:color="auto" w:fill="auto"/>
                              <w:tabs>
                                <w:tab w:val="left" w:pos="1580"/>
                              </w:tabs>
                              <w:ind w:firstLine="1620"/>
                            </w:pPr>
                            <w:r>
                              <w:rPr>
                                <w:rStyle w:val="Zkladntext2Exact"/>
                                <w:i/>
                                <w:iCs/>
                              </w:rPr>
                              <w:t xml:space="preserve">1. V cenách 771 12-1011 až 771 12-1015 jsou započteny i náklady na dodání nátěru </w:t>
                            </w:r>
                            <w:r>
                              <w:rPr>
                                <w:rStyle w:val="Zkladntext2NekurzvaExact"/>
                              </w:rPr>
                              <w:t>PSC</w:t>
                            </w:r>
                            <w:r>
                              <w:rPr>
                                <w:rStyle w:val="Zkladntext2NekurzvaExact"/>
                              </w:rPr>
                              <w:tab/>
                            </w:r>
                            <w:r>
                              <w:rPr>
                                <w:rStyle w:val="Zkladntext2Exact"/>
                                <w:i/>
                                <w:iCs/>
                              </w:rPr>
                              <w:t>2.</w:t>
                            </w:r>
                            <w:r>
                              <w:rPr>
                                <w:rStyle w:val="Zkladntext2NekurzvaExact"/>
                              </w:rPr>
                              <w:t xml:space="preserve"> V </w:t>
                            </w:r>
                            <w:r>
                              <w:rPr>
                                <w:rStyle w:val="Zkladntext2Exact"/>
                                <w:i/>
                                <w:iCs/>
                              </w:rPr>
                              <w:t>cenách 771 15-1011 až 771 15-1026 jsou započteny i náklady na dodání stěrky</w:t>
                            </w:r>
                          </w:p>
                          <w:p w:rsidR="006F5C1B" w:rsidRDefault="006F5C1B">
                            <w:pPr>
                              <w:pStyle w:val="Zkladntext20"/>
                              <w:shd w:val="clear" w:color="auto" w:fill="auto"/>
                              <w:ind w:firstLine="1620"/>
                            </w:pPr>
                            <w:r>
                              <w:rPr>
                                <w:rStyle w:val="Zkladntext2NekurzvaExact"/>
                              </w:rPr>
                              <w:t xml:space="preserve">3. </w:t>
                            </w:r>
                            <w:r>
                              <w:rPr>
                                <w:rStyle w:val="Zkladntext2Exact"/>
                                <w:i/>
                                <w:iCs/>
                              </w:rPr>
                              <w:t>V cenách 771 16-1011 až-1023 nejsou započteny náklady na materiál, tyto se oceňují ve specifikaci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85" type="#_x0000_t202" style="position:absolute;margin-left:18.9pt;margin-top:435.3pt;width:348.3pt;height:30.2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2WswIAALQFAAAOAAAAZHJzL2Uyb0RvYy54bWysVNuOmzAQfa/Uf7D8zgKJwwa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" filled="f" stroked="f">
                <v:textbox style="mso-fit-shape-to-text:t" inset="0,0,0,0">
                  <w:txbxContent>
                    <w:p w:rsidR="006F5C1B" w:rsidRDefault="006F5C1B">
                      <w:pPr>
                        <w:pStyle w:val="Zkladntext20"/>
                        <w:shd w:val="clear" w:color="auto" w:fill="auto"/>
                        <w:ind w:firstLine="1620"/>
                      </w:pPr>
                      <w:r>
                        <w:rPr>
                          <w:rStyle w:val="Zkladntext2Exact"/>
                          <w:i/>
                          <w:iCs/>
                        </w:rPr>
                        <w:t>Poznámka k souboru cen:</w:t>
                      </w:r>
                    </w:p>
                    <w:p w:rsidR="006F5C1B" w:rsidRDefault="006F5C1B">
                      <w:pPr>
                        <w:pStyle w:val="Zkladntext20"/>
                        <w:shd w:val="clear" w:color="auto" w:fill="auto"/>
                        <w:tabs>
                          <w:tab w:val="left" w:pos="1580"/>
                        </w:tabs>
                        <w:ind w:firstLine="1620"/>
                      </w:pPr>
                      <w:r>
                        <w:rPr>
                          <w:rStyle w:val="Zkladntext2Exact"/>
                          <w:i/>
                          <w:iCs/>
                        </w:rPr>
                        <w:t xml:space="preserve">1. V cenách 771 12-1011 až 771 12-1015 jsou započteny i náklady na dodání nátěru </w:t>
                      </w:r>
                      <w:r>
                        <w:rPr>
                          <w:rStyle w:val="Zkladntext2NekurzvaExact"/>
                        </w:rPr>
                        <w:t>PSC</w:t>
                      </w:r>
                      <w:r>
                        <w:rPr>
                          <w:rStyle w:val="Zkladntext2NekurzvaExact"/>
                        </w:rPr>
                        <w:tab/>
                      </w:r>
                      <w:r>
                        <w:rPr>
                          <w:rStyle w:val="Zkladntext2Exact"/>
                          <w:i/>
                          <w:iCs/>
                        </w:rPr>
                        <w:t>2.</w:t>
                      </w:r>
                      <w:r>
                        <w:rPr>
                          <w:rStyle w:val="Zkladntext2NekurzvaExact"/>
                        </w:rPr>
                        <w:t xml:space="preserve"> V </w:t>
                      </w:r>
                      <w:r>
                        <w:rPr>
                          <w:rStyle w:val="Zkladntext2Exact"/>
                          <w:i/>
                          <w:iCs/>
                        </w:rPr>
                        <w:t>cenách 771 15-1011 až 771 15-1026 jsou započteny i náklady na dodání stěrky</w:t>
                      </w:r>
                    </w:p>
                    <w:p w:rsidR="006F5C1B" w:rsidRDefault="006F5C1B">
                      <w:pPr>
                        <w:pStyle w:val="Zkladntext20"/>
                        <w:shd w:val="clear" w:color="auto" w:fill="auto"/>
                        <w:ind w:firstLine="1620"/>
                      </w:pPr>
                      <w:r>
                        <w:rPr>
                          <w:rStyle w:val="Zkladntext2NekurzvaExact"/>
                        </w:rPr>
                        <w:t xml:space="preserve">3. </w:t>
                      </w:r>
                      <w:r>
                        <w:rPr>
                          <w:rStyle w:val="Zkladntext2Exact"/>
                          <w:i/>
                          <w:iCs/>
                        </w:rPr>
                        <w:t>V cenách 771 16-1011 až-1023 nejsou započteny náklady na materiál, tyto se oceňují ve specifikaci</w:t>
                      </w: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simplePos x="0" y="0"/>
                <wp:positionH relativeFrom="margin">
                  <wp:posOffset>80010</wp:posOffset>
                </wp:positionH>
                <wp:positionV relativeFrom="paragraph">
                  <wp:posOffset>6031865</wp:posOffset>
                </wp:positionV>
                <wp:extent cx="134620" cy="95250"/>
                <wp:effectExtent l="1905" t="1905" r="0" b="0"/>
                <wp:wrapNone/>
                <wp:docPr id="10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slonadpisu4"/>
                              <w:keepNext/>
                              <w:keepLines/>
                              <w:shd w:val="clear" w:color="auto" w:fill="auto"/>
                              <w:spacing w:line="150" w:lineRule="exact"/>
                            </w:pPr>
                            <w:r>
                              <w:t>70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86" type="#_x0000_t202" style="position:absolute;margin-left:6.3pt;margin-top:474.95pt;width:10.6pt;height:7.5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" filled="f" stroked="f">
                <v:textbox style="mso-fit-shape-to-text:t" inset="0,0,0,0">
                  <w:txbxContent>
                    <w:p w:rsidR="006F5C1B" w:rsidRDefault="006F5C1B">
                      <w:pPr>
                        <w:pStyle w:val="slonadpisu4"/>
                        <w:keepNext/>
                        <w:keepLines/>
                        <w:shd w:val="clear" w:color="auto" w:fill="auto"/>
                        <w:spacing w:line="150" w:lineRule="exact"/>
                      </w:pPr>
                      <w:r>
                        <w:t>70</w:t>
                      </w:r>
                    </w:p>
                  </w:txbxContent>
                </v:textbox>
                <w10:wrap anchorx="margin"/>
              </v:shape>
            </w:pict>
          </mc:Fallback>
        </mc:AlternateContent>
      </w:r>
      <w:r>
        <w:rPr>
          <w:noProof/>
        </w:rPr>
        <mc:AlternateContent>
          <mc:Choice Requires="wps">
            <w:drawing>
              <wp:anchor distT="0" distB="0" distL="63500" distR="63500" simplePos="0" relativeHeight="251646464" behindDoc="0" locked="0" layoutInCell="1" allowOverlap="1">
                <wp:simplePos x="0" y="0"/>
                <wp:positionH relativeFrom="margin">
                  <wp:posOffset>301625</wp:posOffset>
                </wp:positionH>
                <wp:positionV relativeFrom="paragraph">
                  <wp:posOffset>6029325</wp:posOffset>
                </wp:positionV>
                <wp:extent cx="91440" cy="95250"/>
                <wp:effectExtent l="4445" t="0" r="0" b="635"/>
                <wp:wrapNone/>
                <wp:docPr id="10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3"/>
                              <w:keepNext/>
                              <w:keepLines/>
                              <w:shd w:val="clear" w:color="auto" w:fill="auto"/>
                              <w:spacing w:line="150" w:lineRule="exact"/>
                            </w:pPr>
                            <w:bookmarkStart w:id="14" w:name="bookmark9"/>
                            <w:r>
                              <w:t>K</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87" type="#_x0000_t202" style="position:absolute;margin-left:23.75pt;margin-top:474.75pt;width:7.2pt;height:7.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rQIAALE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" filled="f" stroked="f">
                <v:textbox style="mso-fit-shape-to-text:t" inset="0,0,0,0">
                  <w:txbxContent>
                    <w:p w:rsidR="006F5C1B" w:rsidRDefault="006F5C1B">
                      <w:pPr>
                        <w:pStyle w:val="Nadpis53"/>
                        <w:keepNext/>
                        <w:keepLines/>
                        <w:shd w:val="clear" w:color="auto" w:fill="auto"/>
                        <w:spacing w:line="150" w:lineRule="exact"/>
                      </w:pPr>
                      <w:bookmarkStart w:id="15" w:name="bookmark9"/>
                      <w:r>
                        <w:t>K</w:t>
                      </w:r>
                      <w:bookmarkEnd w:id="15"/>
                    </w:p>
                  </w:txbxContent>
                </v:textbox>
                <w10:wrap anchorx="margin"/>
              </v:shape>
            </w:pict>
          </mc:Fallback>
        </mc:AlternateContent>
      </w:r>
      <w:r>
        <w:rPr>
          <w:noProof/>
        </w:rPr>
        <mc:AlternateContent>
          <mc:Choice Requires="wps">
            <w:drawing>
              <wp:anchor distT="0" distB="0" distL="63500" distR="63500" simplePos="0" relativeHeight="251647488" behindDoc="0" locked="0" layoutInCell="1" allowOverlap="1">
                <wp:simplePos x="0" y="0"/>
                <wp:positionH relativeFrom="margin">
                  <wp:posOffset>445770</wp:posOffset>
                </wp:positionH>
                <wp:positionV relativeFrom="paragraph">
                  <wp:posOffset>6034405</wp:posOffset>
                </wp:positionV>
                <wp:extent cx="502920" cy="95250"/>
                <wp:effectExtent l="0" t="4445" r="0" b="0"/>
                <wp:wrapNone/>
                <wp:docPr id="10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16" w:name="bookmark10"/>
                            <w:r>
                              <w:t>771273232</w:t>
                            </w:r>
                            <w:bookmarkEnd w:id="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88" type="#_x0000_t202" style="position:absolute;margin-left:35.1pt;margin-top:475.15pt;width:39.6pt;height:7.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PGsA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" filled="f" stroked="f">
                <v:textbox style="mso-fit-shape-to-text:t" inset="0,0,0,0">
                  <w:txbxContent>
                    <w:p w:rsidR="006F5C1B" w:rsidRDefault="006F5C1B">
                      <w:pPr>
                        <w:pStyle w:val="Nadpis4"/>
                        <w:keepNext/>
                        <w:keepLines/>
                        <w:shd w:val="clear" w:color="auto" w:fill="auto"/>
                        <w:spacing w:after="0" w:line="150" w:lineRule="exact"/>
                      </w:pPr>
                      <w:bookmarkStart w:id="17" w:name="bookmark10"/>
                      <w:r>
                        <w:t>771273232</w:t>
                      </w:r>
                      <w:bookmarkEnd w:id="17"/>
                    </w:p>
                  </w:txbxContent>
                </v:textbox>
                <w10:wrap anchorx="margin"/>
              </v:shape>
            </w:pict>
          </mc:Fallback>
        </mc:AlternateContent>
      </w:r>
      <w:r>
        <w:rPr>
          <w:noProof/>
        </w:rPr>
        <mc:AlternateContent>
          <mc:Choice Requires="wps">
            <w:drawing>
              <wp:anchor distT="0" distB="0" distL="63500" distR="63500" simplePos="0" relativeHeight="251648512" behindDoc="0" locked="0" layoutInCell="1" allowOverlap="1">
                <wp:simplePos x="0" y="0"/>
                <wp:positionH relativeFrom="margin">
                  <wp:posOffset>247015</wp:posOffset>
                </wp:positionH>
                <wp:positionV relativeFrom="paragraph">
                  <wp:posOffset>6175375</wp:posOffset>
                </wp:positionV>
                <wp:extent cx="130175" cy="69850"/>
                <wp:effectExtent l="0" t="2540" r="0" b="3810"/>
                <wp:wrapNone/>
                <wp:docPr id="10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10" w:lineRule="exact"/>
                            </w:pPr>
                            <w:r>
                              <w:rPr>
                                <w:rStyle w:val="Zkladntext7Exact"/>
                              </w:rPr>
                              <w:t>pp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89" type="#_x0000_t202" style="position:absolute;margin-left:19.45pt;margin-top:486.25pt;width:10.25pt;height:5.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" filled="f" stroked="f">
                <v:textbox style="mso-fit-shape-to-text:t" inset="0,0,0,0">
                  <w:txbxContent>
                    <w:p w:rsidR="006F5C1B" w:rsidRDefault="006F5C1B">
                      <w:pPr>
                        <w:pStyle w:val="Zkladntext70"/>
                        <w:shd w:val="clear" w:color="auto" w:fill="auto"/>
                        <w:spacing w:after="0" w:line="110" w:lineRule="exact"/>
                      </w:pPr>
                      <w:r>
                        <w:rPr>
                          <w:rStyle w:val="Zkladntext7Exact"/>
                        </w:rPr>
                        <w:t>pp</w:t>
                      </w:r>
                    </w:p>
                  </w:txbxContent>
                </v:textbox>
                <w10:wrap anchorx="margin"/>
              </v:shape>
            </w:pict>
          </mc:Fallback>
        </mc:AlternateContent>
      </w:r>
      <w:r>
        <w:rPr>
          <w:noProof/>
        </w:rPr>
        <mc:AlternateContent>
          <mc:Choice Requires="wps">
            <w:drawing>
              <wp:anchor distT="0" distB="0" distL="63500" distR="63500" simplePos="0" relativeHeight="251649536" behindDoc="0" locked="0" layoutInCell="1" allowOverlap="1">
                <wp:simplePos x="0" y="0"/>
                <wp:positionH relativeFrom="margin">
                  <wp:posOffset>1243330</wp:posOffset>
                </wp:positionH>
                <wp:positionV relativeFrom="paragraph">
                  <wp:posOffset>6014720</wp:posOffset>
                </wp:positionV>
                <wp:extent cx="8641080" cy="285750"/>
                <wp:effectExtent l="3175" t="3810" r="4445" b="0"/>
                <wp:wrapNone/>
                <wp:docPr id="10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10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484"/>
                              <w:gridCol w:w="558"/>
                              <w:gridCol w:w="1048"/>
                              <w:gridCol w:w="1174"/>
                              <w:gridCol w:w="1670"/>
                              <w:gridCol w:w="1674"/>
                            </w:tblGrid>
                            <w:tr w:rsidR="006F5C1B">
                              <w:tblPrEx>
                                <w:tblCellMar>
                                  <w:top w:w="0" w:type="dxa"/>
                                  <w:bottom w:w="0" w:type="dxa"/>
                                </w:tblCellMar>
                              </w:tblPrEx>
                              <w:trPr>
                                <w:trHeight w:hRule="exact" w:val="295"/>
                                <w:jc w:val="center"/>
                              </w:trPr>
                              <w:tc>
                                <w:tcPr>
                                  <w:tcW w:w="748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obkladů podstupnic z dlaždic hladkých keramických lepených v do 200 mm</w:t>
                                  </w:r>
                                </w:p>
                              </w:tc>
                              <w:tc>
                                <w:tcPr>
                                  <w:tcW w:w="55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m</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4,381</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517,00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2 264,98</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10" w:lineRule="exact"/>
                              <w:jc w:val="left"/>
                            </w:pPr>
                            <w:r>
                              <w:rPr>
                                <w:rStyle w:val="TitulektabulkyExact"/>
                              </w:rPr>
                              <w:t>Montáž obkladů schodišť z dlaždic keramických lepených standardním lepidlem podstupme hladkých, výšky přes 150 do 200 mm</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90" type="#_x0000_t202" style="position:absolute;margin-left:97.9pt;margin-top:473.6pt;width:680.4pt;height:22.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484"/>
                        <w:gridCol w:w="558"/>
                        <w:gridCol w:w="1048"/>
                        <w:gridCol w:w="1174"/>
                        <w:gridCol w:w="1670"/>
                        <w:gridCol w:w="1674"/>
                      </w:tblGrid>
                      <w:tr w:rsidR="006F5C1B">
                        <w:tblPrEx>
                          <w:tblCellMar>
                            <w:top w:w="0" w:type="dxa"/>
                            <w:bottom w:w="0" w:type="dxa"/>
                          </w:tblCellMar>
                        </w:tblPrEx>
                        <w:trPr>
                          <w:trHeight w:hRule="exact" w:val="295"/>
                          <w:jc w:val="center"/>
                        </w:trPr>
                        <w:tc>
                          <w:tcPr>
                            <w:tcW w:w="748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Montáž obkladů podstupnic z dlaždic hladkých keramických lepených v do 200 mm</w:t>
                            </w:r>
                          </w:p>
                        </w:tc>
                        <w:tc>
                          <w:tcPr>
                            <w:tcW w:w="55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m</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4,381</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517,00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2 264,98</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spacing w:line="110" w:lineRule="exact"/>
                        <w:jc w:val="left"/>
                      </w:pPr>
                      <w:r>
                        <w:rPr>
                          <w:rStyle w:val="TitulektabulkyExact"/>
                        </w:rPr>
                        <w:t>Montáž obkladů schodišť z dlaždic keramických lepených standardním lepidlem podstupme hladkých, výšky přes 150 do 200 mm</w:t>
                      </w:r>
                    </w:p>
                    <w:p w:rsidR="006F5C1B" w:rsidRDefault="006F5C1B">
                      <w:pPr>
                        <w:rPr>
                          <w:sz w:val="2"/>
                          <w:szCs w:val="2"/>
                        </w:rPr>
                      </w:pP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634" w:lineRule="exact"/>
      </w:pPr>
    </w:p>
    <w:p w:rsidR="00B27BC4" w:rsidRDefault="00B27BC4">
      <w:pPr>
        <w:rPr>
          <w:sz w:val="2"/>
          <w:szCs w:val="2"/>
        </w:rPr>
        <w:sectPr w:rsidR="00B27BC4">
          <w:pgSz w:w="16840" w:h="11900" w:orient="landscape"/>
          <w:pgMar w:top="794" w:right="722" w:bottom="540" w:left="552" w:header="0" w:footer="3" w:gutter="0"/>
          <w:cols w:space="720"/>
          <w:noEndnote/>
          <w:docGrid w:linePitch="360"/>
        </w:sectPr>
      </w:pPr>
    </w:p>
    <w:p w:rsidR="00B27BC4" w:rsidRDefault="00F555BD">
      <w:pPr>
        <w:spacing w:line="360" w:lineRule="exact"/>
      </w:pPr>
      <w:r>
        <w:rPr>
          <w:noProof/>
        </w:rPr>
        <w:lastRenderedPageBreak/>
        <mc:AlternateContent>
          <mc:Choice Requires="wps">
            <w:drawing>
              <wp:anchor distT="0" distB="0" distL="63500" distR="63500" simplePos="0" relativeHeight="251650560" behindDoc="0" locked="0" layoutInCell="1" allowOverlap="1">
                <wp:simplePos x="0" y="0"/>
                <wp:positionH relativeFrom="margin">
                  <wp:posOffset>635</wp:posOffset>
                </wp:positionH>
                <wp:positionV relativeFrom="paragraph">
                  <wp:posOffset>0</wp:posOffset>
                </wp:positionV>
                <wp:extent cx="9868535" cy="1189355"/>
                <wp:effectExtent l="0" t="0" r="0" b="2540"/>
                <wp:wrapNone/>
                <wp:docPr id="1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853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320"/>
                              <w:gridCol w:w="8759"/>
                              <w:gridCol w:w="562"/>
                              <w:gridCol w:w="1044"/>
                              <w:gridCol w:w="1177"/>
                              <w:gridCol w:w="1670"/>
                              <w:gridCol w:w="1685"/>
                            </w:tblGrid>
                            <w:tr w:rsidR="006F5C1B">
                              <w:tblPrEx>
                                <w:tblCellMar>
                                  <w:top w:w="0" w:type="dxa"/>
                                  <w:bottom w:w="0" w:type="dxa"/>
                                </w:tblCellMar>
                              </w:tblPrEx>
                              <w:trPr>
                                <w:trHeight w:hRule="exact" w:val="457"/>
                                <w:jc w:val="center"/>
                              </w:trPr>
                              <w:tc>
                                <w:tcPr>
                                  <w:tcW w:w="644"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8759"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500"/>
                                  </w:pPr>
                                  <w:r>
                                    <w:rPr>
                                      <w:rStyle w:val="Zkladntext275ptNekurzva"/>
                                    </w:rPr>
                                    <w:t>Kód t-upis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5"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148"/>
                                <w:jc w:val="center"/>
                              </w:trPr>
                              <w:tc>
                                <w:tcPr>
                                  <w:tcW w:w="324"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tcPr>
                                <w:p w:rsidR="006F5C1B" w:rsidRDefault="006F5C1B">
                                  <w:pPr>
                                    <w:rPr>
                                      <w:sz w:val="10"/>
                                      <w:szCs w:val="10"/>
                                    </w:rPr>
                                  </w:pPr>
                                </w:p>
                              </w:tc>
                              <w:tc>
                                <w:tcPr>
                                  <w:tcW w:w="8759" w:type="dxa"/>
                                  <w:tcBorders>
                                    <w:top w:val="single" w:sz="4" w:space="0" w:color="auto"/>
                                  </w:tcBorders>
                                  <w:shd w:val="clear" w:color="auto" w:fill="FFFFFF"/>
                                </w:tcPr>
                                <w:p w:rsidR="006F5C1B" w:rsidRDefault="006F5C1B">
                                  <w:pPr>
                                    <w:pStyle w:val="Zkladntext20"/>
                                    <w:shd w:val="clear" w:color="auto" w:fill="auto"/>
                                    <w:spacing w:line="110" w:lineRule="exact"/>
                                    <w:ind w:left="1300"/>
                                  </w:pPr>
                                  <w:r>
                                    <w:rPr>
                                      <w:rStyle w:val="Zkladntext21"/>
                                      <w:i/>
                                      <w:iCs/>
                                    </w:rPr>
                                    <w:t>Poznámka k souboru cen:</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158"/>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rPr>
                                      <w:sz w:val="10"/>
                                      <w:szCs w:val="10"/>
                                    </w:rPr>
                                  </w:pPr>
                                </w:p>
                              </w:tc>
                              <w:tc>
                                <w:tcPr>
                                  <w:tcW w:w="8759" w:type="dxa"/>
                                  <w:shd w:val="clear" w:color="auto" w:fill="FFFFFF"/>
                                  <w:vAlign w:val="bottom"/>
                                </w:tcPr>
                                <w:p w:rsidR="006F5C1B" w:rsidRDefault="006F5C1B">
                                  <w:pPr>
                                    <w:pStyle w:val="Zkladntext20"/>
                                    <w:shd w:val="clear" w:color="auto" w:fill="auto"/>
                                    <w:spacing w:line="110" w:lineRule="exact"/>
                                    <w:ind w:left="1300"/>
                                  </w:pPr>
                                  <w:r>
                                    <w:rPr>
                                      <w:rStyle w:val="Zkladntext21"/>
                                      <w:i/>
                                      <w:iCs/>
                                    </w:rPr>
                                    <w:t>1. Montáž obkladů schodnic, schodišťových ramen a boků podest se oceňuje skladebně cenami příslušných obkladů stěn a cenami položky</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30"/>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rPr>
                                      <w:sz w:val="10"/>
                                      <w:szCs w:val="10"/>
                                    </w:rPr>
                                  </w:pPr>
                                </w:p>
                              </w:tc>
                              <w:tc>
                                <w:tcPr>
                                  <w:tcW w:w="8759" w:type="dxa"/>
                                  <w:shd w:val="clear" w:color="auto" w:fill="FFFFFF"/>
                                </w:tcPr>
                                <w:p w:rsidR="006F5C1B" w:rsidRDefault="006F5C1B">
                                  <w:pPr>
                                    <w:pStyle w:val="Zkladntext20"/>
                                    <w:shd w:val="clear" w:color="auto" w:fill="auto"/>
                                    <w:spacing w:line="150" w:lineRule="exact"/>
                                    <w:ind w:left="1300"/>
                                  </w:pPr>
                                  <w:r>
                                    <w:rPr>
                                      <w:rStyle w:val="Zkladntext21"/>
                                      <w:i/>
                                      <w:iCs/>
                                    </w:rPr>
                                    <w:t>čis. 781 -9192 Příplatek k cenám za obklady</w:t>
                                  </w:r>
                                  <w:r>
                                    <w:rPr>
                                      <w:rStyle w:val="Zkladntext2Nekurzva"/>
                                    </w:rPr>
                                    <w:t xml:space="preserve"> </w:t>
                                  </w:r>
                                  <w:r>
                                    <w:rPr>
                                      <w:rStyle w:val="Zkladntext275ptNekurzva"/>
                                    </w:rPr>
                                    <w:t xml:space="preserve">v </w:t>
                                  </w:r>
                                  <w:r>
                                    <w:rPr>
                                      <w:rStyle w:val="Zkladntext21"/>
                                      <w:i/>
                                      <w:iCs/>
                                    </w:rPr>
                                    <w:t>omezeném prostoru, katalogu 781 Obklady keramické - montáž části A01.</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1"/>
                                <w:jc w:val="center"/>
                              </w:trPr>
                              <w:tc>
                                <w:tcPr>
                                  <w:tcW w:w="32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vAlign w:val="bottom"/>
                                </w:tcPr>
                                <w:p w:rsidR="006F5C1B" w:rsidRDefault="006F5C1B">
                                  <w:pPr>
                                    <w:pStyle w:val="Zkladntext20"/>
                                    <w:shd w:val="clear" w:color="auto" w:fill="auto"/>
                                    <w:spacing w:line="150" w:lineRule="exact"/>
                                    <w:ind w:left="1300"/>
                                  </w:pPr>
                                  <w:r>
                                    <w:rPr>
                                      <w:rStyle w:val="Zkladntext275ptNekurzva"/>
                                    </w:rPr>
                                    <w:t>schodišťové stupně do 1 pp</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162"/>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tcPr>
                                <w:p w:rsidR="006F5C1B" w:rsidRDefault="006F5C1B">
                                  <w:pPr>
                                    <w:pStyle w:val="Zkladntext20"/>
                                    <w:shd w:val="clear" w:color="auto" w:fill="auto"/>
                                    <w:spacing w:line="150" w:lineRule="exact"/>
                                    <w:ind w:left="1300"/>
                                  </w:pPr>
                                  <w:r>
                                    <w:rPr>
                                      <w:rStyle w:val="Zkladntext275ptNekurzva"/>
                                    </w:rPr>
                                    <w:t>1,07*2+1,341+0,9</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pStyle w:val="Zkladntext20"/>
                                    <w:shd w:val="clear" w:color="auto" w:fill="auto"/>
                                    <w:spacing w:line="150" w:lineRule="exact"/>
                                    <w:jc w:val="right"/>
                                  </w:pPr>
                                  <w:r>
                                    <w:rPr>
                                      <w:rStyle w:val="Zkladntext275ptNekurzva"/>
                                    </w:rPr>
                                    <w:t>4,381</w:t>
                                  </w: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169"/>
                                <w:jc w:val="center"/>
                              </w:trPr>
                              <w:tc>
                                <w:tcPr>
                                  <w:tcW w:w="32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vAlign w:val="bottom"/>
                                </w:tcPr>
                                <w:p w:rsidR="006F5C1B" w:rsidRDefault="006F5C1B">
                                  <w:pPr>
                                    <w:pStyle w:val="Zkladntext20"/>
                                    <w:shd w:val="clear" w:color="auto" w:fill="auto"/>
                                    <w:spacing w:line="150" w:lineRule="exact"/>
                                    <w:ind w:left="1300"/>
                                  </w:pPr>
                                  <w:r>
                                    <w:rPr>
                                      <w:rStyle w:val="Zkladntext275ptNekurzva"/>
                                    </w:rPr>
                                    <w:t>Součet</w:t>
                                  </w:r>
                                </w:p>
                              </w:tc>
                              <w:tc>
                                <w:tcPr>
                                  <w:tcW w:w="562" w:type="dxa"/>
                                  <w:shd w:val="clear" w:color="auto" w:fill="FFFFFF"/>
                                </w:tcPr>
                                <w:p w:rsidR="006F5C1B" w:rsidRDefault="006F5C1B">
                                  <w:pPr>
                                    <w:rPr>
                                      <w:sz w:val="10"/>
                                      <w:szCs w:val="10"/>
                                    </w:rPr>
                                  </w:pPr>
                                </w:p>
                              </w:tc>
                              <w:tc>
                                <w:tcPr>
                                  <w:tcW w:w="1044"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4,381</w:t>
                                  </w: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32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71</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759"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771573113 Montáž podlah keramických hladkých lepených standardním lepidlem do 12 ks/ m2</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465,00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17 623,50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91" type="#_x0000_t202" style="position:absolute;margin-left:.05pt;margin-top:0;width:777.05pt;height:93.6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W+sgIAALU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4"/>
                        <w:gridCol w:w="320"/>
                        <w:gridCol w:w="8759"/>
                        <w:gridCol w:w="562"/>
                        <w:gridCol w:w="1044"/>
                        <w:gridCol w:w="1177"/>
                        <w:gridCol w:w="1670"/>
                        <w:gridCol w:w="1685"/>
                      </w:tblGrid>
                      <w:tr w:rsidR="006F5C1B">
                        <w:tblPrEx>
                          <w:tblCellMar>
                            <w:top w:w="0" w:type="dxa"/>
                            <w:bottom w:w="0" w:type="dxa"/>
                          </w:tblCellMar>
                        </w:tblPrEx>
                        <w:trPr>
                          <w:trHeight w:hRule="exact" w:val="457"/>
                          <w:jc w:val="center"/>
                        </w:trPr>
                        <w:tc>
                          <w:tcPr>
                            <w:tcW w:w="644"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8759"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500"/>
                            </w:pPr>
                            <w:r>
                              <w:rPr>
                                <w:rStyle w:val="Zkladntext275ptNekurzva"/>
                              </w:rPr>
                              <w:t>Kód t-upis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20"/>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0"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5"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148"/>
                          <w:jc w:val="center"/>
                        </w:trPr>
                        <w:tc>
                          <w:tcPr>
                            <w:tcW w:w="324" w:type="dxa"/>
                            <w:tcBorders>
                              <w:top w:val="single" w:sz="4" w:space="0" w:color="auto"/>
                            </w:tcBorders>
                            <w:shd w:val="clear" w:color="auto" w:fill="FFFFFF"/>
                          </w:tcPr>
                          <w:p w:rsidR="006F5C1B" w:rsidRDefault="006F5C1B">
                            <w:pPr>
                              <w:rPr>
                                <w:sz w:val="10"/>
                                <w:szCs w:val="10"/>
                              </w:rPr>
                            </w:pPr>
                          </w:p>
                        </w:tc>
                        <w:tc>
                          <w:tcPr>
                            <w:tcW w:w="320" w:type="dxa"/>
                            <w:tcBorders>
                              <w:top w:val="single" w:sz="4" w:space="0" w:color="auto"/>
                            </w:tcBorders>
                            <w:shd w:val="clear" w:color="auto" w:fill="FFFFFF"/>
                          </w:tcPr>
                          <w:p w:rsidR="006F5C1B" w:rsidRDefault="006F5C1B">
                            <w:pPr>
                              <w:rPr>
                                <w:sz w:val="10"/>
                                <w:szCs w:val="10"/>
                              </w:rPr>
                            </w:pPr>
                          </w:p>
                        </w:tc>
                        <w:tc>
                          <w:tcPr>
                            <w:tcW w:w="8759" w:type="dxa"/>
                            <w:tcBorders>
                              <w:top w:val="single" w:sz="4" w:space="0" w:color="auto"/>
                            </w:tcBorders>
                            <w:shd w:val="clear" w:color="auto" w:fill="FFFFFF"/>
                          </w:tcPr>
                          <w:p w:rsidR="006F5C1B" w:rsidRDefault="006F5C1B">
                            <w:pPr>
                              <w:pStyle w:val="Zkladntext20"/>
                              <w:shd w:val="clear" w:color="auto" w:fill="auto"/>
                              <w:spacing w:line="110" w:lineRule="exact"/>
                              <w:ind w:left="1300"/>
                            </w:pPr>
                            <w:r>
                              <w:rPr>
                                <w:rStyle w:val="Zkladntext21"/>
                                <w:i/>
                                <w:iCs/>
                              </w:rPr>
                              <w:t>Poznámka k souboru cen:</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158"/>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rPr>
                                <w:sz w:val="10"/>
                                <w:szCs w:val="10"/>
                              </w:rPr>
                            </w:pPr>
                          </w:p>
                        </w:tc>
                        <w:tc>
                          <w:tcPr>
                            <w:tcW w:w="8759" w:type="dxa"/>
                            <w:shd w:val="clear" w:color="auto" w:fill="FFFFFF"/>
                            <w:vAlign w:val="bottom"/>
                          </w:tcPr>
                          <w:p w:rsidR="006F5C1B" w:rsidRDefault="006F5C1B">
                            <w:pPr>
                              <w:pStyle w:val="Zkladntext20"/>
                              <w:shd w:val="clear" w:color="auto" w:fill="auto"/>
                              <w:spacing w:line="110" w:lineRule="exact"/>
                              <w:ind w:left="1300"/>
                            </w:pPr>
                            <w:r>
                              <w:rPr>
                                <w:rStyle w:val="Zkladntext21"/>
                                <w:i/>
                                <w:iCs/>
                              </w:rPr>
                              <w:t>1. Montáž obkladů schodnic, schodišťových ramen a boků podest se oceňuje skladebně cenami příslušných obkladů stěn a cenami položky</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30"/>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rPr>
                                <w:sz w:val="10"/>
                                <w:szCs w:val="10"/>
                              </w:rPr>
                            </w:pPr>
                          </w:p>
                        </w:tc>
                        <w:tc>
                          <w:tcPr>
                            <w:tcW w:w="8759" w:type="dxa"/>
                            <w:shd w:val="clear" w:color="auto" w:fill="FFFFFF"/>
                          </w:tcPr>
                          <w:p w:rsidR="006F5C1B" w:rsidRDefault="006F5C1B">
                            <w:pPr>
                              <w:pStyle w:val="Zkladntext20"/>
                              <w:shd w:val="clear" w:color="auto" w:fill="auto"/>
                              <w:spacing w:line="150" w:lineRule="exact"/>
                              <w:ind w:left="1300"/>
                            </w:pPr>
                            <w:r>
                              <w:rPr>
                                <w:rStyle w:val="Zkladntext21"/>
                                <w:i/>
                                <w:iCs/>
                              </w:rPr>
                              <w:t>čis. 781 -9192 Příplatek k cenám za obklady</w:t>
                            </w:r>
                            <w:r>
                              <w:rPr>
                                <w:rStyle w:val="Zkladntext2Nekurzva"/>
                              </w:rPr>
                              <w:t xml:space="preserve"> </w:t>
                            </w:r>
                            <w:r>
                              <w:rPr>
                                <w:rStyle w:val="Zkladntext275ptNekurzva"/>
                              </w:rPr>
                              <w:t xml:space="preserve">v </w:t>
                            </w:r>
                            <w:r>
                              <w:rPr>
                                <w:rStyle w:val="Zkladntext21"/>
                                <w:i/>
                                <w:iCs/>
                              </w:rPr>
                              <w:t>omezeném prostoru, katalogu 781 Obklady keramické - montáž části A01.</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1"/>
                          <w:jc w:val="center"/>
                        </w:trPr>
                        <w:tc>
                          <w:tcPr>
                            <w:tcW w:w="32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vAlign w:val="bottom"/>
                          </w:tcPr>
                          <w:p w:rsidR="006F5C1B" w:rsidRDefault="006F5C1B">
                            <w:pPr>
                              <w:pStyle w:val="Zkladntext20"/>
                              <w:shd w:val="clear" w:color="auto" w:fill="auto"/>
                              <w:spacing w:line="150" w:lineRule="exact"/>
                              <w:ind w:left="1300"/>
                            </w:pPr>
                            <w:r>
                              <w:rPr>
                                <w:rStyle w:val="Zkladntext275ptNekurzva"/>
                              </w:rPr>
                              <w:t>schodišťové stupně do 1 pp</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162"/>
                          <w:jc w:val="center"/>
                        </w:trPr>
                        <w:tc>
                          <w:tcPr>
                            <w:tcW w:w="324" w:type="dxa"/>
                            <w:shd w:val="clear" w:color="auto" w:fill="FFFFFF"/>
                          </w:tcPr>
                          <w:p w:rsidR="006F5C1B" w:rsidRDefault="006F5C1B">
                            <w:pPr>
                              <w:rPr>
                                <w:sz w:val="10"/>
                                <w:szCs w:val="10"/>
                              </w:rPr>
                            </w:pPr>
                          </w:p>
                        </w:tc>
                        <w:tc>
                          <w:tcPr>
                            <w:tcW w:w="320" w:type="dxa"/>
                            <w:shd w:val="clear" w:color="auto" w:fill="FFFFFF"/>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tcPr>
                          <w:p w:rsidR="006F5C1B" w:rsidRDefault="006F5C1B">
                            <w:pPr>
                              <w:pStyle w:val="Zkladntext20"/>
                              <w:shd w:val="clear" w:color="auto" w:fill="auto"/>
                              <w:spacing w:line="150" w:lineRule="exact"/>
                              <w:ind w:left="1300"/>
                            </w:pPr>
                            <w:r>
                              <w:rPr>
                                <w:rStyle w:val="Zkladntext275ptNekurzva"/>
                              </w:rPr>
                              <w:t>1,07*2+1,341+0,9</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pStyle w:val="Zkladntext20"/>
                              <w:shd w:val="clear" w:color="auto" w:fill="auto"/>
                              <w:spacing w:line="150" w:lineRule="exact"/>
                              <w:jc w:val="right"/>
                            </w:pPr>
                            <w:r>
                              <w:rPr>
                                <w:rStyle w:val="Zkladntext275ptNekurzva"/>
                              </w:rPr>
                              <w:t>4,381</w:t>
                            </w: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169"/>
                          <w:jc w:val="center"/>
                        </w:trPr>
                        <w:tc>
                          <w:tcPr>
                            <w:tcW w:w="324" w:type="dxa"/>
                            <w:shd w:val="clear" w:color="auto" w:fill="FFFFFF"/>
                          </w:tcPr>
                          <w:p w:rsidR="006F5C1B" w:rsidRDefault="006F5C1B">
                            <w:pPr>
                              <w:rPr>
                                <w:sz w:val="10"/>
                                <w:szCs w:val="10"/>
                              </w:rPr>
                            </w:pPr>
                          </w:p>
                        </w:tc>
                        <w:tc>
                          <w:tcPr>
                            <w:tcW w:w="320" w:type="dxa"/>
                            <w:shd w:val="clear" w:color="auto" w:fill="FFFFFF"/>
                            <w:vAlign w:val="bottom"/>
                          </w:tcPr>
                          <w:p w:rsidR="006F5C1B" w:rsidRDefault="006F5C1B">
                            <w:pPr>
                              <w:pStyle w:val="Zkladntext20"/>
                              <w:shd w:val="clear" w:color="auto" w:fill="auto"/>
                              <w:spacing w:line="130" w:lineRule="exact"/>
                            </w:pPr>
                            <w:r>
                              <w:rPr>
                                <w:rStyle w:val="Zkladntext265ptNekurzva"/>
                              </w:rPr>
                              <w:t>w</w:t>
                            </w:r>
                          </w:p>
                        </w:tc>
                        <w:tc>
                          <w:tcPr>
                            <w:tcW w:w="8759" w:type="dxa"/>
                            <w:shd w:val="clear" w:color="auto" w:fill="FFFFFF"/>
                            <w:vAlign w:val="bottom"/>
                          </w:tcPr>
                          <w:p w:rsidR="006F5C1B" w:rsidRDefault="006F5C1B">
                            <w:pPr>
                              <w:pStyle w:val="Zkladntext20"/>
                              <w:shd w:val="clear" w:color="auto" w:fill="auto"/>
                              <w:spacing w:line="150" w:lineRule="exact"/>
                              <w:ind w:left="1300"/>
                            </w:pPr>
                            <w:r>
                              <w:rPr>
                                <w:rStyle w:val="Zkladntext275ptNekurzva"/>
                              </w:rPr>
                              <w:t>Součet</w:t>
                            </w:r>
                          </w:p>
                        </w:tc>
                        <w:tc>
                          <w:tcPr>
                            <w:tcW w:w="562" w:type="dxa"/>
                            <w:shd w:val="clear" w:color="auto" w:fill="FFFFFF"/>
                          </w:tcPr>
                          <w:p w:rsidR="006F5C1B" w:rsidRDefault="006F5C1B">
                            <w:pPr>
                              <w:rPr>
                                <w:sz w:val="10"/>
                                <w:szCs w:val="10"/>
                              </w:rPr>
                            </w:pPr>
                          </w:p>
                        </w:tc>
                        <w:tc>
                          <w:tcPr>
                            <w:tcW w:w="1044" w:type="dxa"/>
                            <w:shd w:val="clear" w:color="auto" w:fill="FFFFFF"/>
                            <w:vAlign w:val="bottom"/>
                          </w:tcPr>
                          <w:p w:rsidR="006F5C1B" w:rsidRDefault="006F5C1B">
                            <w:pPr>
                              <w:pStyle w:val="Zkladntext20"/>
                              <w:shd w:val="clear" w:color="auto" w:fill="auto"/>
                              <w:spacing w:line="150" w:lineRule="exact"/>
                              <w:jc w:val="right"/>
                            </w:pPr>
                            <w:r>
                              <w:rPr>
                                <w:rStyle w:val="Zkladntext275ptNekurzva"/>
                              </w:rPr>
                              <w:t>4,381</w:t>
                            </w:r>
                          </w:p>
                        </w:tc>
                        <w:tc>
                          <w:tcPr>
                            <w:tcW w:w="1177" w:type="dxa"/>
                            <w:shd w:val="clear" w:color="auto" w:fill="FFFFFF"/>
                          </w:tcPr>
                          <w:p w:rsidR="006F5C1B" w:rsidRDefault="006F5C1B">
                            <w:pPr>
                              <w:rPr>
                                <w:sz w:val="10"/>
                                <w:szCs w:val="10"/>
                              </w:rPr>
                            </w:pPr>
                          </w:p>
                        </w:tc>
                        <w:tc>
                          <w:tcPr>
                            <w:tcW w:w="1670" w:type="dxa"/>
                            <w:shd w:val="clear" w:color="auto" w:fill="FFFFFF"/>
                          </w:tcPr>
                          <w:p w:rsidR="006F5C1B" w:rsidRDefault="006F5C1B">
                            <w:pPr>
                              <w:rPr>
                                <w:sz w:val="10"/>
                                <w:szCs w:val="10"/>
                              </w:rPr>
                            </w:pP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63"/>
                          <w:jc w:val="center"/>
                        </w:trPr>
                        <w:tc>
                          <w:tcPr>
                            <w:tcW w:w="32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71</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8759"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771573113 Montáž podlah keramických hladkých lepených standardním lepidlem do 12 ks/ m2</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465,00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17 623,50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1584" behindDoc="0" locked="0" layoutInCell="1" allowOverlap="1">
                <wp:simplePos x="0" y="0"/>
                <wp:positionH relativeFrom="margin">
                  <wp:posOffset>210185</wp:posOffset>
                </wp:positionH>
                <wp:positionV relativeFrom="paragraph">
                  <wp:posOffset>1154430</wp:posOffset>
                </wp:positionV>
                <wp:extent cx="130175" cy="213360"/>
                <wp:effectExtent l="0" t="635" r="3175" b="0"/>
                <wp:wrapNone/>
                <wp:docPr id="10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76" w:line="130" w:lineRule="exact"/>
                            </w:pPr>
                            <w:bookmarkStart w:id="18" w:name="bookmark11"/>
                            <w:r>
                              <w:t>pp</w:t>
                            </w:r>
                            <w:bookmarkEnd w:id="18"/>
                          </w:p>
                          <w:p w:rsidR="006F5C1B" w:rsidRDefault="006F5C1B">
                            <w:pPr>
                              <w:pStyle w:val="Nadpis5"/>
                              <w:keepNext/>
                              <w:keepLines/>
                              <w:shd w:val="clear" w:color="auto" w:fill="auto"/>
                              <w:spacing w:after="0" w:line="130" w:lineRule="exact"/>
                            </w:pPr>
                            <w:bookmarkStart w:id="19" w:name="bookmark12"/>
                            <w:r>
                              <w:t>p</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92" type="#_x0000_t202" style="position:absolute;margin-left:16.55pt;margin-top:90.9pt;width:10.25pt;height:16.8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" filled="f" stroked="f">
                <v:textbox style="mso-fit-shape-to-text:t" inset="0,0,0,0">
                  <w:txbxContent>
                    <w:p w:rsidR="006F5C1B" w:rsidRDefault="006F5C1B">
                      <w:pPr>
                        <w:pStyle w:val="Nadpis5"/>
                        <w:keepNext/>
                        <w:keepLines/>
                        <w:shd w:val="clear" w:color="auto" w:fill="auto"/>
                        <w:spacing w:after="76" w:line="130" w:lineRule="exact"/>
                      </w:pPr>
                      <w:bookmarkStart w:id="20" w:name="bookmark11"/>
                      <w:r>
                        <w:t>pp</w:t>
                      </w:r>
                      <w:bookmarkEnd w:id="20"/>
                    </w:p>
                    <w:p w:rsidR="006F5C1B" w:rsidRDefault="006F5C1B">
                      <w:pPr>
                        <w:pStyle w:val="Nadpis5"/>
                        <w:keepNext/>
                        <w:keepLines/>
                        <w:shd w:val="clear" w:color="auto" w:fill="auto"/>
                        <w:spacing w:after="0" w:line="130" w:lineRule="exact"/>
                      </w:pPr>
                      <w:bookmarkStart w:id="21" w:name="bookmark12"/>
                      <w:r>
                        <w:t>p</w:t>
                      </w:r>
                      <w:bookmarkEnd w:id="21"/>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simplePos x="0" y="0"/>
                <wp:positionH relativeFrom="margin">
                  <wp:posOffset>31750</wp:posOffset>
                </wp:positionH>
                <wp:positionV relativeFrom="paragraph">
                  <wp:posOffset>1469390</wp:posOffset>
                </wp:positionV>
                <wp:extent cx="168910" cy="95250"/>
                <wp:effectExtent l="2540" t="1270" r="0" b="0"/>
                <wp:wrapNone/>
                <wp:docPr id="10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22" w:name="bookmark13"/>
                            <w:r>
                              <w:t>72</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93" type="#_x0000_t202" style="position:absolute;margin-left:2.5pt;margin-top:115.7pt;width:13.3pt;height:7.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MMrgIAALI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" filled="f" stroked="f">
                <v:textbox style="mso-fit-shape-to-text:t" inset="0,0,0,0">
                  <w:txbxContent>
                    <w:p w:rsidR="006F5C1B" w:rsidRDefault="006F5C1B">
                      <w:pPr>
                        <w:pStyle w:val="Nadpis4"/>
                        <w:keepNext/>
                        <w:keepLines/>
                        <w:shd w:val="clear" w:color="auto" w:fill="auto"/>
                        <w:spacing w:after="0" w:line="150" w:lineRule="exact"/>
                      </w:pPr>
                      <w:bookmarkStart w:id="23" w:name="bookmark13"/>
                      <w:r>
                        <w:t>72</w:t>
                      </w:r>
                      <w:bookmarkEnd w:id="23"/>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simplePos x="0" y="0"/>
                <wp:positionH relativeFrom="margin">
                  <wp:posOffset>196850</wp:posOffset>
                </wp:positionH>
                <wp:positionV relativeFrom="paragraph">
                  <wp:posOffset>1473835</wp:posOffset>
                </wp:positionV>
                <wp:extent cx="694690" cy="178435"/>
                <wp:effectExtent l="0" t="0" r="4445" b="0"/>
                <wp:wrapNone/>
                <wp:docPr id="10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9"/>
                              <w:shd w:val="clear" w:color="auto" w:fill="auto"/>
                              <w:spacing w:after="21" w:line="150" w:lineRule="exact"/>
                            </w:pPr>
                            <w:r>
                              <w:t>M 59761003</w:t>
                            </w:r>
                          </w:p>
                          <w:p w:rsidR="006F5C1B" w:rsidRDefault="006F5C1B">
                            <w:pPr>
                              <w:pStyle w:val="Zkladntext20"/>
                              <w:shd w:val="clear" w:color="auto" w:fill="auto"/>
                              <w:spacing w:line="110" w:lineRule="exact"/>
                            </w:pPr>
                            <w:r>
                              <w:rPr>
                                <w:rStyle w:val="Zkladntext2Exact"/>
                                <w:i/>
                                <w:iCs/>
                              </w:rPr>
                              <w:t>pp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94" type="#_x0000_t202" style="position:absolute;margin-left:15.5pt;margin-top:116.05pt;width:54.7pt;height:14.0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6lsAIAALM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" filled="f" stroked="f">
                <v:textbox style="mso-fit-shape-to-text:t" inset="0,0,0,0">
                  <w:txbxContent>
                    <w:p w:rsidR="006F5C1B" w:rsidRDefault="006F5C1B">
                      <w:pPr>
                        <w:pStyle w:val="Zkladntext9"/>
                        <w:shd w:val="clear" w:color="auto" w:fill="auto"/>
                        <w:spacing w:after="21" w:line="150" w:lineRule="exact"/>
                      </w:pPr>
                      <w:r>
                        <w:t>M 59761003</w:t>
                      </w:r>
                    </w:p>
                    <w:p w:rsidR="006F5C1B" w:rsidRDefault="006F5C1B">
                      <w:pPr>
                        <w:pStyle w:val="Zkladntext20"/>
                        <w:shd w:val="clear" w:color="auto" w:fill="auto"/>
                        <w:spacing w:line="110" w:lineRule="exact"/>
                      </w:pPr>
                      <w:r>
                        <w:rPr>
                          <w:rStyle w:val="Zkladntext2Exact"/>
                          <w:i/>
                          <w:iCs/>
                        </w:rPr>
                        <w:t>pp</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simplePos x="0" y="0"/>
                <wp:positionH relativeFrom="margin">
                  <wp:posOffset>214630</wp:posOffset>
                </wp:positionH>
                <wp:positionV relativeFrom="paragraph">
                  <wp:posOffset>1984375</wp:posOffset>
                </wp:positionV>
                <wp:extent cx="82550" cy="82550"/>
                <wp:effectExtent l="4445" t="1905" r="0" b="1270"/>
                <wp:wrapNone/>
                <wp:docPr id="9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0" w:line="130" w:lineRule="exact"/>
                            </w:pPr>
                            <w:bookmarkStart w:id="24" w:name="bookmark14"/>
                            <w:r>
                              <w:t>p</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95" type="#_x0000_t202" style="position:absolute;margin-left:16.9pt;margin-top:156.25pt;width:6.5pt;height:6.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" filled="f" stroked="f">
                <v:textbox style="mso-fit-shape-to-text:t" inset="0,0,0,0">
                  <w:txbxContent>
                    <w:p w:rsidR="006F5C1B" w:rsidRDefault="006F5C1B">
                      <w:pPr>
                        <w:pStyle w:val="Nadpis5"/>
                        <w:keepNext/>
                        <w:keepLines/>
                        <w:shd w:val="clear" w:color="auto" w:fill="auto"/>
                        <w:spacing w:after="0" w:line="130" w:lineRule="exact"/>
                      </w:pPr>
                      <w:bookmarkStart w:id="25" w:name="bookmark14"/>
                      <w:r>
                        <w:t>p</w:t>
                      </w:r>
                      <w:bookmarkEnd w:id="25"/>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simplePos x="0" y="0"/>
                <wp:positionH relativeFrom="margin">
                  <wp:posOffset>1195705</wp:posOffset>
                </wp:positionH>
                <wp:positionV relativeFrom="paragraph">
                  <wp:posOffset>1144270</wp:posOffset>
                </wp:positionV>
                <wp:extent cx="3275965" cy="1061720"/>
                <wp:effectExtent l="4445" t="0" r="0" b="0"/>
                <wp:wrapNone/>
                <wp:docPr id="9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106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55" w:lineRule="exact"/>
                              <w:jc w:val="both"/>
                            </w:pPr>
                            <w:r>
                              <w:rPr>
                                <w:rStyle w:val="Zkladntext7Exact"/>
                              </w:rPr>
                              <w:t xml:space="preserve">Montáž podlah z dlaždic keramických lepených standardním lepidlem hladkých přes 9 do 12 ks/m2 </w:t>
                            </w:r>
                            <w:r>
                              <w:rPr>
                                <w:rStyle w:val="Zkladntext7KurzvaExact"/>
                              </w:rPr>
                              <w:t>Poznámka k položce:</w:t>
                            </w:r>
                          </w:p>
                          <w:p w:rsidR="006F5C1B" w:rsidRDefault="006F5C1B">
                            <w:pPr>
                              <w:pStyle w:val="Zkladntext20"/>
                              <w:shd w:val="clear" w:color="auto" w:fill="auto"/>
                              <w:tabs>
                                <w:tab w:val="left" w:leader="underscore" w:pos="3341"/>
                                <w:tab w:val="left" w:leader="underscore" w:pos="3726"/>
                              </w:tabs>
                              <w:spacing w:line="155" w:lineRule="exact"/>
                              <w:jc w:val="both"/>
                            </w:pPr>
                            <w:r>
                              <w:rPr>
                                <w:rStyle w:val="Zkladntext2Exact"/>
                                <w:i/>
                                <w:iCs/>
                              </w:rPr>
                              <w:t>Spárováni bude provedeno flexibilním spárov</w:t>
                            </w:r>
                            <w:r>
                              <w:rPr>
                                <w:rStyle w:val="Zkladntext2Exact0"/>
                                <w:i/>
                                <w:iCs/>
                              </w:rPr>
                              <w:t>acím tmelem</w:t>
                            </w:r>
                            <w:r>
                              <w:rPr>
                                <w:rStyle w:val="Zkladntext2NekurzvaExact"/>
                              </w:rPr>
                              <w:tab/>
                            </w:r>
                            <w:r>
                              <w:rPr>
                                <w:rStyle w:val="Zkladntext2NekurzvaExact"/>
                              </w:rPr>
                              <w:tab/>
                            </w:r>
                          </w:p>
                          <w:p w:rsidR="006F5C1B" w:rsidRDefault="006F5C1B">
                            <w:pPr>
                              <w:pStyle w:val="Zkladntext9"/>
                              <w:shd w:val="clear" w:color="auto" w:fill="auto"/>
                              <w:spacing w:after="0" w:line="150" w:lineRule="exact"/>
                              <w:jc w:val="both"/>
                            </w:pPr>
                            <w:r>
                              <w:t>dlažba keramická hutná hladká do interiéru přes 9 do 12ks/m2</w:t>
                            </w:r>
                          </w:p>
                          <w:p w:rsidR="006F5C1B" w:rsidRDefault="006F5C1B">
                            <w:pPr>
                              <w:pStyle w:val="Zkladntext70"/>
                              <w:shd w:val="clear" w:color="auto" w:fill="auto"/>
                              <w:spacing w:after="0" w:line="151" w:lineRule="exact"/>
                              <w:jc w:val="both"/>
                            </w:pPr>
                            <w:r>
                              <w:rPr>
                                <w:rStyle w:val="Zkladntext7Exact"/>
                              </w:rPr>
                              <w:t>dlažba keramická hutná hladká do Interiéru přes 9 do 12ks/m2</w:t>
                            </w:r>
                          </w:p>
                          <w:p w:rsidR="006F5C1B" w:rsidRDefault="006F5C1B">
                            <w:pPr>
                              <w:pStyle w:val="Zkladntext20"/>
                              <w:shd w:val="clear" w:color="auto" w:fill="auto"/>
                              <w:jc w:val="both"/>
                            </w:pPr>
                            <w:r>
                              <w:rPr>
                                <w:rStyle w:val="Zkladntext2Exact"/>
                                <w:i/>
                                <w:iCs/>
                              </w:rPr>
                              <w:t>Poznámka k položce:</w:t>
                            </w:r>
                          </w:p>
                          <w:p w:rsidR="006F5C1B" w:rsidRDefault="006F5C1B">
                            <w:pPr>
                              <w:pStyle w:val="Zkladntext20"/>
                              <w:shd w:val="clear" w:color="auto" w:fill="auto"/>
                              <w:jc w:val="both"/>
                            </w:pPr>
                            <w:r>
                              <w:rPr>
                                <w:rStyle w:val="Zkladntext2Exact"/>
                                <w:i/>
                                <w:iCs/>
                              </w:rPr>
                              <w:t>rozměr- max. 30/30 cm</w:t>
                            </w:r>
                          </w:p>
                          <w:p w:rsidR="006F5C1B" w:rsidRDefault="006F5C1B">
                            <w:pPr>
                              <w:pStyle w:val="Zkladntext20"/>
                              <w:shd w:val="clear" w:color="auto" w:fill="auto"/>
                              <w:jc w:val="both"/>
                            </w:pPr>
                            <w:r>
                              <w:rPr>
                                <w:rStyle w:val="Zkladntext2Exact"/>
                                <w:i/>
                                <w:iCs/>
                              </w:rPr>
                              <w:t>Označeni -R11</w:t>
                            </w:r>
                          </w:p>
                          <w:p w:rsidR="006F5C1B" w:rsidRDefault="006F5C1B">
                            <w:pPr>
                              <w:pStyle w:val="Zkladntext20"/>
                              <w:shd w:val="clear" w:color="auto" w:fill="auto"/>
                              <w:jc w:val="both"/>
                            </w:pPr>
                            <w:r>
                              <w:rPr>
                                <w:rStyle w:val="Zkladntext2Exact"/>
                                <w:i/>
                                <w:iCs/>
                              </w:rPr>
                              <w:t>Úhel skluzu-19-27°</w:t>
                            </w:r>
                          </w:p>
                          <w:p w:rsidR="006F5C1B" w:rsidRDefault="006F5C1B">
                            <w:pPr>
                              <w:pStyle w:val="Zkladntext20"/>
                              <w:shd w:val="clear" w:color="auto" w:fill="auto"/>
                              <w:ind w:right="3800"/>
                            </w:pPr>
                            <w:r>
                              <w:rPr>
                                <w:rStyle w:val="Zkladntext2Exact"/>
                                <w:i/>
                                <w:iCs/>
                              </w:rPr>
                              <w:t>Použiti- varny koeficient tfeni - min 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96" type="#_x0000_t202" style="position:absolute;margin-left:94.15pt;margin-top:90.1pt;width:257.95pt;height:83.6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JwtA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" filled="f" stroked="f">
                <v:textbox style="mso-fit-shape-to-text:t" inset="0,0,0,0">
                  <w:txbxContent>
                    <w:p w:rsidR="006F5C1B" w:rsidRDefault="006F5C1B">
                      <w:pPr>
                        <w:pStyle w:val="Zkladntext70"/>
                        <w:shd w:val="clear" w:color="auto" w:fill="auto"/>
                        <w:spacing w:after="0" w:line="155" w:lineRule="exact"/>
                        <w:jc w:val="both"/>
                      </w:pPr>
                      <w:r>
                        <w:rPr>
                          <w:rStyle w:val="Zkladntext7Exact"/>
                        </w:rPr>
                        <w:t xml:space="preserve">Montáž podlah z dlaždic keramických lepených standardním lepidlem hladkých přes 9 do 12 ks/m2 </w:t>
                      </w:r>
                      <w:r>
                        <w:rPr>
                          <w:rStyle w:val="Zkladntext7KurzvaExact"/>
                        </w:rPr>
                        <w:t>Poznámka k položce:</w:t>
                      </w:r>
                    </w:p>
                    <w:p w:rsidR="006F5C1B" w:rsidRDefault="006F5C1B">
                      <w:pPr>
                        <w:pStyle w:val="Zkladntext20"/>
                        <w:shd w:val="clear" w:color="auto" w:fill="auto"/>
                        <w:tabs>
                          <w:tab w:val="left" w:leader="underscore" w:pos="3341"/>
                          <w:tab w:val="left" w:leader="underscore" w:pos="3726"/>
                        </w:tabs>
                        <w:spacing w:line="155" w:lineRule="exact"/>
                        <w:jc w:val="both"/>
                      </w:pPr>
                      <w:r>
                        <w:rPr>
                          <w:rStyle w:val="Zkladntext2Exact"/>
                          <w:i/>
                          <w:iCs/>
                        </w:rPr>
                        <w:t>Spárováni bude provedeno flexibilním spárov</w:t>
                      </w:r>
                      <w:r>
                        <w:rPr>
                          <w:rStyle w:val="Zkladntext2Exact0"/>
                          <w:i/>
                          <w:iCs/>
                        </w:rPr>
                        <w:t>acím tmelem</w:t>
                      </w:r>
                      <w:r>
                        <w:rPr>
                          <w:rStyle w:val="Zkladntext2NekurzvaExact"/>
                        </w:rPr>
                        <w:tab/>
                      </w:r>
                      <w:r>
                        <w:rPr>
                          <w:rStyle w:val="Zkladntext2NekurzvaExact"/>
                        </w:rPr>
                        <w:tab/>
                      </w:r>
                    </w:p>
                    <w:p w:rsidR="006F5C1B" w:rsidRDefault="006F5C1B">
                      <w:pPr>
                        <w:pStyle w:val="Zkladntext9"/>
                        <w:shd w:val="clear" w:color="auto" w:fill="auto"/>
                        <w:spacing w:after="0" w:line="150" w:lineRule="exact"/>
                        <w:jc w:val="both"/>
                      </w:pPr>
                      <w:r>
                        <w:t>dlažba keramická hutná hladká do interiéru přes 9 do 12ks/m2</w:t>
                      </w:r>
                    </w:p>
                    <w:p w:rsidR="006F5C1B" w:rsidRDefault="006F5C1B">
                      <w:pPr>
                        <w:pStyle w:val="Zkladntext70"/>
                        <w:shd w:val="clear" w:color="auto" w:fill="auto"/>
                        <w:spacing w:after="0" w:line="151" w:lineRule="exact"/>
                        <w:jc w:val="both"/>
                      </w:pPr>
                      <w:r>
                        <w:rPr>
                          <w:rStyle w:val="Zkladntext7Exact"/>
                        </w:rPr>
                        <w:t>dlažba keramická hutná hladká do Interiéru přes 9 do 12ks/m2</w:t>
                      </w:r>
                    </w:p>
                    <w:p w:rsidR="006F5C1B" w:rsidRDefault="006F5C1B">
                      <w:pPr>
                        <w:pStyle w:val="Zkladntext20"/>
                        <w:shd w:val="clear" w:color="auto" w:fill="auto"/>
                        <w:jc w:val="both"/>
                      </w:pPr>
                      <w:r>
                        <w:rPr>
                          <w:rStyle w:val="Zkladntext2Exact"/>
                          <w:i/>
                          <w:iCs/>
                        </w:rPr>
                        <w:t>Poznámka k položce:</w:t>
                      </w:r>
                    </w:p>
                    <w:p w:rsidR="006F5C1B" w:rsidRDefault="006F5C1B">
                      <w:pPr>
                        <w:pStyle w:val="Zkladntext20"/>
                        <w:shd w:val="clear" w:color="auto" w:fill="auto"/>
                        <w:jc w:val="both"/>
                      </w:pPr>
                      <w:r>
                        <w:rPr>
                          <w:rStyle w:val="Zkladntext2Exact"/>
                          <w:i/>
                          <w:iCs/>
                        </w:rPr>
                        <w:t>rozměr- max. 30/30 cm</w:t>
                      </w:r>
                    </w:p>
                    <w:p w:rsidR="006F5C1B" w:rsidRDefault="006F5C1B">
                      <w:pPr>
                        <w:pStyle w:val="Zkladntext20"/>
                        <w:shd w:val="clear" w:color="auto" w:fill="auto"/>
                        <w:jc w:val="both"/>
                      </w:pPr>
                      <w:r>
                        <w:rPr>
                          <w:rStyle w:val="Zkladntext2Exact"/>
                          <w:i/>
                          <w:iCs/>
                        </w:rPr>
                        <w:t>Označeni -R11</w:t>
                      </w:r>
                    </w:p>
                    <w:p w:rsidR="006F5C1B" w:rsidRDefault="006F5C1B">
                      <w:pPr>
                        <w:pStyle w:val="Zkladntext20"/>
                        <w:shd w:val="clear" w:color="auto" w:fill="auto"/>
                        <w:jc w:val="both"/>
                      </w:pPr>
                      <w:r>
                        <w:rPr>
                          <w:rStyle w:val="Zkladntext2Exact"/>
                          <w:i/>
                          <w:iCs/>
                        </w:rPr>
                        <w:t>Úhel skluzu-19-27°</w:t>
                      </w:r>
                    </w:p>
                    <w:p w:rsidR="006F5C1B" w:rsidRDefault="006F5C1B">
                      <w:pPr>
                        <w:pStyle w:val="Zkladntext20"/>
                        <w:shd w:val="clear" w:color="auto" w:fill="auto"/>
                        <w:ind w:right="3800"/>
                      </w:pPr>
                      <w:r>
                        <w:rPr>
                          <w:rStyle w:val="Zkladntext2Exact"/>
                          <w:i/>
                          <w:iCs/>
                        </w:rPr>
                        <w:t>Použiti- varny koeficient tfeni - min 0,5.</w:t>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simplePos x="0" y="0"/>
                <wp:positionH relativeFrom="margin">
                  <wp:posOffset>5970905</wp:posOffset>
                </wp:positionH>
                <wp:positionV relativeFrom="paragraph">
                  <wp:posOffset>1437640</wp:posOffset>
                </wp:positionV>
                <wp:extent cx="2837180" cy="202565"/>
                <wp:effectExtent l="0" t="0" r="3175" b="0"/>
                <wp:wrapNone/>
                <wp:docPr id="9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9"/>
                              <w:gridCol w:w="1044"/>
                              <w:gridCol w:w="1177"/>
                              <w:gridCol w:w="1678"/>
                            </w:tblGrid>
                            <w:tr w:rsidR="006F5C1B">
                              <w:tblPrEx>
                                <w:tblCellMar>
                                  <w:top w:w="0" w:type="dxa"/>
                                  <w:bottom w:w="0" w:type="dxa"/>
                                </w:tblCellMar>
                              </w:tblPrEx>
                              <w:trPr>
                                <w:trHeight w:hRule="exact" w:val="274"/>
                                <w:jc w:val="center"/>
                              </w:trPr>
                              <w:tc>
                                <w:tcPr>
                                  <w:tcW w:w="569"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
                                      <w:i/>
                                      <w:iCs/>
                                    </w:rPr>
                                    <w:t>m2</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41,690</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394,00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16 425,86</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97" type="#_x0000_t202" style="position:absolute;margin-left:470.15pt;margin-top:113.2pt;width:223.4pt;height:15.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5AsA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9"/>
                        <w:gridCol w:w="1044"/>
                        <w:gridCol w:w="1177"/>
                        <w:gridCol w:w="1678"/>
                      </w:tblGrid>
                      <w:tr w:rsidR="006F5C1B">
                        <w:tblPrEx>
                          <w:tblCellMar>
                            <w:top w:w="0" w:type="dxa"/>
                            <w:bottom w:w="0" w:type="dxa"/>
                          </w:tblCellMar>
                        </w:tblPrEx>
                        <w:trPr>
                          <w:trHeight w:hRule="exact" w:val="274"/>
                          <w:jc w:val="center"/>
                        </w:trPr>
                        <w:tc>
                          <w:tcPr>
                            <w:tcW w:w="569"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180"/>
                            </w:pPr>
                            <w:r>
                              <w:rPr>
                                <w:rStyle w:val="Zkladntext275pt"/>
                                <w:i/>
                                <w:iCs/>
                              </w:rPr>
                              <w:t>m2</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41,690</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394,00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16 425,86</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simplePos x="0" y="0"/>
                <wp:positionH relativeFrom="margin">
                  <wp:posOffset>8823960</wp:posOffset>
                </wp:positionH>
                <wp:positionV relativeFrom="paragraph">
                  <wp:posOffset>1465580</wp:posOffset>
                </wp:positionV>
                <wp:extent cx="768350" cy="95250"/>
                <wp:effectExtent l="3175" t="0" r="0" b="2540"/>
                <wp:wrapNone/>
                <wp:docPr id="9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9"/>
                              <w:shd w:val="clear" w:color="auto" w:fill="auto"/>
                              <w:spacing w:after="0" w:line="150" w:lineRule="exact"/>
                            </w:pPr>
                            <w:r>
                              <w:t>CS ÚRS 2020 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98" type="#_x0000_t202" style="position:absolute;margin-left:694.8pt;margin-top:115.4pt;width:60.5pt;height: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Qpr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" filled="f" stroked="f">
                <v:textbox style="mso-fit-shape-to-text:t" inset="0,0,0,0">
                  <w:txbxContent>
                    <w:p w:rsidR="006F5C1B" w:rsidRDefault="006F5C1B">
                      <w:pPr>
                        <w:pStyle w:val="Zkladntext9"/>
                        <w:shd w:val="clear" w:color="auto" w:fill="auto"/>
                        <w:spacing w:after="0" w:line="150" w:lineRule="exact"/>
                      </w:pPr>
                      <w:r>
                        <w:t>CS ÚRS 2020 01</w:t>
                      </w: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712" w:lineRule="exact"/>
      </w:pPr>
    </w:p>
    <w:p w:rsidR="00B27BC4" w:rsidRDefault="00B27BC4">
      <w:pPr>
        <w:rPr>
          <w:sz w:val="2"/>
          <w:szCs w:val="2"/>
        </w:rPr>
        <w:sectPr w:rsidR="00B27BC4">
          <w:pgSz w:w="16840" w:h="11900" w:orient="landscape"/>
          <w:pgMar w:top="378" w:right="646" w:bottom="597" w:left="569" w:header="0" w:footer="3" w:gutter="0"/>
          <w:cols w:space="720"/>
          <w:noEndnote/>
          <w:docGrid w:linePitch="360"/>
        </w:sectPr>
      </w:pPr>
    </w:p>
    <w:p w:rsidR="00B27BC4" w:rsidRDefault="00F555BD">
      <w:pPr>
        <w:rPr>
          <w:sz w:val="2"/>
          <w:szCs w:val="2"/>
        </w:rPr>
      </w:pPr>
      <w:r>
        <w:rPr>
          <w:noProof/>
        </w:rPr>
        <mc:AlternateContent>
          <mc:Choice Requires="wps">
            <w:drawing>
              <wp:inline distT="0" distB="0" distL="0" distR="0">
                <wp:extent cx="10693400" cy="62230"/>
                <wp:effectExtent l="0" t="0" r="3175" b="0"/>
                <wp:docPr id="9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txbxContent>
                      </wps:txbx>
                      <wps:bodyPr rot="0" vert="horz" wrap="square" lIns="0" tIns="0" rIns="0" bIns="0" anchor="t" anchorCtr="0" upright="1">
                        <a:noAutofit/>
                      </wps:bodyPr>
                    </wps:wsp>
                  </a:graphicData>
                </a:graphic>
              </wp:inline>
            </w:drawing>
          </mc:Choice>
          <mc:Fallback>
            <w:pict>
              <v:shape id="Text Box 52" o:spid="_x0000_s1099" type="#_x0000_t202" style="width:842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R9sw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" filled="f" stroked="f">
                <v:textbox inset="0,0,0,0">
                  <w:txbxContent>
                    <w:p w:rsidR="006F5C1B" w:rsidRDefault="006F5C1B"/>
                  </w:txbxContent>
                </v:textbox>
                <w10:anchorlock/>
              </v:shape>
            </w:pict>
          </mc:Fallback>
        </mc:AlternateContent>
      </w:r>
      <w:r w:rsidR="006F5C1B">
        <w:t xml:space="preserve"> </w:t>
      </w:r>
    </w:p>
    <w:p w:rsidR="00B27BC4" w:rsidRDefault="00B27BC4">
      <w:pPr>
        <w:rPr>
          <w:sz w:val="2"/>
          <w:szCs w:val="2"/>
        </w:rPr>
        <w:sectPr w:rsidR="00B27BC4">
          <w:type w:val="continuous"/>
          <w:pgSz w:w="16840" w:h="11900" w:orient="landscape"/>
          <w:pgMar w:top="721" w:right="0" w:bottom="510" w:left="0" w:header="0" w:footer="3" w:gutter="0"/>
          <w:cols w:space="720"/>
          <w:noEndnote/>
          <w:docGrid w:linePitch="360"/>
        </w:sectPr>
      </w:pPr>
    </w:p>
    <w:p w:rsidR="00B27BC4" w:rsidRDefault="00F555BD">
      <w:pPr>
        <w:pStyle w:val="Zkladntext20"/>
        <w:shd w:val="clear" w:color="auto" w:fill="auto"/>
        <w:ind w:left="1960"/>
      </w:pPr>
      <w:r>
        <w:rPr>
          <w:noProof/>
        </w:rPr>
        <mc:AlternateContent>
          <mc:Choice Requires="wps">
            <w:drawing>
              <wp:anchor distT="0" distB="0" distL="63500" distR="63500" simplePos="0" relativeHeight="251702784" behindDoc="1" locked="0" layoutInCell="1" allowOverlap="1">
                <wp:simplePos x="0" y="0"/>
                <wp:positionH relativeFrom="margin">
                  <wp:posOffset>20955</wp:posOffset>
                </wp:positionH>
                <wp:positionV relativeFrom="paragraph">
                  <wp:posOffset>-384175</wp:posOffset>
                </wp:positionV>
                <wp:extent cx="9857105" cy="347980"/>
                <wp:effectExtent l="3175" t="3175" r="0" b="1270"/>
                <wp:wrapTopAndBottom/>
                <wp:docPr id="9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tabs>
                                <w:tab w:val="left" w:pos="1397"/>
                                <w:tab w:val="left" w:leader="underscore" w:pos="1598"/>
                                <w:tab w:val="left" w:leader="underscore" w:pos="4813"/>
                                <w:tab w:val="left" w:leader="underscore" w:pos="5263"/>
                                <w:tab w:val="left" w:leader="underscore" w:pos="6214"/>
                                <w:tab w:val="left" w:leader="underscore" w:pos="6883"/>
                                <w:tab w:val="left" w:leader="underscore" w:pos="8010"/>
                                <w:tab w:val="left" w:leader="underscore" w:pos="8791"/>
                                <w:tab w:val="left" w:leader="underscore" w:pos="9540"/>
                                <w:tab w:val="left" w:leader="underscore" w:pos="10210"/>
                              </w:tabs>
                              <w:spacing w:line="130" w:lineRule="exact"/>
                            </w:pPr>
                            <w:r>
                              <w:rPr>
                                <w:rStyle w:val="Titulektabulky6Exact"/>
                              </w:rPr>
                              <w:t>w</w:t>
                            </w:r>
                            <w:r>
                              <w:rPr>
                                <w:rStyle w:val="Titulektabulky6Exact"/>
                              </w:rPr>
                              <w:tab/>
                            </w:r>
                            <w:r>
                              <w:rPr>
                                <w:rStyle w:val="Titulektabulky6Exact"/>
                              </w:rPr>
                              <w:tab/>
                              <w:t>37,9*1,1 'Přepočtené koef</w:t>
                            </w:r>
                            <w:r>
                              <w:rPr>
                                <w:rStyle w:val="Titulektabulky6Exact0"/>
                              </w:rPr>
                              <w:t>icie</w:t>
                            </w:r>
                            <w:r>
                              <w:rPr>
                                <w:rStyle w:val="Titulektabulky6Exact"/>
                              </w:rPr>
                              <w:t>ntem m</w:t>
                            </w:r>
                            <w:r>
                              <w:rPr>
                                <w:rStyle w:val="Titulektabulky6Exact0"/>
                              </w:rPr>
                              <w:t>nožství</w:t>
                            </w:r>
                            <w:r>
                              <w:rPr>
                                <w:rStyle w:val="Titulektabulky6Exact"/>
                              </w:rPr>
                              <w:tab/>
                            </w:r>
                            <w:r>
                              <w:rPr>
                                <w:rStyle w:val="Titulektabulky6Exact"/>
                              </w:rPr>
                              <w:tab/>
                              <w:t xml:space="preserve"> </w:t>
                            </w:r>
                            <w:r>
                              <w:rPr>
                                <w:rStyle w:val="Titulektabulky6Exact"/>
                              </w:rPr>
                              <w:tab/>
                              <w:t xml:space="preserve"> </w:t>
                            </w:r>
                            <w:r>
                              <w:rPr>
                                <w:rStyle w:val="Titulektabulky6Exact"/>
                              </w:rPr>
                              <w:tab/>
                              <w:t xml:space="preserve"> </w:t>
                            </w:r>
                            <w:r>
                              <w:rPr>
                                <w:rStyle w:val="Titulektabulky6Exact"/>
                              </w:rPr>
                              <w:tab/>
                            </w:r>
                            <w:r>
                              <w:rPr>
                                <w:rStyle w:val="Titulektabulky6Exact"/>
                              </w:rPr>
                              <w:tab/>
                              <w:t xml:space="preserve"> </w:t>
                            </w:r>
                            <w:r>
                              <w:rPr>
                                <w:rStyle w:val="Titulektabulky6Exact"/>
                              </w:rPr>
                              <w:tab/>
                              <w:t xml:space="preserve"> </w:t>
                            </w:r>
                            <w:r>
                              <w:rPr>
                                <w:rStyle w:val="Titulektabulky6Exact"/>
                              </w:rPr>
                              <w:tab/>
                              <w:t>41</w:t>
                            </w:r>
                            <w:r>
                              <w:rPr>
                                <w:rStyle w:val="Titulektabulky6Exact0"/>
                              </w:rPr>
                              <w:t>,690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048"/>
                              <w:gridCol w:w="7711"/>
                              <w:gridCol w:w="562"/>
                              <w:gridCol w:w="1044"/>
                              <w:gridCol w:w="1177"/>
                              <w:gridCol w:w="1670"/>
                              <w:gridCol w:w="1681"/>
                            </w:tblGrid>
                            <w:tr w:rsidR="006F5C1B">
                              <w:tblPrEx>
                                <w:tblCellMar>
                                  <w:top w:w="0" w:type="dxa"/>
                                  <w:bottom w:w="0" w:type="dxa"/>
                                </w:tblCellMar>
                              </w:tblPrEx>
                              <w:trPr>
                                <w:trHeight w:hRule="exact" w:val="263"/>
                                <w:jc w:val="center"/>
                              </w:trPr>
                              <w:tc>
                                <w:tcPr>
                                  <w:tcW w:w="31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04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771591112</w:t>
                                  </w:r>
                                </w:p>
                              </w:tc>
                              <w:tc>
                                <w:tcPr>
                                  <w:tcW w:w="771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Izolace pod dlažbu nátěrem nebo stěrkou ve dvou vrstvách</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249,00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9 437,10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Izolace podlahy pod dlažbu nátěrem nebo stěrkou ve dvou vrstvách</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100" type="#_x0000_t202" style="position:absolute;left:0;text-align:left;margin-left:1.65pt;margin-top:-30.25pt;width:776.15pt;height:27.4pt;z-index:-251613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" filled="f" stroked="f">
                <v:textbox style="mso-fit-shape-to-text:t" inset="0,0,0,0">
                  <w:txbxContent>
                    <w:p w:rsidR="006F5C1B" w:rsidRDefault="006F5C1B">
                      <w:pPr>
                        <w:pStyle w:val="Titulektabulky60"/>
                        <w:shd w:val="clear" w:color="auto" w:fill="auto"/>
                        <w:tabs>
                          <w:tab w:val="left" w:pos="1397"/>
                          <w:tab w:val="left" w:leader="underscore" w:pos="1598"/>
                          <w:tab w:val="left" w:leader="underscore" w:pos="4813"/>
                          <w:tab w:val="left" w:leader="underscore" w:pos="5263"/>
                          <w:tab w:val="left" w:leader="underscore" w:pos="6214"/>
                          <w:tab w:val="left" w:leader="underscore" w:pos="6883"/>
                          <w:tab w:val="left" w:leader="underscore" w:pos="8010"/>
                          <w:tab w:val="left" w:leader="underscore" w:pos="8791"/>
                          <w:tab w:val="left" w:leader="underscore" w:pos="9540"/>
                          <w:tab w:val="left" w:leader="underscore" w:pos="10210"/>
                        </w:tabs>
                        <w:spacing w:line="130" w:lineRule="exact"/>
                      </w:pPr>
                      <w:r>
                        <w:rPr>
                          <w:rStyle w:val="Titulektabulky6Exact"/>
                        </w:rPr>
                        <w:t>w</w:t>
                      </w:r>
                      <w:r>
                        <w:rPr>
                          <w:rStyle w:val="Titulektabulky6Exact"/>
                        </w:rPr>
                        <w:tab/>
                      </w:r>
                      <w:r>
                        <w:rPr>
                          <w:rStyle w:val="Titulektabulky6Exact"/>
                        </w:rPr>
                        <w:tab/>
                        <w:t>37,9*1,1 'Přepočtené koef</w:t>
                      </w:r>
                      <w:r>
                        <w:rPr>
                          <w:rStyle w:val="Titulektabulky6Exact0"/>
                        </w:rPr>
                        <w:t>icie</w:t>
                      </w:r>
                      <w:r>
                        <w:rPr>
                          <w:rStyle w:val="Titulektabulky6Exact"/>
                        </w:rPr>
                        <w:t>ntem m</w:t>
                      </w:r>
                      <w:r>
                        <w:rPr>
                          <w:rStyle w:val="Titulektabulky6Exact0"/>
                        </w:rPr>
                        <w:t>nožství</w:t>
                      </w:r>
                      <w:r>
                        <w:rPr>
                          <w:rStyle w:val="Titulektabulky6Exact"/>
                        </w:rPr>
                        <w:tab/>
                      </w:r>
                      <w:r>
                        <w:rPr>
                          <w:rStyle w:val="Titulektabulky6Exact"/>
                        </w:rPr>
                        <w:tab/>
                        <w:t xml:space="preserve"> </w:t>
                      </w:r>
                      <w:r>
                        <w:rPr>
                          <w:rStyle w:val="Titulektabulky6Exact"/>
                        </w:rPr>
                        <w:tab/>
                        <w:t xml:space="preserve"> </w:t>
                      </w:r>
                      <w:r>
                        <w:rPr>
                          <w:rStyle w:val="Titulektabulky6Exact"/>
                        </w:rPr>
                        <w:tab/>
                        <w:t xml:space="preserve"> </w:t>
                      </w:r>
                      <w:r>
                        <w:rPr>
                          <w:rStyle w:val="Titulektabulky6Exact"/>
                        </w:rPr>
                        <w:tab/>
                      </w:r>
                      <w:r>
                        <w:rPr>
                          <w:rStyle w:val="Titulektabulky6Exact"/>
                        </w:rPr>
                        <w:tab/>
                        <w:t xml:space="preserve"> </w:t>
                      </w:r>
                      <w:r>
                        <w:rPr>
                          <w:rStyle w:val="Titulektabulky6Exact"/>
                        </w:rPr>
                        <w:tab/>
                        <w:t xml:space="preserve"> </w:t>
                      </w:r>
                      <w:r>
                        <w:rPr>
                          <w:rStyle w:val="Titulektabulky6Exact"/>
                        </w:rPr>
                        <w:tab/>
                        <w:t>41</w:t>
                      </w:r>
                      <w:r>
                        <w:rPr>
                          <w:rStyle w:val="Titulektabulky6Exact0"/>
                        </w:rPr>
                        <w:t>,690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048"/>
                        <w:gridCol w:w="7711"/>
                        <w:gridCol w:w="562"/>
                        <w:gridCol w:w="1044"/>
                        <w:gridCol w:w="1177"/>
                        <w:gridCol w:w="1670"/>
                        <w:gridCol w:w="1681"/>
                      </w:tblGrid>
                      <w:tr w:rsidR="006F5C1B">
                        <w:tblPrEx>
                          <w:tblCellMar>
                            <w:top w:w="0" w:type="dxa"/>
                            <w:bottom w:w="0" w:type="dxa"/>
                          </w:tblCellMar>
                        </w:tblPrEx>
                        <w:trPr>
                          <w:trHeight w:hRule="exact" w:val="263"/>
                          <w:jc w:val="center"/>
                        </w:trPr>
                        <w:tc>
                          <w:tcPr>
                            <w:tcW w:w="31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73</w:t>
                            </w:r>
                          </w:p>
                        </w:tc>
                        <w:tc>
                          <w:tcPr>
                            <w:tcW w:w="32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104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771591112</w:t>
                            </w:r>
                          </w:p>
                        </w:tc>
                        <w:tc>
                          <w:tcPr>
                            <w:tcW w:w="771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Izolace pod dlažbu nátěrem nebo stěrkou ve dvou vrstvách</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37,900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249,00</w:t>
                            </w:r>
                          </w:p>
                        </w:tc>
                        <w:tc>
                          <w:tcPr>
                            <w:tcW w:w="1670"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Nekurzva"/>
                              </w:rPr>
                              <w:t>9 437,10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pStyle w:val="Titulektabulky0"/>
                        <w:shd w:val="clear" w:color="auto" w:fill="auto"/>
                        <w:tabs>
                          <w:tab w:val="left" w:pos="1584"/>
                        </w:tabs>
                        <w:spacing w:line="110" w:lineRule="exact"/>
                      </w:pPr>
                      <w:r>
                        <w:rPr>
                          <w:rStyle w:val="TitulektabulkyExact"/>
                        </w:rPr>
                        <w:t>PP</w:t>
                      </w:r>
                      <w:r>
                        <w:rPr>
                          <w:rStyle w:val="TitulektabulkyExact"/>
                        </w:rPr>
                        <w:tab/>
                        <w:t>Izolace podlahy pod dlažbu nátěrem nebo stěrkou ve dvou vrstvách</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shd w:val="clear" w:color="auto" w:fill="auto"/>
        <w:ind w:left="1960"/>
      </w:pPr>
      <w:r>
        <w:t>1. V ceně 771 59-1112 jsou započteny i náklady na matehál.</w:t>
      </w:r>
    </w:p>
    <w:p w:rsidR="00B27BC4" w:rsidRDefault="006F5C1B">
      <w:pPr>
        <w:pStyle w:val="Zkladntext20"/>
        <w:shd w:val="clear" w:color="auto" w:fill="auto"/>
        <w:ind w:left="1960"/>
      </w:pPr>
      <w:r>
        <w:t>2 Položka 771 59-1112 se použije pro izolaci podlah zatížené přechodnou vlhkosti.</w:t>
      </w:r>
    </w:p>
    <w:p w:rsidR="00B27BC4" w:rsidRDefault="006F5C1B">
      <w:pPr>
        <w:pStyle w:val="Zkladntext20"/>
        <w:shd w:val="clear" w:color="auto" w:fill="auto"/>
        <w:tabs>
          <w:tab w:val="left" w:pos="1944"/>
        </w:tabs>
        <w:ind w:left="360"/>
        <w:jc w:val="both"/>
      </w:pPr>
      <w:r>
        <w:rPr>
          <w:rStyle w:val="Zkladntext2Nekurzva0"/>
        </w:rPr>
        <w:t>PSC</w:t>
      </w:r>
      <w:r>
        <w:rPr>
          <w:rStyle w:val="Zkladntext2Nekurzva0"/>
        </w:rPr>
        <w:tab/>
      </w:r>
      <w:r>
        <w:t>3. V ceně 771 59-1112 až-1212 jsou započteny i náklady na matehál.</w:t>
      </w:r>
    </w:p>
    <w:p w:rsidR="00B27BC4" w:rsidRDefault="006F5C1B">
      <w:pPr>
        <w:pStyle w:val="Zkladntext20"/>
        <w:shd w:val="clear" w:color="auto" w:fill="auto"/>
        <w:ind w:left="1960"/>
      </w:pPr>
      <w:r>
        <w:t>4 V cenách 77159-1227, 77159-1217, 77159-1237, 77159-1247, 77159-1257 nejsou započteny náklady na matehál, tyto se oceňuji ve</w:t>
      </w:r>
    </w:p>
    <w:p w:rsidR="00B27BC4" w:rsidRDefault="006F5C1B">
      <w:pPr>
        <w:pStyle w:val="Zkladntext20"/>
        <w:shd w:val="clear" w:color="auto" w:fill="auto"/>
        <w:ind w:left="1960"/>
      </w:pPr>
      <w:r>
        <w:t>specifikaci.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9079"/>
        <w:gridCol w:w="562"/>
        <w:gridCol w:w="1044"/>
        <w:gridCol w:w="1177"/>
        <w:gridCol w:w="1670"/>
        <w:gridCol w:w="1681"/>
      </w:tblGrid>
      <w:tr w:rsidR="00B27BC4">
        <w:tblPrEx>
          <w:tblCellMar>
            <w:top w:w="0" w:type="dxa"/>
            <w:bottom w:w="0" w:type="dxa"/>
          </w:tblCellMar>
        </w:tblPrEx>
        <w:trPr>
          <w:trHeight w:hRule="exact" w:val="270"/>
          <w:jc w:val="center"/>
        </w:trPr>
        <w:tc>
          <w:tcPr>
            <w:tcW w:w="313"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74</w:t>
            </w:r>
          </w:p>
        </w:tc>
        <w:tc>
          <w:tcPr>
            <w:tcW w:w="9079"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K 771591115 Podlahy spárováni silikonem</w:t>
            </w:r>
          </w:p>
        </w:tc>
        <w:tc>
          <w:tcPr>
            <w:tcW w:w="562"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28,640</w:t>
            </w:r>
          </w:p>
        </w:tc>
        <w:tc>
          <w:tcPr>
            <w:tcW w:w="1177"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46,00</w:t>
            </w:r>
          </w:p>
        </w:tc>
        <w:tc>
          <w:tcPr>
            <w:tcW w:w="1670"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jc w:val="right"/>
            </w:pPr>
            <w:r>
              <w:rPr>
                <w:rStyle w:val="Zkladntext275ptNekurzva"/>
              </w:rPr>
              <w:t>1 317,44</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B27BC4" w:rsidRDefault="006F5C1B">
            <w:pPr>
              <w:pStyle w:val="Zkladntext20"/>
              <w:framePr w:w="15527" w:wrap="notBeside" w:vAnchor="text" w:hAnchor="text" w:xAlign="center" w:y="1"/>
              <w:shd w:val="clear" w:color="auto" w:fill="auto"/>
              <w:spacing w:line="150" w:lineRule="exact"/>
            </w:pPr>
            <w:r>
              <w:rPr>
                <w:rStyle w:val="Zkladntext275ptNekurzva"/>
              </w:rPr>
              <w:t>CS ÚRS 2020 01</w:t>
            </w:r>
          </w:p>
        </w:tc>
      </w:tr>
    </w:tbl>
    <w:p w:rsidR="00B27BC4" w:rsidRDefault="006F5C1B">
      <w:pPr>
        <w:pStyle w:val="Titulektabulky0"/>
        <w:framePr w:w="15527" w:wrap="notBeside" w:vAnchor="text" w:hAnchor="text" w:xAlign="center" w:y="1"/>
        <w:shd w:val="clear" w:color="auto" w:fill="auto"/>
        <w:tabs>
          <w:tab w:val="left" w:pos="1584"/>
        </w:tabs>
        <w:spacing w:line="110" w:lineRule="exact"/>
      </w:pPr>
      <w:r>
        <w:t>PP</w:t>
      </w:r>
      <w:r>
        <w:tab/>
        <w:t>Podlahy - dokončovací práce spárování silikonem</w:t>
      </w:r>
    </w:p>
    <w:p w:rsidR="00B27BC4" w:rsidRDefault="00B27BC4">
      <w:pPr>
        <w:framePr w:w="15527" w:wrap="notBeside" w:vAnchor="text" w:hAnchor="text" w:xAlign="center" w:y="1"/>
        <w:rPr>
          <w:sz w:val="2"/>
          <w:szCs w:val="2"/>
        </w:rPr>
      </w:pPr>
    </w:p>
    <w:p w:rsidR="00B27BC4" w:rsidRDefault="00B27BC4">
      <w:pPr>
        <w:rPr>
          <w:sz w:val="2"/>
          <w:szCs w:val="2"/>
        </w:rPr>
      </w:pPr>
    </w:p>
    <w:p w:rsidR="00B27BC4" w:rsidRDefault="006F5C1B">
      <w:pPr>
        <w:pStyle w:val="Zkladntext20"/>
        <w:shd w:val="clear" w:color="auto" w:fill="auto"/>
        <w:spacing w:line="148" w:lineRule="exact"/>
        <w:ind w:left="1960"/>
      </w:pPr>
      <w:r>
        <w:t>Poznámka k souboru cen:</w:t>
      </w:r>
    </w:p>
    <w:p w:rsidR="00B27BC4" w:rsidRDefault="006F5C1B">
      <w:pPr>
        <w:pStyle w:val="Zkladntext20"/>
        <w:shd w:val="clear" w:color="auto" w:fill="auto"/>
        <w:tabs>
          <w:tab w:val="left" w:pos="1944"/>
        </w:tabs>
        <w:spacing w:line="148" w:lineRule="exact"/>
        <w:ind w:left="360" w:right="6660" w:firstLine="1600"/>
      </w:pPr>
      <w:r>
        <w:t>1. Množství měrných jednotek u ceny -1185</w:t>
      </w:r>
      <w:r>
        <w:rPr>
          <w:rStyle w:val="Zkladntext2Nekurzva0"/>
        </w:rPr>
        <w:t xml:space="preserve"> se </w:t>
      </w:r>
      <w:r>
        <w:t xml:space="preserve">stanoví podle počtu řezaných dlaždic, nezávisle na jejich velikosti </w:t>
      </w:r>
      <w:r>
        <w:rPr>
          <w:rStyle w:val="Zkladntext2Nekurzva0"/>
        </w:rPr>
        <w:t>PSC</w:t>
      </w:r>
      <w:r>
        <w:rPr>
          <w:rStyle w:val="Zkladntext2Nekurzva0"/>
        </w:rPr>
        <w:tab/>
        <w:t xml:space="preserve">2. </w:t>
      </w:r>
      <w:r>
        <w:t>Ceny 771 59-1115 až -1123 obsahuji náklady i na materiál</w:t>
      </w:r>
    </w:p>
    <w:p w:rsidR="00B27BC4" w:rsidRDefault="006F5C1B">
      <w:pPr>
        <w:pStyle w:val="Zkladntext20"/>
        <w:shd w:val="clear" w:color="auto" w:fill="auto"/>
        <w:spacing w:line="148" w:lineRule="exact"/>
        <w:ind w:left="1960"/>
      </w:pPr>
      <w:r>
        <w:t>3 Položku -1185 lze použit pň nuceněm použití jiného nástroje než řezačky</w:t>
      </w:r>
    </w:p>
    <w:p w:rsidR="00B27BC4" w:rsidRDefault="00F555BD">
      <w:pPr>
        <w:pStyle w:val="Zkladntext70"/>
        <w:shd w:val="clear" w:color="auto" w:fill="auto"/>
        <w:spacing w:after="0" w:line="155" w:lineRule="exact"/>
        <w:ind w:left="1960" w:right="6260"/>
      </w:pPr>
      <w:r>
        <w:rPr>
          <w:noProof/>
        </w:rPr>
        <mc:AlternateContent>
          <mc:Choice Requires="wps">
            <w:drawing>
              <wp:anchor distT="0" distB="0" distL="63500" distR="63500" simplePos="0" relativeHeight="251703808" behindDoc="1" locked="0" layoutInCell="1" allowOverlap="1">
                <wp:simplePos x="0" y="0"/>
                <wp:positionH relativeFrom="margin">
                  <wp:posOffset>39370</wp:posOffset>
                </wp:positionH>
                <wp:positionV relativeFrom="paragraph">
                  <wp:posOffset>-278765</wp:posOffset>
                </wp:positionV>
                <wp:extent cx="9859645" cy="282575"/>
                <wp:effectExtent l="2540" t="2540" r="0" b="635"/>
                <wp:wrapTopAndBottom/>
                <wp:docPr id="9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4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tabs>
                                <w:tab w:val="left" w:pos="1591"/>
                                <w:tab w:val="left" w:pos="3323"/>
                                <w:tab w:val="left" w:leader="underscore" w:pos="3881"/>
                                <w:tab w:val="left" w:leader="underscore" w:pos="4777"/>
                                <w:tab w:val="left" w:leader="underscore" w:pos="7888"/>
                              </w:tabs>
                              <w:spacing w:line="130" w:lineRule="exact"/>
                            </w:pPr>
                            <w:r>
                              <w:rPr>
                                <w:rStyle w:val="Titulektabulky6Exact"/>
                              </w:rPr>
                              <w:t>W</w:t>
                            </w:r>
                            <w:r>
                              <w:rPr>
                                <w:rStyle w:val="Titulektabulky6Exact"/>
                              </w:rPr>
                              <w:tab/>
                              <w:t>7,5+7,5+5,4+5,4+4*0.71</w:t>
                            </w:r>
                            <w:r>
                              <w:rPr>
                                <w:rStyle w:val="Titulektabulky6Exact"/>
                              </w:rPr>
                              <w:tab/>
                            </w:r>
                            <w:r>
                              <w:rPr>
                                <w:rStyle w:val="Titulektabulky6Exact"/>
                              </w:rPr>
                              <w:tab/>
                              <w:t xml:space="preserve"> </w:t>
                            </w:r>
                            <w:r>
                              <w:rPr>
                                <w:rStyle w:val="Titulektabulky6Exact"/>
                              </w:rPr>
                              <w:tab/>
                              <w:t xml:space="preserve"> </w:t>
                            </w:r>
                            <w:r>
                              <w:rPr>
                                <w:rStyle w:val="Titulektabulky6Exact"/>
                              </w:rPr>
                              <w:tab/>
                              <w:t xml:space="preserve"> 28,640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1591"/>
                              <w:gridCol w:w="7488"/>
                              <w:gridCol w:w="562"/>
                              <w:gridCol w:w="1044"/>
                              <w:gridCol w:w="1177"/>
                              <w:gridCol w:w="1670"/>
                              <w:gridCol w:w="1685"/>
                            </w:tblGrid>
                            <w:tr w:rsidR="006F5C1B">
                              <w:tblPrEx>
                                <w:tblCellMar>
                                  <w:top w:w="0" w:type="dxa"/>
                                  <w:bottom w:w="0" w:type="dxa"/>
                                </w:tblCellMar>
                              </w:tblPrEx>
                              <w:trPr>
                                <w:trHeight w:hRule="exact" w:val="270"/>
                                <w:jc w:val="center"/>
                              </w:trPr>
                              <w:tc>
                                <w:tcPr>
                                  <w:tcW w:w="31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75</w:t>
                                  </w:r>
                                </w:p>
                              </w:tc>
                              <w:tc>
                                <w:tcPr>
                                  <w:tcW w:w="1591"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998771101</w:t>
                                  </w:r>
                                </w:p>
                              </w:tc>
                              <w:tc>
                                <w:tcPr>
                                  <w:tcW w:w="748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Přesun hmot tonážní pro podlahy z dlaždic v objektech v do 6 m</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1,349</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1 094,04</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101" type="#_x0000_t202" style="position:absolute;left:0;text-align:left;margin-left:3.1pt;margin-top:-21.95pt;width:776.35pt;height:22.25pt;z-index:-251612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hbsA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" filled="f" stroked="f">
                <v:textbox style="mso-fit-shape-to-text:t" inset="0,0,0,0">
                  <w:txbxContent>
                    <w:p w:rsidR="006F5C1B" w:rsidRDefault="006F5C1B">
                      <w:pPr>
                        <w:pStyle w:val="Titulektabulky60"/>
                        <w:shd w:val="clear" w:color="auto" w:fill="auto"/>
                        <w:tabs>
                          <w:tab w:val="left" w:pos="1591"/>
                          <w:tab w:val="left" w:pos="3323"/>
                          <w:tab w:val="left" w:leader="underscore" w:pos="3881"/>
                          <w:tab w:val="left" w:leader="underscore" w:pos="4777"/>
                          <w:tab w:val="left" w:leader="underscore" w:pos="7888"/>
                        </w:tabs>
                        <w:spacing w:line="130" w:lineRule="exact"/>
                      </w:pPr>
                      <w:r>
                        <w:rPr>
                          <w:rStyle w:val="Titulektabulky6Exact"/>
                        </w:rPr>
                        <w:t>W</w:t>
                      </w:r>
                      <w:r>
                        <w:rPr>
                          <w:rStyle w:val="Titulektabulky6Exact"/>
                        </w:rPr>
                        <w:tab/>
                        <w:t>7,5+7,5+5,4+5,4+4*0.71</w:t>
                      </w:r>
                      <w:r>
                        <w:rPr>
                          <w:rStyle w:val="Titulektabulky6Exact"/>
                        </w:rPr>
                        <w:tab/>
                      </w:r>
                      <w:r>
                        <w:rPr>
                          <w:rStyle w:val="Titulektabulky6Exact"/>
                        </w:rPr>
                        <w:tab/>
                        <w:t xml:space="preserve"> </w:t>
                      </w:r>
                      <w:r>
                        <w:rPr>
                          <w:rStyle w:val="Titulektabulky6Exact"/>
                        </w:rPr>
                        <w:tab/>
                        <w:t xml:space="preserve"> </w:t>
                      </w:r>
                      <w:r>
                        <w:rPr>
                          <w:rStyle w:val="Titulektabulky6Exact"/>
                        </w:rPr>
                        <w:tab/>
                        <w:t xml:space="preserve"> 28,640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1591"/>
                        <w:gridCol w:w="7488"/>
                        <w:gridCol w:w="562"/>
                        <w:gridCol w:w="1044"/>
                        <w:gridCol w:w="1177"/>
                        <w:gridCol w:w="1670"/>
                        <w:gridCol w:w="1685"/>
                      </w:tblGrid>
                      <w:tr w:rsidR="006F5C1B">
                        <w:tblPrEx>
                          <w:tblCellMar>
                            <w:top w:w="0" w:type="dxa"/>
                            <w:bottom w:w="0" w:type="dxa"/>
                          </w:tblCellMar>
                        </w:tblPrEx>
                        <w:trPr>
                          <w:trHeight w:hRule="exact" w:val="270"/>
                          <w:jc w:val="center"/>
                        </w:trPr>
                        <w:tc>
                          <w:tcPr>
                            <w:tcW w:w="31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75</w:t>
                            </w:r>
                          </w:p>
                        </w:tc>
                        <w:tc>
                          <w:tcPr>
                            <w:tcW w:w="1591"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998771101</w:t>
                            </w:r>
                          </w:p>
                        </w:tc>
                        <w:tc>
                          <w:tcPr>
                            <w:tcW w:w="748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Přesun hmot tonážní pro podlahy z dlaždic v objektech v do 6 m</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1,349</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811,00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1 094,04</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Přesun hmot pro podlahy z dlaždic stanovený z hmotnosti přesunovaného materiálu vodorovná dopravní vzdálenost do 50 m v objektech výšky do 6 m</w:t>
      </w:r>
    </w:p>
    <w:p w:rsidR="00B27BC4" w:rsidRDefault="006F5C1B">
      <w:pPr>
        <w:pStyle w:val="Zkladntext20"/>
        <w:shd w:val="clear" w:color="auto" w:fill="auto"/>
        <w:spacing w:line="148" w:lineRule="exact"/>
        <w:ind w:left="1960"/>
      </w:pPr>
      <w:r>
        <w:t>Poznámka k souboru cen:</w:t>
      </w:r>
    </w:p>
    <w:p w:rsidR="00B27BC4" w:rsidRDefault="006F5C1B">
      <w:pPr>
        <w:pStyle w:val="Zkladntext20"/>
        <w:numPr>
          <w:ilvl w:val="0"/>
          <w:numId w:val="36"/>
        </w:numPr>
        <w:shd w:val="clear" w:color="auto" w:fill="auto"/>
        <w:tabs>
          <w:tab w:val="left" w:pos="2179"/>
        </w:tabs>
        <w:spacing w:line="148" w:lineRule="exact"/>
        <w:ind w:left="1960" w:right="6260"/>
      </w:pPr>
      <w:r>
        <w:t>Ceny pro přesun hmot stanovený z hmotnosti přesunovaného matehálu se používají tehdy, pokud je možné určit hmotnost za celý stavební dli. Do této hmotnosti se započítává i hmotnost matehálu oceňovaných</w:t>
      </w:r>
      <w:r>
        <w:rPr>
          <w:rStyle w:val="Zkladntext2Nekurzva0"/>
        </w:rPr>
        <w:t xml:space="preserve"> ve </w:t>
      </w:r>
      <w:r>
        <w:t>specifikaci</w:t>
      </w:r>
    </w:p>
    <w:p w:rsidR="00B27BC4" w:rsidRDefault="006F5C1B">
      <w:pPr>
        <w:pStyle w:val="Zkladntext20"/>
        <w:numPr>
          <w:ilvl w:val="0"/>
          <w:numId w:val="36"/>
        </w:numPr>
        <w:shd w:val="clear" w:color="auto" w:fill="auto"/>
        <w:tabs>
          <w:tab w:val="left" w:pos="2176"/>
        </w:tabs>
        <w:spacing w:line="148" w:lineRule="exact"/>
        <w:ind w:left="1960" w:right="6260"/>
      </w:pPr>
      <w:r>
        <w:t>Pokud nelze jednoznačně stanovit hmotnost přesunovaných matehálu. lze pro výpočet přesunu hmot použít ohentačně procentní sazbu. Touto sazbou se vynásobí rozpočtové náklady za celý stavební dli včetně nákladů na matehál ve specifikacích.</w:t>
      </w:r>
    </w:p>
    <w:p w:rsidR="00B27BC4" w:rsidRDefault="006F5C1B">
      <w:pPr>
        <w:pStyle w:val="Zkladntext20"/>
        <w:shd w:val="clear" w:color="auto" w:fill="auto"/>
        <w:spacing w:line="148" w:lineRule="exact"/>
        <w:ind w:left="1960" w:right="6260"/>
      </w:pPr>
      <w:r>
        <w:t>3 Příplatek k cenám -1181 pro přesun prováděný bez použiti mechanizace, tj. za ztížených podmínek, lze použit pouze pro hmotnost matehálu. která</w:t>
      </w:r>
      <w:r>
        <w:rPr>
          <w:rStyle w:val="Zkladntext2Nekurzva0"/>
        </w:rPr>
        <w:t xml:space="preserve"> se </w:t>
      </w:r>
      <w:r>
        <w:t>tímto způsobem skutečně přemísťuje</w:t>
      </w:r>
    </w:p>
    <w:p w:rsidR="00B27BC4" w:rsidRDefault="00F555BD">
      <w:pPr>
        <w:pStyle w:val="Zkladntext70"/>
        <w:shd w:val="clear" w:color="auto" w:fill="auto"/>
        <w:spacing w:after="0" w:line="148" w:lineRule="exact"/>
        <w:ind w:left="1960" w:right="6260"/>
      </w:pPr>
      <w:r>
        <w:rPr>
          <w:noProof/>
        </w:rPr>
        <mc:AlternateContent>
          <mc:Choice Requires="wps">
            <w:drawing>
              <wp:anchor distT="0" distB="0" distL="63500" distR="63500" simplePos="0" relativeHeight="251704832" behindDoc="1" locked="0" layoutInCell="1" allowOverlap="1">
                <wp:simplePos x="0" y="0"/>
                <wp:positionH relativeFrom="margin">
                  <wp:posOffset>50800</wp:posOffset>
                </wp:positionH>
                <wp:positionV relativeFrom="paragraph">
                  <wp:posOffset>-178435</wp:posOffset>
                </wp:positionV>
                <wp:extent cx="9857105" cy="197485"/>
                <wp:effectExtent l="4445" t="3810" r="0" b="0"/>
                <wp:wrapTopAndBottom/>
                <wp:docPr id="9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267"/>
                              <w:gridCol w:w="7492"/>
                              <w:gridCol w:w="558"/>
                              <w:gridCol w:w="1048"/>
                              <w:gridCol w:w="1177"/>
                              <w:gridCol w:w="1670"/>
                              <w:gridCol w:w="1681"/>
                            </w:tblGrid>
                            <w:tr w:rsidR="006F5C1B">
                              <w:tblPrEx>
                                <w:tblCellMar>
                                  <w:top w:w="0" w:type="dxa"/>
                                  <w:bottom w:w="0" w:type="dxa"/>
                                </w:tblCellMar>
                              </w:tblPrEx>
                              <w:trPr>
                                <w:trHeight w:hRule="exact" w:val="266"/>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76</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998771181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771 prováděný bez použití mechanizace</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1,349</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172,67</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102" type="#_x0000_t202" style="position:absolute;left:0;text-align:left;margin-left:4pt;margin-top:-14.05pt;width:776.15pt;height:15.55pt;z-index:-251611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vtsQ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0"/>
                        <w:gridCol w:w="320"/>
                        <w:gridCol w:w="1267"/>
                        <w:gridCol w:w="7492"/>
                        <w:gridCol w:w="558"/>
                        <w:gridCol w:w="1048"/>
                        <w:gridCol w:w="1177"/>
                        <w:gridCol w:w="1670"/>
                        <w:gridCol w:w="1681"/>
                      </w:tblGrid>
                      <w:tr w:rsidR="006F5C1B">
                        <w:tblPrEx>
                          <w:tblCellMar>
                            <w:top w:w="0" w:type="dxa"/>
                            <w:bottom w:w="0" w:type="dxa"/>
                          </w:tblCellMar>
                        </w:tblPrEx>
                        <w:trPr>
                          <w:trHeight w:hRule="exact" w:val="266"/>
                          <w:jc w:val="center"/>
                        </w:trPr>
                        <w:tc>
                          <w:tcPr>
                            <w:tcW w:w="31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76</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998771181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Příplatek k přesunu hmot tonážní 771 prováděný bez použití mechanizace</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t</w:t>
                            </w:r>
                          </w:p>
                        </w:tc>
                        <w:tc>
                          <w:tcPr>
                            <w:tcW w:w="104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1,349</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172,67</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 xml:space="preserve">Přesun hmot pro podlahy z dlaždic stanovený z hmotnosti přesunovaného materiálu Příplatek k ceně za přesun prováděný bez použití mechanizace pro jakoukoliv výšku objektu </w:t>
      </w:r>
      <w:r w:rsidR="006F5C1B">
        <w:rPr>
          <w:rStyle w:val="Zkladntext7Kurzva"/>
        </w:rPr>
        <w:t>Poznámka k souboru cen:</w:t>
      </w:r>
    </w:p>
    <w:p w:rsidR="00B27BC4" w:rsidRDefault="006F5C1B">
      <w:pPr>
        <w:pStyle w:val="Zkladntext20"/>
        <w:numPr>
          <w:ilvl w:val="0"/>
          <w:numId w:val="37"/>
        </w:numPr>
        <w:shd w:val="clear" w:color="auto" w:fill="auto"/>
        <w:tabs>
          <w:tab w:val="left" w:pos="2179"/>
        </w:tabs>
        <w:spacing w:line="148" w:lineRule="exact"/>
        <w:ind w:left="1960" w:right="6260"/>
      </w:pPr>
      <w:r>
        <w:t>Ceny pro přesun hmot stanovený z hmotnosti přesunovaného matehálu se používají tehdy, pokud je možné určit hmotnost za celý stavební dli. Do této hmotnosti se započítává i hmotnost materiálů oceňovaných ve specifikaci</w:t>
      </w:r>
    </w:p>
    <w:p w:rsidR="00B27BC4" w:rsidRDefault="006F5C1B">
      <w:pPr>
        <w:pStyle w:val="Zkladntext20"/>
        <w:numPr>
          <w:ilvl w:val="0"/>
          <w:numId w:val="37"/>
        </w:numPr>
        <w:shd w:val="clear" w:color="auto" w:fill="auto"/>
        <w:tabs>
          <w:tab w:val="left" w:pos="2179"/>
        </w:tabs>
        <w:spacing w:line="148" w:lineRule="exact"/>
        <w:ind w:left="1960" w:right="6260"/>
      </w:pPr>
      <w:r>
        <w:t>Pokud nelze jednoznačně stanovit hmotnost přesunovaných materiálů, lze pro výpočet přesunu hmot použit ohentačně procentní sazbu Touto sazbou se vynásobí rozpočtové náklady za celý stavební dli včetně nákladů na matehál ve specifikacích</w:t>
      </w:r>
    </w:p>
    <w:p w:rsidR="00B27BC4" w:rsidRDefault="006F5C1B">
      <w:pPr>
        <w:pStyle w:val="Zkladntext20"/>
        <w:numPr>
          <w:ilvl w:val="0"/>
          <w:numId w:val="37"/>
        </w:numPr>
        <w:shd w:val="clear" w:color="auto" w:fill="auto"/>
        <w:tabs>
          <w:tab w:val="left" w:pos="2179"/>
        </w:tabs>
        <w:spacing w:line="148" w:lineRule="exact"/>
        <w:ind w:left="1960" w:right="6260"/>
      </w:pPr>
      <w:r>
        <w:t>Příplatek k cenám -1181 pro přesun prováděný bez použiti mechanizace, tj za ztížených podmínek, lze použit pouze pro hmotnost matehálu. která se tímto způsobem skutečně přemísťuje</w:t>
      </w:r>
    </w:p>
    <w:p w:rsidR="00B27BC4" w:rsidRDefault="006F5C1B">
      <w:pPr>
        <w:pStyle w:val="Titulektabulky90"/>
        <w:framePr w:w="15523" w:wrap="notBeside" w:vAnchor="text" w:hAnchor="text" w:xAlign="center" w:y="1"/>
        <w:shd w:val="clear" w:color="auto" w:fill="auto"/>
        <w:tabs>
          <w:tab w:val="left" w:pos="1595"/>
          <w:tab w:val="left" w:leader="underscore" w:pos="3917"/>
          <w:tab w:val="left" w:pos="4266"/>
          <w:tab w:val="left" w:leader="underscore" w:pos="4630"/>
          <w:tab w:val="left" w:leader="underscore" w:pos="5508"/>
          <w:tab w:val="left" w:leader="underscore" w:pos="7276"/>
          <w:tab w:val="left" w:leader="underscore" w:pos="7931"/>
          <w:tab w:val="left" w:leader="underscore" w:pos="8762"/>
          <w:tab w:val="left" w:leader="underscore" w:pos="9493"/>
          <w:tab w:val="left" w:leader="underscore" w:pos="10278"/>
          <w:tab w:val="left" w:leader="underscore" w:pos="11740"/>
        </w:tabs>
        <w:spacing w:line="160" w:lineRule="exact"/>
      </w:pPr>
      <w:r>
        <w:rPr>
          <w:rStyle w:val="Titulektabulky9Malpsmena"/>
        </w:rPr>
        <w:t>d 781</w:t>
      </w:r>
      <w:r>
        <w:rPr>
          <w:rStyle w:val="Titulektabulky9Malpsmena"/>
        </w:rPr>
        <w:tab/>
      </w:r>
      <w:r>
        <w:rPr>
          <w:rStyle w:val="Titulektabulky9Tun"/>
        </w:rPr>
        <w:t xml:space="preserve">Dokončovací </w:t>
      </w:r>
      <w:r>
        <w:t>prá</w:t>
      </w:r>
      <w:r>
        <w:rPr>
          <w:rStyle w:val="Titulektabulky91"/>
        </w:rPr>
        <w:t>ce - ob</w:t>
      </w:r>
      <w:r>
        <w:t>klady</w:t>
      </w:r>
      <w:r>
        <w:tab/>
      </w:r>
      <w:r>
        <w:tab/>
      </w:r>
      <w:r>
        <w:tab/>
      </w:r>
      <w:r>
        <w:tab/>
        <w:t xml:space="preserve"> </w:t>
      </w:r>
      <w:r>
        <w:tab/>
      </w:r>
      <w:r>
        <w:tab/>
        <w:t xml:space="preserve"> </w:t>
      </w:r>
      <w:r>
        <w:tab/>
        <w:t xml:space="preserve"> </w:t>
      </w:r>
      <w:r>
        <w:tab/>
        <w:t xml:space="preserve"> </w:t>
      </w:r>
      <w:r>
        <w:tab/>
        <w:t xml:space="preserve"> </w:t>
      </w:r>
      <w:r>
        <w:tab/>
        <w:t xml:space="preserve"> 57 078,14</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
        <w:gridCol w:w="1271"/>
        <w:gridCol w:w="7488"/>
        <w:gridCol w:w="562"/>
        <w:gridCol w:w="1044"/>
        <w:gridCol w:w="1177"/>
        <w:gridCol w:w="1670"/>
        <w:gridCol w:w="1681"/>
      </w:tblGrid>
      <w:tr w:rsidR="00B27BC4">
        <w:tblPrEx>
          <w:tblCellMar>
            <w:top w:w="0" w:type="dxa"/>
            <w:bottom w:w="0" w:type="dxa"/>
          </w:tblCellMar>
        </w:tblPrEx>
        <w:trPr>
          <w:trHeight w:hRule="exact" w:val="277"/>
          <w:jc w:val="center"/>
        </w:trPr>
        <w:tc>
          <w:tcPr>
            <w:tcW w:w="630"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pPr>
            <w:r>
              <w:rPr>
                <w:rStyle w:val="Zkladntext275ptNekurzva"/>
              </w:rPr>
              <w:t>77 K</w:t>
            </w:r>
          </w:p>
        </w:tc>
        <w:tc>
          <w:tcPr>
            <w:tcW w:w="1271"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pPr>
            <w:r>
              <w:rPr>
                <w:rStyle w:val="Zkladntext275ptNekurzva"/>
              </w:rPr>
              <w:t>781121011</w:t>
            </w:r>
          </w:p>
        </w:tc>
        <w:tc>
          <w:tcPr>
            <w:tcW w:w="7488" w:type="dxa"/>
            <w:tcBorders>
              <w:top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pPr>
            <w:r>
              <w:rPr>
                <w:rStyle w:val="Zkladntext275ptNekurzva"/>
              </w:rPr>
              <w:t>Nátěr penetračni na stěnu</w:t>
            </w:r>
          </w:p>
        </w:tc>
        <w:tc>
          <w:tcPr>
            <w:tcW w:w="562"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jc w:val="right"/>
            </w:pPr>
            <w:r>
              <w:rPr>
                <w:rStyle w:val="Zkladntext275ptNekurzva"/>
              </w:rPr>
              <w:t>62,806</w:t>
            </w:r>
          </w:p>
        </w:tc>
        <w:tc>
          <w:tcPr>
            <w:tcW w:w="1177"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jc w:val="right"/>
            </w:pPr>
            <w:r>
              <w:rPr>
                <w:rStyle w:val="Zkladntext275ptNekurzva"/>
              </w:rPr>
              <w:t>36,00</w:t>
            </w:r>
          </w:p>
        </w:tc>
        <w:tc>
          <w:tcPr>
            <w:tcW w:w="1670"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jc w:val="right"/>
            </w:pPr>
            <w:r>
              <w:rPr>
                <w:rStyle w:val="Zkladntext275ptNekurzva"/>
              </w:rPr>
              <w:t>2 261,02</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B27BC4" w:rsidRDefault="006F5C1B">
            <w:pPr>
              <w:pStyle w:val="Zkladntext20"/>
              <w:framePr w:w="15523" w:wrap="notBeside" w:vAnchor="text" w:hAnchor="text" w:xAlign="center" w:y="1"/>
              <w:shd w:val="clear" w:color="auto" w:fill="auto"/>
              <w:spacing w:line="150" w:lineRule="exact"/>
            </w:pPr>
            <w:r>
              <w:rPr>
                <w:rStyle w:val="Zkladntext275ptNekurzva"/>
              </w:rPr>
              <w:t>CS ÚRS 2020 01</w:t>
            </w:r>
          </w:p>
        </w:tc>
      </w:tr>
    </w:tbl>
    <w:p w:rsidR="00B27BC4" w:rsidRDefault="00B27BC4">
      <w:pPr>
        <w:framePr w:w="15523" w:wrap="notBeside" w:vAnchor="text" w:hAnchor="text" w:xAlign="center" w:y="1"/>
        <w:rPr>
          <w:sz w:val="2"/>
          <w:szCs w:val="2"/>
        </w:rPr>
      </w:pPr>
    </w:p>
    <w:p w:rsidR="00B27BC4" w:rsidRDefault="006F5C1B">
      <w:pPr>
        <w:rPr>
          <w:sz w:val="2"/>
          <w:szCs w:val="2"/>
        </w:rPr>
      </w:pPr>
      <w:r>
        <w:br w:type="page"/>
      </w:r>
    </w:p>
    <w:p w:rsidR="00B27BC4" w:rsidRDefault="006F5C1B">
      <w:pPr>
        <w:pStyle w:val="Zkladntext70"/>
        <w:shd w:val="clear" w:color="auto" w:fill="auto"/>
        <w:tabs>
          <w:tab w:val="left" w:pos="2034"/>
        </w:tabs>
        <w:spacing w:after="0" w:line="151" w:lineRule="exact"/>
        <w:ind w:left="320"/>
        <w:jc w:val="both"/>
      </w:pPr>
      <w:r>
        <w:lastRenderedPageBreak/>
        <w:t>PP</w:t>
      </w:r>
      <w:r>
        <w:tab/>
        <w:t>Příprava podkladu před provedením obkladu nátěr penetrační na stěnu</w:t>
      </w:r>
    </w:p>
    <w:p w:rsidR="00B27BC4" w:rsidRDefault="006F5C1B">
      <w:pPr>
        <w:pStyle w:val="Zkladntext20"/>
        <w:shd w:val="clear" w:color="auto" w:fill="auto"/>
        <w:ind w:left="1920"/>
        <w:jc w:val="both"/>
      </w:pPr>
      <w:r>
        <w:t>Poznámka k souboru cen:</w:t>
      </w:r>
    </w:p>
    <w:p w:rsidR="00B27BC4" w:rsidRDefault="006F5C1B">
      <w:pPr>
        <w:pStyle w:val="Zkladntext20"/>
        <w:numPr>
          <w:ilvl w:val="0"/>
          <w:numId w:val="38"/>
        </w:numPr>
        <w:shd w:val="clear" w:color="auto" w:fill="auto"/>
        <w:tabs>
          <w:tab w:val="left" w:pos="2149"/>
        </w:tabs>
        <w:ind w:left="1920"/>
        <w:jc w:val="both"/>
      </w:pPr>
      <w:r>
        <w:t>V cenách 781 12-1011 až-1015 jsou započteny i náklady na materiál</w:t>
      </w:r>
    </w:p>
    <w:p w:rsidR="00B27BC4" w:rsidRDefault="006F5C1B">
      <w:pPr>
        <w:pStyle w:val="Zkladntext20"/>
        <w:numPr>
          <w:ilvl w:val="0"/>
          <w:numId w:val="38"/>
        </w:numPr>
        <w:shd w:val="clear" w:color="auto" w:fill="auto"/>
        <w:tabs>
          <w:tab w:val="left" w:pos="2167"/>
        </w:tabs>
        <w:ind w:left="1920"/>
        <w:jc w:val="both"/>
      </w:pPr>
      <w:r>
        <w:t>V cenách 781 15-1011 až -1041 jsou započteny i náklady na materiál.</w:t>
      </w:r>
    </w:p>
    <w:p w:rsidR="00B27BC4" w:rsidRDefault="006F5C1B">
      <w:pPr>
        <w:pStyle w:val="Zkladntext20"/>
        <w:shd w:val="clear" w:color="auto" w:fill="auto"/>
        <w:tabs>
          <w:tab w:val="left" w:pos="2034"/>
        </w:tabs>
        <w:ind w:left="320"/>
        <w:jc w:val="both"/>
      </w:pPr>
      <w:r>
        <w:rPr>
          <w:rStyle w:val="Zkladntext2Nekurzva0"/>
        </w:rPr>
        <w:t>PSC</w:t>
      </w:r>
      <w:r>
        <w:rPr>
          <w:rStyle w:val="Zkladntext2Nekurzva0"/>
        </w:rPr>
        <w:tab/>
      </w:r>
      <w:r>
        <w:t>3. Lokální vyrovnání podkladu tloušťky vetší než 3 mm se oceňuje cenami souboru cen Vyrovnání podkladu vnitřních omítaných ploch</w:t>
      </w:r>
    </w:p>
    <w:p w:rsidR="00B27BC4" w:rsidRDefault="006F5C1B">
      <w:pPr>
        <w:pStyle w:val="Zkladntext20"/>
        <w:shd w:val="clear" w:color="auto" w:fill="auto"/>
        <w:ind w:left="1920"/>
        <w:jc w:val="both"/>
      </w:pPr>
      <w:r>
        <w:t>katalogu 801-4 Budovy a haly - opravy a údržba.</w:t>
      </w:r>
    </w:p>
    <w:p w:rsidR="00B27BC4" w:rsidRDefault="006F5C1B">
      <w:pPr>
        <w:pStyle w:val="Zkladntext20"/>
        <w:numPr>
          <w:ilvl w:val="0"/>
          <w:numId w:val="37"/>
        </w:numPr>
        <w:shd w:val="clear" w:color="auto" w:fill="auto"/>
        <w:tabs>
          <w:tab w:val="left" w:pos="2159"/>
        </w:tabs>
        <w:ind w:left="1920"/>
        <w:jc w:val="both"/>
      </w:pPr>
      <w:r>
        <w:t>V cenách 781 16-1011 až -1023 nejsou započteny náklady na materiál, tyto se oceňují ve specifikaci.</w:t>
      </w:r>
    </w:p>
    <w:p w:rsidR="00B27BC4" w:rsidRDefault="00F555BD">
      <w:pPr>
        <w:pStyle w:val="Zkladntext70"/>
        <w:shd w:val="clear" w:color="auto" w:fill="auto"/>
        <w:spacing w:after="0" w:line="148" w:lineRule="exact"/>
        <w:ind w:left="1920" w:right="9940"/>
      </w:pPr>
      <w:r>
        <w:rPr>
          <w:noProof/>
        </w:rPr>
        <mc:AlternateContent>
          <mc:Choice Requires="wps">
            <w:drawing>
              <wp:anchor distT="0" distB="85725" distL="63500" distR="841375" simplePos="0" relativeHeight="251705856" behindDoc="1" locked="0" layoutInCell="1" allowOverlap="1">
                <wp:simplePos x="0" y="0"/>
                <wp:positionH relativeFrom="margin">
                  <wp:posOffset>-27305</wp:posOffset>
                </wp:positionH>
                <wp:positionV relativeFrom="paragraph">
                  <wp:posOffset>-285750</wp:posOffset>
                </wp:positionV>
                <wp:extent cx="9882505" cy="370205"/>
                <wp:effectExtent l="2540" t="0" r="1905" b="0"/>
                <wp:wrapSquare wrapText="right"/>
                <wp:docPr id="9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250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25"/>
                              <w:gridCol w:w="5922"/>
                              <w:gridCol w:w="2412"/>
                              <w:gridCol w:w="1181"/>
                              <w:gridCol w:w="1350"/>
                              <w:gridCol w:w="2873"/>
                            </w:tblGrid>
                            <w:tr w:rsidR="006F5C1B">
                              <w:tblPrEx>
                                <w:tblCellMar>
                                  <w:top w:w="0" w:type="dxa"/>
                                  <w:bottom w:w="0" w:type="dxa"/>
                                </w:tblCellMar>
                              </w:tblPrEx>
                              <w:trPr>
                                <w:trHeight w:hRule="exact" w:val="169"/>
                                <w:jc w:val="center"/>
                              </w:trPr>
                              <w:tc>
                                <w:tcPr>
                                  <w:tcW w:w="1825" w:type="dxa"/>
                                  <w:shd w:val="clear" w:color="auto" w:fill="FFFFFF"/>
                                  <w:vAlign w:val="bottom"/>
                                </w:tcPr>
                                <w:p w:rsidR="006F5C1B" w:rsidRDefault="006F5C1B">
                                  <w:pPr>
                                    <w:pStyle w:val="Zkladntext20"/>
                                    <w:shd w:val="clear" w:color="auto" w:fill="auto"/>
                                    <w:spacing w:line="130" w:lineRule="exact"/>
                                    <w:ind w:left="380"/>
                                  </w:pPr>
                                  <w:r>
                                    <w:rPr>
                                      <w:rStyle w:val="Zkladntext2Nekurzva"/>
                                    </w:rPr>
                                    <w:t xml:space="preserve">W </w:t>
                                  </w:r>
                                  <w:r>
                                    <w:rPr>
                                      <w:rStyle w:val="Zkladntext265ptNekurzva"/>
                                    </w:rPr>
                                    <w:t>KO</w:t>
                                  </w:r>
                                </w:p>
                              </w:tc>
                              <w:tc>
                                <w:tcPr>
                                  <w:tcW w:w="5922" w:type="dxa"/>
                                  <w:shd w:val="clear" w:color="auto" w:fill="FFFFFF"/>
                                  <w:vAlign w:val="bottom"/>
                                </w:tcPr>
                                <w:p w:rsidR="006F5C1B" w:rsidRDefault="006F5C1B">
                                  <w:pPr>
                                    <w:pStyle w:val="Zkladntext20"/>
                                    <w:shd w:val="clear" w:color="auto" w:fill="auto"/>
                                    <w:spacing w:line="150" w:lineRule="exact"/>
                                    <w:ind w:left="140"/>
                                  </w:pPr>
                                  <w:r>
                                    <w:rPr>
                                      <w:rStyle w:val="Zkladntext275ptNekurzva"/>
                                    </w:rPr>
                                    <w:t>2,0*(7,5+7,5+5,4+5,4+4*0,71 )+3*0,6*(1,07+2,0)</w:t>
                                  </w:r>
                                </w:p>
                              </w:tc>
                              <w:tc>
                                <w:tcPr>
                                  <w:tcW w:w="2412" w:type="dxa"/>
                                  <w:shd w:val="clear" w:color="auto" w:fill="FFFFFF"/>
                                </w:tcPr>
                                <w:p w:rsidR="006F5C1B" w:rsidRDefault="006F5C1B">
                                  <w:pPr>
                                    <w:rPr>
                                      <w:sz w:val="10"/>
                                      <w:szCs w:val="10"/>
                                    </w:rPr>
                                  </w:pPr>
                                </w:p>
                              </w:tc>
                              <w:tc>
                                <w:tcPr>
                                  <w:tcW w:w="1181" w:type="dxa"/>
                                  <w:shd w:val="clear" w:color="auto" w:fill="FFFFFF"/>
                                  <w:vAlign w:val="bottom"/>
                                </w:tcPr>
                                <w:p w:rsidR="006F5C1B" w:rsidRDefault="006F5C1B">
                                  <w:pPr>
                                    <w:pStyle w:val="Zkladntext20"/>
                                    <w:shd w:val="clear" w:color="auto" w:fill="auto"/>
                                    <w:spacing w:line="150" w:lineRule="exact"/>
                                    <w:jc w:val="center"/>
                                  </w:pPr>
                                  <w:r>
                                    <w:rPr>
                                      <w:rStyle w:val="Zkladntext275ptNekurzva"/>
                                    </w:rPr>
                                    <w:t>62,806</w:t>
                                  </w:r>
                                </w:p>
                              </w:tc>
                              <w:tc>
                                <w:tcPr>
                                  <w:tcW w:w="1350" w:type="dxa"/>
                                  <w:shd w:val="clear" w:color="auto" w:fill="FFFFFF"/>
                                </w:tcPr>
                                <w:p w:rsidR="006F5C1B" w:rsidRDefault="006F5C1B">
                                  <w:pPr>
                                    <w:rPr>
                                      <w:sz w:val="10"/>
                                      <w:szCs w:val="10"/>
                                    </w:rPr>
                                  </w:pPr>
                                </w:p>
                              </w:tc>
                              <w:tc>
                                <w:tcPr>
                                  <w:tcW w:w="2873"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59"/>
                                <w:jc w:val="center"/>
                              </w:trPr>
                              <w:tc>
                                <w:tcPr>
                                  <w:tcW w:w="1825"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78 K 781131112</w:t>
                                  </w:r>
                                </w:p>
                              </w:tc>
                              <w:tc>
                                <w:tcPr>
                                  <w:tcW w:w="592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Izolace pod obklad nátěrem nebo stěrkou ve dvou vrstvách</w:t>
                                  </w:r>
                                </w:p>
                              </w:tc>
                              <w:tc>
                                <w:tcPr>
                                  <w:tcW w:w="241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40"/>
                                  </w:pPr>
                                  <w:r>
                                    <w:rPr>
                                      <w:rStyle w:val="Zkladntext275ptNekurzva"/>
                                    </w:rPr>
                                    <w:t>m2</w:t>
                                  </w:r>
                                </w:p>
                              </w:tc>
                              <w:tc>
                                <w:tcPr>
                                  <w:tcW w:w="118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14,320</w:t>
                                  </w:r>
                                </w:p>
                              </w:tc>
                              <w:tc>
                                <w:tcPr>
                                  <w:tcW w:w="135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249,00</w:t>
                                  </w:r>
                                </w:p>
                              </w:tc>
                              <w:tc>
                                <w:tcPr>
                                  <w:tcW w:w="2873"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3 565,68 CS ÚRS 2020 01</w:t>
                                  </w:r>
                                </w:p>
                              </w:tc>
                            </w:tr>
                          </w:tbl>
                          <w:p w:rsidR="006F5C1B" w:rsidRDefault="006F5C1B">
                            <w:pPr>
                              <w:pStyle w:val="Titulektabulky0"/>
                              <w:shd w:val="clear" w:color="auto" w:fill="auto"/>
                              <w:spacing w:line="110" w:lineRule="exact"/>
                              <w:jc w:val="left"/>
                            </w:pPr>
                            <w:r>
                              <w:rPr>
                                <w:rStyle w:val="TitulektabulkyExact"/>
                              </w:rPr>
                              <w:t>PP</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103" type="#_x0000_t202" style="position:absolute;left:0;text-align:left;margin-left:-2.15pt;margin-top:-22.5pt;width:778.15pt;height:29.15pt;z-index:-251610624;visibility:visible;mso-wrap-style:square;mso-width-percent:0;mso-height-percent:0;mso-wrap-distance-left:5pt;mso-wrap-distance-top:0;mso-wrap-distance-right:66.25pt;mso-wrap-distance-bottom:6.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ZN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25"/>
                        <w:gridCol w:w="5922"/>
                        <w:gridCol w:w="2412"/>
                        <w:gridCol w:w="1181"/>
                        <w:gridCol w:w="1350"/>
                        <w:gridCol w:w="2873"/>
                      </w:tblGrid>
                      <w:tr w:rsidR="006F5C1B">
                        <w:tblPrEx>
                          <w:tblCellMar>
                            <w:top w:w="0" w:type="dxa"/>
                            <w:bottom w:w="0" w:type="dxa"/>
                          </w:tblCellMar>
                        </w:tblPrEx>
                        <w:trPr>
                          <w:trHeight w:hRule="exact" w:val="169"/>
                          <w:jc w:val="center"/>
                        </w:trPr>
                        <w:tc>
                          <w:tcPr>
                            <w:tcW w:w="1825" w:type="dxa"/>
                            <w:shd w:val="clear" w:color="auto" w:fill="FFFFFF"/>
                            <w:vAlign w:val="bottom"/>
                          </w:tcPr>
                          <w:p w:rsidR="006F5C1B" w:rsidRDefault="006F5C1B">
                            <w:pPr>
                              <w:pStyle w:val="Zkladntext20"/>
                              <w:shd w:val="clear" w:color="auto" w:fill="auto"/>
                              <w:spacing w:line="130" w:lineRule="exact"/>
                              <w:ind w:left="380"/>
                            </w:pPr>
                            <w:r>
                              <w:rPr>
                                <w:rStyle w:val="Zkladntext2Nekurzva"/>
                              </w:rPr>
                              <w:t xml:space="preserve">W </w:t>
                            </w:r>
                            <w:r>
                              <w:rPr>
                                <w:rStyle w:val="Zkladntext265ptNekurzva"/>
                              </w:rPr>
                              <w:t>KO</w:t>
                            </w:r>
                          </w:p>
                        </w:tc>
                        <w:tc>
                          <w:tcPr>
                            <w:tcW w:w="5922" w:type="dxa"/>
                            <w:shd w:val="clear" w:color="auto" w:fill="FFFFFF"/>
                            <w:vAlign w:val="bottom"/>
                          </w:tcPr>
                          <w:p w:rsidR="006F5C1B" w:rsidRDefault="006F5C1B">
                            <w:pPr>
                              <w:pStyle w:val="Zkladntext20"/>
                              <w:shd w:val="clear" w:color="auto" w:fill="auto"/>
                              <w:spacing w:line="150" w:lineRule="exact"/>
                              <w:ind w:left="140"/>
                            </w:pPr>
                            <w:r>
                              <w:rPr>
                                <w:rStyle w:val="Zkladntext275ptNekurzva"/>
                              </w:rPr>
                              <w:t>2,0*(7,5+7,5+5,4+5,4+4*0,71 )+3*0,6*(1,07+2,0)</w:t>
                            </w:r>
                          </w:p>
                        </w:tc>
                        <w:tc>
                          <w:tcPr>
                            <w:tcW w:w="2412" w:type="dxa"/>
                            <w:shd w:val="clear" w:color="auto" w:fill="FFFFFF"/>
                          </w:tcPr>
                          <w:p w:rsidR="006F5C1B" w:rsidRDefault="006F5C1B">
                            <w:pPr>
                              <w:rPr>
                                <w:sz w:val="10"/>
                                <w:szCs w:val="10"/>
                              </w:rPr>
                            </w:pPr>
                          </w:p>
                        </w:tc>
                        <w:tc>
                          <w:tcPr>
                            <w:tcW w:w="1181" w:type="dxa"/>
                            <w:shd w:val="clear" w:color="auto" w:fill="FFFFFF"/>
                            <w:vAlign w:val="bottom"/>
                          </w:tcPr>
                          <w:p w:rsidR="006F5C1B" w:rsidRDefault="006F5C1B">
                            <w:pPr>
                              <w:pStyle w:val="Zkladntext20"/>
                              <w:shd w:val="clear" w:color="auto" w:fill="auto"/>
                              <w:spacing w:line="150" w:lineRule="exact"/>
                              <w:jc w:val="center"/>
                            </w:pPr>
                            <w:r>
                              <w:rPr>
                                <w:rStyle w:val="Zkladntext275ptNekurzva"/>
                              </w:rPr>
                              <w:t>62,806</w:t>
                            </w:r>
                          </w:p>
                        </w:tc>
                        <w:tc>
                          <w:tcPr>
                            <w:tcW w:w="1350" w:type="dxa"/>
                            <w:shd w:val="clear" w:color="auto" w:fill="FFFFFF"/>
                          </w:tcPr>
                          <w:p w:rsidR="006F5C1B" w:rsidRDefault="006F5C1B">
                            <w:pPr>
                              <w:rPr>
                                <w:sz w:val="10"/>
                                <w:szCs w:val="10"/>
                              </w:rPr>
                            </w:pPr>
                          </w:p>
                        </w:tc>
                        <w:tc>
                          <w:tcPr>
                            <w:tcW w:w="2873"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59"/>
                          <w:jc w:val="center"/>
                        </w:trPr>
                        <w:tc>
                          <w:tcPr>
                            <w:tcW w:w="1825"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78 K 781131112</w:t>
                            </w:r>
                          </w:p>
                        </w:tc>
                        <w:tc>
                          <w:tcPr>
                            <w:tcW w:w="592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40"/>
                            </w:pPr>
                            <w:r>
                              <w:rPr>
                                <w:rStyle w:val="Zkladntext275ptNekurzva"/>
                              </w:rPr>
                              <w:t>Izolace pod obklad nátěrem nebo stěrkou ve dvou vrstvách</w:t>
                            </w:r>
                          </w:p>
                        </w:tc>
                        <w:tc>
                          <w:tcPr>
                            <w:tcW w:w="241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1840"/>
                            </w:pPr>
                            <w:r>
                              <w:rPr>
                                <w:rStyle w:val="Zkladntext275ptNekurzva"/>
                              </w:rPr>
                              <w:t>m2</w:t>
                            </w:r>
                          </w:p>
                        </w:tc>
                        <w:tc>
                          <w:tcPr>
                            <w:tcW w:w="118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14,320</w:t>
                            </w:r>
                          </w:p>
                        </w:tc>
                        <w:tc>
                          <w:tcPr>
                            <w:tcW w:w="135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249,00</w:t>
                            </w:r>
                          </w:p>
                        </w:tc>
                        <w:tc>
                          <w:tcPr>
                            <w:tcW w:w="2873"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3 565,68 CS ÚRS 2020 01</w:t>
                            </w:r>
                          </w:p>
                        </w:tc>
                      </w:tr>
                    </w:tbl>
                    <w:p w:rsidR="006F5C1B" w:rsidRDefault="006F5C1B">
                      <w:pPr>
                        <w:pStyle w:val="Titulektabulky0"/>
                        <w:shd w:val="clear" w:color="auto" w:fill="auto"/>
                        <w:spacing w:line="110" w:lineRule="exact"/>
                        <w:jc w:val="left"/>
                      </w:pPr>
                      <w:r>
                        <w:rPr>
                          <w:rStyle w:val="TitulektabulkyExact"/>
                        </w:rPr>
                        <w:t>PP</w:t>
                      </w:r>
                    </w:p>
                    <w:p w:rsidR="006F5C1B" w:rsidRDefault="006F5C1B">
                      <w:pPr>
                        <w:rPr>
                          <w:sz w:val="2"/>
                          <w:szCs w:val="2"/>
                        </w:rPr>
                      </w:pPr>
                    </w:p>
                  </w:txbxContent>
                </v:textbox>
                <w10:wrap type="square" side="right" anchorx="margin"/>
              </v:shape>
            </w:pict>
          </mc:Fallback>
        </mc:AlternateContent>
      </w:r>
      <w:r w:rsidR="006F5C1B">
        <w:t xml:space="preserve">Izolace stěny pod obklad izolace nátěrem nebo stěrkou ve dvou vrstvách </w:t>
      </w:r>
      <w:r w:rsidR="006F5C1B">
        <w:rPr>
          <w:rStyle w:val="Zkladntext7Kurzva"/>
        </w:rPr>
        <w:t>Poznámka k souboru cen:</w:t>
      </w:r>
    </w:p>
    <w:p w:rsidR="00B27BC4" w:rsidRDefault="006F5C1B">
      <w:pPr>
        <w:pStyle w:val="Zkladntext20"/>
        <w:numPr>
          <w:ilvl w:val="0"/>
          <w:numId w:val="39"/>
        </w:numPr>
        <w:shd w:val="clear" w:color="auto" w:fill="auto"/>
        <w:tabs>
          <w:tab w:val="left" w:pos="2149"/>
        </w:tabs>
        <w:spacing w:line="148" w:lineRule="exact"/>
        <w:ind w:left="1920"/>
        <w:jc w:val="both"/>
      </w:pPr>
      <w:r>
        <w:t>Položka 781 13-1112 se použije pro izolaci stěny zatížené přechodnou vlhkostí</w:t>
      </w:r>
    </w:p>
    <w:p w:rsidR="00B27BC4" w:rsidRDefault="00F555BD">
      <w:pPr>
        <w:pStyle w:val="Zkladntext20"/>
        <w:numPr>
          <w:ilvl w:val="0"/>
          <w:numId w:val="39"/>
        </w:numPr>
        <w:shd w:val="clear" w:color="auto" w:fill="auto"/>
        <w:tabs>
          <w:tab w:val="left" w:pos="2167"/>
        </w:tabs>
        <w:spacing w:line="148" w:lineRule="exact"/>
        <w:ind w:left="1920"/>
        <w:jc w:val="both"/>
      </w:pPr>
      <w:r>
        <w:rPr>
          <w:noProof/>
        </w:rPr>
        <mc:AlternateContent>
          <mc:Choice Requires="wps">
            <w:drawing>
              <wp:anchor distT="277495" distB="103505" distL="63500" distR="841375" simplePos="0" relativeHeight="251706880" behindDoc="1" locked="0" layoutInCell="1" allowOverlap="1">
                <wp:simplePos x="0" y="0"/>
                <wp:positionH relativeFrom="margin">
                  <wp:posOffset>196850</wp:posOffset>
                </wp:positionH>
                <wp:positionV relativeFrom="paragraph">
                  <wp:posOffset>48895</wp:posOffset>
                </wp:positionV>
                <wp:extent cx="185420" cy="69850"/>
                <wp:effectExtent l="0" t="3175" r="0" b="3175"/>
                <wp:wrapSquare wrapText="right"/>
                <wp:docPr id="9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10" w:lineRule="exact"/>
                            </w:pPr>
                            <w:r>
                              <w:rPr>
                                <w:rStyle w:val="Zkladntext7Exact"/>
                              </w:rPr>
                              <w:t>PSC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104" type="#_x0000_t202" style="position:absolute;left:0;text-align:left;margin-left:15.5pt;margin-top:3.85pt;width:14.6pt;height:5.5pt;z-index:-251609600;visibility:visible;mso-wrap-style:square;mso-width-percent:0;mso-height-percent:0;mso-wrap-distance-left:5pt;mso-wrap-distance-top:21.85pt;mso-wrap-distance-right:66.25pt;mso-wrap-distance-bottom: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MsA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" filled="f" stroked="f">
                <v:textbox style="mso-fit-shape-to-text:t" inset="0,0,0,0">
                  <w:txbxContent>
                    <w:p w:rsidR="006F5C1B" w:rsidRDefault="006F5C1B">
                      <w:pPr>
                        <w:pStyle w:val="Zkladntext70"/>
                        <w:shd w:val="clear" w:color="auto" w:fill="auto"/>
                        <w:spacing w:after="0" w:line="110" w:lineRule="exact"/>
                      </w:pPr>
                      <w:r>
                        <w:rPr>
                          <w:rStyle w:val="Zkladntext7Exact"/>
                        </w:rPr>
                        <w:t>PSC</w:t>
                      </w:r>
                    </w:p>
                  </w:txbxContent>
                </v:textbox>
                <w10:wrap type="square" side="right" anchorx="margin"/>
              </v:shape>
            </w:pict>
          </mc:Fallback>
        </mc:AlternateContent>
      </w:r>
      <w:r w:rsidR="006F5C1B">
        <w:rPr>
          <w:rStyle w:val="Zkladntext2Nekurzva0"/>
        </w:rPr>
        <w:t xml:space="preserve">V </w:t>
      </w:r>
      <w:r w:rsidR="006F5C1B">
        <w:t>cenách 781 13-1112 až-1262 jsou započteny i náklady na materiál.</w:t>
      </w:r>
    </w:p>
    <w:p w:rsidR="00B27BC4" w:rsidRDefault="006F5C1B">
      <w:pPr>
        <w:pStyle w:val="Zkladntext20"/>
        <w:numPr>
          <w:ilvl w:val="0"/>
          <w:numId w:val="39"/>
        </w:numPr>
        <w:shd w:val="clear" w:color="auto" w:fill="auto"/>
        <w:tabs>
          <w:tab w:val="left" w:pos="2167"/>
        </w:tabs>
        <w:spacing w:line="148" w:lineRule="exact"/>
        <w:ind w:left="1920"/>
        <w:jc w:val="both"/>
      </w:pPr>
      <w:r>
        <w:t>V cenách 78113-1207.78113-1227, 78159-1237. 78159-1247, 78159-1257 nejsou započteny náklady na materiál, tyto se oceňují</w:t>
      </w:r>
      <w:r>
        <w:rPr>
          <w:rStyle w:val="Zkladntext2Nekurzva0"/>
        </w:rPr>
        <w:t xml:space="preserve"> ve</w:t>
      </w:r>
    </w:p>
    <w:p w:rsidR="00B27BC4" w:rsidRDefault="006F5C1B">
      <w:pPr>
        <w:pStyle w:val="Zkladntext20"/>
        <w:shd w:val="clear" w:color="auto" w:fill="auto"/>
        <w:spacing w:line="148" w:lineRule="exact"/>
        <w:ind w:left="1920"/>
        <w:jc w:val="both"/>
      </w:pPr>
      <w:r>
        <w:t>specifikaci.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20"/>
        <w:gridCol w:w="1264"/>
        <w:gridCol w:w="7477"/>
        <w:gridCol w:w="562"/>
        <w:gridCol w:w="1044"/>
        <w:gridCol w:w="1174"/>
        <w:gridCol w:w="1667"/>
        <w:gridCol w:w="1681"/>
      </w:tblGrid>
      <w:tr w:rsidR="00B27BC4">
        <w:tblPrEx>
          <w:tblCellMar>
            <w:top w:w="0" w:type="dxa"/>
            <w:bottom w:w="0" w:type="dxa"/>
          </w:tblCellMar>
        </w:tblPrEx>
        <w:trPr>
          <w:trHeight w:hRule="exact" w:val="508"/>
          <w:jc w:val="center"/>
        </w:trPr>
        <w:tc>
          <w:tcPr>
            <w:tcW w:w="320" w:type="dxa"/>
            <w:shd w:val="clear" w:color="auto" w:fill="FFFFFF"/>
          </w:tcPr>
          <w:p w:rsidR="00B27BC4" w:rsidRDefault="00B27BC4">
            <w:pPr>
              <w:framePr w:w="15509" w:wrap="notBeside" w:vAnchor="text" w:hAnchor="text" w:xAlign="center" w:y="1"/>
              <w:rPr>
                <w:sz w:val="10"/>
                <w:szCs w:val="10"/>
              </w:rPr>
            </w:pPr>
          </w:p>
        </w:tc>
        <w:tc>
          <w:tcPr>
            <w:tcW w:w="320" w:type="dxa"/>
            <w:shd w:val="clear" w:color="auto" w:fill="FFFFFF"/>
          </w:tcPr>
          <w:p w:rsidR="00B27BC4" w:rsidRDefault="006F5C1B">
            <w:pPr>
              <w:pStyle w:val="Zkladntext20"/>
              <w:framePr w:w="15509" w:wrap="notBeside" w:vAnchor="text" w:hAnchor="text" w:xAlign="center" w:y="1"/>
              <w:shd w:val="clear" w:color="auto" w:fill="auto"/>
              <w:spacing w:line="169" w:lineRule="exact"/>
            </w:pPr>
            <w:r>
              <w:rPr>
                <w:rStyle w:val="Zkladntext275ptNekurzva"/>
              </w:rPr>
              <w:t>w</w:t>
            </w:r>
          </w:p>
          <w:p w:rsidR="00B27BC4" w:rsidRDefault="006F5C1B">
            <w:pPr>
              <w:pStyle w:val="Zkladntext20"/>
              <w:framePr w:w="15509" w:wrap="notBeside" w:vAnchor="text" w:hAnchor="text" w:xAlign="center" w:y="1"/>
              <w:shd w:val="clear" w:color="auto" w:fill="auto"/>
              <w:spacing w:line="169" w:lineRule="exact"/>
            </w:pPr>
            <w:r>
              <w:rPr>
                <w:rStyle w:val="Zkladntext275ptNekurzva"/>
              </w:rPr>
              <w:t>w</w:t>
            </w:r>
          </w:p>
          <w:p w:rsidR="00B27BC4" w:rsidRDefault="006F5C1B">
            <w:pPr>
              <w:pStyle w:val="Zkladntext20"/>
              <w:framePr w:w="15509" w:wrap="notBeside" w:vAnchor="text" w:hAnchor="text" w:xAlign="center" w:y="1"/>
              <w:shd w:val="clear" w:color="auto" w:fill="auto"/>
              <w:spacing w:line="169" w:lineRule="exact"/>
            </w:pPr>
            <w:r>
              <w:rPr>
                <w:rStyle w:val="Zkladntext275ptNekurzva"/>
              </w:rPr>
              <w:t>w</w:t>
            </w:r>
          </w:p>
        </w:tc>
        <w:tc>
          <w:tcPr>
            <w:tcW w:w="1264" w:type="dxa"/>
            <w:shd w:val="clear" w:color="auto" w:fill="FFFFFF"/>
          </w:tcPr>
          <w:p w:rsidR="00B27BC4" w:rsidRDefault="00B27BC4">
            <w:pPr>
              <w:framePr w:w="15509" w:wrap="notBeside" w:vAnchor="text" w:hAnchor="text" w:xAlign="center" w:y="1"/>
              <w:rPr>
                <w:sz w:val="10"/>
                <w:szCs w:val="10"/>
              </w:rPr>
            </w:pPr>
          </w:p>
        </w:tc>
        <w:tc>
          <w:tcPr>
            <w:tcW w:w="7477" w:type="dxa"/>
            <w:shd w:val="clear" w:color="auto" w:fill="FFFFFF"/>
          </w:tcPr>
          <w:p w:rsidR="00B27BC4" w:rsidRDefault="006F5C1B">
            <w:pPr>
              <w:pStyle w:val="Zkladntext20"/>
              <w:framePr w:w="15509" w:wrap="notBeside" w:vAnchor="text" w:hAnchor="text" w:xAlign="center" w:y="1"/>
              <w:shd w:val="clear" w:color="auto" w:fill="auto"/>
              <w:spacing w:line="169" w:lineRule="exact"/>
            </w:pPr>
            <w:r>
              <w:rPr>
                <w:rStyle w:val="Zkladntext265ptNekurzva"/>
              </w:rPr>
              <w:t>Stěrka bude vytažena i na svislé stěny do výše cca 0,5 m. 0,5*(7,5+7,5+5,4+5,4+4*0,71)</w:t>
            </w:r>
          </w:p>
          <w:p w:rsidR="00B27BC4" w:rsidRDefault="006F5C1B">
            <w:pPr>
              <w:pStyle w:val="Zkladntext20"/>
              <w:framePr w:w="15509" w:wrap="notBeside" w:vAnchor="text" w:hAnchor="text" w:xAlign="center" w:y="1"/>
              <w:shd w:val="clear" w:color="auto" w:fill="auto"/>
              <w:spacing w:line="169" w:lineRule="exact"/>
            </w:pPr>
            <w:r>
              <w:rPr>
                <w:rStyle w:val="Zkladntext265ptNekurzva"/>
              </w:rPr>
              <w:t>Součet</w:t>
            </w:r>
          </w:p>
        </w:tc>
        <w:tc>
          <w:tcPr>
            <w:tcW w:w="562" w:type="dxa"/>
            <w:shd w:val="clear" w:color="auto" w:fill="FFFFFF"/>
          </w:tcPr>
          <w:p w:rsidR="00B27BC4" w:rsidRDefault="00B27BC4">
            <w:pPr>
              <w:framePr w:w="15509" w:wrap="notBeside" w:vAnchor="text" w:hAnchor="text" w:xAlign="center" w:y="1"/>
              <w:rPr>
                <w:sz w:val="10"/>
                <w:szCs w:val="10"/>
              </w:rPr>
            </w:pPr>
          </w:p>
        </w:tc>
        <w:tc>
          <w:tcPr>
            <w:tcW w:w="1044" w:type="dxa"/>
            <w:shd w:val="clear" w:color="auto" w:fill="FFFFFF"/>
            <w:vAlign w:val="bottom"/>
          </w:tcPr>
          <w:p w:rsidR="00B27BC4" w:rsidRDefault="006F5C1B">
            <w:pPr>
              <w:pStyle w:val="Zkladntext20"/>
              <w:framePr w:w="15509" w:wrap="notBeside" w:vAnchor="text" w:hAnchor="text" w:xAlign="center" w:y="1"/>
              <w:shd w:val="clear" w:color="auto" w:fill="auto"/>
              <w:spacing w:line="130" w:lineRule="exact"/>
              <w:ind w:left="620"/>
            </w:pPr>
            <w:r>
              <w:rPr>
                <w:rStyle w:val="Zkladntext265ptNekurzva"/>
              </w:rPr>
              <w:t>14.320</w:t>
            </w:r>
          </w:p>
          <w:p w:rsidR="00B27BC4" w:rsidRDefault="006F5C1B">
            <w:pPr>
              <w:pStyle w:val="Zkladntext20"/>
              <w:framePr w:w="15509" w:wrap="notBeside" w:vAnchor="text" w:hAnchor="text" w:xAlign="center" w:y="1"/>
              <w:shd w:val="clear" w:color="auto" w:fill="auto"/>
              <w:spacing w:line="130" w:lineRule="exact"/>
              <w:ind w:left="620"/>
            </w:pPr>
            <w:r>
              <w:rPr>
                <w:rStyle w:val="Zkladntext265ptNekurzva"/>
              </w:rPr>
              <w:t>14.320</w:t>
            </w:r>
          </w:p>
        </w:tc>
        <w:tc>
          <w:tcPr>
            <w:tcW w:w="1174" w:type="dxa"/>
            <w:shd w:val="clear" w:color="auto" w:fill="FFFFFF"/>
          </w:tcPr>
          <w:p w:rsidR="00B27BC4" w:rsidRDefault="00B27BC4">
            <w:pPr>
              <w:framePr w:w="15509" w:wrap="notBeside" w:vAnchor="text" w:hAnchor="text" w:xAlign="center" w:y="1"/>
              <w:rPr>
                <w:sz w:val="10"/>
                <w:szCs w:val="10"/>
              </w:rPr>
            </w:pPr>
          </w:p>
        </w:tc>
        <w:tc>
          <w:tcPr>
            <w:tcW w:w="1667" w:type="dxa"/>
            <w:shd w:val="clear" w:color="auto" w:fill="FFFFFF"/>
          </w:tcPr>
          <w:p w:rsidR="00B27BC4" w:rsidRDefault="00B27BC4">
            <w:pPr>
              <w:framePr w:w="15509" w:wrap="notBeside" w:vAnchor="text" w:hAnchor="text" w:xAlign="center" w:y="1"/>
              <w:rPr>
                <w:sz w:val="10"/>
                <w:szCs w:val="10"/>
              </w:rPr>
            </w:pPr>
          </w:p>
        </w:tc>
        <w:tc>
          <w:tcPr>
            <w:tcW w:w="1681" w:type="dxa"/>
            <w:shd w:val="clear" w:color="auto" w:fill="FFFFFF"/>
          </w:tcPr>
          <w:p w:rsidR="00B27BC4" w:rsidRDefault="00B27BC4">
            <w:pPr>
              <w:framePr w:w="15509" w:wrap="notBeside" w:vAnchor="text" w:hAnchor="text" w:xAlign="center" w:y="1"/>
              <w:rPr>
                <w:sz w:val="10"/>
                <w:szCs w:val="10"/>
              </w:rPr>
            </w:pPr>
          </w:p>
        </w:tc>
      </w:tr>
      <w:tr w:rsidR="00B27BC4">
        <w:tblPrEx>
          <w:tblCellMar>
            <w:top w:w="0" w:type="dxa"/>
            <w:bottom w:w="0" w:type="dxa"/>
          </w:tblCellMar>
        </w:tblPrEx>
        <w:trPr>
          <w:trHeight w:hRule="exact" w:val="263"/>
          <w:jc w:val="center"/>
        </w:trPr>
        <w:tc>
          <w:tcPr>
            <w:tcW w:w="320" w:type="dxa"/>
            <w:tcBorders>
              <w:top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pPr>
            <w:r>
              <w:rPr>
                <w:rStyle w:val="Zkladntext275ptNekurzva"/>
              </w:rPr>
              <w:t>79</w:t>
            </w:r>
          </w:p>
        </w:tc>
        <w:tc>
          <w:tcPr>
            <w:tcW w:w="32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pPr>
            <w:r>
              <w:rPr>
                <w:rStyle w:val="Zkladntext275ptNekurzva"/>
              </w:rPr>
              <w:t>K</w:t>
            </w:r>
          </w:p>
        </w:tc>
        <w:tc>
          <w:tcPr>
            <w:tcW w:w="1264"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30" w:lineRule="exact"/>
            </w:pPr>
            <w:r>
              <w:rPr>
                <w:rStyle w:val="Zkladntext265ptNekurzva"/>
              </w:rPr>
              <w:t>781473113</w:t>
            </w:r>
          </w:p>
        </w:tc>
        <w:tc>
          <w:tcPr>
            <w:tcW w:w="747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pPr>
            <w:r>
              <w:rPr>
                <w:rStyle w:val="Zkladntext275ptNekurzva"/>
              </w:rPr>
              <w:t>Montáž obkladů vnitřních keramických hladkých do 19 ks/m2 lepených standardním lepidlem</w:t>
            </w:r>
          </w:p>
        </w:tc>
        <w:tc>
          <w:tcPr>
            <w:tcW w:w="562"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09" w:wrap="notBeside" w:vAnchor="text" w:hAnchor="text" w:xAlign="center" w:y="1"/>
              <w:shd w:val="clear" w:color="auto" w:fill="auto"/>
              <w:spacing w:line="150" w:lineRule="exact"/>
              <w:jc w:val="right"/>
            </w:pPr>
            <w:r>
              <w:rPr>
                <w:rStyle w:val="Zkladntext275ptNekurzva"/>
              </w:rPr>
              <w:t>62,806</w:t>
            </w:r>
          </w:p>
        </w:tc>
        <w:tc>
          <w:tcPr>
            <w:tcW w:w="1174"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jc w:val="right"/>
            </w:pPr>
            <w:r>
              <w:rPr>
                <w:rStyle w:val="Zkladntext275ptNekurzva"/>
              </w:rPr>
              <w:t>455,00</w:t>
            </w:r>
          </w:p>
        </w:tc>
        <w:tc>
          <w:tcPr>
            <w:tcW w:w="166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jc w:val="right"/>
            </w:pPr>
            <w:r>
              <w:rPr>
                <w:rStyle w:val="Zkladntext275ptNekurzva"/>
              </w:rPr>
              <w:t>28 576,73</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B27BC4" w:rsidRDefault="006F5C1B">
            <w:pPr>
              <w:pStyle w:val="Zkladntext20"/>
              <w:framePr w:w="15509" w:wrap="notBeside" w:vAnchor="text" w:hAnchor="text" w:xAlign="center" w:y="1"/>
              <w:shd w:val="clear" w:color="auto" w:fill="auto"/>
              <w:spacing w:line="150" w:lineRule="exact"/>
            </w:pPr>
            <w:r>
              <w:rPr>
                <w:rStyle w:val="Zkladntext275ptNekurzva"/>
              </w:rPr>
              <w:t>CS ÚRS 2020 01</w:t>
            </w:r>
          </w:p>
        </w:tc>
      </w:tr>
    </w:tbl>
    <w:p w:rsidR="00B27BC4" w:rsidRDefault="006F5C1B">
      <w:pPr>
        <w:pStyle w:val="Titulektabulky0"/>
        <w:framePr w:w="15509" w:wrap="notBeside" w:vAnchor="text" w:hAnchor="text" w:xAlign="center" w:y="1"/>
        <w:shd w:val="clear" w:color="auto" w:fill="auto"/>
        <w:tabs>
          <w:tab w:val="left" w:pos="1584"/>
        </w:tabs>
        <w:spacing w:line="151" w:lineRule="exact"/>
      </w:pPr>
      <w:r>
        <w:t>PP</w:t>
      </w:r>
      <w:r>
        <w:tab/>
        <w:t>Montáž obkladů vnitřních stěn z dlaždic keramických lepených standardním lepidlem hladkých přes 12 do 19 ks/m2</w:t>
      </w:r>
    </w:p>
    <w:p w:rsidR="00B27BC4" w:rsidRDefault="006F5C1B">
      <w:pPr>
        <w:pStyle w:val="Titulektabulky50"/>
        <w:framePr w:w="15509" w:wrap="notBeside" w:vAnchor="text" w:hAnchor="text" w:xAlign="center" w:y="1"/>
        <w:shd w:val="clear" w:color="auto" w:fill="auto"/>
        <w:spacing w:line="151" w:lineRule="exact"/>
      </w:pPr>
      <w:r>
        <w:t>Poznámka k souboru cen:</w:t>
      </w:r>
    </w:p>
    <w:p w:rsidR="00B27BC4" w:rsidRDefault="006F5C1B">
      <w:pPr>
        <w:pStyle w:val="Titulektabulky50"/>
        <w:framePr w:w="15509" w:wrap="notBeside" w:vAnchor="text" w:hAnchor="text" w:xAlign="center" w:y="1"/>
        <w:shd w:val="clear" w:color="auto" w:fill="auto"/>
        <w:tabs>
          <w:tab w:val="left" w:pos="1595"/>
        </w:tabs>
        <w:spacing w:line="151" w:lineRule="exact"/>
        <w:jc w:val="both"/>
      </w:pPr>
      <w:r>
        <w:rPr>
          <w:rStyle w:val="Titulektabulky5Nekurzva"/>
        </w:rPr>
        <w:t>PSC</w:t>
      </w:r>
      <w:r>
        <w:rPr>
          <w:rStyle w:val="Titulektabulky5Nekurzva"/>
        </w:rPr>
        <w:tab/>
      </w:r>
      <w:r>
        <w:t>1. Položky jsou určeny pro všechny druhy povrchových úprav</w:t>
      </w:r>
    </w:p>
    <w:p w:rsidR="00B27BC4" w:rsidRDefault="00B27BC4">
      <w:pPr>
        <w:framePr w:w="15509" w:wrap="notBeside" w:vAnchor="text" w:hAnchor="text" w:xAlign="center" w:y="1"/>
        <w:rPr>
          <w:sz w:val="2"/>
          <w:szCs w:val="2"/>
        </w:rPr>
      </w:pPr>
    </w:p>
    <w:p w:rsidR="00B27BC4" w:rsidRDefault="00B27BC4">
      <w:pPr>
        <w:rPr>
          <w:sz w:val="2"/>
          <w:szCs w:val="2"/>
        </w:rPr>
      </w:pPr>
    </w:p>
    <w:p w:rsidR="00B27BC4" w:rsidRDefault="00F555BD">
      <w:pPr>
        <w:pStyle w:val="Zkladntext20"/>
        <w:shd w:val="clear" w:color="auto" w:fill="auto"/>
        <w:spacing w:line="148" w:lineRule="exact"/>
        <w:ind w:left="1980"/>
        <w:jc w:val="both"/>
      </w:pPr>
      <w:r>
        <w:rPr>
          <w:noProof/>
        </w:rPr>
        <mc:AlternateContent>
          <mc:Choice Requires="wps">
            <w:drawing>
              <wp:anchor distT="377190" distB="0" distL="63500" distR="63500" simplePos="0" relativeHeight="251707904" behindDoc="1" locked="0" layoutInCell="1" allowOverlap="1">
                <wp:simplePos x="0" y="0"/>
                <wp:positionH relativeFrom="margin">
                  <wp:posOffset>635</wp:posOffset>
                </wp:positionH>
                <wp:positionV relativeFrom="paragraph">
                  <wp:posOffset>-951230</wp:posOffset>
                </wp:positionV>
                <wp:extent cx="9875520" cy="887095"/>
                <wp:effectExtent l="1905" t="0" r="0" b="0"/>
                <wp:wrapTopAndBottom/>
                <wp:docPr id="8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0"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50"/>
                              <w:shd w:val="clear" w:color="auto" w:fill="auto"/>
                              <w:spacing w:line="110" w:lineRule="exact"/>
                            </w:pPr>
                            <w:r>
                              <w:rPr>
                                <w:rStyle w:val="Titulektabulky5Exact"/>
                                <w:i/>
                                <w:iCs/>
                              </w:rPr>
                              <w:t>Poznámka k položce:</w:t>
                            </w:r>
                          </w:p>
                          <w:p w:rsidR="006F5C1B" w:rsidRDefault="006F5C1B">
                            <w:pPr>
                              <w:pStyle w:val="Titulektabulky50"/>
                              <w:shd w:val="clear" w:color="auto" w:fill="auto"/>
                              <w:spacing w:line="110" w:lineRule="exact"/>
                            </w:pPr>
                            <w:r>
                              <w:rPr>
                                <w:rStyle w:val="Titulektabulky5Exact"/>
                                <w:i/>
                                <w:iCs/>
                              </w:rPr>
                              <w:t>Vyspárování bude flexibilním spárovacím tmelem vhodným pro mokré provozy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6"/>
                              <w:gridCol w:w="5810"/>
                              <w:gridCol w:w="2621"/>
                              <w:gridCol w:w="1192"/>
                              <w:gridCol w:w="1314"/>
                              <w:gridCol w:w="2920"/>
                            </w:tblGrid>
                            <w:tr w:rsidR="006F5C1B">
                              <w:tblPrEx>
                                <w:tblCellMar>
                                  <w:top w:w="0" w:type="dxa"/>
                                  <w:bottom w:w="0" w:type="dxa"/>
                                </w:tblCellMar>
                              </w:tblPrEx>
                              <w:trPr>
                                <w:trHeight w:hRule="exact" w:val="173"/>
                                <w:jc w:val="center"/>
                              </w:trPr>
                              <w:tc>
                                <w:tcPr>
                                  <w:tcW w:w="1696" w:type="dxa"/>
                                  <w:shd w:val="clear" w:color="auto" w:fill="FFFFFF"/>
                                </w:tcPr>
                                <w:p w:rsidR="006F5C1B" w:rsidRDefault="006F5C1B">
                                  <w:pPr>
                                    <w:pStyle w:val="Zkladntext20"/>
                                    <w:shd w:val="clear" w:color="auto" w:fill="auto"/>
                                    <w:spacing w:line="150" w:lineRule="exact"/>
                                    <w:ind w:left="360"/>
                                  </w:pPr>
                                  <w:r>
                                    <w:rPr>
                                      <w:rStyle w:val="Zkladntext275ptNekurzva"/>
                                    </w:rPr>
                                    <w:t>w</w:t>
                                  </w:r>
                                </w:p>
                              </w:tc>
                              <w:tc>
                                <w:tcPr>
                                  <w:tcW w:w="5810" w:type="dxa"/>
                                  <w:shd w:val="clear" w:color="auto" w:fill="FFFFFF"/>
                                </w:tcPr>
                                <w:p w:rsidR="006F5C1B" w:rsidRDefault="006F5C1B">
                                  <w:pPr>
                                    <w:pStyle w:val="Zkladntext20"/>
                                    <w:shd w:val="clear" w:color="auto" w:fill="auto"/>
                                    <w:spacing w:line="130" w:lineRule="exact"/>
                                    <w:ind w:left="260"/>
                                  </w:pPr>
                                  <w:r>
                                    <w:rPr>
                                      <w:rStyle w:val="Zkladntext265ptNekurzva"/>
                                    </w:rPr>
                                    <w:t>KO</w:t>
                                  </w:r>
                                </w:p>
                              </w:tc>
                              <w:tc>
                                <w:tcPr>
                                  <w:tcW w:w="2621" w:type="dxa"/>
                                  <w:shd w:val="clear" w:color="auto" w:fill="FFFFFF"/>
                                </w:tcPr>
                                <w:p w:rsidR="006F5C1B" w:rsidRDefault="006F5C1B">
                                  <w:pPr>
                                    <w:rPr>
                                      <w:sz w:val="10"/>
                                      <w:szCs w:val="10"/>
                                    </w:rPr>
                                  </w:pPr>
                                </w:p>
                              </w:tc>
                              <w:tc>
                                <w:tcPr>
                                  <w:tcW w:w="1192" w:type="dxa"/>
                                  <w:shd w:val="clear" w:color="auto" w:fill="FFFFFF"/>
                                  <w:vAlign w:val="bottom"/>
                                </w:tcPr>
                                <w:p w:rsidR="006F5C1B" w:rsidRDefault="006F5C1B">
                                  <w:pPr>
                                    <w:pStyle w:val="Zkladntext20"/>
                                    <w:shd w:val="clear" w:color="auto" w:fill="auto"/>
                                    <w:spacing w:line="130" w:lineRule="exact"/>
                                    <w:jc w:val="center"/>
                                  </w:pPr>
                                  <w:r>
                                    <w:rPr>
                                      <w:rStyle w:val="Zkladntext265ptNekurzva"/>
                                    </w:rPr>
                                    <w:t>62,806</w:t>
                                  </w:r>
                                </w:p>
                              </w:tc>
                              <w:tc>
                                <w:tcPr>
                                  <w:tcW w:w="1314" w:type="dxa"/>
                                  <w:shd w:val="clear" w:color="auto" w:fill="FFFFFF"/>
                                </w:tcPr>
                                <w:p w:rsidR="006F5C1B" w:rsidRDefault="006F5C1B">
                                  <w:pPr>
                                    <w:rPr>
                                      <w:sz w:val="10"/>
                                      <w:szCs w:val="10"/>
                                    </w:rPr>
                                  </w:pPr>
                                </w:p>
                              </w:tc>
                              <w:tc>
                                <w:tcPr>
                                  <w:tcW w:w="2920"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169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80 M 59761071</w:t>
                                  </w:r>
                                </w:p>
                              </w:tc>
                              <w:tc>
                                <w:tcPr>
                                  <w:tcW w:w="5810"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260"/>
                                  </w:pPr>
                                  <w:r>
                                    <w:rPr>
                                      <w:rStyle w:val="Zkladntext275pt"/>
                                      <w:i/>
                                      <w:iCs/>
                                    </w:rPr>
                                    <w:t>obklad keramický hladký přes 12 do 19ks/m2</w:t>
                                  </w:r>
                                </w:p>
                              </w:tc>
                              <w:tc>
                                <w:tcPr>
                                  <w:tcW w:w="2621"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2060"/>
                                  </w:pPr>
                                  <w:r>
                                    <w:rPr>
                                      <w:rStyle w:val="Zkladntext275pt"/>
                                      <w:i/>
                                      <w:iCs/>
                                    </w:rPr>
                                    <w:t>m2</w:t>
                                  </w:r>
                                </w:p>
                              </w:tc>
                              <w:tc>
                                <w:tcPr>
                                  <w:tcW w:w="1192"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69,087</w:t>
                                  </w:r>
                                </w:p>
                              </w:tc>
                              <w:tc>
                                <w:tcPr>
                                  <w:tcW w:w="1314"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259,00</w:t>
                                  </w:r>
                                </w:p>
                              </w:tc>
                              <w:tc>
                                <w:tcPr>
                                  <w:tcW w:w="2920"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17 893,53 CS ÚRS 2020 01</w:t>
                                  </w:r>
                                </w:p>
                              </w:tc>
                            </w:tr>
                            <w:tr w:rsidR="006F5C1B">
                              <w:tblPrEx>
                                <w:tblCellMar>
                                  <w:top w:w="0" w:type="dxa"/>
                                  <w:bottom w:w="0" w:type="dxa"/>
                                </w:tblCellMar>
                              </w:tblPrEx>
                              <w:trPr>
                                <w:trHeight w:hRule="exact" w:val="342"/>
                                <w:jc w:val="center"/>
                              </w:trPr>
                              <w:tc>
                                <w:tcPr>
                                  <w:tcW w:w="1696" w:type="dxa"/>
                                  <w:tcBorders>
                                    <w:top w:val="single" w:sz="4" w:space="0" w:color="auto"/>
                                  </w:tcBorders>
                                  <w:shd w:val="clear" w:color="auto" w:fill="FFFFFF"/>
                                  <w:vAlign w:val="bottom"/>
                                </w:tcPr>
                                <w:p w:rsidR="006F5C1B" w:rsidRDefault="006F5C1B">
                                  <w:pPr>
                                    <w:pStyle w:val="Zkladntext20"/>
                                    <w:shd w:val="clear" w:color="auto" w:fill="auto"/>
                                    <w:spacing w:after="60" w:line="130" w:lineRule="exact"/>
                                    <w:ind w:left="360"/>
                                  </w:pPr>
                                  <w:r>
                                    <w:rPr>
                                      <w:rStyle w:val="Zkladntext265ptNekurzva"/>
                                    </w:rPr>
                                    <w:t>pp</w:t>
                                  </w:r>
                                </w:p>
                                <w:p w:rsidR="006F5C1B" w:rsidRDefault="006F5C1B">
                                  <w:pPr>
                                    <w:pStyle w:val="Zkladntext20"/>
                                    <w:shd w:val="clear" w:color="auto" w:fill="auto"/>
                                    <w:spacing w:before="60" w:line="150" w:lineRule="exact"/>
                                    <w:ind w:left="360"/>
                                  </w:pPr>
                                  <w:r>
                                    <w:rPr>
                                      <w:rStyle w:val="Zkladntext275ptNekurzva"/>
                                    </w:rPr>
                                    <w:t>w</w:t>
                                  </w:r>
                                </w:p>
                              </w:tc>
                              <w:tc>
                                <w:tcPr>
                                  <w:tcW w:w="5810" w:type="dxa"/>
                                  <w:tcBorders>
                                    <w:top w:val="single" w:sz="4" w:space="0" w:color="auto"/>
                                  </w:tcBorders>
                                  <w:shd w:val="clear" w:color="auto" w:fill="FFFFFF"/>
                                  <w:vAlign w:val="bottom"/>
                                </w:tcPr>
                                <w:p w:rsidR="006F5C1B" w:rsidRDefault="006F5C1B">
                                  <w:pPr>
                                    <w:pStyle w:val="Zkladntext20"/>
                                    <w:shd w:val="clear" w:color="auto" w:fill="auto"/>
                                    <w:spacing w:line="176" w:lineRule="exact"/>
                                    <w:ind w:left="260"/>
                                  </w:pPr>
                                  <w:r>
                                    <w:rPr>
                                      <w:rStyle w:val="Zkladntext265ptNekurzva"/>
                                    </w:rPr>
                                    <w:t xml:space="preserve">obklad keramický hladký přes 12 do 19ks/m2 62,806*1,1 </w:t>
                                  </w:r>
                                  <w:r>
                                    <w:rPr>
                                      <w:rStyle w:val="Zkladntext275ptNekurzva"/>
                                    </w:rPr>
                                    <w:t>'Přepočtené koeficientem množství</w:t>
                                  </w:r>
                                </w:p>
                              </w:tc>
                              <w:tc>
                                <w:tcPr>
                                  <w:tcW w:w="2621" w:type="dxa"/>
                                  <w:tcBorders>
                                    <w:top w:val="single" w:sz="4" w:space="0" w:color="auto"/>
                                  </w:tcBorders>
                                  <w:shd w:val="clear" w:color="auto" w:fill="FFFFFF"/>
                                </w:tcPr>
                                <w:p w:rsidR="006F5C1B" w:rsidRDefault="006F5C1B">
                                  <w:pPr>
                                    <w:rPr>
                                      <w:sz w:val="10"/>
                                      <w:szCs w:val="10"/>
                                    </w:rPr>
                                  </w:pPr>
                                </w:p>
                              </w:tc>
                              <w:tc>
                                <w:tcPr>
                                  <w:tcW w:w="1192" w:type="dxa"/>
                                  <w:tcBorders>
                                    <w:top w:val="single" w:sz="4" w:space="0" w:color="auto"/>
                                  </w:tcBorders>
                                  <w:shd w:val="clear" w:color="auto" w:fill="FFFFFF"/>
                                  <w:vAlign w:val="bottom"/>
                                </w:tcPr>
                                <w:p w:rsidR="006F5C1B" w:rsidRDefault="006F5C1B">
                                  <w:pPr>
                                    <w:pStyle w:val="Zkladntext20"/>
                                    <w:shd w:val="clear" w:color="auto" w:fill="auto"/>
                                    <w:spacing w:line="130" w:lineRule="exact"/>
                                    <w:jc w:val="center"/>
                                  </w:pPr>
                                  <w:r>
                                    <w:rPr>
                                      <w:rStyle w:val="Zkladntext265ptNekurzva"/>
                                    </w:rPr>
                                    <w:t>69,087</w:t>
                                  </w:r>
                                </w:p>
                              </w:tc>
                              <w:tc>
                                <w:tcPr>
                                  <w:tcW w:w="1314" w:type="dxa"/>
                                  <w:tcBorders>
                                    <w:top w:val="single" w:sz="4" w:space="0" w:color="auto"/>
                                  </w:tcBorders>
                                  <w:shd w:val="clear" w:color="auto" w:fill="FFFFFF"/>
                                </w:tcPr>
                                <w:p w:rsidR="006F5C1B" w:rsidRDefault="006F5C1B">
                                  <w:pPr>
                                    <w:rPr>
                                      <w:sz w:val="10"/>
                                      <w:szCs w:val="10"/>
                                    </w:rPr>
                                  </w:pPr>
                                </w:p>
                              </w:tc>
                              <w:tc>
                                <w:tcPr>
                                  <w:tcW w:w="2920"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9"/>
                                <w:jc w:val="center"/>
                              </w:trPr>
                              <w:tc>
                                <w:tcPr>
                                  <w:tcW w:w="1696"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30" w:lineRule="exact"/>
                                  </w:pPr>
                                  <w:r>
                                    <w:rPr>
                                      <w:rStyle w:val="Zkladntext265ptNekurzva"/>
                                    </w:rPr>
                                    <w:t>81 K 781493111</w:t>
                                  </w:r>
                                </w:p>
                              </w:tc>
                              <w:tc>
                                <w:tcPr>
                                  <w:tcW w:w="581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Plastové profily rohové lepené standardním lepidlem</w:t>
                                  </w:r>
                                </w:p>
                              </w:tc>
                              <w:tc>
                                <w:tcPr>
                                  <w:tcW w:w="262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120"/>
                                  </w:pPr>
                                  <w:r>
                                    <w:rPr>
                                      <w:rStyle w:val="Zkladntext275ptNekurzva"/>
                                    </w:rPr>
                                    <w:t>m</w:t>
                                  </w:r>
                                </w:p>
                              </w:tc>
                              <w:tc>
                                <w:tcPr>
                                  <w:tcW w:w="119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24,000</w:t>
                                  </w:r>
                                </w:p>
                              </w:tc>
                              <w:tc>
                                <w:tcPr>
                                  <w:tcW w:w="131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96,00</w:t>
                                  </w:r>
                                </w:p>
                              </w:tc>
                              <w:tc>
                                <w:tcPr>
                                  <w:tcW w:w="2920"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
                                      <w:i/>
                                      <w:iCs/>
                                    </w:rPr>
                                    <w:t>2</w:t>
                                  </w:r>
                                  <w:r>
                                    <w:rPr>
                                      <w:rStyle w:val="Zkladntext275ptNekurzva"/>
                                    </w:rPr>
                                    <w:t xml:space="preserve"> 304,00 CS ÚRS 2020 01</w:t>
                                  </w:r>
                                </w:p>
                              </w:tc>
                            </w:tr>
                          </w:tbl>
                          <w:p w:rsidR="006F5C1B" w:rsidRDefault="006F5C1B">
                            <w:pPr>
                              <w:pStyle w:val="Titulektabulky0"/>
                              <w:shd w:val="clear" w:color="auto" w:fill="auto"/>
                              <w:tabs>
                                <w:tab w:val="left" w:pos="1577"/>
                              </w:tabs>
                              <w:spacing w:line="110" w:lineRule="exact"/>
                            </w:pPr>
                            <w:r>
                              <w:rPr>
                                <w:rStyle w:val="TitulektabulkyExact"/>
                              </w:rPr>
                              <w:t>PP</w:t>
                            </w:r>
                            <w:r>
                              <w:rPr>
                                <w:rStyle w:val="TitulektabulkyExact"/>
                              </w:rPr>
                              <w:tab/>
                              <w:t>Obklad - dokončující práce profily ukončovaci lepené standardním lepidlem rohové</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105" type="#_x0000_t202" style="position:absolute;left:0;text-align:left;margin-left:.05pt;margin-top:-74.9pt;width:777.6pt;height:69.85pt;z-index:-251608576;visibility:visible;mso-wrap-style:square;mso-width-percent:0;mso-height-percent:0;mso-wrap-distance-left:5pt;mso-wrap-distance-top:29.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4zrw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" filled="f" stroked="f">
                <v:textbox style="mso-fit-shape-to-text:t" inset="0,0,0,0">
                  <w:txbxContent>
                    <w:p w:rsidR="006F5C1B" w:rsidRDefault="006F5C1B">
                      <w:pPr>
                        <w:pStyle w:val="Titulektabulky50"/>
                        <w:shd w:val="clear" w:color="auto" w:fill="auto"/>
                        <w:spacing w:line="110" w:lineRule="exact"/>
                      </w:pPr>
                      <w:r>
                        <w:rPr>
                          <w:rStyle w:val="Titulektabulky5Exact"/>
                          <w:i/>
                          <w:iCs/>
                        </w:rPr>
                        <w:t>Poznámka k položce:</w:t>
                      </w:r>
                    </w:p>
                    <w:p w:rsidR="006F5C1B" w:rsidRDefault="006F5C1B">
                      <w:pPr>
                        <w:pStyle w:val="Titulektabulky50"/>
                        <w:shd w:val="clear" w:color="auto" w:fill="auto"/>
                        <w:spacing w:line="110" w:lineRule="exact"/>
                      </w:pPr>
                      <w:r>
                        <w:rPr>
                          <w:rStyle w:val="Titulektabulky5Exact"/>
                          <w:i/>
                          <w:iCs/>
                        </w:rPr>
                        <w:t>Vyspárování bude flexibilním spárovacím tmelem vhodným pro mokré provozy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6"/>
                        <w:gridCol w:w="5810"/>
                        <w:gridCol w:w="2621"/>
                        <w:gridCol w:w="1192"/>
                        <w:gridCol w:w="1314"/>
                        <w:gridCol w:w="2920"/>
                      </w:tblGrid>
                      <w:tr w:rsidR="006F5C1B">
                        <w:tblPrEx>
                          <w:tblCellMar>
                            <w:top w:w="0" w:type="dxa"/>
                            <w:bottom w:w="0" w:type="dxa"/>
                          </w:tblCellMar>
                        </w:tblPrEx>
                        <w:trPr>
                          <w:trHeight w:hRule="exact" w:val="173"/>
                          <w:jc w:val="center"/>
                        </w:trPr>
                        <w:tc>
                          <w:tcPr>
                            <w:tcW w:w="1696" w:type="dxa"/>
                            <w:shd w:val="clear" w:color="auto" w:fill="FFFFFF"/>
                          </w:tcPr>
                          <w:p w:rsidR="006F5C1B" w:rsidRDefault="006F5C1B">
                            <w:pPr>
                              <w:pStyle w:val="Zkladntext20"/>
                              <w:shd w:val="clear" w:color="auto" w:fill="auto"/>
                              <w:spacing w:line="150" w:lineRule="exact"/>
                              <w:ind w:left="360"/>
                            </w:pPr>
                            <w:r>
                              <w:rPr>
                                <w:rStyle w:val="Zkladntext275ptNekurzva"/>
                              </w:rPr>
                              <w:t>w</w:t>
                            </w:r>
                          </w:p>
                        </w:tc>
                        <w:tc>
                          <w:tcPr>
                            <w:tcW w:w="5810" w:type="dxa"/>
                            <w:shd w:val="clear" w:color="auto" w:fill="FFFFFF"/>
                          </w:tcPr>
                          <w:p w:rsidR="006F5C1B" w:rsidRDefault="006F5C1B">
                            <w:pPr>
                              <w:pStyle w:val="Zkladntext20"/>
                              <w:shd w:val="clear" w:color="auto" w:fill="auto"/>
                              <w:spacing w:line="130" w:lineRule="exact"/>
                              <w:ind w:left="260"/>
                            </w:pPr>
                            <w:r>
                              <w:rPr>
                                <w:rStyle w:val="Zkladntext265ptNekurzva"/>
                              </w:rPr>
                              <w:t>KO</w:t>
                            </w:r>
                          </w:p>
                        </w:tc>
                        <w:tc>
                          <w:tcPr>
                            <w:tcW w:w="2621" w:type="dxa"/>
                            <w:shd w:val="clear" w:color="auto" w:fill="FFFFFF"/>
                          </w:tcPr>
                          <w:p w:rsidR="006F5C1B" w:rsidRDefault="006F5C1B">
                            <w:pPr>
                              <w:rPr>
                                <w:sz w:val="10"/>
                                <w:szCs w:val="10"/>
                              </w:rPr>
                            </w:pPr>
                          </w:p>
                        </w:tc>
                        <w:tc>
                          <w:tcPr>
                            <w:tcW w:w="1192" w:type="dxa"/>
                            <w:shd w:val="clear" w:color="auto" w:fill="FFFFFF"/>
                            <w:vAlign w:val="bottom"/>
                          </w:tcPr>
                          <w:p w:rsidR="006F5C1B" w:rsidRDefault="006F5C1B">
                            <w:pPr>
                              <w:pStyle w:val="Zkladntext20"/>
                              <w:shd w:val="clear" w:color="auto" w:fill="auto"/>
                              <w:spacing w:line="130" w:lineRule="exact"/>
                              <w:jc w:val="center"/>
                            </w:pPr>
                            <w:r>
                              <w:rPr>
                                <w:rStyle w:val="Zkladntext265ptNekurzva"/>
                              </w:rPr>
                              <w:t>62,806</w:t>
                            </w:r>
                          </w:p>
                        </w:tc>
                        <w:tc>
                          <w:tcPr>
                            <w:tcW w:w="1314" w:type="dxa"/>
                            <w:shd w:val="clear" w:color="auto" w:fill="FFFFFF"/>
                          </w:tcPr>
                          <w:p w:rsidR="006F5C1B" w:rsidRDefault="006F5C1B">
                            <w:pPr>
                              <w:rPr>
                                <w:sz w:val="10"/>
                                <w:szCs w:val="10"/>
                              </w:rPr>
                            </w:pPr>
                          </w:p>
                        </w:tc>
                        <w:tc>
                          <w:tcPr>
                            <w:tcW w:w="2920"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1696"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
                                <w:i/>
                                <w:iCs/>
                              </w:rPr>
                              <w:t>80 M 59761071</w:t>
                            </w:r>
                          </w:p>
                        </w:tc>
                        <w:tc>
                          <w:tcPr>
                            <w:tcW w:w="5810"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260"/>
                            </w:pPr>
                            <w:r>
                              <w:rPr>
                                <w:rStyle w:val="Zkladntext275pt"/>
                                <w:i/>
                                <w:iCs/>
                              </w:rPr>
                              <w:t>obklad keramický hladký přes 12 do 19ks/m2</w:t>
                            </w:r>
                          </w:p>
                        </w:tc>
                        <w:tc>
                          <w:tcPr>
                            <w:tcW w:w="2621" w:type="dxa"/>
                            <w:tcBorders>
                              <w:top w:val="single" w:sz="4" w:space="0" w:color="auto"/>
                            </w:tcBorders>
                            <w:shd w:val="clear" w:color="auto" w:fill="FFFFFF"/>
                            <w:vAlign w:val="bottom"/>
                          </w:tcPr>
                          <w:p w:rsidR="006F5C1B" w:rsidRDefault="006F5C1B">
                            <w:pPr>
                              <w:pStyle w:val="Zkladntext20"/>
                              <w:shd w:val="clear" w:color="auto" w:fill="auto"/>
                              <w:spacing w:line="150" w:lineRule="exact"/>
                              <w:ind w:left="2060"/>
                            </w:pPr>
                            <w:r>
                              <w:rPr>
                                <w:rStyle w:val="Zkladntext275pt"/>
                                <w:i/>
                                <w:iCs/>
                              </w:rPr>
                              <w:t>m2</w:t>
                            </w:r>
                          </w:p>
                        </w:tc>
                        <w:tc>
                          <w:tcPr>
                            <w:tcW w:w="1192"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69,087</w:t>
                            </w:r>
                          </w:p>
                        </w:tc>
                        <w:tc>
                          <w:tcPr>
                            <w:tcW w:w="1314"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259,00</w:t>
                            </w:r>
                          </w:p>
                        </w:tc>
                        <w:tc>
                          <w:tcPr>
                            <w:tcW w:w="2920" w:type="dxa"/>
                            <w:tcBorders>
                              <w:top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
                                <w:i/>
                                <w:iCs/>
                              </w:rPr>
                              <w:t>17 893,53 CS ÚRS 2020 01</w:t>
                            </w:r>
                          </w:p>
                        </w:tc>
                      </w:tr>
                      <w:tr w:rsidR="006F5C1B">
                        <w:tblPrEx>
                          <w:tblCellMar>
                            <w:top w:w="0" w:type="dxa"/>
                            <w:bottom w:w="0" w:type="dxa"/>
                          </w:tblCellMar>
                        </w:tblPrEx>
                        <w:trPr>
                          <w:trHeight w:hRule="exact" w:val="342"/>
                          <w:jc w:val="center"/>
                        </w:trPr>
                        <w:tc>
                          <w:tcPr>
                            <w:tcW w:w="1696" w:type="dxa"/>
                            <w:tcBorders>
                              <w:top w:val="single" w:sz="4" w:space="0" w:color="auto"/>
                            </w:tcBorders>
                            <w:shd w:val="clear" w:color="auto" w:fill="FFFFFF"/>
                            <w:vAlign w:val="bottom"/>
                          </w:tcPr>
                          <w:p w:rsidR="006F5C1B" w:rsidRDefault="006F5C1B">
                            <w:pPr>
                              <w:pStyle w:val="Zkladntext20"/>
                              <w:shd w:val="clear" w:color="auto" w:fill="auto"/>
                              <w:spacing w:after="60" w:line="130" w:lineRule="exact"/>
                              <w:ind w:left="360"/>
                            </w:pPr>
                            <w:r>
                              <w:rPr>
                                <w:rStyle w:val="Zkladntext265ptNekurzva"/>
                              </w:rPr>
                              <w:t>pp</w:t>
                            </w:r>
                          </w:p>
                          <w:p w:rsidR="006F5C1B" w:rsidRDefault="006F5C1B">
                            <w:pPr>
                              <w:pStyle w:val="Zkladntext20"/>
                              <w:shd w:val="clear" w:color="auto" w:fill="auto"/>
                              <w:spacing w:before="60" w:line="150" w:lineRule="exact"/>
                              <w:ind w:left="360"/>
                            </w:pPr>
                            <w:r>
                              <w:rPr>
                                <w:rStyle w:val="Zkladntext275ptNekurzva"/>
                              </w:rPr>
                              <w:t>w</w:t>
                            </w:r>
                          </w:p>
                        </w:tc>
                        <w:tc>
                          <w:tcPr>
                            <w:tcW w:w="5810" w:type="dxa"/>
                            <w:tcBorders>
                              <w:top w:val="single" w:sz="4" w:space="0" w:color="auto"/>
                            </w:tcBorders>
                            <w:shd w:val="clear" w:color="auto" w:fill="FFFFFF"/>
                            <w:vAlign w:val="bottom"/>
                          </w:tcPr>
                          <w:p w:rsidR="006F5C1B" w:rsidRDefault="006F5C1B">
                            <w:pPr>
                              <w:pStyle w:val="Zkladntext20"/>
                              <w:shd w:val="clear" w:color="auto" w:fill="auto"/>
                              <w:spacing w:line="176" w:lineRule="exact"/>
                              <w:ind w:left="260"/>
                            </w:pPr>
                            <w:r>
                              <w:rPr>
                                <w:rStyle w:val="Zkladntext265ptNekurzva"/>
                              </w:rPr>
                              <w:t xml:space="preserve">obklad keramický hladký přes 12 do 19ks/m2 62,806*1,1 </w:t>
                            </w:r>
                            <w:r>
                              <w:rPr>
                                <w:rStyle w:val="Zkladntext275ptNekurzva"/>
                              </w:rPr>
                              <w:t>'Přepočtené koeficientem množství</w:t>
                            </w:r>
                          </w:p>
                        </w:tc>
                        <w:tc>
                          <w:tcPr>
                            <w:tcW w:w="2621" w:type="dxa"/>
                            <w:tcBorders>
                              <w:top w:val="single" w:sz="4" w:space="0" w:color="auto"/>
                            </w:tcBorders>
                            <w:shd w:val="clear" w:color="auto" w:fill="FFFFFF"/>
                          </w:tcPr>
                          <w:p w:rsidR="006F5C1B" w:rsidRDefault="006F5C1B">
                            <w:pPr>
                              <w:rPr>
                                <w:sz w:val="10"/>
                                <w:szCs w:val="10"/>
                              </w:rPr>
                            </w:pPr>
                          </w:p>
                        </w:tc>
                        <w:tc>
                          <w:tcPr>
                            <w:tcW w:w="1192" w:type="dxa"/>
                            <w:tcBorders>
                              <w:top w:val="single" w:sz="4" w:space="0" w:color="auto"/>
                            </w:tcBorders>
                            <w:shd w:val="clear" w:color="auto" w:fill="FFFFFF"/>
                            <w:vAlign w:val="bottom"/>
                          </w:tcPr>
                          <w:p w:rsidR="006F5C1B" w:rsidRDefault="006F5C1B">
                            <w:pPr>
                              <w:pStyle w:val="Zkladntext20"/>
                              <w:shd w:val="clear" w:color="auto" w:fill="auto"/>
                              <w:spacing w:line="130" w:lineRule="exact"/>
                              <w:jc w:val="center"/>
                            </w:pPr>
                            <w:r>
                              <w:rPr>
                                <w:rStyle w:val="Zkladntext265ptNekurzva"/>
                              </w:rPr>
                              <w:t>69,087</w:t>
                            </w:r>
                          </w:p>
                        </w:tc>
                        <w:tc>
                          <w:tcPr>
                            <w:tcW w:w="1314" w:type="dxa"/>
                            <w:tcBorders>
                              <w:top w:val="single" w:sz="4" w:space="0" w:color="auto"/>
                            </w:tcBorders>
                            <w:shd w:val="clear" w:color="auto" w:fill="FFFFFF"/>
                          </w:tcPr>
                          <w:p w:rsidR="006F5C1B" w:rsidRDefault="006F5C1B">
                            <w:pPr>
                              <w:rPr>
                                <w:sz w:val="10"/>
                                <w:szCs w:val="10"/>
                              </w:rPr>
                            </w:pPr>
                          </w:p>
                        </w:tc>
                        <w:tc>
                          <w:tcPr>
                            <w:tcW w:w="2920"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9"/>
                          <w:jc w:val="center"/>
                        </w:trPr>
                        <w:tc>
                          <w:tcPr>
                            <w:tcW w:w="1696"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30" w:lineRule="exact"/>
                            </w:pPr>
                            <w:r>
                              <w:rPr>
                                <w:rStyle w:val="Zkladntext265ptNekurzva"/>
                              </w:rPr>
                              <w:t>81 K 781493111</w:t>
                            </w:r>
                          </w:p>
                        </w:tc>
                        <w:tc>
                          <w:tcPr>
                            <w:tcW w:w="5810"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0"/>
                            </w:pPr>
                            <w:r>
                              <w:rPr>
                                <w:rStyle w:val="Zkladntext275ptNekurzva"/>
                              </w:rPr>
                              <w:t>Plastové profily rohové lepené standardním lepidlem</w:t>
                            </w:r>
                          </w:p>
                        </w:tc>
                        <w:tc>
                          <w:tcPr>
                            <w:tcW w:w="2621"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120"/>
                            </w:pPr>
                            <w:r>
                              <w:rPr>
                                <w:rStyle w:val="Zkladntext275ptNekurzva"/>
                              </w:rPr>
                              <w:t>m</w:t>
                            </w:r>
                          </w:p>
                        </w:tc>
                        <w:tc>
                          <w:tcPr>
                            <w:tcW w:w="119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24,000</w:t>
                            </w:r>
                          </w:p>
                        </w:tc>
                        <w:tc>
                          <w:tcPr>
                            <w:tcW w:w="131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96,00</w:t>
                            </w:r>
                          </w:p>
                        </w:tc>
                        <w:tc>
                          <w:tcPr>
                            <w:tcW w:w="2920"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
                                <w:i/>
                                <w:iCs/>
                              </w:rPr>
                              <w:t>2</w:t>
                            </w:r>
                            <w:r>
                              <w:rPr>
                                <w:rStyle w:val="Zkladntext275ptNekurzva"/>
                              </w:rPr>
                              <w:t xml:space="preserve"> 304,00 CS ÚRS 2020 01</w:t>
                            </w:r>
                          </w:p>
                        </w:tc>
                      </w:tr>
                    </w:tbl>
                    <w:p w:rsidR="006F5C1B" w:rsidRDefault="006F5C1B">
                      <w:pPr>
                        <w:pStyle w:val="Titulektabulky0"/>
                        <w:shd w:val="clear" w:color="auto" w:fill="auto"/>
                        <w:tabs>
                          <w:tab w:val="left" w:pos="1577"/>
                        </w:tabs>
                        <w:spacing w:line="110" w:lineRule="exact"/>
                      </w:pPr>
                      <w:r>
                        <w:rPr>
                          <w:rStyle w:val="TitulektabulkyExact"/>
                        </w:rPr>
                        <w:t>PP</w:t>
                      </w:r>
                      <w:r>
                        <w:rPr>
                          <w:rStyle w:val="TitulektabulkyExact"/>
                        </w:rPr>
                        <w:tab/>
                        <w:t>Obklad - dokončující práce profily ukončovaci lepené standardním lepidlem rohové</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shd w:val="clear" w:color="auto" w:fill="auto"/>
        <w:spacing w:line="148" w:lineRule="exact"/>
        <w:ind w:left="1980" w:right="7580"/>
      </w:pPr>
      <w:r>
        <w:t>1. Množství měrných jednotek u ceny -5185 se stanoví podle počtu řezaných obkladaček, nezávisle na jejich velikosti 2 Položku -5185 lze použít pň nuceném použití jiného nástroje než řezačky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7"/>
        <w:gridCol w:w="1267"/>
        <w:gridCol w:w="7474"/>
        <w:gridCol w:w="562"/>
        <w:gridCol w:w="1044"/>
        <w:gridCol w:w="1174"/>
        <w:gridCol w:w="1667"/>
        <w:gridCol w:w="1678"/>
      </w:tblGrid>
      <w:tr w:rsidR="00B27BC4">
        <w:tblPrEx>
          <w:tblCellMar>
            <w:top w:w="0" w:type="dxa"/>
            <w:bottom w:w="0" w:type="dxa"/>
          </w:tblCellMar>
        </w:tblPrEx>
        <w:trPr>
          <w:trHeight w:hRule="exact" w:val="504"/>
          <w:jc w:val="center"/>
        </w:trPr>
        <w:tc>
          <w:tcPr>
            <w:tcW w:w="637" w:type="dxa"/>
            <w:shd w:val="clear" w:color="auto" w:fill="FFFFFF"/>
          </w:tcPr>
          <w:p w:rsidR="00B27BC4" w:rsidRDefault="006F5C1B">
            <w:pPr>
              <w:pStyle w:val="Zkladntext20"/>
              <w:framePr w:w="15502" w:wrap="notBeside" w:vAnchor="text" w:hAnchor="text" w:xAlign="center" w:y="1"/>
              <w:shd w:val="clear" w:color="auto" w:fill="auto"/>
              <w:spacing w:line="166" w:lineRule="exact"/>
              <w:jc w:val="right"/>
            </w:pPr>
            <w:r>
              <w:rPr>
                <w:rStyle w:val="Zkladntext275ptNekurzva"/>
              </w:rPr>
              <w:t>w</w:t>
            </w:r>
          </w:p>
          <w:p w:rsidR="00B27BC4" w:rsidRDefault="006F5C1B">
            <w:pPr>
              <w:pStyle w:val="Zkladntext20"/>
              <w:framePr w:w="15502" w:wrap="notBeside" w:vAnchor="text" w:hAnchor="text" w:xAlign="center" w:y="1"/>
              <w:shd w:val="clear" w:color="auto" w:fill="auto"/>
              <w:spacing w:line="166" w:lineRule="exact"/>
              <w:jc w:val="right"/>
            </w:pPr>
            <w:r>
              <w:rPr>
                <w:rStyle w:val="Zkladntext275ptNekurzva"/>
              </w:rPr>
              <w:t>w</w:t>
            </w:r>
          </w:p>
          <w:p w:rsidR="00B27BC4" w:rsidRDefault="006F5C1B">
            <w:pPr>
              <w:pStyle w:val="Zkladntext20"/>
              <w:framePr w:w="15502" w:wrap="notBeside" w:vAnchor="text" w:hAnchor="text" w:xAlign="center" w:y="1"/>
              <w:shd w:val="clear" w:color="auto" w:fill="auto"/>
              <w:spacing w:line="166" w:lineRule="exact"/>
              <w:jc w:val="right"/>
            </w:pPr>
            <w:r>
              <w:rPr>
                <w:rStyle w:val="Zkladntext275ptNekurzva"/>
              </w:rPr>
              <w:t>w</w:t>
            </w:r>
          </w:p>
        </w:tc>
        <w:tc>
          <w:tcPr>
            <w:tcW w:w="1267" w:type="dxa"/>
            <w:shd w:val="clear" w:color="auto" w:fill="FFFFFF"/>
          </w:tcPr>
          <w:p w:rsidR="00B27BC4" w:rsidRDefault="00B27BC4">
            <w:pPr>
              <w:framePr w:w="15502" w:wrap="notBeside" w:vAnchor="text" w:hAnchor="text" w:xAlign="center" w:y="1"/>
              <w:rPr>
                <w:sz w:val="10"/>
                <w:szCs w:val="10"/>
              </w:rPr>
            </w:pPr>
          </w:p>
        </w:tc>
        <w:tc>
          <w:tcPr>
            <w:tcW w:w="7474" w:type="dxa"/>
            <w:shd w:val="clear" w:color="auto" w:fill="FFFFFF"/>
          </w:tcPr>
          <w:p w:rsidR="00B27BC4" w:rsidRDefault="006F5C1B">
            <w:pPr>
              <w:pStyle w:val="Zkladntext20"/>
              <w:framePr w:w="15502" w:wrap="notBeside" w:vAnchor="text" w:hAnchor="text" w:xAlign="center" w:y="1"/>
              <w:shd w:val="clear" w:color="auto" w:fill="auto"/>
              <w:spacing w:line="169" w:lineRule="exact"/>
              <w:jc w:val="both"/>
            </w:pPr>
            <w:r>
              <w:rPr>
                <w:rStyle w:val="Zkladntext265ptNekurzva"/>
              </w:rPr>
              <w:t>9*2,0</w:t>
            </w:r>
          </w:p>
          <w:p w:rsidR="00B27BC4" w:rsidRDefault="006F5C1B">
            <w:pPr>
              <w:pStyle w:val="Zkladntext20"/>
              <w:framePr w:w="15502" w:wrap="notBeside" w:vAnchor="text" w:hAnchor="text" w:xAlign="center" w:y="1"/>
              <w:shd w:val="clear" w:color="auto" w:fill="auto"/>
              <w:spacing w:line="169" w:lineRule="exact"/>
              <w:jc w:val="both"/>
            </w:pPr>
            <w:r>
              <w:rPr>
                <w:rStyle w:val="Zkladntext265ptNekurzva"/>
              </w:rPr>
              <w:t>6*1,0</w:t>
            </w:r>
          </w:p>
          <w:p w:rsidR="00B27BC4" w:rsidRDefault="006F5C1B">
            <w:pPr>
              <w:pStyle w:val="Zkladntext20"/>
              <w:framePr w:w="15502" w:wrap="notBeside" w:vAnchor="text" w:hAnchor="text" w:xAlign="center" w:y="1"/>
              <w:shd w:val="clear" w:color="auto" w:fill="auto"/>
              <w:spacing w:line="169" w:lineRule="exact"/>
              <w:jc w:val="both"/>
            </w:pPr>
            <w:r>
              <w:rPr>
                <w:rStyle w:val="Zkladntext265ptNekurzva"/>
              </w:rPr>
              <w:t>Součet</w:t>
            </w:r>
          </w:p>
        </w:tc>
        <w:tc>
          <w:tcPr>
            <w:tcW w:w="562" w:type="dxa"/>
            <w:shd w:val="clear" w:color="auto" w:fill="FFFFFF"/>
          </w:tcPr>
          <w:p w:rsidR="00B27BC4" w:rsidRDefault="00B27BC4">
            <w:pPr>
              <w:framePr w:w="15502" w:wrap="notBeside" w:vAnchor="text" w:hAnchor="text" w:xAlign="center" w:y="1"/>
              <w:rPr>
                <w:sz w:val="10"/>
                <w:szCs w:val="10"/>
              </w:rPr>
            </w:pPr>
          </w:p>
        </w:tc>
        <w:tc>
          <w:tcPr>
            <w:tcW w:w="1044" w:type="dxa"/>
            <w:shd w:val="clear" w:color="auto" w:fill="FFFFFF"/>
            <w:vAlign w:val="bottom"/>
          </w:tcPr>
          <w:p w:rsidR="00B27BC4" w:rsidRDefault="006F5C1B">
            <w:pPr>
              <w:pStyle w:val="Zkladntext20"/>
              <w:framePr w:w="15502" w:wrap="notBeside" w:vAnchor="text" w:hAnchor="text" w:xAlign="center" w:y="1"/>
              <w:shd w:val="clear" w:color="auto" w:fill="auto"/>
              <w:spacing w:line="169" w:lineRule="exact"/>
              <w:jc w:val="right"/>
            </w:pPr>
            <w:r>
              <w:rPr>
                <w:rStyle w:val="Zkladntext265ptNekurzva"/>
              </w:rPr>
              <w:t>18,000</w:t>
            </w:r>
          </w:p>
          <w:p w:rsidR="00B27BC4" w:rsidRDefault="006F5C1B">
            <w:pPr>
              <w:pStyle w:val="Zkladntext20"/>
              <w:framePr w:w="15502" w:wrap="notBeside" w:vAnchor="text" w:hAnchor="text" w:xAlign="center" w:y="1"/>
              <w:shd w:val="clear" w:color="auto" w:fill="auto"/>
              <w:spacing w:line="169" w:lineRule="exact"/>
              <w:jc w:val="right"/>
            </w:pPr>
            <w:r>
              <w:rPr>
                <w:rStyle w:val="Zkladntext265ptNekurzva"/>
              </w:rPr>
              <w:t>6,000</w:t>
            </w:r>
          </w:p>
          <w:p w:rsidR="00B27BC4" w:rsidRDefault="006F5C1B">
            <w:pPr>
              <w:pStyle w:val="Zkladntext20"/>
              <w:framePr w:w="15502" w:wrap="notBeside" w:vAnchor="text" w:hAnchor="text" w:xAlign="center" w:y="1"/>
              <w:shd w:val="clear" w:color="auto" w:fill="auto"/>
              <w:spacing w:line="169" w:lineRule="exact"/>
              <w:jc w:val="right"/>
            </w:pPr>
            <w:r>
              <w:rPr>
                <w:rStyle w:val="Zkladntext265ptNekurzva"/>
              </w:rPr>
              <w:t>24,000</w:t>
            </w:r>
          </w:p>
        </w:tc>
        <w:tc>
          <w:tcPr>
            <w:tcW w:w="1174" w:type="dxa"/>
            <w:shd w:val="clear" w:color="auto" w:fill="FFFFFF"/>
          </w:tcPr>
          <w:p w:rsidR="00B27BC4" w:rsidRDefault="00B27BC4">
            <w:pPr>
              <w:framePr w:w="15502" w:wrap="notBeside" w:vAnchor="text" w:hAnchor="text" w:xAlign="center" w:y="1"/>
              <w:rPr>
                <w:sz w:val="10"/>
                <w:szCs w:val="10"/>
              </w:rPr>
            </w:pPr>
          </w:p>
        </w:tc>
        <w:tc>
          <w:tcPr>
            <w:tcW w:w="1667" w:type="dxa"/>
            <w:shd w:val="clear" w:color="auto" w:fill="FFFFFF"/>
          </w:tcPr>
          <w:p w:rsidR="00B27BC4" w:rsidRDefault="00B27BC4">
            <w:pPr>
              <w:framePr w:w="15502" w:wrap="notBeside" w:vAnchor="text" w:hAnchor="text" w:xAlign="center" w:y="1"/>
              <w:rPr>
                <w:sz w:val="10"/>
                <w:szCs w:val="10"/>
              </w:rPr>
            </w:pPr>
          </w:p>
        </w:tc>
        <w:tc>
          <w:tcPr>
            <w:tcW w:w="1678" w:type="dxa"/>
            <w:shd w:val="clear" w:color="auto" w:fill="FFFFFF"/>
          </w:tcPr>
          <w:p w:rsidR="00B27BC4" w:rsidRDefault="00B27BC4">
            <w:pPr>
              <w:framePr w:w="15502"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637" w:type="dxa"/>
            <w:tcBorders>
              <w:top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right"/>
            </w:pPr>
            <w:r>
              <w:rPr>
                <w:rStyle w:val="Zkladntext275ptNekurzva"/>
              </w:rPr>
              <w:t>82 K</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30" w:lineRule="exact"/>
            </w:pPr>
            <w:r>
              <w:rPr>
                <w:rStyle w:val="Zkladntext265ptNekurzva"/>
              </w:rPr>
              <w:t>781495115</w:t>
            </w:r>
          </w:p>
        </w:tc>
        <w:tc>
          <w:tcPr>
            <w:tcW w:w="7474"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both"/>
            </w:pPr>
            <w:r>
              <w:rPr>
                <w:rStyle w:val="Zkladntext275ptNekurzva"/>
              </w:rPr>
              <w:t>Spárováni vnitřních obkladů silikonem</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right"/>
            </w:pPr>
            <w:r>
              <w:rPr>
                <w:rStyle w:val="Zkladntext275ptNekurzva"/>
              </w:rPr>
              <w:t>18,000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right"/>
            </w:pPr>
            <w:r>
              <w:rPr>
                <w:rStyle w:val="Zkladntext275ptNekurzva"/>
              </w:rPr>
              <w:t>46,00</w:t>
            </w:r>
          </w:p>
        </w:tc>
        <w:tc>
          <w:tcPr>
            <w:tcW w:w="1667" w:type="dxa"/>
            <w:tcBorders>
              <w:top w:val="single" w:sz="4" w:space="0" w:color="auto"/>
              <w:lef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jc w:val="right"/>
            </w:pPr>
            <w:r>
              <w:rPr>
                <w:rStyle w:val="Zkladntext275ptNekurzva"/>
              </w:rPr>
              <w:t>828,00</w:t>
            </w:r>
          </w:p>
        </w:tc>
        <w:tc>
          <w:tcPr>
            <w:tcW w:w="1678"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02"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637"/>
          <w:jc w:val="center"/>
        </w:trPr>
        <w:tc>
          <w:tcPr>
            <w:tcW w:w="637" w:type="dxa"/>
            <w:tcBorders>
              <w:top w:val="single" w:sz="4" w:space="0" w:color="auto"/>
            </w:tcBorders>
            <w:shd w:val="clear" w:color="auto" w:fill="FFFFFF"/>
          </w:tcPr>
          <w:p w:rsidR="00B27BC4" w:rsidRDefault="006F5C1B">
            <w:pPr>
              <w:pStyle w:val="Zkladntext20"/>
              <w:framePr w:w="15502" w:wrap="notBeside" w:vAnchor="text" w:hAnchor="text" w:xAlign="center" w:y="1"/>
              <w:shd w:val="clear" w:color="auto" w:fill="auto"/>
              <w:spacing w:after="240" w:line="130" w:lineRule="exact"/>
              <w:jc w:val="right"/>
            </w:pPr>
            <w:r>
              <w:rPr>
                <w:rStyle w:val="Zkladntext265ptNekurzva"/>
              </w:rPr>
              <w:t>pp</w:t>
            </w:r>
          </w:p>
          <w:p w:rsidR="00B27BC4" w:rsidRDefault="006F5C1B">
            <w:pPr>
              <w:pStyle w:val="Zkladntext20"/>
              <w:framePr w:w="15502" w:wrap="notBeside" w:vAnchor="text" w:hAnchor="text" w:xAlign="center" w:y="1"/>
              <w:shd w:val="clear" w:color="auto" w:fill="auto"/>
              <w:spacing w:before="240" w:line="110" w:lineRule="exact"/>
              <w:jc w:val="right"/>
            </w:pPr>
            <w:r>
              <w:rPr>
                <w:rStyle w:val="Zkladntext2Nekurzva"/>
              </w:rPr>
              <w:t>PSC</w:t>
            </w:r>
          </w:p>
        </w:tc>
        <w:tc>
          <w:tcPr>
            <w:tcW w:w="1267"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02" w:wrap="notBeside" w:vAnchor="text" w:hAnchor="text" w:xAlign="center" w:y="1"/>
              <w:shd w:val="clear" w:color="auto" w:fill="auto"/>
            </w:pPr>
            <w:r>
              <w:rPr>
                <w:rStyle w:val="Zkladntext2Nekurzva"/>
              </w:rPr>
              <w:t xml:space="preserve">Obklad - dokončující práce ostatní práce spárování silikonem </w:t>
            </w:r>
            <w:r>
              <w:rPr>
                <w:rStyle w:val="Zkladntext21"/>
                <w:i/>
                <w:iCs/>
              </w:rPr>
              <w:t>Poznámka k souboru cen:</w:t>
            </w:r>
          </w:p>
          <w:p w:rsidR="00B27BC4" w:rsidRDefault="006F5C1B">
            <w:pPr>
              <w:pStyle w:val="Zkladntext20"/>
              <w:framePr w:w="15502" w:wrap="notBeside" w:vAnchor="text" w:hAnchor="text" w:xAlign="center" w:y="1"/>
              <w:numPr>
                <w:ilvl w:val="0"/>
                <w:numId w:val="40"/>
              </w:numPr>
              <w:shd w:val="clear" w:color="auto" w:fill="auto"/>
              <w:tabs>
                <w:tab w:val="left" w:pos="122"/>
              </w:tabs>
              <w:jc w:val="both"/>
            </w:pPr>
            <w:r>
              <w:rPr>
                <w:rStyle w:val="Zkladntext21"/>
                <w:i/>
                <w:iCs/>
              </w:rPr>
              <w:t>Množství měrných jednotek u ceny -5185 se stanoví podle počtu řezaných obkladaček. nezávisle na jejich velikosti</w:t>
            </w:r>
          </w:p>
          <w:p w:rsidR="00B27BC4" w:rsidRDefault="006F5C1B">
            <w:pPr>
              <w:pStyle w:val="Zkladntext20"/>
              <w:framePr w:w="15502" w:wrap="notBeside" w:vAnchor="text" w:hAnchor="text" w:xAlign="center" w:y="1"/>
              <w:numPr>
                <w:ilvl w:val="0"/>
                <w:numId w:val="40"/>
              </w:numPr>
              <w:shd w:val="clear" w:color="auto" w:fill="auto"/>
              <w:tabs>
                <w:tab w:val="left" w:pos="130"/>
              </w:tabs>
              <w:jc w:val="both"/>
            </w:pPr>
            <w:r>
              <w:rPr>
                <w:rStyle w:val="Zkladntext21"/>
                <w:i/>
                <w:iCs/>
              </w:rPr>
              <w:t>Položku -5185 lze použít pň nuceném použiti jiného nástroje než řezačky</w:t>
            </w:r>
          </w:p>
        </w:tc>
        <w:tc>
          <w:tcPr>
            <w:tcW w:w="562"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c>
          <w:tcPr>
            <w:tcW w:w="1678" w:type="dxa"/>
            <w:tcBorders>
              <w:top w:val="single" w:sz="4" w:space="0" w:color="auto"/>
            </w:tcBorders>
            <w:shd w:val="clear" w:color="auto" w:fill="FFFFFF"/>
          </w:tcPr>
          <w:p w:rsidR="00B27BC4" w:rsidRDefault="00B27BC4">
            <w:pPr>
              <w:framePr w:w="15502" w:wrap="notBeside" w:vAnchor="text" w:hAnchor="text" w:xAlign="center" w:y="1"/>
              <w:rPr>
                <w:sz w:val="10"/>
                <w:szCs w:val="10"/>
              </w:rPr>
            </w:pPr>
          </w:p>
        </w:tc>
      </w:tr>
    </w:tbl>
    <w:p w:rsidR="00B27BC4" w:rsidRDefault="00B27BC4">
      <w:pPr>
        <w:framePr w:w="15502" w:wrap="notBeside" w:vAnchor="text" w:hAnchor="text" w:xAlign="center" w:y="1"/>
        <w:rPr>
          <w:sz w:val="2"/>
          <w:szCs w:val="2"/>
        </w:rPr>
      </w:pPr>
    </w:p>
    <w:p w:rsidR="00B27BC4" w:rsidRDefault="00B27BC4">
      <w:pPr>
        <w:rPr>
          <w:sz w:val="2"/>
          <w:szCs w:val="2"/>
        </w:rPr>
      </w:pPr>
    </w:p>
    <w:p w:rsidR="00B27BC4" w:rsidRDefault="00F555BD">
      <w:pPr>
        <w:pStyle w:val="Zkladntext20"/>
        <w:shd w:val="clear" w:color="auto" w:fill="auto"/>
        <w:spacing w:line="155" w:lineRule="exact"/>
        <w:ind w:left="1980"/>
        <w:jc w:val="both"/>
      </w:pPr>
      <w:r>
        <w:rPr>
          <w:noProof/>
        </w:rPr>
        <mc:AlternateContent>
          <mc:Choice Requires="wps">
            <w:drawing>
              <wp:anchor distT="77470" distB="0" distL="63500" distR="63500" simplePos="0" relativeHeight="251708928" behindDoc="1" locked="0" layoutInCell="1" allowOverlap="1">
                <wp:simplePos x="0" y="0"/>
                <wp:positionH relativeFrom="margin">
                  <wp:posOffset>18415</wp:posOffset>
                </wp:positionH>
                <wp:positionV relativeFrom="paragraph">
                  <wp:posOffset>-381635</wp:posOffset>
                </wp:positionV>
                <wp:extent cx="9875520" cy="375285"/>
                <wp:effectExtent l="635" t="635" r="1270" b="0"/>
                <wp:wrapTopAndBottom/>
                <wp:docPr id="8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685"/>
                              <w:gridCol w:w="5252"/>
                              <w:gridCol w:w="3244"/>
                              <w:gridCol w:w="1188"/>
                              <w:gridCol w:w="1372"/>
                              <w:gridCol w:w="2812"/>
                            </w:tblGrid>
                            <w:tr w:rsidR="006F5C1B">
                              <w:tblPrEx>
                                <w:tblCellMar>
                                  <w:top w:w="0" w:type="dxa"/>
                                  <w:bottom w:w="0" w:type="dxa"/>
                                </w:tblCellMar>
                              </w:tblPrEx>
                              <w:trPr>
                                <w:trHeight w:hRule="exact" w:val="166"/>
                                <w:jc w:val="center"/>
                              </w:trPr>
                              <w:tc>
                                <w:tcPr>
                                  <w:tcW w:w="1685" w:type="dxa"/>
                                  <w:shd w:val="clear" w:color="auto" w:fill="FFFFFF"/>
                                </w:tcPr>
                                <w:p w:rsidR="006F5C1B" w:rsidRDefault="006F5C1B">
                                  <w:pPr>
                                    <w:pStyle w:val="Zkladntext20"/>
                                    <w:shd w:val="clear" w:color="auto" w:fill="auto"/>
                                    <w:spacing w:line="150" w:lineRule="exact"/>
                                    <w:ind w:left="360"/>
                                  </w:pPr>
                                  <w:r>
                                    <w:rPr>
                                      <w:rStyle w:val="Zkladntext275ptNekurzva"/>
                                    </w:rPr>
                                    <w:t>w</w:t>
                                  </w:r>
                                </w:p>
                              </w:tc>
                              <w:tc>
                                <w:tcPr>
                                  <w:tcW w:w="5252" w:type="dxa"/>
                                  <w:shd w:val="clear" w:color="auto" w:fill="FFFFFF"/>
                                </w:tcPr>
                                <w:p w:rsidR="006F5C1B" w:rsidRDefault="006F5C1B">
                                  <w:pPr>
                                    <w:pStyle w:val="Zkladntext20"/>
                                    <w:shd w:val="clear" w:color="auto" w:fill="auto"/>
                                    <w:spacing w:line="150" w:lineRule="exact"/>
                                    <w:ind w:left="280"/>
                                  </w:pPr>
                                  <w:r>
                                    <w:rPr>
                                      <w:rStyle w:val="Zkladntext275ptNekurzva"/>
                                    </w:rPr>
                                    <w:t>9*2,0</w:t>
                                  </w:r>
                                </w:p>
                              </w:tc>
                              <w:tc>
                                <w:tcPr>
                                  <w:tcW w:w="3244" w:type="dxa"/>
                                  <w:shd w:val="clear" w:color="auto" w:fill="FFFFFF"/>
                                </w:tcPr>
                                <w:p w:rsidR="006F5C1B" w:rsidRDefault="006F5C1B">
                                  <w:pPr>
                                    <w:rPr>
                                      <w:sz w:val="10"/>
                                      <w:szCs w:val="10"/>
                                    </w:rPr>
                                  </w:pPr>
                                </w:p>
                              </w:tc>
                              <w:tc>
                                <w:tcPr>
                                  <w:tcW w:w="1188" w:type="dxa"/>
                                  <w:shd w:val="clear" w:color="auto" w:fill="FFFFFF"/>
                                  <w:vAlign w:val="bottom"/>
                                </w:tcPr>
                                <w:p w:rsidR="006F5C1B" w:rsidRDefault="006F5C1B">
                                  <w:pPr>
                                    <w:pStyle w:val="Zkladntext20"/>
                                    <w:shd w:val="clear" w:color="auto" w:fill="auto"/>
                                    <w:spacing w:line="150" w:lineRule="exact"/>
                                    <w:jc w:val="center"/>
                                  </w:pPr>
                                  <w:r>
                                    <w:rPr>
                                      <w:rStyle w:val="Zkladntext275ptNekurzva"/>
                                    </w:rPr>
                                    <w:t>18,000</w:t>
                                  </w:r>
                                </w:p>
                              </w:tc>
                              <w:tc>
                                <w:tcPr>
                                  <w:tcW w:w="1372" w:type="dxa"/>
                                  <w:shd w:val="clear" w:color="auto" w:fill="FFFFFF"/>
                                </w:tcPr>
                                <w:p w:rsidR="006F5C1B" w:rsidRDefault="006F5C1B">
                                  <w:pPr>
                                    <w:rPr>
                                      <w:sz w:val="10"/>
                                      <w:szCs w:val="10"/>
                                    </w:rPr>
                                  </w:pPr>
                                </w:p>
                              </w:tc>
                              <w:tc>
                                <w:tcPr>
                                  <w:tcW w:w="281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168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83 K 781495141</w:t>
                                  </w:r>
                                </w:p>
                              </w:tc>
                              <w:tc>
                                <w:tcPr>
                                  <w:tcW w:w="525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Průnik obkladem kruhový do DN 30</w:t>
                                  </w:r>
                                </w:p>
                              </w:tc>
                              <w:tc>
                                <w:tcPr>
                                  <w:tcW w:w="324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20"/>
                                  </w:pPr>
                                  <w:r>
                                    <w:rPr>
                                      <w:rStyle w:val="Zkladntext275ptNekurzva"/>
                                    </w:rPr>
                                    <w:t>kus</w:t>
                                  </w:r>
                                </w:p>
                              </w:tc>
                              <w:tc>
                                <w:tcPr>
                                  <w:tcW w:w="118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6,000</w:t>
                                  </w:r>
                                </w:p>
                              </w:tc>
                              <w:tc>
                                <w:tcPr>
                                  <w:tcW w:w="137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45,00</w:t>
                                  </w:r>
                                </w:p>
                              </w:tc>
                              <w:tc>
                                <w:tcPr>
                                  <w:tcW w:w="2812"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270,00 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Obklad - dokončující práce průnik obkladem kruhový, bez izolace do DN 30</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106" type="#_x0000_t202" style="position:absolute;left:0;text-align:left;margin-left:1.45pt;margin-top:-30.05pt;width:777.6pt;height:29.55pt;z-index:-251607552;visibility:visible;mso-wrap-style:square;mso-width-percent:0;mso-height-percent:0;mso-wrap-distance-left:5pt;mso-wrap-distance-top:6.1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lqsQ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685"/>
                        <w:gridCol w:w="5252"/>
                        <w:gridCol w:w="3244"/>
                        <w:gridCol w:w="1188"/>
                        <w:gridCol w:w="1372"/>
                        <w:gridCol w:w="2812"/>
                      </w:tblGrid>
                      <w:tr w:rsidR="006F5C1B">
                        <w:tblPrEx>
                          <w:tblCellMar>
                            <w:top w:w="0" w:type="dxa"/>
                            <w:bottom w:w="0" w:type="dxa"/>
                          </w:tblCellMar>
                        </w:tblPrEx>
                        <w:trPr>
                          <w:trHeight w:hRule="exact" w:val="166"/>
                          <w:jc w:val="center"/>
                        </w:trPr>
                        <w:tc>
                          <w:tcPr>
                            <w:tcW w:w="1685" w:type="dxa"/>
                            <w:shd w:val="clear" w:color="auto" w:fill="FFFFFF"/>
                          </w:tcPr>
                          <w:p w:rsidR="006F5C1B" w:rsidRDefault="006F5C1B">
                            <w:pPr>
                              <w:pStyle w:val="Zkladntext20"/>
                              <w:shd w:val="clear" w:color="auto" w:fill="auto"/>
                              <w:spacing w:line="150" w:lineRule="exact"/>
                              <w:ind w:left="360"/>
                            </w:pPr>
                            <w:r>
                              <w:rPr>
                                <w:rStyle w:val="Zkladntext275ptNekurzva"/>
                              </w:rPr>
                              <w:t>w</w:t>
                            </w:r>
                          </w:p>
                        </w:tc>
                        <w:tc>
                          <w:tcPr>
                            <w:tcW w:w="5252" w:type="dxa"/>
                            <w:shd w:val="clear" w:color="auto" w:fill="FFFFFF"/>
                          </w:tcPr>
                          <w:p w:rsidR="006F5C1B" w:rsidRDefault="006F5C1B">
                            <w:pPr>
                              <w:pStyle w:val="Zkladntext20"/>
                              <w:shd w:val="clear" w:color="auto" w:fill="auto"/>
                              <w:spacing w:line="150" w:lineRule="exact"/>
                              <w:ind w:left="280"/>
                            </w:pPr>
                            <w:r>
                              <w:rPr>
                                <w:rStyle w:val="Zkladntext275ptNekurzva"/>
                              </w:rPr>
                              <w:t>9*2,0</w:t>
                            </w:r>
                          </w:p>
                        </w:tc>
                        <w:tc>
                          <w:tcPr>
                            <w:tcW w:w="3244" w:type="dxa"/>
                            <w:shd w:val="clear" w:color="auto" w:fill="FFFFFF"/>
                          </w:tcPr>
                          <w:p w:rsidR="006F5C1B" w:rsidRDefault="006F5C1B">
                            <w:pPr>
                              <w:rPr>
                                <w:sz w:val="10"/>
                                <w:szCs w:val="10"/>
                              </w:rPr>
                            </w:pPr>
                          </w:p>
                        </w:tc>
                        <w:tc>
                          <w:tcPr>
                            <w:tcW w:w="1188" w:type="dxa"/>
                            <w:shd w:val="clear" w:color="auto" w:fill="FFFFFF"/>
                            <w:vAlign w:val="bottom"/>
                          </w:tcPr>
                          <w:p w:rsidR="006F5C1B" w:rsidRDefault="006F5C1B">
                            <w:pPr>
                              <w:pStyle w:val="Zkladntext20"/>
                              <w:shd w:val="clear" w:color="auto" w:fill="auto"/>
                              <w:spacing w:line="150" w:lineRule="exact"/>
                              <w:jc w:val="center"/>
                            </w:pPr>
                            <w:r>
                              <w:rPr>
                                <w:rStyle w:val="Zkladntext275ptNekurzva"/>
                              </w:rPr>
                              <w:t>18,000</w:t>
                            </w:r>
                          </w:p>
                        </w:tc>
                        <w:tc>
                          <w:tcPr>
                            <w:tcW w:w="1372" w:type="dxa"/>
                            <w:shd w:val="clear" w:color="auto" w:fill="FFFFFF"/>
                          </w:tcPr>
                          <w:p w:rsidR="006F5C1B" w:rsidRDefault="006F5C1B">
                            <w:pPr>
                              <w:rPr>
                                <w:sz w:val="10"/>
                                <w:szCs w:val="10"/>
                              </w:rPr>
                            </w:pPr>
                          </w:p>
                        </w:tc>
                        <w:tc>
                          <w:tcPr>
                            <w:tcW w:w="2812"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1685"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83 K 781495141</w:t>
                            </w:r>
                          </w:p>
                        </w:tc>
                        <w:tc>
                          <w:tcPr>
                            <w:tcW w:w="525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Průnik obkladem kruhový do DN 30</w:t>
                            </w:r>
                          </w:p>
                        </w:tc>
                        <w:tc>
                          <w:tcPr>
                            <w:tcW w:w="324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620"/>
                            </w:pPr>
                            <w:r>
                              <w:rPr>
                                <w:rStyle w:val="Zkladntext275ptNekurzva"/>
                              </w:rPr>
                              <w:t>kus</w:t>
                            </w:r>
                          </w:p>
                        </w:tc>
                        <w:tc>
                          <w:tcPr>
                            <w:tcW w:w="118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6,000</w:t>
                            </w:r>
                          </w:p>
                        </w:tc>
                        <w:tc>
                          <w:tcPr>
                            <w:tcW w:w="137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45,00</w:t>
                            </w:r>
                          </w:p>
                        </w:tc>
                        <w:tc>
                          <w:tcPr>
                            <w:tcW w:w="2812"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270,00 CS ÚRS 2020 01</w:t>
                            </w:r>
                          </w:p>
                        </w:tc>
                      </w:tr>
                    </w:tbl>
                    <w:p w:rsidR="006F5C1B" w:rsidRDefault="006F5C1B">
                      <w:pPr>
                        <w:pStyle w:val="Titulektabulky0"/>
                        <w:shd w:val="clear" w:color="auto" w:fill="auto"/>
                        <w:tabs>
                          <w:tab w:val="left" w:pos="1580"/>
                        </w:tabs>
                        <w:spacing w:line="110" w:lineRule="exact"/>
                      </w:pPr>
                      <w:r>
                        <w:rPr>
                          <w:rStyle w:val="TitulektabulkyExact"/>
                        </w:rPr>
                        <w:t>PP</w:t>
                      </w:r>
                      <w:r>
                        <w:rPr>
                          <w:rStyle w:val="TitulektabulkyExact"/>
                        </w:rPr>
                        <w:tab/>
                        <w:t>Obklad - dokončující práce průnik obkladem kruhový, bez izolace do DN 30</w:t>
                      </w:r>
                    </w:p>
                    <w:p w:rsidR="006F5C1B" w:rsidRDefault="006F5C1B">
                      <w:pPr>
                        <w:rPr>
                          <w:sz w:val="2"/>
                          <w:szCs w:val="2"/>
                        </w:rPr>
                      </w:pPr>
                    </w:p>
                  </w:txbxContent>
                </v:textbox>
                <w10:wrap type="topAndBottom" anchorx="margin"/>
              </v:shape>
            </w:pict>
          </mc:Fallback>
        </mc:AlternateContent>
      </w:r>
      <w:r w:rsidR="006F5C1B">
        <w:t>Poznámka k souboru cen:</w:t>
      </w:r>
    </w:p>
    <w:p w:rsidR="00B27BC4" w:rsidRDefault="006F5C1B">
      <w:pPr>
        <w:pStyle w:val="Zkladntext20"/>
        <w:numPr>
          <w:ilvl w:val="0"/>
          <w:numId w:val="41"/>
        </w:numPr>
        <w:shd w:val="clear" w:color="auto" w:fill="auto"/>
        <w:tabs>
          <w:tab w:val="left" w:pos="2212"/>
        </w:tabs>
        <w:spacing w:line="155" w:lineRule="exact"/>
        <w:ind w:left="1980"/>
        <w:jc w:val="both"/>
      </w:pPr>
      <w:r>
        <w:t>Množství měrných jednotek u ceny -5185 se stanoví podle počtu řezaných obkladaček, nezávisle na jejich velikosti</w:t>
      </w:r>
    </w:p>
    <w:p w:rsidR="00B27BC4" w:rsidRDefault="006F5C1B">
      <w:pPr>
        <w:pStyle w:val="Zkladntext20"/>
        <w:numPr>
          <w:ilvl w:val="0"/>
          <w:numId w:val="41"/>
        </w:numPr>
        <w:shd w:val="clear" w:color="auto" w:fill="auto"/>
        <w:tabs>
          <w:tab w:val="left" w:pos="2223"/>
        </w:tabs>
        <w:spacing w:line="155" w:lineRule="exact"/>
        <w:ind w:left="1980"/>
        <w:jc w:val="both"/>
      </w:pPr>
      <w:r>
        <w:t>Položku -5185 lze použít pň nuceném použití jiného nástroje než řezačky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5"/>
        <w:gridCol w:w="1235"/>
        <w:gridCol w:w="7510"/>
        <w:gridCol w:w="558"/>
        <w:gridCol w:w="1044"/>
        <w:gridCol w:w="1692"/>
        <w:gridCol w:w="1152"/>
        <w:gridCol w:w="1710"/>
      </w:tblGrid>
      <w:tr w:rsidR="00B27BC4">
        <w:tblPrEx>
          <w:tblCellMar>
            <w:top w:w="0" w:type="dxa"/>
            <w:bottom w:w="0" w:type="dxa"/>
          </w:tblCellMar>
        </w:tblPrEx>
        <w:trPr>
          <w:trHeight w:hRule="exact" w:val="263"/>
          <w:jc w:val="center"/>
        </w:trPr>
        <w:tc>
          <w:tcPr>
            <w:tcW w:w="655" w:type="dxa"/>
            <w:tcBorders>
              <w:top w:val="single" w:sz="4" w:space="0" w:color="auto"/>
            </w:tcBorders>
            <w:shd w:val="clear" w:color="auto" w:fill="FFFFFF"/>
            <w:textDirection w:val="tbRl"/>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w:t>
            </w:r>
          </w:p>
          <w:p w:rsidR="00B27BC4" w:rsidRDefault="006F5C1B">
            <w:pPr>
              <w:pStyle w:val="Zkladntext20"/>
              <w:framePr w:w="15556" w:wrap="notBeside" w:vAnchor="text" w:hAnchor="text" w:xAlign="center" w:y="1"/>
              <w:shd w:val="clear" w:color="auto" w:fill="auto"/>
              <w:spacing w:line="130" w:lineRule="exact"/>
            </w:pPr>
            <w:r>
              <w:rPr>
                <w:rStyle w:val="Zkladntext265ptNekurzva"/>
              </w:rPr>
              <w:t>co</w:t>
            </w:r>
          </w:p>
        </w:tc>
        <w:tc>
          <w:tcPr>
            <w:tcW w:w="1235"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30" w:lineRule="exact"/>
            </w:pPr>
            <w:r>
              <w:rPr>
                <w:rStyle w:val="Zkladntext265ptNekurzva"/>
              </w:rPr>
              <w:t>781495142</w:t>
            </w:r>
          </w:p>
        </w:tc>
        <w:tc>
          <w:tcPr>
            <w:tcW w:w="751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Průnik obkladem kruhový do DN 90</w:t>
            </w:r>
          </w:p>
        </w:tc>
        <w:tc>
          <w:tcPr>
            <w:tcW w:w="558"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ind w:left="160"/>
            </w:pPr>
            <w:r>
              <w:rPr>
                <w:rStyle w:val="Zkladntext275ptNekurzva"/>
              </w:rPr>
              <w:t>kus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3,000</w:t>
            </w:r>
          </w:p>
        </w:tc>
        <w:tc>
          <w:tcPr>
            <w:tcW w:w="169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45,00</w:t>
            </w:r>
          </w:p>
        </w:tc>
        <w:tc>
          <w:tcPr>
            <w:tcW w:w="1152"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135,00</w:t>
            </w:r>
          </w:p>
        </w:tc>
        <w:tc>
          <w:tcPr>
            <w:tcW w:w="1710"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CS ÚRS 2020 01</w:t>
            </w:r>
          </w:p>
        </w:tc>
      </w:tr>
      <w:tr w:rsidR="00B27BC4">
        <w:tblPrEx>
          <w:tblCellMar>
            <w:top w:w="0" w:type="dxa"/>
            <w:bottom w:w="0" w:type="dxa"/>
          </w:tblCellMar>
        </w:tblPrEx>
        <w:trPr>
          <w:trHeight w:hRule="exact" w:val="745"/>
          <w:jc w:val="center"/>
        </w:trPr>
        <w:tc>
          <w:tcPr>
            <w:tcW w:w="655"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after="240" w:line="110" w:lineRule="exact"/>
              <w:ind w:right="140"/>
              <w:jc w:val="right"/>
            </w:pPr>
            <w:r>
              <w:rPr>
                <w:rStyle w:val="Zkladntext2NekurzvaMalpsmena"/>
              </w:rPr>
              <w:t>pp</w:t>
            </w:r>
          </w:p>
          <w:p w:rsidR="00B27BC4" w:rsidRDefault="006F5C1B">
            <w:pPr>
              <w:pStyle w:val="Zkladntext20"/>
              <w:framePr w:w="15556" w:wrap="notBeside" w:vAnchor="text" w:hAnchor="text" w:xAlign="center" w:y="1"/>
              <w:shd w:val="clear" w:color="auto" w:fill="auto"/>
              <w:spacing w:before="240" w:line="110" w:lineRule="exact"/>
              <w:jc w:val="right"/>
            </w:pPr>
            <w:r>
              <w:rPr>
                <w:rStyle w:val="Zkladntext2Nekurzva"/>
              </w:rPr>
              <w:t>PSC</w:t>
            </w:r>
          </w:p>
        </w:tc>
        <w:tc>
          <w:tcPr>
            <w:tcW w:w="1235"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51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pPr>
            <w:r>
              <w:rPr>
                <w:rStyle w:val="Zkladntext2Nekurzva"/>
              </w:rPr>
              <w:t xml:space="preserve">Obklad - dokončující práce průnik obkladem kruhový, bez izolace přes DN 30 do DN 90 </w:t>
            </w:r>
            <w:r>
              <w:rPr>
                <w:rStyle w:val="Zkladntext21"/>
                <w:i/>
                <w:iCs/>
              </w:rPr>
              <w:t>Poznámka k souboru cen:</w:t>
            </w:r>
          </w:p>
          <w:p w:rsidR="00B27BC4" w:rsidRDefault="006F5C1B">
            <w:pPr>
              <w:pStyle w:val="Zkladntext20"/>
              <w:framePr w:w="15556" w:wrap="notBeside" w:vAnchor="text" w:hAnchor="text" w:xAlign="center" w:y="1"/>
              <w:shd w:val="clear" w:color="auto" w:fill="auto"/>
            </w:pPr>
            <w:r>
              <w:rPr>
                <w:rStyle w:val="Zkladntext21"/>
                <w:i/>
                <w:iCs/>
              </w:rPr>
              <w:t>1. Množství měrných jednotek u ceny -5185 se stanoví podle počtu řezaných obkladaček. nezávisle na jejich velikosti 2 Položku -5185 lze použít pň nuceném použití jiného nástroje než řezačky</w:t>
            </w:r>
          </w:p>
        </w:tc>
        <w:tc>
          <w:tcPr>
            <w:tcW w:w="558"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9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5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0"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328"/>
          <w:jc w:val="center"/>
        </w:trPr>
        <w:tc>
          <w:tcPr>
            <w:tcW w:w="655"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30" w:lineRule="exact"/>
              <w:jc w:val="right"/>
            </w:pPr>
            <w:r>
              <w:rPr>
                <w:rStyle w:val="Zkladntext265ptNekurzva"/>
              </w:rPr>
              <w:t>85 K</w:t>
            </w:r>
          </w:p>
        </w:tc>
        <w:tc>
          <w:tcPr>
            <w:tcW w:w="1235" w:type="dxa"/>
            <w:tcBorders>
              <w:top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30" w:lineRule="exact"/>
            </w:pPr>
            <w:r>
              <w:rPr>
                <w:rStyle w:val="Zkladntext265ptNekurzva"/>
              </w:rPr>
              <w:t>998781101</w:t>
            </w:r>
          </w:p>
        </w:tc>
        <w:tc>
          <w:tcPr>
            <w:tcW w:w="7510" w:type="dxa"/>
            <w:tcBorders>
              <w:top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Přesun hmot tonážni pro obklady keramické v objektech v do 6 m</w:t>
            </w:r>
          </w:p>
          <w:p w:rsidR="00B27BC4" w:rsidRDefault="006F5C1B">
            <w:pPr>
              <w:pStyle w:val="Zkladntext20"/>
              <w:framePr w:w="15556" w:wrap="notBeside" w:vAnchor="text" w:hAnchor="text" w:xAlign="center" w:y="1"/>
              <w:shd w:val="clear" w:color="auto" w:fill="auto"/>
              <w:tabs>
                <w:tab w:val="left" w:leader="hyphen" w:pos="3586"/>
                <w:tab w:val="left" w:leader="hyphen" w:pos="7502"/>
              </w:tabs>
              <w:spacing w:line="110" w:lineRule="exact"/>
              <w:jc w:val="both"/>
            </w:pPr>
            <w:r>
              <w:rPr>
                <w:rStyle w:val="Zkladntext2Nekurzva"/>
                <w:vertAlign w:val="superscript"/>
              </w:rPr>
              <w:t>J</w:t>
            </w:r>
            <w:r>
              <w:rPr>
                <w:rStyle w:val="Zkladntext2Nekurzva"/>
              </w:rPr>
              <w:tab/>
            </w:r>
            <w:r>
              <w:rPr>
                <w:rStyle w:val="Zkladntext2Nekurzva"/>
              </w:rPr>
              <w:tab/>
            </w:r>
          </w:p>
        </w:tc>
        <w:tc>
          <w:tcPr>
            <w:tcW w:w="558"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1,325</w:t>
            </w:r>
          </w:p>
        </w:tc>
        <w:tc>
          <w:tcPr>
            <w:tcW w:w="1692"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811,00</w:t>
            </w:r>
          </w:p>
        </w:tc>
        <w:tc>
          <w:tcPr>
            <w:tcW w:w="1152" w:type="dxa"/>
            <w:tcBorders>
              <w:top w:val="single" w:sz="4" w:space="0" w:color="auto"/>
              <w:bottom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1 074,58</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CS ÚRS 2020 01</w:t>
            </w:r>
          </w:p>
        </w:tc>
      </w:tr>
    </w:tbl>
    <w:p w:rsidR="00B27BC4" w:rsidRDefault="00B27BC4">
      <w:pPr>
        <w:framePr w:w="15556" w:wrap="notBeside" w:vAnchor="text" w:hAnchor="text" w:xAlign="center" w:y="1"/>
        <w:rPr>
          <w:sz w:val="2"/>
          <w:szCs w:val="2"/>
        </w:rPr>
      </w:pPr>
    </w:p>
    <w:p w:rsidR="00B27BC4" w:rsidRDefault="00B27BC4">
      <w:pPr>
        <w:rPr>
          <w:sz w:val="2"/>
          <w:szCs w:val="2"/>
        </w:rPr>
        <w:sectPr w:rsidR="00B27BC4">
          <w:type w:val="continuous"/>
          <w:pgSz w:w="16840" w:h="11900" w:orient="landscape"/>
          <w:pgMar w:top="721" w:right="676" w:bottom="510" w:left="572" w:header="0" w:footer="3" w:gutter="0"/>
          <w:cols w:space="720"/>
          <w:noEndnote/>
          <w:docGrid w:linePitch="360"/>
        </w:sectPr>
      </w:pPr>
    </w:p>
    <w:p w:rsidR="00B27BC4" w:rsidRDefault="006F5C1B">
      <w:pPr>
        <w:pStyle w:val="Zkladntext70"/>
        <w:shd w:val="clear" w:color="auto" w:fill="auto"/>
        <w:spacing w:after="0" w:line="148" w:lineRule="exact"/>
        <w:ind w:left="1940" w:right="6300"/>
      </w:pPr>
      <w:r>
        <w:lastRenderedPageBreak/>
        <w:t xml:space="preserve">Přesun hmot pro obklady keramické stanovený z hmotnosti přesunovaného materiálu vodorovná dopravní vzdálenost do 50 m v objektech výšky do 6 m </w:t>
      </w:r>
      <w:r>
        <w:rPr>
          <w:rStyle w:val="Zkladntext7Kurzva"/>
        </w:rPr>
        <w:t>Poznámka k souboru cen:</w:t>
      </w:r>
    </w:p>
    <w:p w:rsidR="00B27BC4" w:rsidRDefault="006F5C1B">
      <w:pPr>
        <w:pStyle w:val="Zkladntext20"/>
        <w:shd w:val="clear" w:color="auto" w:fill="auto"/>
        <w:spacing w:line="148" w:lineRule="exact"/>
        <w:ind w:left="1940" w:right="6300"/>
      </w:pPr>
      <w:r>
        <w:t>1. Ceny pro přesun hmot stanovený z hmotnosti přesunovaného matenálu se používají tehdy, pokud je možné určit hmotnost za celý stavební dli Do této hmotnosti se započítává i hmotnost materiálů oceňovaných ve specifikaci</w:t>
      </w:r>
    </w:p>
    <w:p w:rsidR="00B27BC4" w:rsidRDefault="006F5C1B">
      <w:pPr>
        <w:pStyle w:val="Zkladntext20"/>
        <w:numPr>
          <w:ilvl w:val="0"/>
          <w:numId w:val="42"/>
        </w:numPr>
        <w:shd w:val="clear" w:color="auto" w:fill="auto"/>
        <w:tabs>
          <w:tab w:val="left" w:pos="2141"/>
        </w:tabs>
        <w:spacing w:line="148" w:lineRule="exact"/>
        <w:ind w:left="1940" w:right="6300"/>
      </w:pPr>
      <w:r>
        <w:t>Pokud nelze jednoznačně stanovit hmotnost přesunovaných materiálů, lze pro výpočet přesunu hmot použit orientačně procentní sazbu Touto sazbou se vynásobí rozpočtové náklady za celý stavební dli včetně nákladů na materiál ve specifikacích</w:t>
      </w:r>
    </w:p>
    <w:p w:rsidR="00B27BC4" w:rsidRDefault="006F5C1B">
      <w:pPr>
        <w:pStyle w:val="Zkladntext20"/>
        <w:numPr>
          <w:ilvl w:val="0"/>
          <w:numId w:val="42"/>
        </w:numPr>
        <w:shd w:val="clear" w:color="auto" w:fill="auto"/>
        <w:tabs>
          <w:tab w:val="left" w:pos="2141"/>
        </w:tabs>
        <w:spacing w:line="148" w:lineRule="exact"/>
        <w:ind w:left="1940" w:right="6300"/>
      </w:pPr>
      <w:r>
        <w:t>Příplatek k cenám -1181 pro přesun prováděný bez použiti mechanizace, tj. za ztížených podmínek, lze použít pouze pro hmotnost materiálu, která se tímto způsobem skutečně přemisťuje.</w:t>
      </w:r>
    </w:p>
    <w:p w:rsidR="00B27BC4" w:rsidRDefault="00F555BD">
      <w:pPr>
        <w:pStyle w:val="Zkladntext70"/>
        <w:shd w:val="clear" w:color="auto" w:fill="auto"/>
        <w:spacing w:after="0" w:line="148" w:lineRule="exact"/>
        <w:ind w:left="1940" w:right="6300"/>
      </w:pPr>
      <w:r>
        <w:rPr>
          <w:noProof/>
        </w:rPr>
        <mc:AlternateContent>
          <mc:Choice Requires="wps">
            <w:drawing>
              <wp:anchor distT="0" distB="670560" distL="63500" distR="63500" simplePos="0" relativeHeight="251709952" behindDoc="1" locked="0" layoutInCell="1" allowOverlap="1">
                <wp:simplePos x="0" y="0"/>
                <wp:positionH relativeFrom="margin">
                  <wp:posOffset>15875</wp:posOffset>
                </wp:positionH>
                <wp:positionV relativeFrom="paragraph">
                  <wp:posOffset>-203835</wp:posOffset>
                </wp:positionV>
                <wp:extent cx="891540" cy="220980"/>
                <wp:effectExtent l="0" t="0" r="0" b="1905"/>
                <wp:wrapSquare wrapText="right"/>
                <wp:docPr id="8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80"/>
                              <w:shd w:val="clear" w:color="auto" w:fill="auto"/>
                              <w:spacing w:after="88" w:line="150" w:lineRule="exact"/>
                              <w:ind w:firstLine="0"/>
                            </w:pPr>
                            <w:r>
                              <w:rPr>
                                <w:rStyle w:val="Zkladntext8Exact"/>
                              </w:rPr>
                              <w:t>86 K 998781181</w:t>
                            </w:r>
                          </w:p>
                          <w:p w:rsidR="006F5C1B" w:rsidRDefault="006F5C1B">
                            <w:pPr>
                              <w:pStyle w:val="Zkladntext70"/>
                              <w:shd w:val="clear" w:color="auto" w:fill="auto"/>
                              <w:spacing w:after="0" w:line="110" w:lineRule="exact"/>
                              <w:ind w:left="340"/>
                            </w:pPr>
                            <w:r>
                              <w:rPr>
                                <w:rStyle w:val="Zkladntext7Exact"/>
                              </w:rPr>
                              <w:t>PP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107" type="#_x0000_t202" style="position:absolute;left:0;text-align:left;margin-left:1.25pt;margin-top:-16.05pt;width:70.2pt;height:17.4pt;z-index:-251606528;visibility:visible;mso-wrap-style:square;mso-width-percent:0;mso-height-percent:0;mso-wrap-distance-left:5pt;mso-wrap-distance-top:0;mso-wrap-distance-right:5pt;mso-wrap-distance-bottom:5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LnsQIAALI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" filled="f" stroked="f">
                <v:textbox style="mso-fit-shape-to-text:t" inset="0,0,0,0">
                  <w:txbxContent>
                    <w:p w:rsidR="006F5C1B" w:rsidRDefault="006F5C1B">
                      <w:pPr>
                        <w:pStyle w:val="Zkladntext80"/>
                        <w:shd w:val="clear" w:color="auto" w:fill="auto"/>
                        <w:spacing w:after="88" w:line="150" w:lineRule="exact"/>
                        <w:ind w:firstLine="0"/>
                      </w:pPr>
                      <w:r>
                        <w:rPr>
                          <w:rStyle w:val="Zkladntext8Exact"/>
                        </w:rPr>
                        <w:t>86 K 998781181</w:t>
                      </w:r>
                    </w:p>
                    <w:p w:rsidR="006F5C1B" w:rsidRDefault="006F5C1B">
                      <w:pPr>
                        <w:pStyle w:val="Zkladntext70"/>
                        <w:shd w:val="clear" w:color="auto" w:fill="auto"/>
                        <w:spacing w:after="0" w:line="110" w:lineRule="exact"/>
                        <w:ind w:left="340"/>
                      </w:pPr>
                      <w:r>
                        <w:rPr>
                          <w:rStyle w:val="Zkladntext7Exact"/>
                        </w:rPr>
                        <w:t>PP</w:t>
                      </w:r>
                    </w:p>
                  </w:txbxContent>
                </v:textbox>
                <w10:wrap type="square" side="right" anchorx="margin"/>
              </v:shape>
            </w:pict>
          </mc:Fallback>
        </mc:AlternateContent>
      </w:r>
      <w:r>
        <w:rPr>
          <w:noProof/>
        </w:rPr>
        <mc:AlternateContent>
          <mc:Choice Requires="wps">
            <w:drawing>
              <wp:anchor distT="697230" distB="200025" distL="201295" distR="532765" simplePos="0" relativeHeight="251710976" behindDoc="1" locked="0" layoutInCell="1" allowOverlap="1">
                <wp:simplePos x="0" y="0"/>
                <wp:positionH relativeFrom="margin">
                  <wp:posOffset>217170</wp:posOffset>
                </wp:positionH>
                <wp:positionV relativeFrom="paragraph">
                  <wp:posOffset>498475</wp:posOffset>
                </wp:positionV>
                <wp:extent cx="180340" cy="69850"/>
                <wp:effectExtent l="0" t="3175" r="1270" b="3175"/>
                <wp:wrapSquare wrapText="right"/>
                <wp:docPr id="8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10" w:lineRule="exact"/>
                            </w:pPr>
                            <w:r>
                              <w:rPr>
                                <w:rStyle w:val="Zkladntext7Exact"/>
                              </w:rPr>
                              <w:t>PSC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108" type="#_x0000_t202" style="position:absolute;left:0;text-align:left;margin-left:17.1pt;margin-top:39.25pt;width:14.2pt;height:5.5pt;z-index:-251605504;visibility:visible;mso-wrap-style:square;mso-width-percent:0;mso-height-percent:0;mso-wrap-distance-left:15.85pt;mso-wrap-distance-top:54.9pt;mso-wrap-distance-right:41.95pt;mso-wrap-distance-bottom:1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sA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" filled="f" stroked="f">
                <v:textbox style="mso-fit-shape-to-text:t" inset="0,0,0,0">
                  <w:txbxContent>
                    <w:p w:rsidR="006F5C1B" w:rsidRDefault="006F5C1B">
                      <w:pPr>
                        <w:pStyle w:val="Zkladntext70"/>
                        <w:shd w:val="clear" w:color="auto" w:fill="auto"/>
                        <w:spacing w:after="0" w:line="110" w:lineRule="exact"/>
                      </w:pPr>
                      <w:r>
                        <w:rPr>
                          <w:rStyle w:val="Zkladntext7Exact"/>
                        </w:rPr>
                        <w:t>PSC</w:t>
                      </w:r>
                    </w:p>
                  </w:txbxContent>
                </v:textbox>
                <w10:wrap type="square" side="right" anchorx="margin"/>
              </v:shape>
            </w:pict>
          </mc:Fallback>
        </mc:AlternateContent>
      </w:r>
      <w:r>
        <w:rPr>
          <w:noProof/>
        </w:rPr>
        <mc:AlternateContent>
          <mc:Choice Requires="wps">
            <w:drawing>
              <wp:anchor distT="0" distB="0" distL="63500" distR="63500" simplePos="0" relativeHeight="251712000" behindDoc="1" locked="0" layoutInCell="1" allowOverlap="1">
                <wp:simplePos x="0" y="0"/>
                <wp:positionH relativeFrom="margin">
                  <wp:posOffset>930275</wp:posOffset>
                </wp:positionH>
                <wp:positionV relativeFrom="paragraph">
                  <wp:posOffset>-182880</wp:posOffset>
                </wp:positionV>
                <wp:extent cx="8956675" cy="204470"/>
                <wp:effectExtent l="0" t="0" r="0" b="0"/>
                <wp:wrapTopAndBottom/>
                <wp:docPr id="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66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50"/>
                              <w:gridCol w:w="7492"/>
                              <w:gridCol w:w="562"/>
                              <w:gridCol w:w="1044"/>
                              <w:gridCol w:w="1177"/>
                              <w:gridCol w:w="1670"/>
                              <w:gridCol w:w="1710"/>
                            </w:tblGrid>
                            <w:tr w:rsidR="006F5C1B">
                              <w:tblPrEx>
                                <w:tblCellMar>
                                  <w:top w:w="0" w:type="dxa"/>
                                  <w:bottom w:w="0" w:type="dxa"/>
                                </w:tblCellMar>
                              </w:tblPrEx>
                              <w:trPr>
                                <w:trHeight w:hRule="exact" w:val="277"/>
                                <w:jc w:val="center"/>
                              </w:trPr>
                              <w:tc>
                                <w:tcPr>
                                  <w:tcW w:w="450" w:type="dxa"/>
                                  <w:tcBorders>
                                    <w:top w:val="single" w:sz="4" w:space="0" w:color="auto"/>
                                    <w:bottom w:val="single" w:sz="4" w:space="0" w:color="auto"/>
                                  </w:tcBorders>
                                  <w:shd w:val="clear" w:color="auto" w:fill="FFFFFF"/>
                                </w:tcPr>
                                <w:p w:rsidR="006F5C1B" w:rsidRDefault="006F5C1B">
                                  <w:pPr>
                                    <w:rPr>
                                      <w:sz w:val="10"/>
                                      <w:szCs w:val="10"/>
                                    </w:rPr>
                                  </w:pPr>
                                </w:p>
                              </w:tc>
                              <w:tc>
                                <w:tcPr>
                                  <w:tcW w:w="749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přesunu hmot tonážní 781 prováděný bez použití mechanizace</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1,325</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169,60</w:t>
                                  </w:r>
                                </w:p>
                              </w:tc>
                              <w:tc>
                                <w:tcPr>
                                  <w:tcW w:w="171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109" type="#_x0000_t202" style="position:absolute;left:0;text-align:left;margin-left:73.25pt;margin-top:-14.4pt;width:705.25pt;height:16.1pt;z-index:-251604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TEsw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50"/>
                        <w:gridCol w:w="7492"/>
                        <w:gridCol w:w="562"/>
                        <w:gridCol w:w="1044"/>
                        <w:gridCol w:w="1177"/>
                        <w:gridCol w:w="1670"/>
                        <w:gridCol w:w="1710"/>
                      </w:tblGrid>
                      <w:tr w:rsidR="006F5C1B">
                        <w:tblPrEx>
                          <w:tblCellMar>
                            <w:top w:w="0" w:type="dxa"/>
                            <w:bottom w:w="0" w:type="dxa"/>
                          </w:tblCellMar>
                        </w:tblPrEx>
                        <w:trPr>
                          <w:trHeight w:hRule="exact" w:val="277"/>
                          <w:jc w:val="center"/>
                        </w:trPr>
                        <w:tc>
                          <w:tcPr>
                            <w:tcW w:w="450" w:type="dxa"/>
                            <w:tcBorders>
                              <w:top w:val="single" w:sz="4" w:space="0" w:color="auto"/>
                              <w:bottom w:val="single" w:sz="4" w:space="0" w:color="auto"/>
                            </w:tcBorders>
                            <w:shd w:val="clear" w:color="auto" w:fill="FFFFFF"/>
                          </w:tcPr>
                          <w:p w:rsidR="006F5C1B" w:rsidRDefault="006F5C1B">
                            <w:pPr>
                              <w:rPr>
                                <w:sz w:val="10"/>
                                <w:szCs w:val="10"/>
                              </w:rPr>
                            </w:pPr>
                          </w:p>
                        </w:tc>
                        <w:tc>
                          <w:tcPr>
                            <w:tcW w:w="749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Příplatek k přesunu hmot tonážní 781 prováděný bez použití mechanizace</w:t>
                            </w:r>
                          </w:p>
                        </w:tc>
                        <w:tc>
                          <w:tcPr>
                            <w:tcW w:w="562"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center"/>
                            </w:pPr>
                            <w:r>
                              <w:rPr>
                                <w:rStyle w:val="Zkladntext275ptNekurzva"/>
                              </w:rPr>
                              <w:t>t</w:t>
                            </w:r>
                          </w:p>
                        </w:tc>
                        <w:tc>
                          <w:tcPr>
                            <w:tcW w:w="104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1,325</w:t>
                            </w:r>
                          </w:p>
                        </w:tc>
                        <w:tc>
                          <w:tcPr>
                            <w:tcW w:w="1177"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169,60</w:t>
                            </w:r>
                          </w:p>
                        </w:tc>
                        <w:tc>
                          <w:tcPr>
                            <w:tcW w:w="1710"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type="topAndBottom" anchorx="margin"/>
              </v:shape>
            </w:pict>
          </mc:Fallback>
        </mc:AlternateContent>
      </w:r>
      <w:r w:rsidR="006F5C1B">
        <w:t xml:space="preserve">Přesun hmot pro obklady keramické stanovený z hmotnosti přesunovaného materiálu Příplatek k cenám za přesun prováděný bez použití mechanizace pro jakoukoliv výšku objektu </w:t>
      </w:r>
      <w:r w:rsidR="006F5C1B">
        <w:rPr>
          <w:rStyle w:val="Zkladntext7Kurzva"/>
        </w:rPr>
        <w:t>Poznámka k souboru cen:</w:t>
      </w:r>
    </w:p>
    <w:p w:rsidR="00B27BC4" w:rsidRDefault="006F5C1B">
      <w:pPr>
        <w:pStyle w:val="Zkladntext20"/>
        <w:shd w:val="clear" w:color="auto" w:fill="auto"/>
        <w:spacing w:line="148" w:lineRule="exact"/>
        <w:ind w:left="1940" w:right="6300"/>
      </w:pPr>
      <w:r>
        <w:t>1, Ceny pro přesun hmot stanovený z hmotnosti přesunovaného materiálu se používají tehdy, pokud je možné určit hmotnost za celý stavebni díl Do této hmotnosti se započítává i hmotnost materiálů oceňovaných ve specifikaci</w:t>
      </w:r>
    </w:p>
    <w:p w:rsidR="00B27BC4" w:rsidRDefault="006F5C1B">
      <w:pPr>
        <w:pStyle w:val="Zkladntext20"/>
        <w:shd w:val="clear" w:color="auto" w:fill="auto"/>
        <w:spacing w:line="148" w:lineRule="exact"/>
        <w:ind w:left="1940" w:right="6300"/>
      </w:pPr>
      <w:r>
        <w:t>2 Pokud nelze jednoznačně stanovit hmotnost přesunovaných materiálů, lze pro výpočet přesunu hmot použit orientačně procentní sazbu. Touto sazbou se vynásobí rozpočtové náklady za celý stavební dli včetně nákladů na materiál ve specifikacích.</w:t>
      </w:r>
    </w:p>
    <w:p w:rsidR="00B27BC4" w:rsidRDefault="006F5C1B">
      <w:pPr>
        <w:pStyle w:val="Zkladntext20"/>
        <w:numPr>
          <w:ilvl w:val="0"/>
          <w:numId w:val="41"/>
        </w:numPr>
        <w:shd w:val="clear" w:color="auto" w:fill="auto"/>
        <w:tabs>
          <w:tab w:val="left" w:pos="2156"/>
        </w:tabs>
        <w:spacing w:line="148" w:lineRule="exact"/>
        <w:ind w:left="1940" w:right="6300"/>
        <w:sectPr w:rsidR="00B27BC4">
          <w:headerReference w:type="even" r:id="rId28"/>
          <w:footerReference w:type="even" r:id="rId29"/>
          <w:footerReference w:type="default" r:id="rId30"/>
          <w:headerReference w:type="first" r:id="rId31"/>
          <w:footerReference w:type="first" r:id="rId32"/>
          <w:pgSz w:w="16840" w:h="11900" w:orient="landscape"/>
          <w:pgMar w:top="721" w:right="676" w:bottom="510" w:left="572" w:header="0" w:footer="3" w:gutter="0"/>
          <w:cols w:space="720"/>
          <w:noEndnote/>
          <w:titlePg/>
          <w:docGrid w:linePitch="360"/>
        </w:sectPr>
      </w:pPr>
      <w:r>
        <w:t>Příplatek k cenám -1181 pro přesun prováděný bez použiti mechanizace, tj. za ztížených podmínek, lze použit pouze pro hmotnost materiálu, která se tímto způsobem skutečně přemisťuje</w:t>
      </w:r>
    </w:p>
    <w:p w:rsidR="00B27BC4" w:rsidRDefault="00F555BD">
      <w:pPr>
        <w:rPr>
          <w:sz w:val="2"/>
          <w:szCs w:val="2"/>
        </w:rPr>
      </w:pPr>
      <w:r>
        <w:rPr>
          <w:noProof/>
        </w:rPr>
        <mc:AlternateContent>
          <mc:Choice Requires="wps">
            <w:drawing>
              <wp:inline distT="0" distB="0" distL="0" distR="0">
                <wp:extent cx="10693400" cy="161925"/>
                <wp:effectExtent l="0" t="635" r="3175" b="0"/>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txbxContent>
                      </wps:txbx>
                      <wps:bodyPr rot="0" vert="horz" wrap="square" lIns="0" tIns="0" rIns="0" bIns="0" anchor="t" anchorCtr="0" upright="1">
                        <a:noAutofit/>
                      </wps:bodyPr>
                    </wps:wsp>
                  </a:graphicData>
                </a:graphic>
              </wp:inline>
            </w:drawing>
          </mc:Choice>
          <mc:Fallback>
            <w:pict>
              <v:shape id="Text Box 41" o:spid="_x0000_s1110" type="#_x0000_t202" style="width:84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" filled="f" stroked="f">
                <v:textbox inset="0,0,0,0">
                  <w:txbxContent>
                    <w:p w:rsidR="006F5C1B" w:rsidRDefault="006F5C1B"/>
                  </w:txbxContent>
                </v:textbox>
                <w10:anchorlock/>
              </v:shape>
            </w:pict>
          </mc:Fallback>
        </mc:AlternateContent>
      </w:r>
      <w:r w:rsidR="006F5C1B">
        <w:t xml:space="preserve"> </w:t>
      </w:r>
    </w:p>
    <w:p w:rsidR="00B27BC4" w:rsidRDefault="00B27BC4">
      <w:pPr>
        <w:rPr>
          <w:sz w:val="2"/>
          <w:szCs w:val="2"/>
        </w:rPr>
        <w:sectPr w:rsidR="00B27BC4">
          <w:type w:val="continuous"/>
          <w:pgSz w:w="16840" w:h="11900" w:orient="landscape"/>
          <w:pgMar w:top="736" w:right="0" w:bottom="543" w:left="0" w:header="0" w:footer="3" w:gutter="0"/>
          <w:cols w:space="720"/>
          <w:noEndnote/>
          <w:docGrid w:linePitch="360"/>
        </w:sectPr>
      </w:pPr>
    </w:p>
    <w:p w:rsidR="00B27BC4" w:rsidRDefault="00F555BD">
      <w:pPr>
        <w:spacing w:line="360" w:lineRule="exact"/>
      </w:pPr>
      <w:r>
        <w:rPr>
          <w:noProof/>
        </w:rPr>
        <mc:AlternateContent>
          <mc:Choice Requires="wps">
            <w:drawing>
              <wp:anchor distT="0" distB="0" distL="63500" distR="63500" simplePos="0" relativeHeight="251658752" behindDoc="0" locked="0" layoutInCell="1" allowOverlap="1">
                <wp:simplePos x="0" y="0"/>
                <wp:positionH relativeFrom="margin">
                  <wp:posOffset>6985</wp:posOffset>
                </wp:positionH>
                <wp:positionV relativeFrom="paragraph">
                  <wp:posOffset>0</wp:posOffset>
                </wp:positionV>
                <wp:extent cx="9900920" cy="323850"/>
                <wp:effectExtent l="1270" t="3810" r="3810" b="0"/>
                <wp:wrapNone/>
                <wp:docPr id="8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09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706"/>
                              <w:gridCol w:w="5774"/>
                              <w:gridCol w:w="2732"/>
                              <w:gridCol w:w="1177"/>
                              <w:gridCol w:w="1292"/>
                              <w:gridCol w:w="2909"/>
                            </w:tblGrid>
                            <w:tr w:rsidR="006F5C1B">
                              <w:tblPrEx>
                                <w:tblCellMar>
                                  <w:top w:w="0" w:type="dxa"/>
                                  <w:bottom w:w="0" w:type="dxa"/>
                                </w:tblCellMar>
                              </w:tblPrEx>
                              <w:trPr>
                                <w:trHeight w:hRule="exact" w:val="202"/>
                                <w:jc w:val="center"/>
                              </w:trPr>
                              <w:tc>
                                <w:tcPr>
                                  <w:tcW w:w="1706" w:type="dxa"/>
                                  <w:shd w:val="clear" w:color="auto" w:fill="FFFFFF"/>
                                  <w:vAlign w:val="bottom"/>
                                </w:tcPr>
                                <w:p w:rsidR="006F5C1B" w:rsidRDefault="006F5C1B">
                                  <w:pPr>
                                    <w:pStyle w:val="Zkladntext20"/>
                                    <w:shd w:val="clear" w:color="auto" w:fill="auto"/>
                                    <w:spacing w:line="150" w:lineRule="exact"/>
                                    <w:ind w:left="380"/>
                                  </w:pPr>
                                  <w:r>
                                    <w:rPr>
                                      <w:rStyle w:val="Zkladntext275ptNekurzva"/>
                                    </w:rPr>
                                    <w:t>D 783</w:t>
                                  </w:r>
                                </w:p>
                              </w:tc>
                              <w:tc>
                                <w:tcPr>
                                  <w:tcW w:w="5774" w:type="dxa"/>
                                  <w:shd w:val="clear" w:color="auto" w:fill="FFFFFF"/>
                                  <w:vAlign w:val="bottom"/>
                                </w:tcPr>
                                <w:p w:rsidR="006F5C1B" w:rsidRDefault="006F5C1B">
                                  <w:pPr>
                                    <w:pStyle w:val="Zkladntext20"/>
                                    <w:shd w:val="clear" w:color="auto" w:fill="auto"/>
                                    <w:spacing w:line="150" w:lineRule="exact"/>
                                    <w:ind w:left="280"/>
                                  </w:pPr>
                                  <w:r>
                                    <w:rPr>
                                      <w:rStyle w:val="Zkladntext275ptNekurzva"/>
                                    </w:rPr>
                                    <w:t>Dokončovací práce - nátěry</w:t>
                                  </w:r>
                                </w:p>
                              </w:tc>
                              <w:tc>
                                <w:tcPr>
                                  <w:tcW w:w="2732"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292" w:type="dxa"/>
                                  <w:shd w:val="clear" w:color="auto" w:fill="FFFFFF"/>
                                </w:tcPr>
                                <w:p w:rsidR="006F5C1B" w:rsidRDefault="006F5C1B">
                                  <w:pPr>
                                    <w:rPr>
                                      <w:sz w:val="10"/>
                                      <w:szCs w:val="10"/>
                                    </w:rPr>
                                  </w:pPr>
                                </w:p>
                              </w:tc>
                              <w:tc>
                                <w:tcPr>
                                  <w:tcW w:w="2909" w:type="dxa"/>
                                  <w:shd w:val="clear" w:color="auto" w:fill="FFFFFF"/>
                                  <w:vAlign w:val="bottom"/>
                                </w:tcPr>
                                <w:p w:rsidR="006F5C1B" w:rsidRDefault="006F5C1B">
                                  <w:pPr>
                                    <w:pStyle w:val="Zkladntext20"/>
                                    <w:shd w:val="clear" w:color="auto" w:fill="auto"/>
                                    <w:spacing w:line="150" w:lineRule="exact"/>
                                    <w:ind w:left="520"/>
                                  </w:pPr>
                                  <w:r>
                                    <w:rPr>
                                      <w:rStyle w:val="Zkladntext275ptNekurzva"/>
                                    </w:rPr>
                                    <w:t>7 934,79</w:t>
                                  </w:r>
                                </w:p>
                              </w:tc>
                            </w:tr>
                            <w:tr w:rsidR="006F5C1B">
                              <w:tblPrEx>
                                <w:tblCellMar>
                                  <w:top w:w="0" w:type="dxa"/>
                                  <w:bottom w:w="0" w:type="dxa"/>
                                </w:tblCellMar>
                              </w:tblPrEx>
                              <w:trPr>
                                <w:trHeight w:hRule="exact" w:val="263"/>
                                <w:jc w:val="center"/>
                              </w:trPr>
                              <w:tc>
                                <w:tcPr>
                                  <w:tcW w:w="1706"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87 K 783301303</w:t>
                                  </w:r>
                                </w:p>
                              </w:tc>
                              <w:tc>
                                <w:tcPr>
                                  <w:tcW w:w="577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Bezoplachové odrezivění zámečnických konstrukci</w:t>
                                  </w:r>
                                </w:p>
                              </w:tc>
                              <w:tc>
                                <w:tcPr>
                                  <w:tcW w:w="273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120"/>
                                  </w:pPr>
                                  <w:r>
                                    <w:rPr>
                                      <w:rStyle w:val="Zkladntext275ptNekurzva"/>
                                    </w:rPr>
                                    <w:t>m2</w:t>
                                  </w:r>
                                </w:p>
                              </w:tc>
                              <w:tc>
                                <w:tcPr>
                                  <w:tcW w:w="1177"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7,221</w:t>
                                  </w:r>
                                </w:p>
                              </w:tc>
                              <w:tc>
                                <w:tcPr>
                                  <w:tcW w:w="1292"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81,00</w:t>
                                  </w:r>
                                </w:p>
                              </w:tc>
                              <w:tc>
                                <w:tcPr>
                                  <w:tcW w:w="2909"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584,90 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111" type="#_x0000_t202" style="position:absolute;margin-left:.55pt;margin-top:0;width:779.6pt;height:2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706"/>
                        <w:gridCol w:w="5774"/>
                        <w:gridCol w:w="2732"/>
                        <w:gridCol w:w="1177"/>
                        <w:gridCol w:w="1292"/>
                        <w:gridCol w:w="2909"/>
                      </w:tblGrid>
                      <w:tr w:rsidR="006F5C1B">
                        <w:tblPrEx>
                          <w:tblCellMar>
                            <w:top w:w="0" w:type="dxa"/>
                            <w:bottom w:w="0" w:type="dxa"/>
                          </w:tblCellMar>
                        </w:tblPrEx>
                        <w:trPr>
                          <w:trHeight w:hRule="exact" w:val="202"/>
                          <w:jc w:val="center"/>
                        </w:trPr>
                        <w:tc>
                          <w:tcPr>
                            <w:tcW w:w="1706" w:type="dxa"/>
                            <w:shd w:val="clear" w:color="auto" w:fill="FFFFFF"/>
                            <w:vAlign w:val="bottom"/>
                          </w:tcPr>
                          <w:p w:rsidR="006F5C1B" w:rsidRDefault="006F5C1B">
                            <w:pPr>
                              <w:pStyle w:val="Zkladntext20"/>
                              <w:shd w:val="clear" w:color="auto" w:fill="auto"/>
                              <w:spacing w:line="150" w:lineRule="exact"/>
                              <w:ind w:left="380"/>
                            </w:pPr>
                            <w:r>
                              <w:rPr>
                                <w:rStyle w:val="Zkladntext275ptNekurzva"/>
                              </w:rPr>
                              <w:t>D 783</w:t>
                            </w:r>
                          </w:p>
                        </w:tc>
                        <w:tc>
                          <w:tcPr>
                            <w:tcW w:w="5774" w:type="dxa"/>
                            <w:shd w:val="clear" w:color="auto" w:fill="FFFFFF"/>
                            <w:vAlign w:val="bottom"/>
                          </w:tcPr>
                          <w:p w:rsidR="006F5C1B" w:rsidRDefault="006F5C1B">
                            <w:pPr>
                              <w:pStyle w:val="Zkladntext20"/>
                              <w:shd w:val="clear" w:color="auto" w:fill="auto"/>
                              <w:spacing w:line="150" w:lineRule="exact"/>
                              <w:ind w:left="280"/>
                            </w:pPr>
                            <w:r>
                              <w:rPr>
                                <w:rStyle w:val="Zkladntext275ptNekurzva"/>
                              </w:rPr>
                              <w:t>Dokončovací práce - nátěry</w:t>
                            </w:r>
                          </w:p>
                        </w:tc>
                        <w:tc>
                          <w:tcPr>
                            <w:tcW w:w="2732"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292" w:type="dxa"/>
                            <w:shd w:val="clear" w:color="auto" w:fill="FFFFFF"/>
                          </w:tcPr>
                          <w:p w:rsidR="006F5C1B" w:rsidRDefault="006F5C1B">
                            <w:pPr>
                              <w:rPr>
                                <w:sz w:val="10"/>
                                <w:szCs w:val="10"/>
                              </w:rPr>
                            </w:pPr>
                          </w:p>
                        </w:tc>
                        <w:tc>
                          <w:tcPr>
                            <w:tcW w:w="2909" w:type="dxa"/>
                            <w:shd w:val="clear" w:color="auto" w:fill="FFFFFF"/>
                            <w:vAlign w:val="bottom"/>
                          </w:tcPr>
                          <w:p w:rsidR="006F5C1B" w:rsidRDefault="006F5C1B">
                            <w:pPr>
                              <w:pStyle w:val="Zkladntext20"/>
                              <w:shd w:val="clear" w:color="auto" w:fill="auto"/>
                              <w:spacing w:line="150" w:lineRule="exact"/>
                              <w:ind w:left="520"/>
                            </w:pPr>
                            <w:r>
                              <w:rPr>
                                <w:rStyle w:val="Zkladntext275ptNekurzva"/>
                              </w:rPr>
                              <w:t>7 934,79</w:t>
                            </w:r>
                          </w:p>
                        </w:tc>
                      </w:tr>
                      <w:tr w:rsidR="006F5C1B">
                        <w:tblPrEx>
                          <w:tblCellMar>
                            <w:top w:w="0" w:type="dxa"/>
                            <w:bottom w:w="0" w:type="dxa"/>
                          </w:tblCellMar>
                        </w:tblPrEx>
                        <w:trPr>
                          <w:trHeight w:hRule="exact" w:val="263"/>
                          <w:jc w:val="center"/>
                        </w:trPr>
                        <w:tc>
                          <w:tcPr>
                            <w:tcW w:w="1706"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87 K 783301303</w:t>
                            </w:r>
                          </w:p>
                        </w:tc>
                        <w:tc>
                          <w:tcPr>
                            <w:tcW w:w="5774"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80"/>
                            </w:pPr>
                            <w:r>
                              <w:rPr>
                                <w:rStyle w:val="Zkladntext275ptNekurzva"/>
                              </w:rPr>
                              <w:t>Bezoplachové odrezivění zámečnických konstrukci</w:t>
                            </w:r>
                          </w:p>
                        </w:tc>
                        <w:tc>
                          <w:tcPr>
                            <w:tcW w:w="2732"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120"/>
                            </w:pPr>
                            <w:r>
                              <w:rPr>
                                <w:rStyle w:val="Zkladntext275ptNekurzva"/>
                              </w:rPr>
                              <w:t>m2</w:t>
                            </w:r>
                          </w:p>
                        </w:tc>
                        <w:tc>
                          <w:tcPr>
                            <w:tcW w:w="1177"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7,221</w:t>
                            </w:r>
                          </w:p>
                        </w:tc>
                        <w:tc>
                          <w:tcPr>
                            <w:tcW w:w="1292"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81,00</w:t>
                            </w:r>
                          </w:p>
                        </w:tc>
                        <w:tc>
                          <w:tcPr>
                            <w:tcW w:w="2909" w:type="dxa"/>
                            <w:tcBorders>
                              <w:top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jc w:val="center"/>
                            </w:pPr>
                            <w:r>
                              <w:rPr>
                                <w:rStyle w:val="Zkladntext275ptNekurzva"/>
                              </w:rPr>
                              <w:t>584,90 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simplePos x="0" y="0"/>
                <wp:positionH relativeFrom="margin">
                  <wp:posOffset>210185</wp:posOffset>
                </wp:positionH>
                <wp:positionV relativeFrom="paragraph">
                  <wp:posOffset>268605</wp:posOffset>
                </wp:positionV>
                <wp:extent cx="173990" cy="643890"/>
                <wp:effectExtent l="4445" t="0" r="2540" b="0"/>
                <wp:wrapNone/>
                <wp:docPr id="8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112" type="#_x0000_t202" style="position:absolute;margin-left:16.55pt;margin-top:21.15pt;width:13.7pt;height:50.7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rzrg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" filled="f" stroked="f">
                <v:textbox style="mso-fit-shape-to-text:t" inset="0,0,0,0">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70"/>
                        <w:shd w:val="clear" w:color="auto" w:fill="auto"/>
                        <w:spacing w:after="0" w:line="169" w:lineRule="exact"/>
                      </w:pPr>
                      <w:r>
                        <w:rPr>
                          <w:rStyle w:val="Zkladntext7Exact"/>
                        </w:rPr>
                        <w:t>W</w:t>
                      </w:r>
                    </w:p>
                  </w:txbxContent>
                </v:textbox>
                <w10:wrap anchorx="margin"/>
              </v:shape>
            </w:pict>
          </mc:Fallback>
        </mc:AlternateContent>
      </w:r>
      <w:r>
        <w:rPr>
          <w:noProof/>
        </w:rPr>
        <mc:AlternateContent>
          <mc:Choice Requires="wps">
            <w:drawing>
              <wp:anchor distT="0" distB="0" distL="63500" distR="63500" simplePos="0" relativeHeight="251660800" behindDoc="0" locked="0" layoutInCell="1" allowOverlap="1">
                <wp:simplePos x="0" y="0"/>
                <wp:positionH relativeFrom="margin">
                  <wp:posOffset>1221105</wp:posOffset>
                </wp:positionH>
                <wp:positionV relativeFrom="paragraph">
                  <wp:posOffset>273685</wp:posOffset>
                </wp:positionV>
                <wp:extent cx="3676015" cy="643890"/>
                <wp:effectExtent l="0" t="1270" r="4445" b="2540"/>
                <wp:wrapNone/>
                <wp:docPr id="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pPr>
                            <w:r>
                              <w:rPr>
                                <w:rStyle w:val="Zkladntext7Exact"/>
                              </w:rPr>
                              <w:t>Příprava podkladu zámečnických konstrukcí před provedením nátěru odrezivění odrezovačem bezoplachovým</w:t>
                            </w:r>
                          </w:p>
                          <w:p w:rsidR="006F5C1B" w:rsidRDefault="006F5C1B">
                            <w:pPr>
                              <w:pStyle w:val="Nadpis5"/>
                              <w:keepNext/>
                              <w:keepLines/>
                              <w:shd w:val="clear" w:color="auto" w:fill="auto"/>
                              <w:spacing w:after="0" w:line="169" w:lineRule="exact"/>
                            </w:pPr>
                            <w:bookmarkStart w:id="26" w:name="bookmark15"/>
                            <w:r>
                              <w:t>zárubně</w:t>
                            </w:r>
                            <w:bookmarkEnd w:id="26"/>
                          </w:p>
                          <w:p w:rsidR="006F5C1B" w:rsidRDefault="006F5C1B">
                            <w:pPr>
                              <w:pStyle w:val="Nadpis5"/>
                              <w:keepNext/>
                              <w:keepLines/>
                              <w:shd w:val="clear" w:color="auto" w:fill="auto"/>
                              <w:spacing w:after="0" w:line="169" w:lineRule="exact"/>
                            </w:pPr>
                            <w:bookmarkStart w:id="27" w:name="bookmark16"/>
                            <w:r>
                              <w:t>0,8*1,97+1,25*1,97+0.6*1,97</w:t>
                            </w:r>
                            <w:bookmarkEnd w:id="27"/>
                          </w:p>
                          <w:p w:rsidR="006F5C1B" w:rsidRDefault="006F5C1B">
                            <w:pPr>
                              <w:pStyle w:val="Nadpis5"/>
                              <w:keepNext/>
                              <w:keepLines/>
                              <w:shd w:val="clear" w:color="auto" w:fill="auto"/>
                              <w:spacing w:after="0" w:line="169" w:lineRule="exact"/>
                            </w:pPr>
                            <w:bookmarkStart w:id="28" w:name="bookmark17"/>
                            <w:r>
                              <w:t>stávající trubkové zábradlí u vstupu do 1.PP</w:t>
                            </w:r>
                            <w:bookmarkEnd w:id="28"/>
                          </w:p>
                          <w:p w:rsidR="006F5C1B" w:rsidRDefault="006F5C1B">
                            <w:pPr>
                              <w:pStyle w:val="Zkladntext10"/>
                              <w:shd w:val="clear" w:color="auto" w:fill="auto"/>
                            </w:pPr>
                            <w:r>
                              <w:t>2,0</w:t>
                            </w:r>
                          </w:p>
                          <w:p w:rsidR="006F5C1B" w:rsidRDefault="006F5C1B">
                            <w:pPr>
                              <w:pStyle w:val="Nadpis5"/>
                              <w:keepNext/>
                              <w:keepLines/>
                              <w:shd w:val="clear" w:color="auto" w:fill="auto"/>
                              <w:spacing w:after="0" w:line="169" w:lineRule="exact"/>
                            </w:pPr>
                            <w:bookmarkStart w:id="29" w:name="bookmark18"/>
                            <w:r>
                              <w:t>Součet</w:t>
                            </w:r>
                            <w:bookmarkEnd w:id="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113" type="#_x0000_t202" style="position:absolute;margin-left:96.15pt;margin-top:21.55pt;width:289.45pt;height:50.7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" filled="f" stroked="f">
                <v:textbox style="mso-fit-shape-to-text:t" inset="0,0,0,0">
                  <w:txbxContent>
                    <w:p w:rsidR="006F5C1B" w:rsidRDefault="006F5C1B">
                      <w:pPr>
                        <w:pStyle w:val="Zkladntext70"/>
                        <w:shd w:val="clear" w:color="auto" w:fill="auto"/>
                        <w:spacing w:after="0" w:line="169" w:lineRule="exact"/>
                      </w:pPr>
                      <w:r>
                        <w:rPr>
                          <w:rStyle w:val="Zkladntext7Exact"/>
                        </w:rPr>
                        <w:t>Příprava podkladu zámečnických konstrukcí před provedením nátěru odrezivění odrezovačem bezoplachovým</w:t>
                      </w:r>
                    </w:p>
                    <w:p w:rsidR="006F5C1B" w:rsidRDefault="006F5C1B">
                      <w:pPr>
                        <w:pStyle w:val="Nadpis5"/>
                        <w:keepNext/>
                        <w:keepLines/>
                        <w:shd w:val="clear" w:color="auto" w:fill="auto"/>
                        <w:spacing w:after="0" w:line="169" w:lineRule="exact"/>
                      </w:pPr>
                      <w:bookmarkStart w:id="30" w:name="bookmark15"/>
                      <w:r>
                        <w:t>zárubně</w:t>
                      </w:r>
                      <w:bookmarkEnd w:id="30"/>
                    </w:p>
                    <w:p w:rsidR="006F5C1B" w:rsidRDefault="006F5C1B">
                      <w:pPr>
                        <w:pStyle w:val="Nadpis5"/>
                        <w:keepNext/>
                        <w:keepLines/>
                        <w:shd w:val="clear" w:color="auto" w:fill="auto"/>
                        <w:spacing w:after="0" w:line="169" w:lineRule="exact"/>
                      </w:pPr>
                      <w:bookmarkStart w:id="31" w:name="bookmark16"/>
                      <w:r>
                        <w:t>0,8*1,97+1,25*1,97+0.6*1,97</w:t>
                      </w:r>
                      <w:bookmarkEnd w:id="31"/>
                    </w:p>
                    <w:p w:rsidR="006F5C1B" w:rsidRDefault="006F5C1B">
                      <w:pPr>
                        <w:pStyle w:val="Nadpis5"/>
                        <w:keepNext/>
                        <w:keepLines/>
                        <w:shd w:val="clear" w:color="auto" w:fill="auto"/>
                        <w:spacing w:after="0" w:line="169" w:lineRule="exact"/>
                      </w:pPr>
                      <w:bookmarkStart w:id="32" w:name="bookmark17"/>
                      <w:r>
                        <w:t>stávající trubkové zábradlí u vstupu do 1.PP</w:t>
                      </w:r>
                      <w:bookmarkEnd w:id="32"/>
                    </w:p>
                    <w:p w:rsidR="006F5C1B" w:rsidRDefault="006F5C1B">
                      <w:pPr>
                        <w:pStyle w:val="Zkladntext10"/>
                        <w:shd w:val="clear" w:color="auto" w:fill="auto"/>
                      </w:pPr>
                      <w:r>
                        <w:t>2,0</w:t>
                      </w:r>
                    </w:p>
                    <w:p w:rsidR="006F5C1B" w:rsidRDefault="006F5C1B">
                      <w:pPr>
                        <w:pStyle w:val="Nadpis5"/>
                        <w:keepNext/>
                        <w:keepLines/>
                        <w:shd w:val="clear" w:color="auto" w:fill="auto"/>
                        <w:spacing w:after="0" w:line="169" w:lineRule="exact"/>
                      </w:pPr>
                      <w:bookmarkStart w:id="33" w:name="bookmark18"/>
                      <w:r>
                        <w:t>Součet</w:t>
                      </w:r>
                      <w:bookmarkEnd w:id="33"/>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simplePos x="0" y="0"/>
                <wp:positionH relativeFrom="margin">
                  <wp:posOffset>6753225</wp:posOffset>
                </wp:positionH>
                <wp:positionV relativeFrom="paragraph">
                  <wp:posOffset>508000</wp:posOffset>
                </wp:positionV>
                <wp:extent cx="283210" cy="343535"/>
                <wp:effectExtent l="3810" t="0" r="0" b="1905"/>
                <wp:wrapNone/>
                <wp:docPr id="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151" w:line="130" w:lineRule="exact"/>
                            </w:pPr>
                            <w:bookmarkStart w:id="34" w:name="bookmark19"/>
                            <w:r>
                              <w:t>5.221</w:t>
                            </w:r>
                            <w:bookmarkEnd w:id="34"/>
                          </w:p>
                          <w:p w:rsidR="006F5C1B" w:rsidRDefault="006F5C1B">
                            <w:pPr>
                              <w:pStyle w:val="Zkladntext11"/>
                              <w:shd w:val="clear" w:color="auto" w:fill="auto"/>
                              <w:spacing w:before="0" w:line="130" w:lineRule="exact"/>
                            </w:pPr>
                            <w:r>
                              <w:t>2,000</w:t>
                            </w:r>
                          </w:p>
                          <w:p w:rsidR="006F5C1B" w:rsidRDefault="006F5C1B">
                            <w:pPr>
                              <w:pStyle w:val="Nadpis5"/>
                              <w:keepNext/>
                              <w:keepLines/>
                              <w:shd w:val="clear" w:color="auto" w:fill="auto"/>
                              <w:spacing w:after="0" w:line="130" w:lineRule="exact"/>
                            </w:pPr>
                            <w:bookmarkStart w:id="35" w:name="bookmark20"/>
                            <w:r>
                              <w:t>7.221</w:t>
                            </w:r>
                            <w:bookmarkEnd w:id="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114" type="#_x0000_t202" style="position:absolute;margin-left:531.75pt;margin-top:40pt;width:22.3pt;height:27.0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oRsAIAALI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" filled="f" stroked="f">
                <v:textbox style="mso-fit-shape-to-text:t" inset="0,0,0,0">
                  <w:txbxContent>
                    <w:p w:rsidR="006F5C1B" w:rsidRDefault="006F5C1B">
                      <w:pPr>
                        <w:pStyle w:val="Nadpis5"/>
                        <w:keepNext/>
                        <w:keepLines/>
                        <w:shd w:val="clear" w:color="auto" w:fill="auto"/>
                        <w:spacing w:after="151" w:line="130" w:lineRule="exact"/>
                      </w:pPr>
                      <w:bookmarkStart w:id="36" w:name="bookmark19"/>
                      <w:r>
                        <w:t>5.221</w:t>
                      </w:r>
                      <w:bookmarkEnd w:id="36"/>
                    </w:p>
                    <w:p w:rsidR="006F5C1B" w:rsidRDefault="006F5C1B">
                      <w:pPr>
                        <w:pStyle w:val="Zkladntext11"/>
                        <w:shd w:val="clear" w:color="auto" w:fill="auto"/>
                        <w:spacing w:before="0" w:line="130" w:lineRule="exact"/>
                      </w:pPr>
                      <w:r>
                        <w:t>2,000</w:t>
                      </w:r>
                    </w:p>
                    <w:p w:rsidR="006F5C1B" w:rsidRDefault="006F5C1B">
                      <w:pPr>
                        <w:pStyle w:val="Nadpis5"/>
                        <w:keepNext/>
                        <w:keepLines/>
                        <w:shd w:val="clear" w:color="auto" w:fill="auto"/>
                        <w:spacing w:after="0" w:line="130" w:lineRule="exact"/>
                      </w:pPr>
                      <w:bookmarkStart w:id="37" w:name="bookmark20"/>
                      <w:r>
                        <w:t>7.221</w:t>
                      </w:r>
                      <w:bookmarkEnd w:id="37"/>
                    </w:p>
                  </w:txbxContent>
                </v:textbox>
                <w10:wrap anchorx="margin"/>
              </v:shape>
            </w:pict>
          </mc:Fallback>
        </mc:AlternateContent>
      </w:r>
      <w:r>
        <w:rPr>
          <w:noProof/>
        </w:rPr>
        <mc:AlternateContent>
          <mc:Choice Requires="wps">
            <w:drawing>
              <wp:anchor distT="0" distB="0" distL="63500" distR="63500" simplePos="0" relativeHeight="251662848" behindDoc="0" locked="0" layoutInCell="1" allowOverlap="1">
                <wp:simplePos x="0" y="0"/>
                <wp:positionH relativeFrom="margin">
                  <wp:posOffset>36830</wp:posOffset>
                </wp:positionH>
                <wp:positionV relativeFrom="paragraph">
                  <wp:posOffset>930275</wp:posOffset>
                </wp:positionV>
                <wp:extent cx="9859645" cy="195580"/>
                <wp:effectExtent l="2540" t="635" r="0" b="3810"/>
                <wp:wrapNone/>
                <wp:docPr id="7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4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267"/>
                              <w:gridCol w:w="7492"/>
                              <w:gridCol w:w="562"/>
                              <w:gridCol w:w="1044"/>
                              <w:gridCol w:w="1177"/>
                              <w:gridCol w:w="1674"/>
                              <w:gridCol w:w="1678"/>
                            </w:tblGrid>
                            <w:tr w:rsidR="006F5C1B">
                              <w:tblPrEx>
                                <w:tblCellMar>
                                  <w:top w:w="0" w:type="dxa"/>
                                  <w:bottom w:w="0" w:type="dxa"/>
                                </w:tblCellMar>
                              </w:tblPrEx>
                              <w:trPr>
                                <w:trHeight w:hRule="exact" w:val="263"/>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88</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783301313</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Odmaštění zámečnických konstrukcí ředidlovým odmašťovačem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61,00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440,48</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115" type="#_x0000_t202" style="position:absolute;margin-left:2.9pt;margin-top:73.25pt;width:776.35pt;height:15.4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s/tAIAALM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20"/>
                        <w:gridCol w:w="1267"/>
                        <w:gridCol w:w="7492"/>
                        <w:gridCol w:w="562"/>
                        <w:gridCol w:w="1044"/>
                        <w:gridCol w:w="1177"/>
                        <w:gridCol w:w="1674"/>
                        <w:gridCol w:w="1678"/>
                      </w:tblGrid>
                      <w:tr w:rsidR="006F5C1B">
                        <w:tblPrEx>
                          <w:tblCellMar>
                            <w:top w:w="0" w:type="dxa"/>
                            <w:bottom w:w="0" w:type="dxa"/>
                          </w:tblCellMar>
                        </w:tblPrEx>
                        <w:trPr>
                          <w:trHeight w:hRule="exact" w:val="263"/>
                          <w:jc w:val="center"/>
                        </w:trPr>
                        <w:tc>
                          <w:tcPr>
                            <w:tcW w:w="31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88</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783301313</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Odmaštění zámečnických konstrukcí ředidlovým odmašťovačem</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61,00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440,48</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63872" behindDoc="0" locked="0" layoutInCell="1" allowOverlap="1">
                <wp:simplePos x="0" y="0"/>
                <wp:positionH relativeFrom="margin">
                  <wp:posOffset>219710</wp:posOffset>
                </wp:positionH>
                <wp:positionV relativeFrom="paragraph">
                  <wp:posOffset>1075690</wp:posOffset>
                </wp:positionV>
                <wp:extent cx="173990" cy="643890"/>
                <wp:effectExtent l="4445" t="3175" r="2540" b="635"/>
                <wp:wrapNone/>
                <wp:docPr id="7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12"/>
                              <w:shd w:val="clear" w:color="auto" w:fill="auto"/>
                            </w:pPr>
                            <w: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116" type="#_x0000_t202" style="position:absolute;margin-left:17.3pt;margin-top:84.7pt;width:13.7pt;height:50.7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RQrg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" filled="f" stroked="f">
                <v:textbox style="mso-fit-shape-to-text:t" inset="0,0,0,0">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70"/>
                        <w:shd w:val="clear" w:color="auto" w:fill="auto"/>
                        <w:spacing w:after="0" w:line="169" w:lineRule="exact"/>
                      </w:pPr>
                      <w:r>
                        <w:rPr>
                          <w:rStyle w:val="Zkladntext7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12"/>
                        <w:shd w:val="clear" w:color="auto" w:fill="auto"/>
                      </w:pPr>
                      <w:r>
                        <w:t>w</w:t>
                      </w:r>
                    </w:p>
                  </w:txbxContent>
                </v:textbox>
                <w10:wrap anchorx="margin"/>
              </v:shape>
            </w:pict>
          </mc:Fallback>
        </mc:AlternateContent>
      </w:r>
      <w:r>
        <w:rPr>
          <w:noProof/>
        </w:rPr>
        <mc:AlternateContent>
          <mc:Choice Requires="wps">
            <w:drawing>
              <wp:anchor distT="0" distB="0" distL="63500" distR="63500" simplePos="0" relativeHeight="251664896" behindDoc="0" locked="0" layoutInCell="1" allowOverlap="1">
                <wp:simplePos x="0" y="0"/>
                <wp:positionH relativeFrom="margin">
                  <wp:posOffset>1229995</wp:posOffset>
                </wp:positionH>
                <wp:positionV relativeFrom="paragraph">
                  <wp:posOffset>1075690</wp:posOffset>
                </wp:positionV>
                <wp:extent cx="3589020" cy="643890"/>
                <wp:effectExtent l="0" t="3175" r="0" b="635"/>
                <wp:wrapNone/>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pPr>
                            <w:r>
                              <w:rPr>
                                <w:rStyle w:val="Zkladntext7Exact"/>
                              </w:rPr>
                              <w:t>Příprava podkladu zámečnických konstrukcí před provedením nátěru odmaštění odmašrovačem ředidlovým</w:t>
                            </w:r>
                          </w:p>
                          <w:p w:rsidR="006F5C1B" w:rsidRDefault="006F5C1B">
                            <w:pPr>
                              <w:pStyle w:val="Nadpis5"/>
                              <w:keepNext/>
                              <w:keepLines/>
                              <w:shd w:val="clear" w:color="auto" w:fill="auto"/>
                              <w:spacing w:after="0" w:line="169" w:lineRule="exact"/>
                            </w:pPr>
                            <w:bookmarkStart w:id="38" w:name="bookmark21"/>
                            <w:r>
                              <w:t>zárubně</w:t>
                            </w:r>
                            <w:bookmarkEnd w:id="38"/>
                          </w:p>
                          <w:p w:rsidR="006F5C1B" w:rsidRDefault="006F5C1B">
                            <w:pPr>
                              <w:pStyle w:val="Nadpis5"/>
                              <w:keepNext/>
                              <w:keepLines/>
                              <w:shd w:val="clear" w:color="auto" w:fill="auto"/>
                              <w:spacing w:after="0" w:line="169" w:lineRule="exact"/>
                            </w:pPr>
                            <w:bookmarkStart w:id="39" w:name="bookmark22"/>
                            <w:r>
                              <w:t>0,8*1,97+1,25*1,97+0,6*1,97</w:t>
                            </w:r>
                            <w:bookmarkEnd w:id="39"/>
                          </w:p>
                          <w:p w:rsidR="006F5C1B" w:rsidRDefault="006F5C1B">
                            <w:pPr>
                              <w:pStyle w:val="Nadpis5"/>
                              <w:keepNext/>
                              <w:keepLines/>
                              <w:shd w:val="clear" w:color="auto" w:fill="auto"/>
                              <w:spacing w:after="0" w:line="169" w:lineRule="exact"/>
                            </w:pPr>
                            <w:bookmarkStart w:id="40" w:name="bookmark23"/>
                            <w:r>
                              <w:t>stávající trubkové zábradlí u vstupu do 1.PP</w:t>
                            </w:r>
                            <w:bookmarkEnd w:id="40"/>
                          </w:p>
                          <w:p w:rsidR="006F5C1B" w:rsidRDefault="006F5C1B">
                            <w:pPr>
                              <w:pStyle w:val="Zkladntext13"/>
                              <w:shd w:val="clear" w:color="auto" w:fill="auto"/>
                            </w:pPr>
                            <w:r>
                              <w:t>2,0</w:t>
                            </w:r>
                          </w:p>
                          <w:p w:rsidR="006F5C1B" w:rsidRDefault="006F5C1B">
                            <w:pPr>
                              <w:pStyle w:val="Nadpis5"/>
                              <w:keepNext/>
                              <w:keepLines/>
                              <w:shd w:val="clear" w:color="auto" w:fill="auto"/>
                              <w:spacing w:after="0" w:line="169" w:lineRule="exact"/>
                            </w:pPr>
                            <w:bookmarkStart w:id="41" w:name="bookmark24"/>
                            <w:r>
                              <w:t>Součet</w:t>
                            </w:r>
                            <w:bookmarkEnd w:id="4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117" type="#_x0000_t202" style="position:absolute;margin-left:96.85pt;margin-top:84.7pt;width:282.6pt;height:50.7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AsA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" filled="f" stroked="f">
                <v:textbox style="mso-fit-shape-to-text:t" inset="0,0,0,0">
                  <w:txbxContent>
                    <w:p w:rsidR="006F5C1B" w:rsidRDefault="006F5C1B">
                      <w:pPr>
                        <w:pStyle w:val="Zkladntext70"/>
                        <w:shd w:val="clear" w:color="auto" w:fill="auto"/>
                        <w:spacing w:after="0" w:line="169" w:lineRule="exact"/>
                      </w:pPr>
                      <w:r>
                        <w:rPr>
                          <w:rStyle w:val="Zkladntext7Exact"/>
                        </w:rPr>
                        <w:t>Příprava podkladu zámečnických konstrukcí před provedením nátěru odmaštění odmašrovačem ředidlovým</w:t>
                      </w:r>
                    </w:p>
                    <w:p w:rsidR="006F5C1B" w:rsidRDefault="006F5C1B">
                      <w:pPr>
                        <w:pStyle w:val="Nadpis5"/>
                        <w:keepNext/>
                        <w:keepLines/>
                        <w:shd w:val="clear" w:color="auto" w:fill="auto"/>
                        <w:spacing w:after="0" w:line="169" w:lineRule="exact"/>
                      </w:pPr>
                      <w:bookmarkStart w:id="42" w:name="bookmark21"/>
                      <w:r>
                        <w:t>zárubně</w:t>
                      </w:r>
                      <w:bookmarkEnd w:id="42"/>
                    </w:p>
                    <w:p w:rsidR="006F5C1B" w:rsidRDefault="006F5C1B">
                      <w:pPr>
                        <w:pStyle w:val="Nadpis5"/>
                        <w:keepNext/>
                        <w:keepLines/>
                        <w:shd w:val="clear" w:color="auto" w:fill="auto"/>
                        <w:spacing w:after="0" w:line="169" w:lineRule="exact"/>
                      </w:pPr>
                      <w:bookmarkStart w:id="43" w:name="bookmark22"/>
                      <w:r>
                        <w:t>0,8*1,97+1,25*1,97+0,6*1,97</w:t>
                      </w:r>
                      <w:bookmarkEnd w:id="43"/>
                    </w:p>
                    <w:p w:rsidR="006F5C1B" w:rsidRDefault="006F5C1B">
                      <w:pPr>
                        <w:pStyle w:val="Nadpis5"/>
                        <w:keepNext/>
                        <w:keepLines/>
                        <w:shd w:val="clear" w:color="auto" w:fill="auto"/>
                        <w:spacing w:after="0" w:line="169" w:lineRule="exact"/>
                      </w:pPr>
                      <w:bookmarkStart w:id="44" w:name="bookmark23"/>
                      <w:r>
                        <w:t>stávající trubkové zábradlí u vstupu do 1.PP</w:t>
                      </w:r>
                      <w:bookmarkEnd w:id="44"/>
                    </w:p>
                    <w:p w:rsidR="006F5C1B" w:rsidRDefault="006F5C1B">
                      <w:pPr>
                        <w:pStyle w:val="Zkladntext13"/>
                        <w:shd w:val="clear" w:color="auto" w:fill="auto"/>
                      </w:pPr>
                      <w:r>
                        <w:t>2,0</w:t>
                      </w:r>
                    </w:p>
                    <w:p w:rsidR="006F5C1B" w:rsidRDefault="006F5C1B">
                      <w:pPr>
                        <w:pStyle w:val="Nadpis5"/>
                        <w:keepNext/>
                        <w:keepLines/>
                        <w:shd w:val="clear" w:color="auto" w:fill="auto"/>
                        <w:spacing w:after="0" w:line="169" w:lineRule="exact"/>
                      </w:pPr>
                      <w:bookmarkStart w:id="45" w:name="bookmark24"/>
                      <w:r>
                        <w:t>Součet</w:t>
                      </w:r>
                      <w:bookmarkEnd w:id="45"/>
                    </w:p>
                  </w:txbxContent>
                </v:textbox>
                <w10:wrap anchorx="margin"/>
              </v:shape>
            </w:pict>
          </mc:Fallback>
        </mc:AlternateContent>
      </w:r>
      <w:r>
        <w:rPr>
          <w:noProof/>
        </w:rPr>
        <mc:AlternateContent>
          <mc:Choice Requires="wps">
            <w:drawing>
              <wp:anchor distT="0" distB="0" distL="63500" distR="63500" simplePos="0" relativeHeight="251665920" behindDoc="0" locked="0" layoutInCell="1" allowOverlap="1">
                <wp:simplePos x="0" y="0"/>
                <wp:positionH relativeFrom="margin">
                  <wp:posOffset>6757670</wp:posOffset>
                </wp:positionH>
                <wp:positionV relativeFrom="paragraph">
                  <wp:posOffset>1312545</wp:posOffset>
                </wp:positionV>
                <wp:extent cx="283210" cy="346710"/>
                <wp:effectExtent l="0" t="1905" r="3810" b="3810"/>
                <wp:wrapNone/>
                <wp:docPr id="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146" w:line="130" w:lineRule="exact"/>
                            </w:pPr>
                            <w:bookmarkStart w:id="46" w:name="bookmark25"/>
                            <w:r>
                              <w:t>5.221</w:t>
                            </w:r>
                            <w:bookmarkEnd w:id="46"/>
                          </w:p>
                          <w:p w:rsidR="006F5C1B" w:rsidRDefault="006F5C1B">
                            <w:pPr>
                              <w:pStyle w:val="Zkladntext14"/>
                              <w:shd w:val="clear" w:color="auto" w:fill="auto"/>
                              <w:spacing w:before="0" w:line="140" w:lineRule="exact"/>
                            </w:pPr>
                            <w:r>
                              <w:t>2,000</w:t>
                            </w:r>
                          </w:p>
                          <w:p w:rsidR="006F5C1B" w:rsidRDefault="006F5C1B">
                            <w:pPr>
                              <w:pStyle w:val="Nadpis5"/>
                              <w:keepNext/>
                              <w:keepLines/>
                              <w:shd w:val="clear" w:color="auto" w:fill="auto"/>
                              <w:spacing w:after="0" w:line="130" w:lineRule="exact"/>
                            </w:pPr>
                            <w:bookmarkStart w:id="47" w:name="bookmark26"/>
                            <w:r>
                              <w:t>7.221</w:t>
                            </w:r>
                            <w:bookmarkEnd w:id="4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118" type="#_x0000_t202" style="position:absolute;margin-left:532.1pt;margin-top:103.35pt;width:22.3pt;height:27.3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XJ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" filled="f" stroked="f">
                <v:textbox style="mso-fit-shape-to-text:t" inset="0,0,0,0">
                  <w:txbxContent>
                    <w:p w:rsidR="006F5C1B" w:rsidRDefault="006F5C1B">
                      <w:pPr>
                        <w:pStyle w:val="Nadpis5"/>
                        <w:keepNext/>
                        <w:keepLines/>
                        <w:shd w:val="clear" w:color="auto" w:fill="auto"/>
                        <w:spacing w:after="146" w:line="130" w:lineRule="exact"/>
                      </w:pPr>
                      <w:bookmarkStart w:id="48" w:name="bookmark25"/>
                      <w:r>
                        <w:t>5.221</w:t>
                      </w:r>
                      <w:bookmarkEnd w:id="48"/>
                    </w:p>
                    <w:p w:rsidR="006F5C1B" w:rsidRDefault="006F5C1B">
                      <w:pPr>
                        <w:pStyle w:val="Zkladntext14"/>
                        <w:shd w:val="clear" w:color="auto" w:fill="auto"/>
                        <w:spacing w:before="0" w:line="140" w:lineRule="exact"/>
                      </w:pPr>
                      <w:r>
                        <w:t>2,000</w:t>
                      </w:r>
                    </w:p>
                    <w:p w:rsidR="006F5C1B" w:rsidRDefault="006F5C1B">
                      <w:pPr>
                        <w:pStyle w:val="Nadpis5"/>
                        <w:keepNext/>
                        <w:keepLines/>
                        <w:shd w:val="clear" w:color="auto" w:fill="auto"/>
                        <w:spacing w:after="0" w:line="130" w:lineRule="exact"/>
                      </w:pPr>
                      <w:bookmarkStart w:id="49" w:name="bookmark26"/>
                      <w:r>
                        <w:t>7.221</w:t>
                      </w:r>
                      <w:bookmarkEnd w:id="49"/>
                    </w:p>
                  </w:txbxContent>
                </v:textbox>
                <w10:wrap anchorx="margin"/>
              </v:shape>
            </w:pict>
          </mc:Fallback>
        </mc:AlternateContent>
      </w:r>
      <w:r>
        <w:rPr>
          <w:noProof/>
        </w:rPr>
        <mc:AlternateContent>
          <mc:Choice Requires="wps">
            <w:drawing>
              <wp:anchor distT="0" distB="0" distL="63500" distR="63500" simplePos="0" relativeHeight="251666944" behindDoc="0" locked="0" layoutInCell="1" allowOverlap="1">
                <wp:simplePos x="0" y="0"/>
                <wp:positionH relativeFrom="margin">
                  <wp:posOffset>68580</wp:posOffset>
                </wp:positionH>
                <wp:positionV relativeFrom="paragraph">
                  <wp:posOffset>1762125</wp:posOffset>
                </wp:positionV>
                <wp:extent cx="895985" cy="95250"/>
                <wp:effectExtent l="0" t="3810" r="3175" b="0"/>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50" w:name="bookmark27"/>
                            <w:r>
                              <w:t>89 K 783314101</w:t>
                            </w:r>
                            <w:bookmarkEnd w:id="5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119" type="#_x0000_t202" style="position:absolute;margin-left:5.4pt;margin-top:138.75pt;width:70.55pt;height:7.5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" filled="f" stroked="f">
                <v:textbox style="mso-fit-shape-to-text:t" inset="0,0,0,0">
                  <w:txbxContent>
                    <w:p w:rsidR="006F5C1B" w:rsidRDefault="006F5C1B">
                      <w:pPr>
                        <w:pStyle w:val="Nadpis4"/>
                        <w:keepNext/>
                        <w:keepLines/>
                        <w:shd w:val="clear" w:color="auto" w:fill="auto"/>
                        <w:spacing w:after="0" w:line="150" w:lineRule="exact"/>
                      </w:pPr>
                      <w:bookmarkStart w:id="51" w:name="bookmark27"/>
                      <w:r>
                        <w:t>89 K 783314101</w:t>
                      </w:r>
                      <w:bookmarkEnd w:id="51"/>
                    </w:p>
                  </w:txbxContent>
                </v:textbox>
                <w10:wrap anchorx="margin"/>
              </v:shape>
            </w:pict>
          </mc:Fallback>
        </mc:AlternateContent>
      </w:r>
      <w:r>
        <w:rPr>
          <w:noProof/>
        </w:rPr>
        <mc:AlternateContent>
          <mc:Choice Requires="wps">
            <w:drawing>
              <wp:anchor distT="0" distB="0" distL="63500" distR="63500" simplePos="0" relativeHeight="251667968" behindDoc="0" locked="0" layoutInCell="1" allowOverlap="1">
                <wp:simplePos x="0" y="0"/>
                <wp:positionH relativeFrom="margin">
                  <wp:posOffset>1248410</wp:posOffset>
                </wp:positionH>
                <wp:positionV relativeFrom="paragraph">
                  <wp:posOffset>1734820</wp:posOffset>
                </wp:positionV>
                <wp:extent cx="8656955" cy="200025"/>
                <wp:effectExtent l="4445" t="0" r="0" b="4445"/>
                <wp:wrapNone/>
                <wp:docPr id="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69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495"/>
                              <w:gridCol w:w="562"/>
                              <w:gridCol w:w="1044"/>
                              <w:gridCol w:w="1177"/>
                              <w:gridCol w:w="1674"/>
                              <w:gridCol w:w="1681"/>
                            </w:tblGrid>
                            <w:tr w:rsidR="006F5C1B">
                              <w:tblPrEx>
                                <w:tblCellMar>
                                  <w:top w:w="0" w:type="dxa"/>
                                  <w:bottom w:w="0" w:type="dxa"/>
                                </w:tblCellMar>
                              </w:tblPrEx>
                              <w:trPr>
                                <w:trHeight w:hRule="exact" w:val="270"/>
                                <w:jc w:val="center"/>
                              </w:trPr>
                              <w:tc>
                                <w:tcPr>
                                  <w:tcW w:w="749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Základní jednonásobný syntetický nátěr zámečnických konstrukcí</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108,00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779,87</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120" type="#_x0000_t202" style="position:absolute;margin-left:98.3pt;margin-top:136.6pt;width:681.65pt;height:15.7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495"/>
                        <w:gridCol w:w="562"/>
                        <w:gridCol w:w="1044"/>
                        <w:gridCol w:w="1177"/>
                        <w:gridCol w:w="1674"/>
                        <w:gridCol w:w="1681"/>
                      </w:tblGrid>
                      <w:tr w:rsidR="006F5C1B">
                        <w:tblPrEx>
                          <w:tblCellMar>
                            <w:top w:w="0" w:type="dxa"/>
                            <w:bottom w:w="0" w:type="dxa"/>
                          </w:tblCellMar>
                        </w:tblPrEx>
                        <w:trPr>
                          <w:trHeight w:hRule="exact" w:val="270"/>
                          <w:jc w:val="center"/>
                        </w:trPr>
                        <w:tc>
                          <w:tcPr>
                            <w:tcW w:w="749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Základní jednonásobný syntetický nátěr zámečnických konstrukcí</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108,00</w:t>
                            </w:r>
                          </w:p>
                        </w:tc>
                        <w:tc>
                          <w:tcPr>
                            <w:tcW w:w="16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779,87</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68992" behindDoc="0" locked="0" layoutInCell="1" allowOverlap="1">
                <wp:simplePos x="0" y="0"/>
                <wp:positionH relativeFrom="margin">
                  <wp:posOffset>228600</wp:posOffset>
                </wp:positionH>
                <wp:positionV relativeFrom="paragraph">
                  <wp:posOffset>1880235</wp:posOffset>
                </wp:positionV>
                <wp:extent cx="173990" cy="643890"/>
                <wp:effectExtent l="3810" t="0" r="3175" b="0"/>
                <wp:wrapNone/>
                <wp:docPr id="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15"/>
                              <w:shd w:val="clear" w:color="auto" w:fill="auto"/>
                            </w:pPr>
                            <w: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121" type="#_x0000_t202" style="position:absolute;margin-left:18pt;margin-top:148.05pt;width:13.7pt;height:50.7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3u+rwIAALI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" filled="f" stroked="f">
                <v:textbox style="mso-fit-shape-to-text:t" inset="0,0,0,0">
                  <w:txbxContent>
                    <w:p w:rsidR="006F5C1B" w:rsidRDefault="006F5C1B">
                      <w:pPr>
                        <w:pStyle w:val="Zkladntext70"/>
                        <w:shd w:val="clear" w:color="auto" w:fill="auto"/>
                        <w:spacing w:after="0" w:line="169" w:lineRule="exact"/>
                      </w:pPr>
                      <w:r>
                        <w:rPr>
                          <w:rStyle w:val="Zkladntext7Exact"/>
                        </w:rPr>
                        <w:t>PP</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15"/>
                        <w:shd w:val="clear" w:color="auto" w:fill="auto"/>
                      </w:pPr>
                      <w: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p w:rsidR="006F5C1B" w:rsidRDefault="006F5C1B">
                      <w:pPr>
                        <w:pStyle w:val="Zkladntext80"/>
                        <w:shd w:val="clear" w:color="auto" w:fill="auto"/>
                        <w:spacing w:line="169" w:lineRule="exact"/>
                        <w:ind w:firstLine="0"/>
                      </w:pPr>
                      <w:r>
                        <w:rPr>
                          <w:rStyle w:val="Zkladntext8Exact"/>
                        </w:rPr>
                        <w:t>w</w:t>
                      </w:r>
                    </w:p>
                  </w:txbxContent>
                </v:textbox>
                <w10:wrap anchorx="margin"/>
              </v:shape>
            </w:pict>
          </mc:Fallback>
        </mc:AlternateContent>
      </w:r>
      <w:r>
        <w:rPr>
          <w:noProof/>
        </w:rPr>
        <mc:AlternateContent>
          <mc:Choice Requires="wps">
            <w:drawing>
              <wp:anchor distT="0" distB="0" distL="63500" distR="63500" simplePos="0" relativeHeight="251670016" behindDoc="0" locked="0" layoutInCell="1" allowOverlap="1">
                <wp:simplePos x="0" y="0"/>
                <wp:positionH relativeFrom="margin">
                  <wp:posOffset>1234440</wp:posOffset>
                </wp:positionH>
                <wp:positionV relativeFrom="paragraph">
                  <wp:posOffset>1882775</wp:posOffset>
                </wp:positionV>
                <wp:extent cx="2203450" cy="643890"/>
                <wp:effectExtent l="0" t="635" r="0" b="3175"/>
                <wp:wrapNone/>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9" w:lineRule="exact"/>
                              <w:jc w:val="both"/>
                            </w:pPr>
                            <w:r>
                              <w:rPr>
                                <w:rStyle w:val="Zkladntext7Exact"/>
                              </w:rPr>
                              <w:t>Základní nátěr zámečnických konstrukcí jednonásobný syntetický zárubně</w:t>
                            </w:r>
                          </w:p>
                          <w:p w:rsidR="006F5C1B" w:rsidRDefault="006F5C1B">
                            <w:pPr>
                              <w:pStyle w:val="Nadpis5"/>
                              <w:keepNext/>
                              <w:keepLines/>
                              <w:shd w:val="clear" w:color="auto" w:fill="auto"/>
                              <w:spacing w:after="0" w:line="169" w:lineRule="exact"/>
                              <w:jc w:val="both"/>
                            </w:pPr>
                            <w:bookmarkStart w:id="52" w:name="bookmark28"/>
                            <w:r>
                              <w:t>0,8*1,97+1,25*1,97+0,6*1,97</w:t>
                            </w:r>
                            <w:bookmarkEnd w:id="52"/>
                          </w:p>
                          <w:p w:rsidR="006F5C1B" w:rsidRDefault="006F5C1B">
                            <w:pPr>
                              <w:pStyle w:val="Nadpis5"/>
                              <w:keepNext/>
                              <w:keepLines/>
                              <w:shd w:val="clear" w:color="auto" w:fill="auto"/>
                              <w:spacing w:after="0" w:line="169" w:lineRule="exact"/>
                              <w:jc w:val="both"/>
                            </w:pPr>
                            <w:bookmarkStart w:id="53" w:name="bookmark29"/>
                            <w:r>
                              <w:t>stávající trubkové zábradlí u vstupu do 1 .PP</w:t>
                            </w:r>
                            <w:bookmarkEnd w:id="53"/>
                          </w:p>
                          <w:p w:rsidR="006F5C1B" w:rsidRDefault="006F5C1B">
                            <w:pPr>
                              <w:pStyle w:val="Zkladntext16"/>
                              <w:shd w:val="clear" w:color="auto" w:fill="auto"/>
                            </w:pPr>
                            <w:r>
                              <w:t>2,0</w:t>
                            </w:r>
                          </w:p>
                          <w:p w:rsidR="006F5C1B" w:rsidRDefault="006F5C1B">
                            <w:pPr>
                              <w:pStyle w:val="Nadpis5"/>
                              <w:keepNext/>
                              <w:keepLines/>
                              <w:shd w:val="clear" w:color="auto" w:fill="auto"/>
                              <w:spacing w:after="0" w:line="169" w:lineRule="exact"/>
                              <w:jc w:val="both"/>
                            </w:pPr>
                            <w:bookmarkStart w:id="54" w:name="bookmark30"/>
                            <w:r>
                              <w:t>Součet</w:t>
                            </w:r>
                            <w:bookmarkEnd w:id="5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122" type="#_x0000_t202" style="position:absolute;margin-left:97.2pt;margin-top:148.25pt;width:173.5pt;height:50.7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jO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" filled="f" stroked="f">
                <v:textbox style="mso-fit-shape-to-text:t" inset="0,0,0,0">
                  <w:txbxContent>
                    <w:p w:rsidR="006F5C1B" w:rsidRDefault="006F5C1B">
                      <w:pPr>
                        <w:pStyle w:val="Zkladntext70"/>
                        <w:shd w:val="clear" w:color="auto" w:fill="auto"/>
                        <w:spacing w:after="0" w:line="169" w:lineRule="exact"/>
                        <w:jc w:val="both"/>
                      </w:pPr>
                      <w:r>
                        <w:rPr>
                          <w:rStyle w:val="Zkladntext7Exact"/>
                        </w:rPr>
                        <w:t>Základní nátěr zámečnických konstrukcí jednonásobný syntetický zárubně</w:t>
                      </w:r>
                    </w:p>
                    <w:p w:rsidR="006F5C1B" w:rsidRDefault="006F5C1B">
                      <w:pPr>
                        <w:pStyle w:val="Nadpis5"/>
                        <w:keepNext/>
                        <w:keepLines/>
                        <w:shd w:val="clear" w:color="auto" w:fill="auto"/>
                        <w:spacing w:after="0" w:line="169" w:lineRule="exact"/>
                        <w:jc w:val="both"/>
                      </w:pPr>
                      <w:bookmarkStart w:id="55" w:name="bookmark28"/>
                      <w:r>
                        <w:t>0,8*1,97+1,25*1,97+0,6*1,97</w:t>
                      </w:r>
                      <w:bookmarkEnd w:id="55"/>
                    </w:p>
                    <w:p w:rsidR="006F5C1B" w:rsidRDefault="006F5C1B">
                      <w:pPr>
                        <w:pStyle w:val="Nadpis5"/>
                        <w:keepNext/>
                        <w:keepLines/>
                        <w:shd w:val="clear" w:color="auto" w:fill="auto"/>
                        <w:spacing w:after="0" w:line="169" w:lineRule="exact"/>
                        <w:jc w:val="both"/>
                      </w:pPr>
                      <w:bookmarkStart w:id="56" w:name="bookmark29"/>
                      <w:r>
                        <w:t>stávající trubkové zábradlí u vstupu do 1 .PP</w:t>
                      </w:r>
                      <w:bookmarkEnd w:id="56"/>
                    </w:p>
                    <w:p w:rsidR="006F5C1B" w:rsidRDefault="006F5C1B">
                      <w:pPr>
                        <w:pStyle w:val="Zkladntext16"/>
                        <w:shd w:val="clear" w:color="auto" w:fill="auto"/>
                      </w:pPr>
                      <w:r>
                        <w:t>2,0</w:t>
                      </w:r>
                    </w:p>
                    <w:p w:rsidR="006F5C1B" w:rsidRDefault="006F5C1B">
                      <w:pPr>
                        <w:pStyle w:val="Nadpis5"/>
                        <w:keepNext/>
                        <w:keepLines/>
                        <w:shd w:val="clear" w:color="auto" w:fill="auto"/>
                        <w:spacing w:after="0" w:line="169" w:lineRule="exact"/>
                        <w:jc w:val="both"/>
                      </w:pPr>
                      <w:bookmarkStart w:id="57" w:name="bookmark30"/>
                      <w:r>
                        <w:t>Součet</w:t>
                      </w:r>
                      <w:bookmarkEnd w:id="57"/>
                    </w:p>
                  </w:txbxContent>
                </v:textbox>
                <w10:wrap anchorx="margin"/>
              </v:shape>
            </w:pict>
          </mc:Fallback>
        </mc:AlternateContent>
      </w:r>
      <w:r>
        <w:rPr>
          <w:noProof/>
        </w:rPr>
        <mc:AlternateContent>
          <mc:Choice Requires="wps">
            <w:drawing>
              <wp:anchor distT="0" distB="0" distL="63500" distR="63500" simplePos="0" relativeHeight="251671040" behindDoc="0" locked="0" layoutInCell="1" allowOverlap="1">
                <wp:simplePos x="0" y="0"/>
                <wp:positionH relativeFrom="margin">
                  <wp:posOffset>6766560</wp:posOffset>
                </wp:positionH>
                <wp:positionV relativeFrom="paragraph">
                  <wp:posOffset>2114550</wp:posOffset>
                </wp:positionV>
                <wp:extent cx="283210" cy="343535"/>
                <wp:effectExtent l="0" t="3810" r="4445" b="0"/>
                <wp:wrapNone/>
                <wp:docPr id="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151" w:line="130" w:lineRule="exact"/>
                            </w:pPr>
                            <w:bookmarkStart w:id="58" w:name="bookmark31"/>
                            <w:r>
                              <w:t>5.221</w:t>
                            </w:r>
                            <w:bookmarkEnd w:id="58"/>
                          </w:p>
                          <w:p w:rsidR="006F5C1B" w:rsidRDefault="006F5C1B">
                            <w:pPr>
                              <w:pStyle w:val="Zkladntext17"/>
                              <w:shd w:val="clear" w:color="auto" w:fill="auto"/>
                              <w:spacing w:before="0" w:line="130" w:lineRule="exact"/>
                            </w:pPr>
                            <w:r>
                              <w:t>2,000</w:t>
                            </w:r>
                          </w:p>
                          <w:p w:rsidR="006F5C1B" w:rsidRDefault="006F5C1B">
                            <w:pPr>
                              <w:pStyle w:val="Nadpis5"/>
                              <w:keepNext/>
                              <w:keepLines/>
                              <w:shd w:val="clear" w:color="auto" w:fill="auto"/>
                              <w:spacing w:after="0" w:line="130" w:lineRule="exact"/>
                            </w:pPr>
                            <w:bookmarkStart w:id="59" w:name="bookmark32"/>
                            <w:r>
                              <w:t>7.221</w:t>
                            </w:r>
                            <w:bookmarkEnd w:id="5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123" type="#_x0000_t202" style="position:absolute;margin-left:532.8pt;margin-top:166.5pt;width:22.3pt;height:27.05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Hq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" filled="f" stroked="f">
                <v:textbox style="mso-fit-shape-to-text:t" inset="0,0,0,0">
                  <w:txbxContent>
                    <w:p w:rsidR="006F5C1B" w:rsidRDefault="006F5C1B">
                      <w:pPr>
                        <w:pStyle w:val="Nadpis5"/>
                        <w:keepNext/>
                        <w:keepLines/>
                        <w:shd w:val="clear" w:color="auto" w:fill="auto"/>
                        <w:spacing w:after="151" w:line="130" w:lineRule="exact"/>
                      </w:pPr>
                      <w:bookmarkStart w:id="60" w:name="bookmark31"/>
                      <w:r>
                        <w:t>5.221</w:t>
                      </w:r>
                      <w:bookmarkEnd w:id="60"/>
                    </w:p>
                    <w:p w:rsidR="006F5C1B" w:rsidRDefault="006F5C1B">
                      <w:pPr>
                        <w:pStyle w:val="Zkladntext17"/>
                        <w:shd w:val="clear" w:color="auto" w:fill="auto"/>
                        <w:spacing w:before="0" w:line="130" w:lineRule="exact"/>
                      </w:pPr>
                      <w:r>
                        <w:t>2,000</w:t>
                      </w:r>
                    </w:p>
                    <w:p w:rsidR="006F5C1B" w:rsidRDefault="006F5C1B">
                      <w:pPr>
                        <w:pStyle w:val="Nadpis5"/>
                        <w:keepNext/>
                        <w:keepLines/>
                        <w:shd w:val="clear" w:color="auto" w:fill="auto"/>
                        <w:spacing w:after="0" w:line="130" w:lineRule="exact"/>
                      </w:pPr>
                      <w:bookmarkStart w:id="61" w:name="bookmark32"/>
                      <w:r>
                        <w:t>7.221</w:t>
                      </w:r>
                      <w:bookmarkEnd w:id="61"/>
                    </w:p>
                  </w:txbxContent>
                </v:textbox>
                <w10:wrap anchorx="margin"/>
              </v:shape>
            </w:pict>
          </mc:Fallback>
        </mc:AlternateContent>
      </w:r>
      <w:r>
        <w:rPr>
          <w:noProof/>
        </w:rPr>
        <mc:AlternateContent>
          <mc:Choice Requires="wps">
            <w:drawing>
              <wp:anchor distT="0" distB="0" distL="63500" distR="63500" simplePos="0" relativeHeight="251672064" behindDoc="0" locked="0" layoutInCell="1" allowOverlap="1">
                <wp:simplePos x="0" y="0"/>
                <wp:positionH relativeFrom="margin">
                  <wp:posOffset>73025</wp:posOffset>
                </wp:positionH>
                <wp:positionV relativeFrom="paragraph">
                  <wp:posOffset>2555240</wp:posOffset>
                </wp:positionV>
                <wp:extent cx="342900" cy="95250"/>
                <wp:effectExtent l="635" t="0" r="0" b="3175"/>
                <wp:wrapNone/>
                <wp:docPr id="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62" w:name="bookmark33"/>
                            <w:r>
                              <w:t>90 K</w:t>
                            </w:r>
                            <w:bookmarkEnd w:id="6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124" type="#_x0000_t202" style="position:absolute;margin-left:5.75pt;margin-top:201.2pt;width:27pt;height:7.5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Lrrw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" filled="f" stroked="f">
                <v:textbox style="mso-fit-shape-to-text:t" inset="0,0,0,0">
                  <w:txbxContent>
                    <w:p w:rsidR="006F5C1B" w:rsidRDefault="006F5C1B">
                      <w:pPr>
                        <w:pStyle w:val="Nadpis4"/>
                        <w:keepNext/>
                        <w:keepLines/>
                        <w:shd w:val="clear" w:color="auto" w:fill="auto"/>
                        <w:spacing w:after="0" w:line="150" w:lineRule="exact"/>
                      </w:pPr>
                      <w:bookmarkStart w:id="63" w:name="bookmark33"/>
                      <w:r>
                        <w:t>90 K</w:t>
                      </w:r>
                      <w:bookmarkEnd w:id="63"/>
                    </w:p>
                  </w:txbxContent>
                </v:textbox>
                <w10:wrap anchorx="margin"/>
              </v:shape>
            </w:pict>
          </mc:Fallback>
        </mc:AlternateContent>
      </w:r>
      <w:r>
        <w:rPr>
          <w:noProof/>
        </w:rPr>
        <mc:AlternateContent>
          <mc:Choice Requires="wps">
            <w:drawing>
              <wp:anchor distT="0" distB="0" distL="63500" distR="63500" simplePos="0" relativeHeight="251673088" behindDoc="0" locked="0" layoutInCell="1" allowOverlap="1">
                <wp:simplePos x="0" y="0"/>
                <wp:positionH relativeFrom="margin">
                  <wp:posOffset>466725</wp:posOffset>
                </wp:positionH>
                <wp:positionV relativeFrom="paragraph">
                  <wp:posOffset>2548890</wp:posOffset>
                </wp:positionV>
                <wp:extent cx="3913505" cy="95250"/>
                <wp:effectExtent l="3810" t="0" r="0" b="0"/>
                <wp:wrapNone/>
                <wp:docPr id="6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64" w:name="bookmark34"/>
                            <w:r>
                              <w:t>783315101 Mezinátěr jednonásobný syntetický standardní zámečnických konstrukcí</w:t>
                            </w:r>
                            <w:bookmarkEnd w:id="6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125" type="#_x0000_t202" style="position:absolute;margin-left:36.75pt;margin-top:200.7pt;width:308.15pt;height:7.5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" filled="f" stroked="f">
                <v:textbox style="mso-fit-shape-to-text:t" inset="0,0,0,0">
                  <w:txbxContent>
                    <w:p w:rsidR="006F5C1B" w:rsidRDefault="006F5C1B">
                      <w:pPr>
                        <w:pStyle w:val="Nadpis4"/>
                        <w:keepNext/>
                        <w:keepLines/>
                        <w:shd w:val="clear" w:color="auto" w:fill="auto"/>
                        <w:spacing w:after="0" w:line="150" w:lineRule="exact"/>
                      </w:pPr>
                      <w:bookmarkStart w:id="65" w:name="bookmark34"/>
                      <w:r>
                        <w:t>783315101 Mezinátěr jednonásobný syntetický standardní zámečnických konstrukcí</w:t>
                      </w:r>
                      <w:bookmarkEnd w:id="65"/>
                    </w:p>
                  </w:txbxContent>
                </v:textbox>
                <w10:wrap anchorx="margin"/>
              </v:shape>
            </w:pict>
          </mc:Fallback>
        </mc:AlternateContent>
      </w:r>
      <w:r>
        <w:rPr>
          <w:noProof/>
        </w:rPr>
        <mc:AlternateContent>
          <mc:Choice Requires="wps">
            <w:drawing>
              <wp:anchor distT="0" distB="0" distL="63500" distR="63500" simplePos="0" relativeHeight="251674112" behindDoc="0" locked="0" layoutInCell="1" allowOverlap="1">
                <wp:simplePos x="0" y="0"/>
                <wp:positionH relativeFrom="margin">
                  <wp:posOffset>6012180</wp:posOffset>
                </wp:positionH>
                <wp:positionV relativeFrom="paragraph">
                  <wp:posOffset>2534920</wp:posOffset>
                </wp:positionV>
                <wp:extent cx="3900170" cy="200025"/>
                <wp:effectExtent l="0" t="0" r="0" b="4445"/>
                <wp:wrapNone/>
                <wp:docPr id="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5"/>
                              <w:gridCol w:w="1048"/>
                              <w:gridCol w:w="1174"/>
                              <w:gridCol w:w="1674"/>
                              <w:gridCol w:w="1681"/>
                            </w:tblGrid>
                            <w:tr w:rsidR="006F5C1B">
                              <w:tblPrEx>
                                <w:tblCellMar>
                                  <w:top w:w="0" w:type="dxa"/>
                                  <w:bottom w:w="0" w:type="dxa"/>
                                </w:tblCellMar>
                              </w:tblPrEx>
                              <w:trPr>
                                <w:trHeight w:hRule="exact" w:val="270"/>
                                <w:jc w:val="center"/>
                              </w:trPr>
                              <w:tc>
                                <w:tcPr>
                                  <w:tcW w:w="565"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7,221</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124,00</w:t>
                                  </w:r>
                                </w:p>
                              </w:tc>
                              <w:tc>
                                <w:tcPr>
                                  <w:tcW w:w="16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895,40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126" type="#_x0000_t202" style="position:absolute;margin-left:473.4pt;margin-top:199.6pt;width:307.1pt;height:15.75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65"/>
                        <w:gridCol w:w="1048"/>
                        <w:gridCol w:w="1174"/>
                        <w:gridCol w:w="1674"/>
                        <w:gridCol w:w="1681"/>
                      </w:tblGrid>
                      <w:tr w:rsidR="006F5C1B">
                        <w:tblPrEx>
                          <w:tblCellMar>
                            <w:top w:w="0" w:type="dxa"/>
                            <w:bottom w:w="0" w:type="dxa"/>
                          </w:tblCellMar>
                        </w:tblPrEx>
                        <w:trPr>
                          <w:trHeight w:hRule="exact" w:val="270"/>
                          <w:jc w:val="center"/>
                        </w:trPr>
                        <w:tc>
                          <w:tcPr>
                            <w:tcW w:w="565"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8"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7,221</w:t>
                            </w:r>
                          </w:p>
                        </w:tc>
                        <w:tc>
                          <w:tcPr>
                            <w:tcW w:w="11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124,00</w:t>
                            </w:r>
                          </w:p>
                        </w:tc>
                        <w:tc>
                          <w:tcPr>
                            <w:tcW w:w="1674" w:type="dxa"/>
                            <w:tcBorders>
                              <w:top w:val="single" w:sz="4" w:space="0" w:color="auto"/>
                              <w:left w:val="single" w:sz="4" w:space="0" w:color="auto"/>
                              <w:bottom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895,40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75136" behindDoc="0" locked="0" layoutInCell="1" allowOverlap="1">
                <wp:simplePos x="0" y="0"/>
                <wp:positionH relativeFrom="margin">
                  <wp:posOffset>233045</wp:posOffset>
                </wp:positionH>
                <wp:positionV relativeFrom="paragraph">
                  <wp:posOffset>2680335</wp:posOffset>
                </wp:positionV>
                <wp:extent cx="178435" cy="659130"/>
                <wp:effectExtent l="0" t="0" r="3810" b="0"/>
                <wp:wrapNone/>
                <wp:docPr id="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2"/>
                              <w:keepNext/>
                              <w:keepLines/>
                              <w:shd w:val="clear" w:color="auto" w:fill="auto"/>
                            </w:pPr>
                            <w:bookmarkStart w:id="66" w:name="bookmark35"/>
                            <w:r>
                              <w:t>pp</w:t>
                            </w:r>
                            <w:bookmarkEnd w:id="66"/>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127" type="#_x0000_t202" style="position:absolute;margin-left:18.35pt;margin-top:211.05pt;width:14.05pt;height:51.9pt;z-index:251675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2Dsw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" filled="f" stroked="f">
                <v:textbox style="mso-fit-shape-to-text:t" inset="0,0,0,0">
                  <w:txbxContent>
                    <w:p w:rsidR="006F5C1B" w:rsidRDefault="006F5C1B">
                      <w:pPr>
                        <w:pStyle w:val="Nadpis42"/>
                        <w:keepNext/>
                        <w:keepLines/>
                        <w:shd w:val="clear" w:color="auto" w:fill="auto"/>
                      </w:pPr>
                      <w:bookmarkStart w:id="67" w:name="bookmark35"/>
                      <w:r>
                        <w:t>pp</w:t>
                      </w:r>
                      <w:bookmarkEnd w:id="67"/>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p w:rsidR="006F5C1B" w:rsidRDefault="006F5C1B">
                      <w:pPr>
                        <w:pStyle w:val="Zkladntext80"/>
                        <w:shd w:val="clear" w:color="auto" w:fill="auto"/>
                        <w:spacing w:line="173" w:lineRule="exact"/>
                        <w:ind w:firstLine="0"/>
                      </w:pPr>
                      <w:r>
                        <w:rPr>
                          <w:rStyle w:val="Zkladntext8Exact"/>
                        </w:rPr>
                        <w:t>w</w:t>
                      </w:r>
                    </w:p>
                  </w:txbxContent>
                </v:textbox>
                <w10:wrap anchorx="margin"/>
              </v:shape>
            </w:pict>
          </mc:Fallback>
        </mc:AlternateContent>
      </w:r>
      <w:r>
        <w:rPr>
          <w:noProof/>
        </w:rPr>
        <mc:AlternateContent>
          <mc:Choice Requires="wps">
            <w:drawing>
              <wp:anchor distT="0" distB="0" distL="63500" distR="63500" simplePos="0" relativeHeight="251676160" behindDoc="0" locked="0" layoutInCell="1" allowOverlap="1">
                <wp:simplePos x="0" y="0"/>
                <wp:positionH relativeFrom="margin">
                  <wp:posOffset>1248410</wp:posOffset>
                </wp:positionH>
                <wp:positionV relativeFrom="paragraph">
                  <wp:posOffset>2685415</wp:posOffset>
                </wp:positionV>
                <wp:extent cx="2423160" cy="659130"/>
                <wp:effectExtent l="4445" t="3175" r="1270" b="4445"/>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73" w:lineRule="exact"/>
                            </w:pPr>
                            <w:r>
                              <w:rPr>
                                <w:rStyle w:val="Zkladntext7Exact"/>
                              </w:rPr>
                              <w:t>Mezinátěr zámečnických konstrukcí jednonásobný syntetický standardní</w:t>
                            </w:r>
                          </w:p>
                          <w:p w:rsidR="006F5C1B" w:rsidRDefault="006F5C1B">
                            <w:pPr>
                              <w:pStyle w:val="Nadpis5"/>
                              <w:keepNext/>
                              <w:keepLines/>
                              <w:shd w:val="clear" w:color="auto" w:fill="auto"/>
                              <w:spacing w:after="0" w:line="173" w:lineRule="exact"/>
                            </w:pPr>
                            <w:bookmarkStart w:id="68" w:name="bookmark36"/>
                            <w:r>
                              <w:t>zárubně</w:t>
                            </w:r>
                            <w:bookmarkEnd w:id="68"/>
                          </w:p>
                          <w:p w:rsidR="006F5C1B" w:rsidRDefault="006F5C1B">
                            <w:pPr>
                              <w:pStyle w:val="Nadpis5"/>
                              <w:keepNext/>
                              <w:keepLines/>
                              <w:shd w:val="clear" w:color="auto" w:fill="auto"/>
                              <w:spacing w:after="0" w:line="173" w:lineRule="exact"/>
                            </w:pPr>
                            <w:bookmarkStart w:id="69" w:name="bookmark37"/>
                            <w:r>
                              <w:t>0,8*1,97+1,25*1,97+0,6*1,97</w:t>
                            </w:r>
                            <w:bookmarkEnd w:id="69"/>
                          </w:p>
                          <w:p w:rsidR="006F5C1B" w:rsidRDefault="006F5C1B">
                            <w:pPr>
                              <w:pStyle w:val="Nadpis5"/>
                              <w:keepNext/>
                              <w:keepLines/>
                              <w:shd w:val="clear" w:color="auto" w:fill="auto"/>
                              <w:spacing w:after="0" w:line="173" w:lineRule="exact"/>
                            </w:pPr>
                            <w:bookmarkStart w:id="70" w:name="bookmark38"/>
                            <w:r>
                              <w:t>stávající trubkové zábradlí u vstupu do 1.PP</w:t>
                            </w:r>
                            <w:bookmarkEnd w:id="70"/>
                          </w:p>
                          <w:p w:rsidR="006F5C1B" w:rsidRDefault="006F5C1B">
                            <w:pPr>
                              <w:pStyle w:val="Zkladntext18"/>
                              <w:shd w:val="clear" w:color="auto" w:fill="auto"/>
                            </w:pPr>
                            <w:r>
                              <w:t>2,0</w:t>
                            </w:r>
                          </w:p>
                          <w:p w:rsidR="006F5C1B" w:rsidRDefault="006F5C1B">
                            <w:pPr>
                              <w:pStyle w:val="Nadpis5"/>
                              <w:keepNext/>
                              <w:keepLines/>
                              <w:shd w:val="clear" w:color="auto" w:fill="auto"/>
                              <w:spacing w:after="0" w:line="173" w:lineRule="exact"/>
                            </w:pPr>
                            <w:bookmarkStart w:id="71" w:name="bookmark39"/>
                            <w:r>
                              <w:t>Součet</w:t>
                            </w:r>
                            <w:bookmarkEnd w:id="7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128" type="#_x0000_t202" style="position:absolute;margin-left:98.3pt;margin-top:211.45pt;width:190.8pt;height:51.9pt;z-index:251676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sJtAIAALQ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" filled="f" stroked="f">
                <v:textbox style="mso-fit-shape-to-text:t" inset="0,0,0,0">
                  <w:txbxContent>
                    <w:p w:rsidR="006F5C1B" w:rsidRDefault="006F5C1B">
                      <w:pPr>
                        <w:pStyle w:val="Zkladntext70"/>
                        <w:shd w:val="clear" w:color="auto" w:fill="auto"/>
                        <w:spacing w:after="0" w:line="173" w:lineRule="exact"/>
                      </w:pPr>
                      <w:r>
                        <w:rPr>
                          <w:rStyle w:val="Zkladntext7Exact"/>
                        </w:rPr>
                        <w:t>Mezinátěr zámečnických konstrukcí jednonásobný syntetický standardní</w:t>
                      </w:r>
                    </w:p>
                    <w:p w:rsidR="006F5C1B" w:rsidRDefault="006F5C1B">
                      <w:pPr>
                        <w:pStyle w:val="Nadpis5"/>
                        <w:keepNext/>
                        <w:keepLines/>
                        <w:shd w:val="clear" w:color="auto" w:fill="auto"/>
                        <w:spacing w:after="0" w:line="173" w:lineRule="exact"/>
                      </w:pPr>
                      <w:bookmarkStart w:id="72" w:name="bookmark36"/>
                      <w:r>
                        <w:t>zárubně</w:t>
                      </w:r>
                      <w:bookmarkEnd w:id="72"/>
                    </w:p>
                    <w:p w:rsidR="006F5C1B" w:rsidRDefault="006F5C1B">
                      <w:pPr>
                        <w:pStyle w:val="Nadpis5"/>
                        <w:keepNext/>
                        <w:keepLines/>
                        <w:shd w:val="clear" w:color="auto" w:fill="auto"/>
                        <w:spacing w:after="0" w:line="173" w:lineRule="exact"/>
                      </w:pPr>
                      <w:bookmarkStart w:id="73" w:name="bookmark37"/>
                      <w:r>
                        <w:t>0,8*1,97+1,25*1,97+0,6*1,97</w:t>
                      </w:r>
                      <w:bookmarkEnd w:id="73"/>
                    </w:p>
                    <w:p w:rsidR="006F5C1B" w:rsidRDefault="006F5C1B">
                      <w:pPr>
                        <w:pStyle w:val="Nadpis5"/>
                        <w:keepNext/>
                        <w:keepLines/>
                        <w:shd w:val="clear" w:color="auto" w:fill="auto"/>
                        <w:spacing w:after="0" w:line="173" w:lineRule="exact"/>
                      </w:pPr>
                      <w:bookmarkStart w:id="74" w:name="bookmark38"/>
                      <w:r>
                        <w:t>stávající trubkové zábradlí u vstupu do 1.PP</w:t>
                      </w:r>
                      <w:bookmarkEnd w:id="74"/>
                    </w:p>
                    <w:p w:rsidR="006F5C1B" w:rsidRDefault="006F5C1B">
                      <w:pPr>
                        <w:pStyle w:val="Zkladntext18"/>
                        <w:shd w:val="clear" w:color="auto" w:fill="auto"/>
                      </w:pPr>
                      <w:r>
                        <w:t>2,0</w:t>
                      </w:r>
                    </w:p>
                    <w:p w:rsidR="006F5C1B" w:rsidRDefault="006F5C1B">
                      <w:pPr>
                        <w:pStyle w:val="Nadpis5"/>
                        <w:keepNext/>
                        <w:keepLines/>
                        <w:shd w:val="clear" w:color="auto" w:fill="auto"/>
                        <w:spacing w:after="0" w:line="173" w:lineRule="exact"/>
                      </w:pPr>
                      <w:bookmarkStart w:id="75" w:name="bookmark39"/>
                      <w:r>
                        <w:t>Součet</w:t>
                      </w:r>
                      <w:bookmarkEnd w:id="75"/>
                    </w:p>
                  </w:txbxContent>
                </v:textbox>
                <w10:wrap anchorx="margin"/>
              </v:shape>
            </w:pict>
          </mc:Fallback>
        </mc:AlternateContent>
      </w:r>
      <w:r>
        <w:rPr>
          <w:noProof/>
        </w:rPr>
        <mc:AlternateContent>
          <mc:Choice Requires="wps">
            <w:drawing>
              <wp:anchor distT="0" distB="0" distL="63500" distR="63500" simplePos="0" relativeHeight="251677184" behindDoc="0" locked="0" layoutInCell="1" allowOverlap="1">
                <wp:simplePos x="0" y="0"/>
                <wp:positionH relativeFrom="margin">
                  <wp:posOffset>6776085</wp:posOffset>
                </wp:positionH>
                <wp:positionV relativeFrom="paragraph">
                  <wp:posOffset>2928620</wp:posOffset>
                </wp:positionV>
                <wp:extent cx="283210" cy="351790"/>
                <wp:effectExtent l="0" t="0" r="4445" b="1905"/>
                <wp:wrapNone/>
                <wp:docPr id="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154" w:line="130" w:lineRule="exact"/>
                            </w:pPr>
                            <w:bookmarkStart w:id="76" w:name="bookmark40"/>
                            <w:r>
                              <w:t>5.221</w:t>
                            </w:r>
                            <w:bookmarkEnd w:id="76"/>
                          </w:p>
                          <w:p w:rsidR="006F5C1B" w:rsidRDefault="006F5C1B">
                            <w:pPr>
                              <w:pStyle w:val="Zkladntext19"/>
                              <w:shd w:val="clear" w:color="auto" w:fill="auto"/>
                              <w:spacing w:before="0" w:line="140" w:lineRule="exact"/>
                            </w:pPr>
                            <w:r>
                              <w:t>2,000</w:t>
                            </w:r>
                          </w:p>
                          <w:p w:rsidR="006F5C1B" w:rsidRDefault="006F5C1B">
                            <w:pPr>
                              <w:pStyle w:val="Nadpis5"/>
                              <w:keepNext/>
                              <w:keepLines/>
                              <w:shd w:val="clear" w:color="auto" w:fill="auto"/>
                              <w:spacing w:after="0" w:line="130" w:lineRule="exact"/>
                            </w:pPr>
                            <w:bookmarkStart w:id="77" w:name="bookmark41"/>
                            <w:r>
                              <w:t>7.221</w:t>
                            </w:r>
                            <w:bookmarkEnd w:id="7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129" type="#_x0000_t202" style="position:absolute;margin-left:533.55pt;margin-top:230.6pt;width:22.3pt;height:27.7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L3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" filled="f" stroked="f">
                <v:textbox style="mso-fit-shape-to-text:t" inset="0,0,0,0">
                  <w:txbxContent>
                    <w:p w:rsidR="006F5C1B" w:rsidRDefault="006F5C1B">
                      <w:pPr>
                        <w:pStyle w:val="Nadpis5"/>
                        <w:keepNext/>
                        <w:keepLines/>
                        <w:shd w:val="clear" w:color="auto" w:fill="auto"/>
                        <w:spacing w:after="154" w:line="130" w:lineRule="exact"/>
                      </w:pPr>
                      <w:bookmarkStart w:id="78" w:name="bookmark40"/>
                      <w:r>
                        <w:t>5.221</w:t>
                      </w:r>
                      <w:bookmarkEnd w:id="78"/>
                    </w:p>
                    <w:p w:rsidR="006F5C1B" w:rsidRDefault="006F5C1B">
                      <w:pPr>
                        <w:pStyle w:val="Zkladntext19"/>
                        <w:shd w:val="clear" w:color="auto" w:fill="auto"/>
                        <w:spacing w:before="0" w:line="140" w:lineRule="exact"/>
                      </w:pPr>
                      <w:r>
                        <w:t>2,000</w:t>
                      </w:r>
                    </w:p>
                    <w:p w:rsidR="006F5C1B" w:rsidRDefault="006F5C1B">
                      <w:pPr>
                        <w:pStyle w:val="Nadpis5"/>
                        <w:keepNext/>
                        <w:keepLines/>
                        <w:shd w:val="clear" w:color="auto" w:fill="auto"/>
                        <w:spacing w:after="0" w:line="130" w:lineRule="exact"/>
                      </w:pPr>
                      <w:bookmarkStart w:id="79" w:name="bookmark41"/>
                      <w:r>
                        <w:t>7.221</w:t>
                      </w:r>
                      <w:bookmarkEnd w:id="79"/>
                    </w:p>
                  </w:txbxContent>
                </v:textbox>
                <w10:wrap anchorx="margin"/>
              </v:shape>
            </w:pict>
          </mc:Fallback>
        </mc:AlternateContent>
      </w:r>
      <w:r>
        <w:rPr>
          <w:noProof/>
        </w:rPr>
        <mc:AlternateContent>
          <mc:Choice Requires="wps">
            <w:drawing>
              <wp:anchor distT="0" distB="0" distL="63500" distR="63500" simplePos="0" relativeHeight="251678208" behindDoc="0" locked="0" layoutInCell="1" allowOverlap="1">
                <wp:simplePos x="0" y="0"/>
                <wp:positionH relativeFrom="margin">
                  <wp:posOffset>43815</wp:posOffset>
                </wp:positionH>
                <wp:positionV relativeFrom="paragraph">
                  <wp:posOffset>3348990</wp:posOffset>
                </wp:positionV>
                <wp:extent cx="9875520" cy="215900"/>
                <wp:effectExtent l="0" t="0" r="1905" b="3175"/>
                <wp:wrapNone/>
                <wp:docPr id="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38"/>
                              <w:gridCol w:w="320"/>
                              <w:gridCol w:w="1267"/>
                              <w:gridCol w:w="7488"/>
                              <w:gridCol w:w="565"/>
                              <w:gridCol w:w="1044"/>
                              <w:gridCol w:w="1177"/>
                              <w:gridCol w:w="1670"/>
                              <w:gridCol w:w="1681"/>
                            </w:tblGrid>
                            <w:tr w:rsidR="006F5C1B">
                              <w:tblPrEx>
                                <w:tblCellMar>
                                  <w:top w:w="0" w:type="dxa"/>
                                  <w:bottom w:w="0" w:type="dxa"/>
                                </w:tblCellMar>
                              </w:tblPrEx>
                              <w:trPr>
                                <w:trHeight w:hRule="exact" w:val="295"/>
                                <w:jc w:val="center"/>
                              </w:trPr>
                              <w:tc>
                                <w:tcPr>
                                  <w:tcW w:w="33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91</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783317101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Krycí jednonásobný syntetický standardní nátěr zámečnických konstrukci</w:t>
                                  </w:r>
                                </w:p>
                              </w:tc>
                              <w:tc>
                                <w:tcPr>
                                  <w:tcW w:w="56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340,00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2 455,14</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130" type="#_x0000_t202" style="position:absolute;margin-left:3.45pt;margin-top:263.7pt;width:777.6pt;height:17pt;z-index:251678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38"/>
                        <w:gridCol w:w="320"/>
                        <w:gridCol w:w="1267"/>
                        <w:gridCol w:w="7488"/>
                        <w:gridCol w:w="565"/>
                        <w:gridCol w:w="1044"/>
                        <w:gridCol w:w="1177"/>
                        <w:gridCol w:w="1670"/>
                        <w:gridCol w:w="1681"/>
                      </w:tblGrid>
                      <w:tr w:rsidR="006F5C1B">
                        <w:tblPrEx>
                          <w:tblCellMar>
                            <w:top w:w="0" w:type="dxa"/>
                            <w:bottom w:w="0" w:type="dxa"/>
                          </w:tblCellMar>
                        </w:tblPrEx>
                        <w:trPr>
                          <w:trHeight w:hRule="exact" w:val="295"/>
                          <w:jc w:val="center"/>
                        </w:trPr>
                        <w:tc>
                          <w:tcPr>
                            <w:tcW w:w="338" w:type="dxa"/>
                            <w:tcBorders>
                              <w:top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91</w:t>
                            </w:r>
                          </w:p>
                        </w:tc>
                        <w:tc>
                          <w:tcPr>
                            <w:tcW w:w="32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783317101</w:t>
                            </w:r>
                          </w:p>
                        </w:tc>
                        <w:tc>
                          <w:tcPr>
                            <w:tcW w:w="748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Krycí jednonásobný syntetický standardní nátěr zámečnických konstrukci</w:t>
                            </w:r>
                          </w:p>
                        </w:tc>
                        <w:tc>
                          <w:tcPr>
                            <w:tcW w:w="565"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7,221</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340,00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2 455,14</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79232" behindDoc="0" locked="0" layoutInCell="1" allowOverlap="1">
                <wp:simplePos x="0" y="0"/>
                <wp:positionH relativeFrom="margin">
                  <wp:posOffset>242570</wp:posOffset>
                </wp:positionH>
                <wp:positionV relativeFrom="paragraph">
                  <wp:posOffset>3502660</wp:posOffset>
                </wp:positionV>
                <wp:extent cx="173990" cy="632460"/>
                <wp:effectExtent l="0" t="1270" r="0" b="4445"/>
                <wp:wrapNone/>
                <wp:docPr id="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6" w:lineRule="exact"/>
                            </w:pPr>
                            <w:r>
                              <w:rPr>
                                <w:rStyle w:val="Zkladntext7Exact"/>
                              </w:rPr>
                              <w:t>PP</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131" type="#_x0000_t202" style="position:absolute;margin-left:19.1pt;margin-top:275.8pt;width:13.7pt;height:49.8pt;z-index:251679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ItAIAALM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" filled="f" stroked="f">
                <v:textbox style="mso-fit-shape-to-text:t" inset="0,0,0,0">
                  <w:txbxContent>
                    <w:p w:rsidR="006F5C1B" w:rsidRDefault="006F5C1B">
                      <w:pPr>
                        <w:pStyle w:val="Zkladntext70"/>
                        <w:shd w:val="clear" w:color="auto" w:fill="auto"/>
                        <w:spacing w:after="0" w:line="166" w:lineRule="exact"/>
                      </w:pPr>
                      <w:r>
                        <w:rPr>
                          <w:rStyle w:val="Zkladntext7Exact"/>
                        </w:rPr>
                        <w:t>PP</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p w:rsidR="006F5C1B" w:rsidRDefault="006F5C1B">
                      <w:pPr>
                        <w:pStyle w:val="Zkladntext80"/>
                        <w:shd w:val="clear" w:color="auto" w:fill="auto"/>
                        <w:spacing w:line="166" w:lineRule="exact"/>
                        <w:ind w:firstLine="0"/>
                      </w:pPr>
                      <w:r>
                        <w:rPr>
                          <w:rStyle w:val="Zkladntext8Exact"/>
                        </w:rPr>
                        <w:t>w</w:t>
                      </w:r>
                    </w:p>
                  </w:txbxContent>
                </v:textbox>
                <w10:wrap anchorx="margin"/>
              </v:shape>
            </w:pict>
          </mc:Fallback>
        </mc:AlternateContent>
      </w:r>
      <w:r>
        <w:rPr>
          <w:noProof/>
        </w:rPr>
        <mc:AlternateContent>
          <mc:Choice Requires="wps">
            <w:drawing>
              <wp:anchor distT="0" distB="0" distL="63500" distR="63500" simplePos="0" relativeHeight="251680256" behindDoc="0" locked="0" layoutInCell="1" allowOverlap="1">
                <wp:simplePos x="0" y="0"/>
                <wp:positionH relativeFrom="margin">
                  <wp:posOffset>1252855</wp:posOffset>
                </wp:positionH>
                <wp:positionV relativeFrom="paragraph">
                  <wp:posOffset>3505200</wp:posOffset>
                </wp:positionV>
                <wp:extent cx="2701925" cy="527050"/>
                <wp:effectExtent l="0" t="3810" r="3810" b="2540"/>
                <wp:wrapNone/>
                <wp:docPr id="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70"/>
                              <w:shd w:val="clear" w:color="auto" w:fill="auto"/>
                              <w:spacing w:after="0" w:line="166" w:lineRule="exact"/>
                              <w:jc w:val="both"/>
                            </w:pPr>
                            <w:r>
                              <w:rPr>
                                <w:rStyle w:val="Zkladntext7Exact"/>
                              </w:rPr>
                              <w:t>Krycí nátěr (email) zámečnických konstrukcí jednonásobný syntetický standardní zárubně</w:t>
                            </w:r>
                          </w:p>
                          <w:p w:rsidR="006F5C1B" w:rsidRDefault="006F5C1B">
                            <w:pPr>
                              <w:pStyle w:val="Nadpis5"/>
                              <w:keepNext/>
                              <w:keepLines/>
                              <w:shd w:val="clear" w:color="auto" w:fill="auto"/>
                              <w:spacing w:after="0" w:line="166" w:lineRule="exact"/>
                            </w:pPr>
                            <w:bookmarkStart w:id="80" w:name="bookmark42"/>
                            <w:r>
                              <w:t>0,8*1,97+1,25*1,97+0,6*1,97 stávající trubkové zábradlí u vstupu do 1.PP</w:t>
                            </w:r>
                            <w:bookmarkEnd w:id="80"/>
                          </w:p>
                          <w:p w:rsidR="006F5C1B" w:rsidRDefault="006F5C1B">
                            <w:pPr>
                              <w:pStyle w:val="Zkladntext200"/>
                              <w:shd w:val="clear" w:color="auto" w:fill="auto"/>
                            </w:pPr>
                            <w:r>
                              <w:t>2,0</w:t>
                            </w:r>
                          </w:p>
                          <w:p w:rsidR="006F5C1B" w:rsidRDefault="006F5C1B">
                            <w:pPr>
                              <w:pStyle w:val="Nadpis5"/>
                              <w:keepNext/>
                              <w:keepLines/>
                              <w:shd w:val="clear" w:color="auto" w:fill="auto"/>
                              <w:spacing w:after="0" w:line="166" w:lineRule="exact"/>
                            </w:pPr>
                            <w:bookmarkStart w:id="81" w:name="bookmark43"/>
                            <w:r>
                              <w:t>Součet</w:t>
                            </w:r>
                            <w:bookmarkEnd w:id="8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132" type="#_x0000_t202" style="position:absolute;margin-left:98.65pt;margin-top:276pt;width:212.75pt;height:41.5pt;z-index:251680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" filled="f" stroked="f">
                <v:textbox style="mso-fit-shape-to-text:t" inset="0,0,0,0">
                  <w:txbxContent>
                    <w:p w:rsidR="006F5C1B" w:rsidRDefault="006F5C1B">
                      <w:pPr>
                        <w:pStyle w:val="Zkladntext70"/>
                        <w:shd w:val="clear" w:color="auto" w:fill="auto"/>
                        <w:spacing w:after="0" w:line="166" w:lineRule="exact"/>
                        <w:jc w:val="both"/>
                      </w:pPr>
                      <w:r>
                        <w:rPr>
                          <w:rStyle w:val="Zkladntext7Exact"/>
                        </w:rPr>
                        <w:t>Krycí nátěr (email) zámečnických konstrukcí jednonásobný syntetický standardní zárubně</w:t>
                      </w:r>
                    </w:p>
                    <w:p w:rsidR="006F5C1B" w:rsidRDefault="006F5C1B">
                      <w:pPr>
                        <w:pStyle w:val="Nadpis5"/>
                        <w:keepNext/>
                        <w:keepLines/>
                        <w:shd w:val="clear" w:color="auto" w:fill="auto"/>
                        <w:spacing w:after="0" w:line="166" w:lineRule="exact"/>
                      </w:pPr>
                      <w:bookmarkStart w:id="82" w:name="bookmark42"/>
                      <w:r>
                        <w:t>0,8*1,97+1,25*1,97+0,6*1,97 stávající trubkové zábradlí u vstupu do 1.PP</w:t>
                      </w:r>
                      <w:bookmarkEnd w:id="82"/>
                    </w:p>
                    <w:p w:rsidR="006F5C1B" w:rsidRDefault="006F5C1B">
                      <w:pPr>
                        <w:pStyle w:val="Zkladntext200"/>
                        <w:shd w:val="clear" w:color="auto" w:fill="auto"/>
                      </w:pPr>
                      <w:r>
                        <w:t>2,0</w:t>
                      </w:r>
                    </w:p>
                    <w:p w:rsidR="006F5C1B" w:rsidRDefault="006F5C1B">
                      <w:pPr>
                        <w:pStyle w:val="Nadpis5"/>
                        <w:keepNext/>
                        <w:keepLines/>
                        <w:shd w:val="clear" w:color="auto" w:fill="auto"/>
                        <w:spacing w:after="0" w:line="166" w:lineRule="exact"/>
                      </w:pPr>
                      <w:bookmarkStart w:id="83" w:name="bookmark43"/>
                      <w:r>
                        <w:t>Součet</w:t>
                      </w:r>
                      <w:bookmarkEnd w:id="83"/>
                    </w:p>
                  </w:txbxContent>
                </v:textbox>
                <w10:wrap anchorx="margin"/>
              </v:shape>
            </w:pict>
          </mc:Fallback>
        </mc:AlternateContent>
      </w:r>
      <w:r>
        <w:rPr>
          <w:noProof/>
        </w:rPr>
        <mc:AlternateContent>
          <mc:Choice Requires="wps">
            <w:drawing>
              <wp:anchor distT="0" distB="0" distL="63500" distR="63500" simplePos="0" relativeHeight="251681280" behindDoc="0" locked="0" layoutInCell="1" allowOverlap="1">
                <wp:simplePos x="0" y="0"/>
                <wp:positionH relativeFrom="margin">
                  <wp:posOffset>6780530</wp:posOffset>
                </wp:positionH>
                <wp:positionV relativeFrom="paragraph">
                  <wp:posOffset>3740150</wp:posOffset>
                </wp:positionV>
                <wp:extent cx="283210" cy="339725"/>
                <wp:effectExtent l="2540" t="635" r="0" b="2540"/>
                <wp:wrapNone/>
                <wp:docPr id="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5"/>
                              <w:keepNext/>
                              <w:keepLines/>
                              <w:shd w:val="clear" w:color="auto" w:fill="auto"/>
                              <w:spacing w:after="155" w:line="130" w:lineRule="exact"/>
                            </w:pPr>
                            <w:bookmarkStart w:id="84" w:name="bookmark44"/>
                            <w:r>
                              <w:t>5.221</w:t>
                            </w:r>
                            <w:bookmarkEnd w:id="84"/>
                          </w:p>
                          <w:p w:rsidR="006F5C1B" w:rsidRDefault="006F5C1B">
                            <w:pPr>
                              <w:pStyle w:val="Zkladntext210"/>
                              <w:shd w:val="clear" w:color="auto" w:fill="auto"/>
                              <w:spacing w:before="0" w:line="120" w:lineRule="exact"/>
                            </w:pPr>
                            <w:r>
                              <w:t>2,000</w:t>
                            </w:r>
                          </w:p>
                          <w:p w:rsidR="006F5C1B" w:rsidRDefault="006F5C1B">
                            <w:pPr>
                              <w:pStyle w:val="Nadpis5"/>
                              <w:keepNext/>
                              <w:keepLines/>
                              <w:shd w:val="clear" w:color="auto" w:fill="auto"/>
                              <w:spacing w:after="0" w:line="130" w:lineRule="exact"/>
                            </w:pPr>
                            <w:bookmarkStart w:id="85" w:name="bookmark45"/>
                            <w:r>
                              <w:t>7.221</w:t>
                            </w:r>
                            <w:bookmarkEnd w:id="8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133" type="#_x0000_t202" style="position:absolute;margin-left:533.9pt;margin-top:294.5pt;width:22.3pt;height:26.75pt;z-index:251681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vg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" filled="f" stroked="f">
                <v:textbox style="mso-fit-shape-to-text:t" inset="0,0,0,0">
                  <w:txbxContent>
                    <w:p w:rsidR="006F5C1B" w:rsidRDefault="006F5C1B">
                      <w:pPr>
                        <w:pStyle w:val="Nadpis5"/>
                        <w:keepNext/>
                        <w:keepLines/>
                        <w:shd w:val="clear" w:color="auto" w:fill="auto"/>
                        <w:spacing w:after="155" w:line="130" w:lineRule="exact"/>
                      </w:pPr>
                      <w:bookmarkStart w:id="86" w:name="bookmark44"/>
                      <w:r>
                        <w:t>5.221</w:t>
                      </w:r>
                      <w:bookmarkEnd w:id="86"/>
                    </w:p>
                    <w:p w:rsidR="006F5C1B" w:rsidRDefault="006F5C1B">
                      <w:pPr>
                        <w:pStyle w:val="Zkladntext210"/>
                        <w:shd w:val="clear" w:color="auto" w:fill="auto"/>
                        <w:spacing w:before="0" w:line="120" w:lineRule="exact"/>
                      </w:pPr>
                      <w:r>
                        <w:t>2,000</w:t>
                      </w:r>
                    </w:p>
                    <w:p w:rsidR="006F5C1B" w:rsidRDefault="006F5C1B">
                      <w:pPr>
                        <w:pStyle w:val="Nadpis5"/>
                        <w:keepNext/>
                        <w:keepLines/>
                        <w:shd w:val="clear" w:color="auto" w:fill="auto"/>
                        <w:spacing w:after="0" w:line="130" w:lineRule="exact"/>
                      </w:pPr>
                      <w:bookmarkStart w:id="87" w:name="bookmark45"/>
                      <w:r>
                        <w:t>7.221</w:t>
                      </w:r>
                      <w:bookmarkEnd w:id="87"/>
                    </w:p>
                  </w:txbxContent>
                </v:textbox>
                <w10:wrap anchorx="margin"/>
              </v:shape>
            </w:pict>
          </mc:Fallback>
        </mc:AlternateContent>
      </w:r>
      <w:r>
        <w:rPr>
          <w:noProof/>
        </w:rPr>
        <mc:AlternateContent>
          <mc:Choice Requires="wps">
            <w:drawing>
              <wp:anchor distT="0" distB="0" distL="63500" distR="63500" simplePos="0" relativeHeight="251682304" behindDoc="0" locked="0" layoutInCell="1" allowOverlap="1">
                <wp:simplePos x="0" y="0"/>
                <wp:positionH relativeFrom="margin">
                  <wp:posOffset>86995</wp:posOffset>
                </wp:positionH>
                <wp:positionV relativeFrom="paragraph">
                  <wp:posOffset>4178300</wp:posOffset>
                </wp:positionV>
                <wp:extent cx="342900" cy="95250"/>
                <wp:effectExtent l="0" t="635" r="4445" b="0"/>
                <wp:wrapNone/>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Nadpis4"/>
                              <w:keepNext/>
                              <w:keepLines/>
                              <w:shd w:val="clear" w:color="auto" w:fill="auto"/>
                              <w:spacing w:after="0" w:line="150" w:lineRule="exact"/>
                            </w:pPr>
                            <w:bookmarkStart w:id="88" w:name="bookmark46"/>
                            <w:r>
                              <w:t>92 K</w:t>
                            </w:r>
                            <w:bookmarkEnd w:id="8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134" type="#_x0000_t202" style="position:absolute;margin-left:6.85pt;margin-top:329pt;width:27pt;height:7.5pt;z-index:251682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cSsA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" filled="f" stroked="f">
                <v:textbox style="mso-fit-shape-to-text:t" inset="0,0,0,0">
                  <w:txbxContent>
                    <w:p w:rsidR="006F5C1B" w:rsidRDefault="006F5C1B">
                      <w:pPr>
                        <w:pStyle w:val="Nadpis4"/>
                        <w:keepNext/>
                        <w:keepLines/>
                        <w:shd w:val="clear" w:color="auto" w:fill="auto"/>
                        <w:spacing w:after="0" w:line="150" w:lineRule="exact"/>
                      </w:pPr>
                      <w:bookmarkStart w:id="89" w:name="bookmark46"/>
                      <w:r>
                        <w:t>92 K</w:t>
                      </w:r>
                      <w:bookmarkEnd w:id="89"/>
                    </w:p>
                  </w:txbxContent>
                </v:textbox>
                <w10:wrap anchorx="margin"/>
              </v:shape>
            </w:pict>
          </mc:Fallback>
        </mc:AlternateContent>
      </w:r>
      <w:r>
        <w:rPr>
          <w:noProof/>
        </w:rPr>
        <mc:AlternateContent>
          <mc:Choice Requires="wps">
            <w:drawing>
              <wp:anchor distT="0" distB="0" distL="63500" distR="63500" simplePos="0" relativeHeight="251683328" behindDoc="0" locked="0" layoutInCell="1" allowOverlap="1">
                <wp:simplePos x="0" y="0"/>
                <wp:positionH relativeFrom="margin">
                  <wp:posOffset>461645</wp:posOffset>
                </wp:positionH>
                <wp:positionV relativeFrom="paragraph">
                  <wp:posOffset>4151630</wp:posOffset>
                </wp:positionV>
                <wp:extent cx="9466580" cy="200025"/>
                <wp:effectExtent l="0" t="2540" r="2540" b="0"/>
                <wp:wrapNone/>
                <wp:docPr id="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65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74"/>
                              <w:gridCol w:w="7492"/>
                              <w:gridCol w:w="562"/>
                              <w:gridCol w:w="1044"/>
                              <w:gridCol w:w="1181"/>
                              <w:gridCol w:w="1670"/>
                              <w:gridCol w:w="1685"/>
                            </w:tblGrid>
                            <w:tr w:rsidR="006F5C1B">
                              <w:tblPrEx>
                                <w:tblCellMar>
                                  <w:top w:w="0" w:type="dxa"/>
                                  <w:bottom w:w="0" w:type="dxa"/>
                                </w:tblCellMar>
                              </w:tblPrEx>
                              <w:trPr>
                                <w:trHeight w:hRule="exact" w:val="270"/>
                                <w:jc w:val="center"/>
                              </w:trPr>
                              <w:tc>
                                <w:tcPr>
                                  <w:tcW w:w="12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783601341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Odrezivění litinových otopných těles před provedením nátěru</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6,750</w:t>
                                  </w:r>
                                </w:p>
                              </w:tc>
                              <w:tc>
                                <w:tcPr>
                                  <w:tcW w:w="118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546,75</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135" type="#_x0000_t202" style="position:absolute;margin-left:36.35pt;margin-top:326.9pt;width:745.4pt;height:15.75pt;z-index:251683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74"/>
                        <w:gridCol w:w="7492"/>
                        <w:gridCol w:w="562"/>
                        <w:gridCol w:w="1044"/>
                        <w:gridCol w:w="1181"/>
                        <w:gridCol w:w="1670"/>
                        <w:gridCol w:w="1685"/>
                      </w:tblGrid>
                      <w:tr w:rsidR="006F5C1B">
                        <w:tblPrEx>
                          <w:tblCellMar>
                            <w:top w:w="0" w:type="dxa"/>
                            <w:bottom w:w="0" w:type="dxa"/>
                          </w:tblCellMar>
                        </w:tblPrEx>
                        <w:trPr>
                          <w:trHeight w:hRule="exact" w:val="270"/>
                          <w:jc w:val="center"/>
                        </w:trPr>
                        <w:tc>
                          <w:tcPr>
                            <w:tcW w:w="127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783601341</w:t>
                            </w:r>
                          </w:p>
                        </w:tc>
                        <w:tc>
                          <w:tcPr>
                            <w:tcW w:w="749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Odrezivění litinových otopných těles před provedením nátěru</w:t>
                            </w:r>
                          </w:p>
                        </w:tc>
                        <w:tc>
                          <w:tcPr>
                            <w:tcW w:w="562"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6,750</w:t>
                            </w:r>
                          </w:p>
                        </w:tc>
                        <w:tc>
                          <w:tcPr>
                            <w:tcW w:w="118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81,00</w:t>
                            </w:r>
                          </w:p>
                        </w:tc>
                        <w:tc>
                          <w:tcPr>
                            <w:tcW w:w="1670"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546,75</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pPr>
                        <w:rPr>
                          <w:sz w:val="2"/>
                          <w:szCs w:val="2"/>
                        </w:rPr>
                      </w:pP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680" w:lineRule="exact"/>
      </w:pPr>
    </w:p>
    <w:p w:rsidR="00B27BC4" w:rsidRDefault="00B27BC4">
      <w:pPr>
        <w:rPr>
          <w:sz w:val="2"/>
          <w:szCs w:val="2"/>
        </w:rPr>
        <w:sectPr w:rsidR="00B27BC4">
          <w:type w:val="continuous"/>
          <w:pgSz w:w="16840" w:h="11900" w:orient="landscape"/>
          <w:pgMar w:top="736" w:right="654" w:bottom="543" w:left="561" w:header="0" w:footer="3" w:gutter="0"/>
          <w:cols w:space="720"/>
          <w:noEndnote/>
          <w:docGrid w:linePitch="360"/>
        </w:sectPr>
      </w:pPr>
    </w:p>
    <w:p w:rsidR="00B27BC4" w:rsidRDefault="00F555BD">
      <w:pPr>
        <w:spacing w:line="360" w:lineRule="exact"/>
      </w:pPr>
      <w:r>
        <w:rPr>
          <w:noProof/>
        </w:rPr>
        <w:lastRenderedPageBreak/>
        <mc:AlternateContent>
          <mc:Choice Requires="wps">
            <w:drawing>
              <wp:anchor distT="0" distB="0" distL="63500" distR="63500" simplePos="0" relativeHeight="251684352" behindDoc="0" locked="0" layoutInCell="1" allowOverlap="1">
                <wp:simplePos x="0" y="0"/>
                <wp:positionH relativeFrom="margin">
                  <wp:posOffset>635</wp:posOffset>
                </wp:positionH>
                <wp:positionV relativeFrom="paragraph">
                  <wp:posOffset>0</wp:posOffset>
                </wp:positionV>
                <wp:extent cx="9879965" cy="4189730"/>
                <wp:effectExtent l="635" t="0" r="0" b="381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9965" cy="418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49"/>
                              <w:gridCol w:w="324"/>
                              <w:gridCol w:w="1253"/>
                              <w:gridCol w:w="7481"/>
                              <w:gridCol w:w="558"/>
                              <w:gridCol w:w="1044"/>
                              <w:gridCol w:w="1177"/>
                              <w:gridCol w:w="1667"/>
                              <w:gridCol w:w="1706"/>
                            </w:tblGrid>
                            <w:tr w:rsidR="006F5C1B">
                              <w:tblPrEx>
                                <w:tblCellMar>
                                  <w:top w:w="0" w:type="dxa"/>
                                  <w:bottom w:w="0" w:type="dxa"/>
                                </w:tblCellMar>
                              </w:tblPrEx>
                              <w:trPr>
                                <w:trHeight w:hRule="exact" w:val="454"/>
                              </w:trPr>
                              <w:tc>
                                <w:tcPr>
                                  <w:tcW w:w="673"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4886" w:type="dxa"/>
                                  <w:gridSpan w:val="7"/>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65ptNekurzva"/>
                                    </w:rPr>
                                    <w:t xml:space="preserve">Kód </w:t>
                                  </w:r>
                                  <w:r>
                                    <w:rPr>
                                      <w:rStyle w:val="Zkladntext275ptNekurzva"/>
                                    </w:rPr>
                                    <w:t>Popis MJ Množství J.cena [CZK] Cena celkem [CZK] Cenová soustava</w:t>
                                  </w:r>
                                </w:p>
                              </w:tc>
                            </w:tr>
                            <w:tr w:rsidR="006F5C1B">
                              <w:tblPrEx>
                                <w:tblCellMar>
                                  <w:top w:w="0" w:type="dxa"/>
                                  <w:bottom w:w="0" w:type="dxa"/>
                                </w:tblCellMar>
                              </w:tblPrEx>
                              <w:trPr>
                                <w:trHeight w:hRule="exact" w:val="346"/>
                              </w:trPr>
                              <w:tc>
                                <w:tcPr>
                                  <w:tcW w:w="673"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after="60" w:line="110" w:lineRule="exact"/>
                                    <w:ind w:left="360"/>
                                  </w:pPr>
                                  <w:r>
                                    <w:rPr>
                                      <w:rStyle w:val="Zkladntext2Nekurzva"/>
                                    </w:rPr>
                                    <w:t>PP</w:t>
                                  </w:r>
                                </w:p>
                                <w:p w:rsidR="006F5C1B" w:rsidRDefault="006F5C1B">
                                  <w:pPr>
                                    <w:pStyle w:val="Zkladntext20"/>
                                    <w:shd w:val="clear" w:color="auto" w:fill="auto"/>
                                    <w:spacing w:before="60" w:line="150" w:lineRule="exact"/>
                                    <w:ind w:right="180"/>
                                    <w:jc w:val="right"/>
                                  </w:pPr>
                                  <w:r>
                                    <w:rPr>
                                      <w:rStyle w:val="Zkladntext275ptNekurzva"/>
                                    </w:rPr>
                                    <w:t>w</w:t>
                                  </w:r>
                                </w:p>
                              </w:tc>
                              <w:tc>
                                <w:tcPr>
                                  <w:tcW w:w="14886"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1280"/>
                                  </w:pPr>
                                  <w:r>
                                    <w:rPr>
                                      <w:rStyle w:val="Zkladntext2Nekurzva"/>
                                    </w:rPr>
                                    <w:t>Příprava podkladu otopných těles před provedením nátěrů litinových odrezívěním bezoplachovým</w:t>
                                  </w:r>
                                </w:p>
                                <w:p w:rsidR="006F5C1B" w:rsidRDefault="006F5C1B">
                                  <w:pPr>
                                    <w:pStyle w:val="Zkladntext20"/>
                                    <w:shd w:val="clear" w:color="auto" w:fill="auto"/>
                                    <w:spacing w:line="130" w:lineRule="exact"/>
                                    <w:ind w:left="1280"/>
                                  </w:pPr>
                                  <w:r>
                                    <w:rPr>
                                      <w:rStyle w:val="Zkladntext265ptNekurzva"/>
                                    </w:rPr>
                                    <w:t>3*0,6*1,5*2,5"0topná tělesa (celkem 3 ks) 6,750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93</w:t>
                                  </w:r>
                                </w:p>
                              </w:tc>
                              <w:tc>
                                <w:tcPr>
                                  <w:tcW w:w="1577"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783601345</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Odmaštěni litinových otopných těles odmašťovačem vodou ředitelným před provedením nátěru</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411,75</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60"/>
                                  </w:pPr>
                                  <w:r>
                                    <w:rPr>
                                      <w:rStyle w:val="Zkladntext2Nekurzva"/>
                                    </w:rPr>
                                    <w:t>PP Příprava podkladu otopných těles před provedením nátěrů litinových odmaštěním vodou ředitelným</w:t>
                                  </w:r>
                                </w:p>
                              </w:tc>
                            </w:tr>
                            <w:tr w:rsidR="006F5C1B">
                              <w:tblPrEx>
                                <w:tblCellMar>
                                  <w:top w:w="0" w:type="dxa"/>
                                  <w:bottom w:w="0" w:type="dxa"/>
                                </w:tblCellMar>
                              </w:tblPrEx>
                              <w:trPr>
                                <w:trHeight w:hRule="exact" w:val="252"/>
                              </w:trPr>
                              <w:tc>
                                <w:tcPr>
                                  <w:tcW w:w="1926" w:type="dxa"/>
                                  <w:gridSpan w:val="3"/>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94 K 783601441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Ometením litinových otopných těles před provedením nátěru</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22,00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148,50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6"/>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60"/>
                                  </w:pPr>
                                  <w:r>
                                    <w:rPr>
                                      <w:rStyle w:val="Zkladntext2Nekurzva"/>
                                    </w:rPr>
                                    <w:t>PP Příprava podkladu otopných těles před provedením nátěrů litinových očištění ometením</w:t>
                                  </w:r>
                                </w:p>
                              </w:tc>
                            </w:tr>
                            <w:tr w:rsidR="006F5C1B">
                              <w:tblPrEx>
                                <w:tblCellMar>
                                  <w:top w:w="0" w:type="dxa"/>
                                  <w:bottom w:w="0" w:type="dxa"/>
                                </w:tblCellMar>
                              </w:tblPrEx>
                              <w:trPr>
                                <w:trHeight w:hRule="exact" w:val="245"/>
                              </w:trPr>
                              <w:tc>
                                <w:tcPr>
                                  <w:tcW w:w="1926" w:type="dxa"/>
                                  <w:gridSpan w:val="3"/>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95 K 783601711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Bezoplachové odrezivění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477,40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461"/>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after="60" w:line="110" w:lineRule="exact"/>
                                    <w:ind w:left="360"/>
                                  </w:pPr>
                                  <w:r>
                                    <w:rPr>
                                      <w:rStyle w:val="Zkladntext2Nekurzva"/>
                                    </w:rPr>
                                    <w:t>PP Příprava podkladu armatur a kovových potrubí před provedením nátěru potrubí do DN 50 mm odrezívěním, odrezovačem bezoplachovým</w:t>
                                  </w:r>
                                </w:p>
                                <w:p w:rsidR="006F5C1B" w:rsidRDefault="006F5C1B">
                                  <w:pPr>
                                    <w:pStyle w:val="Zkladntext20"/>
                                    <w:shd w:val="clear" w:color="auto" w:fill="auto"/>
                                    <w:spacing w:before="60" w:line="130" w:lineRule="exact"/>
                                    <w:ind w:left="360"/>
                                  </w:pPr>
                                  <w:r>
                                    <w:rPr>
                                      <w:rStyle w:val="Zkladntext265ptNekurzva"/>
                                    </w:rPr>
                                    <w:t>W 2*1,3*2+2*0,5 6,200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96</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8734"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65ptNekurzva"/>
                                    </w:rPr>
                                    <w:t xml:space="preserve">783601713 </w:t>
                                  </w:r>
                                  <w:r>
                                    <w:rPr>
                                      <w:rStyle w:val="Zkladntext275ptNekurzva"/>
                                    </w:rPr>
                                    <w:t>Odmaštění vodou ředitelným odmašťovačem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38,00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235,60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299"/>
                              </w:trPr>
                              <w:tc>
                                <w:tcPr>
                                  <w:tcW w:w="15559" w:type="dxa"/>
                                  <w:gridSpan w:val="9"/>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10" w:lineRule="exact"/>
                                    <w:ind w:left="380"/>
                                  </w:pPr>
                                  <w:r>
                                    <w:rPr>
                                      <w:rStyle w:val="Zkladntext2Nekurzva"/>
                                    </w:rPr>
                                    <w:t>PP Příprava podkladu armatur a kovových potrubí před provedením nátěru potrubí do DN 50 mm odmaštěním, odmašťovačem vodou ředitelným</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97</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783617147</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Krycí dvojnásobný syntetický nátěr litinových otopných těles</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432,00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338"/>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PP Krycí nátěr (email) otopných těles litinových dvojnásobný syntetický</w:t>
                                  </w:r>
                                </w:p>
                                <w:p w:rsidR="006F5C1B" w:rsidRDefault="006F5C1B">
                                  <w:pPr>
                                    <w:pStyle w:val="Zkladntext20"/>
                                    <w:shd w:val="clear" w:color="auto" w:fill="auto"/>
                                    <w:spacing w:line="150" w:lineRule="exact"/>
                                    <w:ind w:left="380"/>
                                  </w:pPr>
                                  <w:r>
                                    <w:rPr>
                                      <w:rStyle w:val="Zkladntext275ptNekurzva"/>
                                    </w:rPr>
                                    <w:t xml:space="preserve">w </w:t>
                                  </w:r>
                                  <w:r>
                                    <w:rPr>
                                      <w:rStyle w:val="Zkladntext265ptNekurzva"/>
                                    </w:rPr>
                                    <w:t>3*0,6*1,5*2,5"Otopná tělesa (celkem 3 ks) 6,750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98</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783617611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Krycí dvojnásobný syntetický nátěr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85,00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527,00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508"/>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after="180" w:line="110" w:lineRule="exact"/>
                                    <w:ind w:left="380"/>
                                  </w:pPr>
                                  <w:r>
                                    <w:rPr>
                                      <w:rStyle w:val="Zkladntext2Nekurzva"/>
                                    </w:rPr>
                                    <w:t>PP Krycí nátěr (email) armatur a kovových potrubí potrubí do DN 50 mm dvojnásobný syntetický standardní</w:t>
                                  </w:r>
                                </w:p>
                                <w:p w:rsidR="006F5C1B" w:rsidRDefault="006F5C1B">
                                  <w:pPr>
                                    <w:pStyle w:val="Zkladntext20"/>
                                    <w:shd w:val="clear" w:color="auto" w:fill="auto"/>
                                    <w:spacing w:before="180" w:line="150" w:lineRule="exact"/>
                                    <w:ind w:left="380"/>
                                  </w:pPr>
                                  <w:r>
                                    <w:rPr>
                                      <w:rStyle w:val="Zkladntext265ptNekurzva"/>
                                    </w:rPr>
                                    <w:t xml:space="preserve">D </w:t>
                                  </w:r>
                                  <w:r>
                                    <w:rPr>
                                      <w:rStyle w:val="Zkladntext275ptNekurzva"/>
                                    </w:rPr>
                                    <w:t>784 Dokončovací práce - malby a tapety 3 869,39</w:t>
                                  </w:r>
                                </w:p>
                              </w:tc>
                            </w:tr>
                            <w:tr w:rsidR="006F5C1B">
                              <w:tblPrEx>
                                <w:tblCellMar>
                                  <w:top w:w="0" w:type="dxa"/>
                                  <w:bottom w:w="0" w:type="dxa"/>
                                </w:tblCellMar>
                              </w:tblPrEx>
                              <w:trPr>
                                <w:trHeight w:hRule="exact" w:val="252"/>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99</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784181121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Hloubková jednonásobná penetrace podkladu v místnostech výšky do 3,80 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67,884</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15,00</w:t>
                                  </w:r>
                                </w:p>
                              </w:tc>
                              <w:tc>
                                <w:tcPr>
                                  <w:tcW w:w="3373" w:type="dxa"/>
                                  <w:gridSpan w:val="2"/>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ind w:left="1080"/>
                                  </w:pPr>
                                  <w:r>
                                    <w:rPr>
                                      <w:rStyle w:val="Zkladntext275ptNekurzva"/>
                                    </w:rPr>
                                    <w:t>1 018,26 CS ÚRS 2020 01</w:t>
                                  </w:r>
                                </w:p>
                              </w:tc>
                            </w:tr>
                            <w:tr w:rsidR="006F5C1B">
                              <w:tblPrEx>
                                <w:tblCellMar>
                                  <w:top w:w="0" w:type="dxa"/>
                                  <w:bottom w:w="0" w:type="dxa"/>
                                </w:tblCellMar>
                              </w:tblPrEx>
                              <w:trPr>
                                <w:trHeight w:hRule="exact" w:val="1346"/>
                              </w:trPr>
                              <w:tc>
                                <w:tcPr>
                                  <w:tcW w:w="673" w:type="dxa"/>
                                  <w:gridSpan w:val="2"/>
                                  <w:tcBorders>
                                    <w:top w:val="single" w:sz="4" w:space="0" w:color="auto"/>
                                    <w:left w:val="single" w:sz="4" w:space="0" w:color="auto"/>
                                  </w:tcBorders>
                                  <w:shd w:val="clear" w:color="auto" w:fill="FFFFFF"/>
                                </w:tcPr>
                                <w:p w:rsidR="006F5C1B" w:rsidRDefault="006F5C1B">
                                  <w:pPr>
                                    <w:pStyle w:val="Zkladntext20"/>
                                    <w:shd w:val="clear" w:color="auto" w:fill="auto"/>
                                    <w:spacing w:line="166" w:lineRule="exact"/>
                                    <w:jc w:val="right"/>
                                  </w:pPr>
                                  <w:r>
                                    <w:rPr>
                                      <w:rStyle w:val="Zkladntext2Nekurzva"/>
                                    </w:rPr>
                                    <w:t>pp</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tc>
                              <w:tc>
                                <w:tcPr>
                                  <w:tcW w:w="14886" w:type="dxa"/>
                                  <w:gridSpan w:val="7"/>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69" w:lineRule="exact"/>
                                    <w:ind w:left="1300"/>
                                  </w:pPr>
                                  <w:r>
                                    <w:rPr>
                                      <w:rStyle w:val="Zkladntext2Nekurzva"/>
                                    </w:rPr>
                                    <w:t>Penetrace podkladu jednonásobná hloubková v místnostech výšky do 3,80 m STĚNY</w:t>
                                  </w:r>
                                </w:p>
                                <w:p w:rsidR="006F5C1B" w:rsidRDefault="006F5C1B">
                                  <w:pPr>
                                    <w:pStyle w:val="Zkladntext20"/>
                                    <w:shd w:val="clear" w:color="auto" w:fill="auto"/>
                                    <w:spacing w:line="169" w:lineRule="exact"/>
                                    <w:jc w:val="both"/>
                                  </w:pPr>
                                  <w:r>
                                    <w:rPr>
                                      <w:rStyle w:val="Zkladntext265ptNekurzva"/>
                                    </w:rPr>
                                    <w:t>3,1*(1,35+1,35+5,4+0,71+0,71) 29,512 2,9*(7,5+7,5+5,4+0,71 +0,71) 63.278 -ko -62,806 STROP</w:t>
                                  </w:r>
                                </w:p>
                                <w:p w:rsidR="006F5C1B" w:rsidRDefault="006F5C1B">
                                  <w:pPr>
                                    <w:pStyle w:val="Zkladntext20"/>
                                    <w:shd w:val="clear" w:color="auto" w:fill="auto"/>
                                    <w:spacing w:line="169" w:lineRule="exact"/>
                                    <w:ind w:right="4560"/>
                                    <w:jc w:val="right"/>
                                  </w:pPr>
                                  <w:r>
                                    <w:rPr>
                                      <w:rStyle w:val="Zkladntext265ptNekurzva"/>
                                    </w:rPr>
                                    <w:t xml:space="preserve">37,90 37,900 </w:t>
                                  </w:r>
                                  <w:r>
                                    <w:rPr>
                                      <w:rStyle w:val="Zkladntext2Nekurzva"/>
                                    </w:rPr>
                                    <w:t xml:space="preserve">MALBA </w:t>
                                  </w:r>
                                  <w:r>
                                    <w:rPr>
                                      <w:rStyle w:val="Zkladntext265ptNekurzva"/>
                                    </w:rPr>
                                    <w:t>Součet 67,884</w:t>
                                  </w:r>
                                </w:p>
                              </w:tc>
                            </w:tr>
                            <w:tr w:rsidR="006F5C1B">
                              <w:tblPrEx>
                                <w:tblCellMar>
                                  <w:top w:w="0" w:type="dxa"/>
                                  <w:bottom w:w="0" w:type="dxa"/>
                                </w:tblCellMar>
                              </w:tblPrEx>
                              <w:trPr>
                                <w:trHeight w:hRule="exact" w:val="342"/>
                              </w:trPr>
                              <w:tc>
                                <w:tcPr>
                                  <w:tcW w:w="349"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30" w:lineRule="exact"/>
                                  </w:pPr>
                                  <w:r>
                                    <w:rPr>
                                      <w:rStyle w:val="Zkladntext265ptNekurzva"/>
                                    </w:rPr>
                                    <w:t>100</w:t>
                                  </w:r>
                                </w:p>
                              </w:tc>
                              <w:tc>
                                <w:tcPr>
                                  <w:tcW w:w="32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784211101</w:t>
                                  </w:r>
                                </w:p>
                              </w:tc>
                              <w:tc>
                                <w:tcPr>
                                  <w:tcW w:w="748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Dvojnásobné bílé malby ze směsi za mokra výborně otěruvzdorných v místnostech výšky do 3,80 m</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67,884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42,00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2 851,13</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136" type="#_x0000_t202" style="position:absolute;margin-left:.05pt;margin-top:0;width:777.95pt;height:329.9pt;z-index:251684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49"/>
                        <w:gridCol w:w="324"/>
                        <w:gridCol w:w="1253"/>
                        <w:gridCol w:w="7481"/>
                        <w:gridCol w:w="558"/>
                        <w:gridCol w:w="1044"/>
                        <w:gridCol w:w="1177"/>
                        <w:gridCol w:w="1667"/>
                        <w:gridCol w:w="1706"/>
                      </w:tblGrid>
                      <w:tr w:rsidR="006F5C1B">
                        <w:tblPrEx>
                          <w:tblCellMar>
                            <w:top w:w="0" w:type="dxa"/>
                            <w:bottom w:w="0" w:type="dxa"/>
                          </w:tblCellMar>
                        </w:tblPrEx>
                        <w:trPr>
                          <w:trHeight w:hRule="exact" w:val="454"/>
                        </w:trPr>
                        <w:tc>
                          <w:tcPr>
                            <w:tcW w:w="673"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4886" w:type="dxa"/>
                            <w:gridSpan w:val="7"/>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65ptNekurzva"/>
                              </w:rPr>
                              <w:t xml:space="preserve">Kód </w:t>
                            </w:r>
                            <w:r>
                              <w:rPr>
                                <w:rStyle w:val="Zkladntext275ptNekurzva"/>
                              </w:rPr>
                              <w:t>Popis MJ Množství J.cena [CZK] Cena celkem [CZK] Cenová soustava</w:t>
                            </w:r>
                          </w:p>
                        </w:tc>
                      </w:tr>
                      <w:tr w:rsidR="006F5C1B">
                        <w:tblPrEx>
                          <w:tblCellMar>
                            <w:top w:w="0" w:type="dxa"/>
                            <w:bottom w:w="0" w:type="dxa"/>
                          </w:tblCellMar>
                        </w:tblPrEx>
                        <w:trPr>
                          <w:trHeight w:hRule="exact" w:val="346"/>
                        </w:trPr>
                        <w:tc>
                          <w:tcPr>
                            <w:tcW w:w="673"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after="60" w:line="110" w:lineRule="exact"/>
                              <w:ind w:left="360"/>
                            </w:pPr>
                            <w:r>
                              <w:rPr>
                                <w:rStyle w:val="Zkladntext2Nekurzva"/>
                              </w:rPr>
                              <w:t>PP</w:t>
                            </w:r>
                          </w:p>
                          <w:p w:rsidR="006F5C1B" w:rsidRDefault="006F5C1B">
                            <w:pPr>
                              <w:pStyle w:val="Zkladntext20"/>
                              <w:shd w:val="clear" w:color="auto" w:fill="auto"/>
                              <w:spacing w:before="60" w:line="150" w:lineRule="exact"/>
                              <w:ind w:right="180"/>
                              <w:jc w:val="right"/>
                            </w:pPr>
                            <w:r>
                              <w:rPr>
                                <w:rStyle w:val="Zkladntext275ptNekurzva"/>
                              </w:rPr>
                              <w:t>w</w:t>
                            </w:r>
                          </w:p>
                        </w:tc>
                        <w:tc>
                          <w:tcPr>
                            <w:tcW w:w="14886" w:type="dxa"/>
                            <w:gridSpan w:val="7"/>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1280"/>
                            </w:pPr>
                            <w:r>
                              <w:rPr>
                                <w:rStyle w:val="Zkladntext2Nekurzva"/>
                              </w:rPr>
                              <w:t>Příprava podkladu otopných těles před provedením nátěrů litinových odrezívěním bezoplachovým</w:t>
                            </w:r>
                          </w:p>
                          <w:p w:rsidR="006F5C1B" w:rsidRDefault="006F5C1B">
                            <w:pPr>
                              <w:pStyle w:val="Zkladntext20"/>
                              <w:shd w:val="clear" w:color="auto" w:fill="auto"/>
                              <w:spacing w:line="130" w:lineRule="exact"/>
                              <w:ind w:left="1280"/>
                            </w:pPr>
                            <w:r>
                              <w:rPr>
                                <w:rStyle w:val="Zkladntext265ptNekurzva"/>
                              </w:rPr>
                              <w:t>3*0,6*1,5*2,5"0topná tělesa (celkem 3 ks) 6,750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93</w:t>
                            </w:r>
                          </w:p>
                        </w:tc>
                        <w:tc>
                          <w:tcPr>
                            <w:tcW w:w="1577"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 783601345</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Odmaštěni litinových otopných těles odmašťovačem vodou ředitelným před provedením nátěru</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61,00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411,75</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60"/>
                            </w:pPr>
                            <w:r>
                              <w:rPr>
                                <w:rStyle w:val="Zkladntext2Nekurzva"/>
                              </w:rPr>
                              <w:t>PP Příprava podkladu otopných těles před provedením nátěrů litinových odmaštěním vodou ředitelným</w:t>
                            </w:r>
                          </w:p>
                        </w:tc>
                      </w:tr>
                      <w:tr w:rsidR="006F5C1B">
                        <w:tblPrEx>
                          <w:tblCellMar>
                            <w:top w:w="0" w:type="dxa"/>
                            <w:bottom w:w="0" w:type="dxa"/>
                          </w:tblCellMar>
                        </w:tblPrEx>
                        <w:trPr>
                          <w:trHeight w:hRule="exact" w:val="252"/>
                        </w:trPr>
                        <w:tc>
                          <w:tcPr>
                            <w:tcW w:w="1926" w:type="dxa"/>
                            <w:gridSpan w:val="3"/>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94 K 783601441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Ometením litinových otopných těles před provedením nátěru</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22,00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148,50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6"/>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60"/>
                            </w:pPr>
                            <w:r>
                              <w:rPr>
                                <w:rStyle w:val="Zkladntext2Nekurzva"/>
                              </w:rPr>
                              <w:t>PP Příprava podkladu otopných těles před provedením nátěrů litinových očištění ometením</w:t>
                            </w:r>
                          </w:p>
                        </w:tc>
                      </w:tr>
                      <w:tr w:rsidR="006F5C1B">
                        <w:tblPrEx>
                          <w:tblCellMar>
                            <w:top w:w="0" w:type="dxa"/>
                            <w:bottom w:w="0" w:type="dxa"/>
                          </w:tblCellMar>
                        </w:tblPrEx>
                        <w:trPr>
                          <w:trHeight w:hRule="exact" w:val="245"/>
                        </w:trPr>
                        <w:tc>
                          <w:tcPr>
                            <w:tcW w:w="1926" w:type="dxa"/>
                            <w:gridSpan w:val="3"/>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95 K 783601711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Bezoplachové odrezivění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77,00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477,40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461"/>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after="60" w:line="110" w:lineRule="exact"/>
                              <w:ind w:left="360"/>
                            </w:pPr>
                            <w:r>
                              <w:rPr>
                                <w:rStyle w:val="Zkladntext2Nekurzva"/>
                              </w:rPr>
                              <w:t>PP Příprava podkladu armatur a kovových potrubí před provedením nátěru potrubí do DN 50 mm odrezívěním, odrezovačem bezoplachovým</w:t>
                            </w:r>
                          </w:p>
                          <w:p w:rsidR="006F5C1B" w:rsidRDefault="006F5C1B">
                            <w:pPr>
                              <w:pStyle w:val="Zkladntext20"/>
                              <w:shd w:val="clear" w:color="auto" w:fill="auto"/>
                              <w:spacing w:before="60" w:line="130" w:lineRule="exact"/>
                              <w:ind w:left="360"/>
                            </w:pPr>
                            <w:r>
                              <w:rPr>
                                <w:rStyle w:val="Zkladntext265ptNekurzva"/>
                              </w:rPr>
                              <w:t>W 2*1,3*2+2*0,5 6,200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96</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8734" w:type="dxa"/>
                            <w:gridSpan w:val="2"/>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65ptNekurzva"/>
                              </w:rPr>
                              <w:t xml:space="preserve">783601713 </w:t>
                            </w:r>
                            <w:r>
                              <w:rPr>
                                <w:rStyle w:val="Zkladntext275ptNekurzva"/>
                              </w:rPr>
                              <w:t>Odmaštění vodou ředitelným odmašťovačem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38,00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235,60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299"/>
                        </w:trPr>
                        <w:tc>
                          <w:tcPr>
                            <w:tcW w:w="15559" w:type="dxa"/>
                            <w:gridSpan w:val="9"/>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10" w:lineRule="exact"/>
                              <w:ind w:left="380"/>
                            </w:pPr>
                            <w:r>
                              <w:rPr>
                                <w:rStyle w:val="Zkladntext2Nekurzva"/>
                              </w:rPr>
                              <w:t>PP Příprava podkladu armatur a kovových potrubí před provedením nátěru potrubí do DN 50 mm odmaštěním, odmašťovačem vodou ředitelným</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97</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783617147</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Krycí dvojnásobný syntetický nátěr litinových otopných těles</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6,750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64,00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432,00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338"/>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10" w:lineRule="exact"/>
                              <w:ind w:left="380"/>
                            </w:pPr>
                            <w:r>
                              <w:rPr>
                                <w:rStyle w:val="Zkladntext2Nekurzva"/>
                              </w:rPr>
                              <w:t>PP Krycí nátěr (email) otopných těles litinových dvojnásobný syntetický</w:t>
                            </w:r>
                          </w:p>
                          <w:p w:rsidR="006F5C1B" w:rsidRDefault="006F5C1B">
                            <w:pPr>
                              <w:pStyle w:val="Zkladntext20"/>
                              <w:shd w:val="clear" w:color="auto" w:fill="auto"/>
                              <w:spacing w:line="150" w:lineRule="exact"/>
                              <w:ind w:left="380"/>
                            </w:pPr>
                            <w:r>
                              <w:rPr>
                                <w:rStyle w:val="Zkladntext275ptNekurzva"/>
                              </w:rPr>
                              <w:t xml:space="preserve">w </w:t>
                            </w:r>
                            <w:r>
                              <w:rPr>
                                <w:rStyle w:val="Zkladntext265ptNekurzva"/>
                              </w:rPr>
                              <w:t>3*0,6*1,5*2,5"Otopná tělesa (celkem 3 ks) 6,750</w:t>
                            </w:r>
                          </w:p>
                        </w:tc>
                      </w:tr>
                      <w:tr w:rsidR="006F5C1B">
                        <w:tblPrEx>
                          <w:tblCellMar>
                            <w:top w:w="0" w:type="dxa"/>
                            <w:bottom w:w="0" w:type="dxa"/>
                          </w:tblCellMar>
                        </w:tblPrEx>
                        <w:trPr>
                          <w:trHeight w:hRule="exact" w:val="248"/>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98</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783617611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Krycí dvojnásobný syntetický nátěr potrubí DN do 50 mm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6,200</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85,00</w:t>
                            </w:r>
                          </w:p>
                        </w:tc>
                        <w:tc>
                          <w:tcPr>
                            <w:tcW w:w="166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527,00</w:t>
                            </w:r>
                          </w:p>
                        </w:tc>
                        <w:tc>
                          <w:tcPr>
                            <w:tcW w:w="1706"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508"/>
                        </w:trPr>
                        <w:tc>
                          <w:tcPr>
                            <w:tcW w:w="15559" w:type="dxa"/>
                            <w:gridSpan w:val="9"/>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after="180" w:line="110" w:lineRule="exact"/>
                              <w:ind w:left="380"/>
                            </w:pPr>
                            <w:r>
                              <w:rPr>
                                <w:rStyle w:val="Zkladntext2Nekurzva"/>
                              </w:rPr>
                              <w:t>PP Krycí nátěr (email) armatur a kovových potrubí potrubí do DN 50 mm dvojnásobný syntetický standardní</w:t>
                            </w:r>
                          </w:p>
                          <w:p w:rsidR="006F5C1B" w:rsidRDefault="006F5C1B">
                            <w:pPr>
                              <w:pStyle w:val="Zkladntext20"/>
                              <w:shd w:val="clear" w:color="auto" w:fill="auto"/>
                              <w:spacing w:before="180" w:line="150" w:lineRule="exact"/>
                              <w:ind w:left="380"/>
                            </w:pPr>
                            <w:r>
                              <w:rPr>
                                <w:rStyle w:val="Zkladntext265ptNekurzva"/>
                              </w:rPr>
                              <w:t xml:space="preserve">D </w:t>
                            </w:r>
                            <w:r>
                              <w:rPr>
                                <w:rStyle w:val="Zkladntext275ptNekurzva"/>
                              </w:rPr>
                              <w:t>784 Dokončovací práce - malby a tapety 3 869,39</w:t>
                            </w:r>
                          </w:p>
                        </w:tc>
                      </w:tr>
                      <w:tr w:rsidR="006F5C1B">
                        <w:tblPrEx>
                          <w:tblCellMar>
                            <w:top w:w="0" w:type="dxa"/>
                            <w:bottom w:w="0" w:type="dxa"/>
                          </w:tblCellMar>
                        </w:tblPrEx>
                        <w:trPr>
                          <w:trHeight w:hRule="exact" w:val="252"/>
                        </w:trPr>
                        <w:tc>
                          <w:tcPr>
                            <w:tcW w:w="349"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99</w:t>
                            </w:r>
                          </w:p>
                        </w:tc>
                        <w:tc>
                          <w:tcPr>
                            <w:tcW w:w="32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784181121</w:t>
                            </w:r>
                          </w:p>
                        </w:tc>
                        <w:tc>
                          <w:tcPr>
                            <w:tcW w:w="7481"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Hloubková jednonásobná penetrace podkladu v místnostech výšky do 3,80 m</w:t>
                            </w:r>
                          </w:p>
                        </w:tc>
                        <w:tc>
                          <w:tcPr>
                            <w:tcW w:w="558"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67,884</w:t>
                            </w:r>
                          </w:p>
                        </w:tc>
                        <w:tc>
                          <w:tcPr>
                            <w:tcW w:w="1177"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15,00</w:t>
                            </w:r>
                          </w:p>
                        </w:tc>
                        <w:tc>
                          <w:tcPr>
                            <w:tcW w:w="3373" w:type="dxa"/>
                            <w:gridSpan w:val="2"/>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ind w:left="1080"/>
                            </w:pPr>
                            <w:r>
                              <w:rPr>
                                <w:rStyle w:val="Zkladntext275ptNekurzva"/>
                              </w:rPr>
                              <w:t>1 018,26 CS ÚRS 2020 01</w:t>
                            </w:r>
                          </w:p>
                        </w:tc>
                      </w:tr>
                      <w:tr w:rsidR="006F5C1B">
                        <w:tblPrEx>
                          <w:tblCellMar>
                            <w:top w:w="0" w:type="dxa"/>
                            <w:bottom w:w="0" w:type="dxa"/>
                          </w:tblCellMar>
                        </w:tblPrEx>
                        <w:trPr>
                          <w:trHeight w:hRule="exact" w:val="1346"/>
                        </w:trPr>
                        <w:tc>
                          <w:tcPr>
                            <w:tcW w:w="673" w:type="dxa"/>
                            <w:gridSpan w:val="2"/>
                            <w:tcBorders>
                              <w:top w:val="single" w:sz="4" w:space="0" w:color="auto"/>
                              <w:left w:val="single" w:sz="4" w:space="0" w:color="auto"/>
                            </w:tcBorders>
                            <w:shd w:val="clear" w:color="auto" w:fill="FFFFFF"/>
                          </w:tcPr>
                          <w:p w:rsidR="006F5C1B" w:rsidRDefault="006F5C1B">
                            <w:pPr>
                              <w:pStyle w:val="Zkladntext20"/>
                              <w:shd w:val="clear" w:color="auto" w:fill="auto"/>
                              <w:spacing w:line="166" w:lineRule="exact"/>
                              <w:jc w:val="right"/>
                            </w:pPr>
                            <w:r>
                              <w:rPr>
                                <w:rStyle w:val="Zkladntext2Nekurzva"/>
                              </w:rPr>
                              <w:t>pp</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p w:rsidR="006F5C1B" w:rsidRDefault="006F5C1B">
                            <w:pPr>
                              <w:pStyle w:val="Zkladntext20"/>
                              <w:shd w:val="clear" w:color="auto" w:fill="auto"/>
                              <w:spacing w:line="166" w:lineRule="exact"/>
                              <w:jc w:val="right"/>
                            </w:pPr>
                            <w:r>
                              <w:rPr>
                                <w:rStyle w:val="Zkladntext275ptNekurzva"/>
                              </w:rPr>
                              <w:t>w</w:t>
                            </w:r>
                          </w:p>
                        </w:tc>
                        <w:tc>
                          <w:tcPr>
                            <w:tcW w:w="14886" w:type="dxa"/>
                            <w:gridSpan w:val="7"/>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69" w:lineRule="exact"/>
                              <w:ind w:left="1300"/>
                            </w:pPr>
                            <w:r>
                              <w:rPr>
                                <w:rStyle w:val="Zkladntext2Nekurzva"/>
                              </w:rPr>
                              <w:t>Penetrace podkladu jednonásobná hloubková v místnostech výšky do 3,80 m STĚNY</w:t>
                            </w:r>
                          </w:p>
                          <w:p w:rsidR="006F5C1B" w:rsidRDefault="006F5C1B">
                            <w:pPr>
                              <w:pStyle w:val="Zkladntext20"/>
                              <w:shd w:val="clear" w:color="auto" w:fill="auto"/>
                              <w:spacing w:line="169" w:lineRule="exact"/>
                              <w:jc w:val="both"/>
                            </w:pPr>
                            <w:r>
                              <w:rPr>
                                <w:rStyle w:val="Zkladntext265ptNekurzva"/>
                              </w:rPr>
                              <w:t>3,1*(1,35+1,35+5,4+0,71+0,71) 29,512 2,9*(7,5+7,5+5,4+0,71 +0,71) 63.278 -ko -62,806 STROP</w:t>
                            </w:r>
                          </w:p>
                          <w:p w:rsidR="006F5C1B" w:rsidRDefault="006F5C1B">
                            <w:pPr>
                              <w:pStyle w:val="Zkladntext20"/>
                              <w:shd w:val="clear" w:color="auto" w:fill="auto"/>
                              <w:spacing w:line="169" w:lineRule="exact"/>
                              <w:ind w:right="4560"/>
                              <w:jc w:val="right"/>
                            </w:pPr>
                            <w:r>
                              <w:rPr>
                                <w:rStyle w:val="Zkladntext265ptNekurzva"/>
                              </w:rPr>
                              <w:t xml:space="preserve">37,90 37,900 </w:t>
                            </w:r>
                            <w:r>
                              <w:rPr>
                                <w:rStyle w:val="Zkladntext2Nekurzva"/>
                              </w:rPr>
                              <w:t xml:space="preserve">MALBA </w:t>
                            </w:r>
                            <w:r>
                              <w:rPr>
                                <w:rStyle w:val="Zkladntext265ptNekurzva"/>
                              </w:rPr>
                              <w:t>Součet 67,884</w:t>
                            </w:r>
                          </w:p>
                        </w:tc>
                      </w:tr>
                      <w:tr w:rsidR="006F5C1B">
                        <w:tblPrEx>
                          <w:tblCellMar>
                            <w:top w:w="0" w:type="dxa"/>
                            <w:bottom w:w="0" w:type="dxa"/>
                          </w:tblCellMar>
                        </w:tblPrEx>
                        <w:trPr>
                          <w:trHeight w:hRule="exact" w:val="342"/>
                        </w:trPr>
                        <w:tc>
                          <w:tcPr>
                            <w:tcW w:w="349"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30" w:lineRule="exact"/>
                            </w:pPr>
                            <w:r>
                              <w:rPr>
                                <w:rStyle w:val="Zkladntext265ptNekurzva"/>
                              </w:rPr>
                              <w:t>100</w:t>
                            </w:r>
                          </w:p>
                        </w:tc>
                        <w:tc>
                          <w:tcPr>
                            <w:tcW w:w="32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30" w:lineRule="exact"/>
                            </w:pPr>
                            <w:r>
                              <w:rPr>
                                <w:rStyle w:val="Zkladntext265ptNekurzva"/>
                              </w:rPr>
                              <w:t>K</w:t>
                            </w:r>
                          </w:p>
                        </w:tc>
                        <w:tc>
                          <w:tcPr>
                            <w:tcW w:w="1253"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784211101</w:t>
                            </w:r>
                          </w:p>
                        </w:tc>
                        <w:tc>
                          <w:tcPr>
                            <w:tcW w:w="7481"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Dvojnásobné bílé malby ze směsi za mokra výborně otěruvzdorných v místnostech výšky do 3,80 m</w:t>
                            </w:r>
                          </w:p>
                        </w:tc>
                        <w:tc>
                          <w:tcPr>
                            <w:tcW w:w="558"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Nekurzva"/>
                              </w:rPr>
                              <w:t>m2</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67,884</w:t>
                            </w:r>
                          </w:p>
                        </w:tc>
                        <w:tc>
                          <w:tcPr>
                            <w:tcW w:w="117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42,00</w:t>
                            </w:r>
                          </w:p>
                        </w:tc>
                        <w:tc>
                          <w:tcPr>
                            <w:tcW w:w="1667"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Nekurzva"/>
                              </w:rPr>
                              <w:t>2 851,13</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CS ÚRS 2020 01</w:t>
                            </w:r>
                          </w:p>
                        </w:tc>
                      </w:tr>
                    </w:tbl>
                    <w:p w:rsidR="006F5C1B" w:rsidRDefault="006F5C1B"/>
                  </w:txbxContent>
                </v:textbox>
                <w10:wrap anchorx="margin"/>
              </v:shape>
            </w:pict>
          </mc:Fallback>
        </mc:AlternateContent>
      </w:r>
      <w:r>
        <w:rPr>
          <w:noProof/>
        </w:rPr>
        <mc:AlternateContent>
          <mc:Choice Requires="wps">
            <w:drawing>
              <wp:anchor distT="0" distB="0" distL="63500" distR="63500" simplePos="0" relativeHeight="251685376" behindDoc="0" locked="0" layoutInCell="1" allowOverlap="1">
                <wp:simplePos x="0" y="0"/>
                <wp:positionH relativeFrom="margin">
                  <wp:posOffset>222250</wp:posOffset>
                </wp:positionH>
                <wp:positionV relativeFrom="paragraph">
                  <wp:posOffset>3923665</wp:posOffset>
                </wp:positionV>
                <wp:extent cx="168910" cy="162560"/>
                <wp:effectExtent l="3175" t="0" r="0" b="254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spacing w:after="36" w:line="110" w:lineRule="exact"/>
                              <w:jc w:val="left"/>
                            </w:pPr>
                            <w:r>
                              <w:rPr>
                                <w:rStyle w:val="TitulektabulkyExact"/>
                              </w:rPr>
                              <w:t>pp</w:t>
                            </w:r>
                          </w:p>
                          <w:p w:rsidR="006F5C1B" w:rsidRDefault="006F5C1B">
                            <w:pPr>
                              <w:pStyle w:val="Titulektabulky0"/>
                              <w:shd w:val="clear" w:color="auto" w:fill="auto"/>
                              <w:spacing w:line="110" w:lineRule="exact"/>
                              <w:jc w:val="left"/>
                            </w:pPr>
                            <w:r>
                              <w:rPr>
                                <w:rStyle w:val="TitulektabulkyExact"/>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37" type="#_x0000_t202" style="position:absolute;margin-left:17.5pt;margin-top:308.95pt;width:13.3pt;height:12.8pt;z-index:251685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NjsgIAALM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" filled="f" stroked="f">
                <v:textbox style="mso-fit-shape-to-text:t" inset="0,0,0,0">
                  <w:txbxContent>
                    <w:p w:rsidR="006F5C1B" w:rsidRDefault="006F5C1B">
                      <w:pPr>
                        <w:pStyle w:val="Titulektabulky0"/>
                        <w:shd w:val="clear" w:color="auto" w:fill="auto"/>
                        <w:spacing w:after="36" w:line="110" w:lineRule="exact"/>
                        <w:jc w:val="left"/>
                      </w:pPr>
                      <w:r>
                        <w:rPr>
                          <w:rStyle w:val="TitulektabulkyExact"/>
                        </w:rPr>
                        <w:t>pp</w:t>
                      </w:r>
                    </w:p>
                    <w:p w:rsidR="006F5C1B" w:rsidRDefault="006F5C1B">
                      <w:pPr>
                        <w:pStyle w:val="Titulektabulky0"/>
                        <w:shd w:val="clear" w:color="auto" w:fill="auto"/>
                        <w:spacing w:line="110" w:lineRule="exact"/>
                        <w:jc w:val="left"/>
                      </w:pPr>
                      <w:r>
                        <w:rPr>
                          <w:rStyle w:val="TitulektabulkyExact"/>
                        </w:rPr>
                        <w:t>w</w:t>
                      </w:r>
                    </w:p>
                  </w:txbxContent>
                </v:textbox>
                <w10:wrap anchorx="margin"/>
              </v:shape>
            </w:pict>
          </mc:Fallback>
        </mc:AlternateContent>
      </w:r>
      <w:r>
        <w:rPr>
          <w:noProof/>
        </w:rPr>
        <mc:AlternateContent>
          <mc:Choice Requires="wps">
            <w:drawing>
              <wp:anchor distT="0" distB="0" distL="63500" distR="63500" simplePos="0" relativeHeight="251686400" behindDoc="0" locked="0" layoutInCell="1" allowOverlap="1">
                <wp:simplePos x="0" y="0"/>
                <wp:positionH relativeFrom="margin">
                  <wp:posOffset>1232535</wp:posOffset>
                </wp:positionH>
                <wp:positionV relativeFrom="paragraph">
                  <wp:posOffset>3892550</wp:posOffset>
                </wp:positionV>
                <wp:extent cx="4453255" cy="109855"/>
                <wp:effectExtent l="3810" t="3810" r="635" b="635"/>
                <wp:wrapNone/>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0"/>
                              <w:shd w:val="clear" w:color="auto" w:fill="auto"/>
                              <w:spacing w:line="173" w:lineRule="exact"/>
                            </w:pPr>
                            <w:r>
                              <w:rPr>
                                <w:rStyle w:val="TitulektabulkyExact"/>
                              </w:rPr>
                              <w:t xml:space="preserve">Malby z malířských směsí otéruvzdomých za mokra dvojnásobné, bílé za mokra otěruvzdomé výborně v místnostech výšky do 3,80 m </w:t>
                            </w:r>
                            <w:r>
                              <w:rPr>
                                <w:rStyle w:val="Titulektabulky65ptExact"/>
                              </w:rPr>
                              <w:t>MALBA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138" type="#_x0000_t202" style="position:absolute;margin-left:97.05pt;margin-top:306.5pt;width:350.65pt;height:8.65pt;z-index:251686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C7sQIAALQ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" filled="f" stroked="f">
                <v:textbox style="mso-fit-shape-to-text:t" inset="0,0,0,0">
                  <w:txbxContent>
                    <w:p w:rsidR="006F5C1B" w:rsidRDefault="006F5C1B">
                      <w:pPr>
                        <w:pStyle w:val="Titulektabulky0"/>
                        <w:shd w:val="clear" w:color="auto" w:fill="auto"/>
                        <w:spacing w:line="173" w:lineRule="exact"/>
                      </w:pPr>
                      <w:r>
                        <w:rPr>
                          <w:rStyle w:val="TitulektabulkyExact"/>
                        </w:rPr>
                        <w:t xml:space="preserve">Malby z malířských směsí otéruvzdomých za mokra dvojnásobné, bílé za mokra otěruvzdomé výborně v místnostech výšky do 3,80 m </w:t>
                      </w:r>
                      <w:r>
                        <w:rPr>
                          <w:rStyle w:val="Titulektabulky65ptExact"/>
                        </w:rPr>
                        <w:t>MALBA</w:t>
                      </w:r>
                    </w:p>
                  </w:txbxContent>
                </v:textbox>
                <w10:wrap anchorx="margin"/>
              </v:shape>
            </w:pict>
          </mc:Fallback>
        </mc:AlternateContent>
      </w:r>
      <w:r>
        <w:rPr>
          <w:noProof/>
        </w:rPr>
        <mc:AlternateContent>
          <mc:Choice Requires="wps">
            <w:drawing>
              <wp:anchor distT="0" distB="0" distL="63500" distR="63500" simplePos="0" relativeHeight="251687424" behindDoc="0" locked="0" layoutInCell="1" allowOverlap="1">
                <wp:simplePos x="0" y="0"/>
                <wp:positionH relativeFrom="margin">
                  <wp:posOffset>48260</wp:posOffset>
                </wp:positionH>
                <wp:positionV relativeFrom="paragraph">
                  <wp:posOffset>4231640</wp:posOffset>
                </wp:positionV>
                <wp:extent cx="894080" cy="1607185"/>
                <wp:effectExtent l="635" t="0" r="635" b="254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60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778"/>
                            </w:tblGrid>
                            <w:tr w:rsidR="006F5C1B">
                              <w:tblPrEx>
                                <w:tblCellMar>
                                  <w:top w:w="0" w:type="dxa"/>
                                  <w:bottom w:w="0" w:type="dxa"/>
                                </w:tblCellMar>
                              </w:tblPrEx>
                              <w:trPr>
                                <w:trHeight w:hRule="exact" w:val="223"/>
                                <w:jc w:val="center"/>
                              </w:trPr>
                              <w:tc>
                                <w:tcPr>
                                  <w:tcW w:w="313"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778" w:type="dxa"/>
                                  <w:shd w:val="clear" w:color="auto" w:fill="FFFFFF"/>
                                  <w:vAlign w:val="bottom"/>
                                </w:tcPr>
                                <w:p w:rsidR="006F5C1B" w:rsidRDefault="006F5C1B">
                                  <w:pPr>
                                    <w:pStyle w:val="Zkladntext20"/>
                                    <w:shd w:val="clear" w:color="auto" w:fill="auto"/>
                                    <w:spacing w:line="190" w:lineRule="exact"/>
                                  </w:pPr>
                                  <w:r>
                                    <w:rPr>
                                      <w:rStyle w:val="Zkladntext295ptNekurzva"/>
                                    </w:rPr>
                                    <w:t>HZS</w:t>
                                  </w:r>
                                </w:p>
                              </w:tc>
                            </w:tr>
                            <w:tr w:rsidR="006F5C1B">
                              <w:tblPrEx>
                                <w:tblCellMar>
                                  <w:top w:w="0" w:type="dxa"/>
                                  <w:bottom w:w="0" w:type="dxa"/>
                                </w:tblCellMar>
                              </w:tblPrEx>
                              <w:trPr>
                                <w:trHeight w:hRule="exact" w:val="245"/>
                                <w:jc w:val="center"/>
                              </w:trPr>
                              <w:tc>
                                <w:tcPr>
                                  <w:tcW w:w="313"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101</w:t>
                                  </w:r>
                                </w:p>
                              </w:tc>
                              <w:tc>
                                <w:tcPr>
                                  <w:tcW w:w="317" w:type="dxa"/>
                                  <w:tcBorders>
                                    <w:top w:val="single" w:sz="4" w:space="0" w:color="auto"/>
                                  </w:tcBorders>
                                  <w:shd w:val="clear" w:color="auto" w:fill="FFFFFF"/>
                                </w:tcPr>
                                <w:p w:rsidR="006F5C1B" w:rsidRDefault="006F5C1B">
                                  <w:pPr>
                                    <w:rPr>
                                      <w:sz w:val="10"/>
                                      <w:szCs w:val="10"/>
                                    </w:rPr>
                                  </w:pPr>
                                </w:p>
                              </w:tc>
                              <w:tc>
                                <w:tcPr>
                                  <w:tcW w:w="778" w:type="dxa"/>
                                  <w:tcBorders>
                                    <w:top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HZS2211</w:t>
                                  </w:r>
                                </w:p>
                              </w:tc>
                            </w:tr>
                            <w:tr w:rsidR="006F5C1B">
                              <w:tblPrEx>
                                <w:tblCellMar>
                                  <w:top w:w="0" w:type="dxa"/>
                                  <w:bottom w:w="0" w:type="dxa"/>
                                </w:tblCellMar>
                              </w:tblPrEx>
                              <w:trPr>
                                <w:trHeight w:hRule="exact" w:val="169"/>
                                <w:jc w:val="center"/>
                              </w:trPr>
                              <w:tc>
                                <w:tcPr>
                                  <w:tcW w:w="140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40"/>
                                  </w:pPr>
                                  <w:r>
                                    <w:rPr>
                                      <w:rStyle w:val="Zkladntext2Nekurzva"/>
                                    </w:rPr>
                                    <w:t>PP</w:t>
                                  </w:r>
                                </w:p>
                              </w:tc>
                            </w:tr>
                            <w:tr w:rsidR="006F5C1B">
                              <w:tblPrEx>
                                <w:tblCellMar>
                                  <w:top w:w="0" w:type="dxa"/>
                                  <w:bottom w:w="0" w:type="dxa"/>
                                </w:tblCellMar>
                              </w:tblPrEx>
                              <w:trPr>
                                <w:trHeight w:hRule="exact" w:val="245"/>
                                <w:jc w:val="center"/>
                              </w:trPr>
                              <w:tc>
                                <w:tcPr>
                                  <w:tcW w:w="313"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102</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77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HZS2221</w:t>
                                  </w:r>
                                </w:p>
                              </w:tc>
                            </w:tr>
                            <w:tr w:rsidR="006F5C1B">
                              <w:tblPrEx>
                                <w:tblCellMar>
                                  <w:top w:w="0" w:type="dxa"/>
                                  <w:bottom w:w="0" w:type="dxa"/>
                                </w:tblCellMar>
                              </w:tblPrEx>
                              <w:trPr>
                                <w:trHeight w:hRule="exact" w:val="169"/>
                                <w:jc w:val="center"/>
                              </w:trPr>
                              <w:tc>
                                <w:tcPr>
                                  <w:tcW w:w="1408" w:type="dxa"/>
                                  <w:gridSpan w:val="3"/>
                                  <w:tcBorders>
                                    <w:top w:val="single" w:sz="4" w:space="0" w:color="auto"/>
                                  </w:tcBorders>
                                  <w:shd w:val="clear" w:color="auto" w:fill="FFFFFF"/>
                                </w:tcPr>
                                <w:p w:rsidR="006F5C1B" w:rsidRDefault="006F5C1B">
                                  <w:pPr>
                                    <w:pStyle w:val="Zkladntext20"/>
                                    <w:shd w:val="clear" w:color="auto" w:fill="auto"/>
                                    <w:spacing w:line="150" w:lineRule="exact"/>
                                    <w:ind w:left="340"/>
                                  </w:pPr>
                                  <w:r>
                                    <w:rPr>
                                      <w:rStyle w:val="Zkladntext275ptNekurzva"/>
                                    </w:rPr>
                                    <w:t>pp</w:t>
                                  </w:r>
                                </w:p>
                              </w:tc>
                            </w:tr>
                            <w:tr w:rsidR="006F5C1B">
                              <w:tblPrEx>
                                <w:tblCellMar>
                                  <w:top w:w="0" w:type="dxa"/>
                                  <w:bottom w:w="0" w:type="dxa"/>
                                </w:tblCellMar>
                              </w:tblPrEx>
                              <w:trPr>
                                <w:trHeight w:hRule="exact" w:val="252"/>
                                <w:jc w:val="center"/>
                              </w:trPr>
                              <w:tc>
                                <w:tcPr>
                                  <w:tcW w:w="313"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103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77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HZS2492</w:t>
                                  </w:r>
                                </w:p>
                              </w:tc>
                            </w:tr>
                          </w:tbl>
                          <w:p w:rsidR="006F5C1B" w:rsidRDefault="006F5C1B">
                            <w:pPr>
                              <w:pStyle w:val="Titulektabulky0"/>
                              <w:shd w:val="clear" w:color="auto" w:fill="auto"/>
                              <w:spacing w:line="169" w:lineRule="exact"/>
                              <w:jc w:val="left"/>
                            </w:pPr>
                            <w:r>
                              <w:rPr>
                                <w:rStyle w:val="TitulektabulkyExact"/>
                              </w:rPr>
                              <w:t>PP</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139" type="#_x0000_t202" style="position:absolute;margin-left:3.8pt;margin-top:333.2pt;width:70.4pt;height:126.55pt;z-index:251687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Od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13"/>
                        <w:gridCol w:w="317"/>
                        <w:gridCol w:w="778"/>
                      </w:tblGrid>
                      <w:tr w:rsidR="006F5C1B">
                        <w:tblPrEx>
                          <w:tblCellMar>
                            <w:top w:w="0" w:type="dxa"/>
                            <w:bottom w:w="0" w:type="dxa"/>
                          </w:tblCellMar>
                        </w:tblPrEx>
                        <w:trPr>
                          <w:trHeight w:hRule="exact" w:val="223"/>
                          <w:jc w:val="center"/>
                        </w:trPr>
                        <w:tc>
                          <w:tcPr>
                            <w:tcW w:w="313"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50" w:lineRule="exact"/>
                            </w:pPr>
                            <w:r>
                              <w:rPr>
                                <w:rStyle w:val="Zkladntext275ptNekurzva"/>
                              </w:rPr>
                              <w:t>D</w:t>
                            </w:r>
                          </w:p>
                        </w:tc>
                        <w:tc>
                          <w:tcPr>
                            <w:tcW w:w="778" w:type="dxa"/>
                            <w:shd w:val="clear" w:color="auto" w:fill="FFFFFF"/>
                            <w:vAlign w:val="bottom"/>
                          </w:tcPr>
                          <w:p w:rsidR="006F5C1B" w:rsidRDefault="006F5C1B">
                            <w:pPr>
                              <w:pStyle w:val="Zkladntext20"/>
                              <w:shd w:val="clear" w:color="auto" w:fill="auto"/>
                              <w:spacing w:line="190" w:lineRule="exact"/>
                            </w:pPr>
                            <w:r>
                              <w:rPr>
                                <w:rStyle w:val="Zkladntext295ptNekurzva"/>
                              </w:rPr>
                              <w:t>HZS</w:t>
                            </w:r>
                          </w:p>
                        </w:tc>
                      </w:tr>
                      <w:tr w:rsidR="006F5C1B">
                        <w:tblPrEx>
                          <w:tblCellMar>
                            <w:top w:w="0" w:type="dxa"/>
                            <w:bottom w:w="0" w:type="dxa"/>
                          </w:tblCellMar>
                        </w:tblPrEx>
                        <w:trPr>
                          <w:trHeight w:hRule="exact" w:val="245"/>
                          <w:jc w:val="center"/>
                        </w:trPr>
                        <w:tc>
                          <w:tcPr>
                            <w:tcW w:w="313"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101</w:t>
                            </w:r>
                          </w:p>
                        </w:tc>
                        <w:tc>
                          <w:tcPr>
                            <w:tcW w:w="317" w:type="dxa"/>
                            <w:tcBorders>
                              <w:top w:val="single" w:sz="4" w:space="0" w:color="auto"/>
                            </w:tcBorders>
                            <w:shd w:val="clear" w:color="auto" w:fill="FFFFFF"/>
                          </w:tcPr>
                          <w:p w:rsidR="006F5C1B" w:rsidRDefault="006F5C1B">
                            <w:pPr>
                              <w:rPr>
                                <w:sz w:val="10"/>
                                <w:szCs w:val="10"/>
                              </w:rPr>
                            </w:pPr>
                          </w:p>
                        </w:tc>
                        <w:tc>
                          <w:tcPr>
                            <w:tcW w:w="778" w:type="dxa"/>
                            <w:tcBorders>
                              <w:top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HZS2211</w:t>
                            </w:r>
                          </w:p>
                        </w:tc>
                      </w:tr>
                      <w:tr w:rsidR="006F5C1B">
                        <w:tblPrEx>
                          <w:tblCellMar>
                            <w:top w:w="0" w:type="dxa"/>
                            <w:bottom w:w="0" w:type="dxa"/>
                          </w:tblCellMar>
                        </w:tblPrEx>
                        <w:trPr>
                          <w:trHeight w:hRule="exact" w:val="169"/>
                          <w:jc w:val="center"/>
                        </w:trPr>
                        <w:tc>
                          <w:tcPr>
                            <w:tcW w:w="1408" w:type="dxa"/>
                            <w:gridSpan w:val="3"/>
                            <w:tcBorders>
                              <w:top w:val="single" w:sz="4" w:space="0" w:color="auto"/>
                            </w:tcBorders>
                            <w:shd w:val="clear" w:color="auto" w:fill="FFFFFF"/>
                          </w:tcPr>
                          <w:p w:rsidR="006F5C1B" w:rsidRDefault="006F5C1B">
                            <w:pPr>
                              <w:pStyle w:val="Zkladntext20"/>
                              <w:shd w:val="clear" w:color="auto" w:fill="auto"/>
                              <w:spacing w:line="110" w:lineRule="exact"/>
                              <w:ind w:left="340"/>
                            </w:pPr>
                            <w:r>
                              <w:rPr>
                                <w:rStyle w:val="Zkladntext2Nekurzva"/>
                              </w:rPr>
                              <w:t>PP</w:t>
                            </w:r>
                          </w:p>
                        </w:tc>
                      </w:tr>
                      <w:tr w:rsidR="006F5C1B">
                        <w:tblPrEx>
                          <w:tblCellMar>
                            <w:top w:w="0" w:type="dxa"/>
                            <w:bottom w:w="0" w:type="dxa"/>
                          </w:tblCellMar>
                        </w:tblPrEx>
                        <w:trPr>
                          <w:trHeight w:hRule="exact" w:val="245"/>
                          <w:jc w:val="center"/>
                        </w:trPr>
                        <w:tc>
                          <w:tcPr>
                            <w:tcW w:w="313"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102</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K</w:t>
                            </w:r>
                          </w:p>
                        </w:tc>
                        <w:tc>
                          <w:tcPr>
                            <w:tcW w:w="77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HZS2221</w:t>
                            </w:r>
                          </w:p>
                        </w:tc>
                      </w:tr>
                      <w:tr w:rsidR="006F5C1B">
                        <w:tblPrEx>
                          <w:tblCellMar>
                            <w:top w:w="0" w:type="dxa"/>
                            <w:bottom w:w="0" w:type="dxa"/>
                          </w:tblCellMar>
                        </w:tblPrEx>
                        <w:trPr>
                          <w:trHeight w:hRule="exact" w:val="169"/>
                          <w:jc w:val="center"/>
                        </w:trPr>
                        <w:tc>
                          <w:tcPr>
                            <w:tcW w:w="1408" w:type="dxa"/>
                            <w:gridSpan w:val="3"/>
                            <w:tcBorders>
                              <w:top w:val="single" w:sz="4" w:space="0" w:color="auto"/>
                            </w:tcBorders>
                            <w:shd w:val="clear" w:color="auto" w:fill="FFFFFF"/>
                          </w:tcPr>
                          <w:p w:rsidR="006F5C1B" w:rsidRDefault="006F5C1B">
                            <w:pPr>
                              <w:pStyle w:val="Zkladntext20"/>
                              <w:shd w:val="clear" w:color="auto" w:fill="auto"/>
                              <w:spacing w:line="150" w:lineRule="exact"/>
                              <w:ind w:left="340"/>
                            </w:pPr>
                            <w:r>
                              <w:rPr>
                                <w:rStyle w:val="Zkladntext275ptNekurzva"/>
                              </w:rPr>
                              <w:t>pp</w:t>
                            </w:r>
                          </w:p>
                        </w:tc>
                      </w:tr>
                      <w:tr w:rsidR="006F5C1B">
                        <w:tblPrEx>
                          <w:tblCellMar>
                            <w:top w:w="0" w:type="dxa"/>
                            <w:bottom w:w="0" w:type="dxa"/>
                          </w:tblCellMar>
                        </w:tblPrEx>
                        <w:trPr>
                          <w:trHeight w:hRule="exact" w:val="252"/>
                          <w:jc w:val="center"/>
                        </w:trPr>
                        <w:tc>
                          <w:tcPr>
                            <w:tcW w:w="313"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103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K</w:t>
                            </w:r>
                          </w:p>
                        </w:tc>
                        <w:tc>
                          <w:tcPr>
                            <w:tcW w:w="77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Nekurzva"/>
                              </w:rPr>
                              <w:t>HZS2492</w:t>
                            </w:r>
                          </w:p>
                        </w:tc>
                      </w:tr>
                    </w:tbl>
                    <w:p w:rsidR="006F5C1B" w:rsidRDefault="006F5C1B">
                      <w:pPr>
                        <w:pStyle w:val="Titulektabulky0"/>
                        <w:shd w:val="clear" w:color="auto" w:fill="auto"/>
                        <w:spacing w:line="169" w:lineRule="exact"/>
                        <w:jc w:val="left"/>
                      </w:pPr>
                      <w:r>
                        <w:rPr>
                          <w:rStyle w:val="TitulektabulkyExact"/>
                        </w:rPr>
                        <w:t>PP</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pStyle w:val="Titulektabulky0"/>
                        <w:shd w:val="clear" w:color="auto" w:fill="auto"/>
                        <w:spacing w:line="169" w:lineRule="exact"/>
                        <w:jc w:val="left"/>
                      </w:pPr>
                      <w:r>
                        <w:rPr>
                          <w:rStyle w:val="TitulektabulkyExact"/>
                        </w:rPr>
                        <w:t>W</w:t>
                      </w:r>
                    </w:p>
                    <w:p w:rsidR="006F5C1B" w:rsidRDefault="006F5C1B">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88448" behindDoc="0" locked="0" layoutInCell="1" allowOverlap="1">
                <wp:simplePos x="0" y="0"/>
                <wp:positionH relativeFrom="margin">
                  <wp:posOffset>978535</wp:posOffset>
                </wp:positionH>
                <wp:positionV relativeFrom="paragraph">
                  <wp:posOffset>4231640</wp:posOffset>
                </wp:positionV>
                <wp:extent cx="8915400" cy="1872615"/>
                <wp:effectExtent l="0" t="0" r="2540" b="3810"/>
                <wp:wrapNone/>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432"/>
                              <w:gridCol w:w="7474"/>
                              <w:gridCol w:w="562"/>
                              <w:gridCol w:w="1044"/>
                              <w:gridCol w:w="1174"/>
                              <w:gridCol w:w="1670"/>
                              <w:gridCol w:w="1685"/>
                            </w:tblGrid>
                            <w:tr w:rsidR="006F5C1B">
                              <w:tblPrEx>
                                <w:tblCellMar>
                                  <w:top w:w="0" w:type="dxa"/>
                                  <w:bottom w:w="0" w:type="dxa"/>
                                </w:tblCellMar>
                              </w:tblPrEx>
                              <w:trPr>
                                <w:trHeight w:hRule="exact" w:val="223"/>
                              </w:trPr>
                              <w:tc>
                                <w:tcPr>
                                  <w:tcW w:w="432" w:type="dxa"/>
                                  <w:shd w:val="clear" w:color="auto" w:fill="FFFFFF"/>
                                </w:tcPr>
                                <w:p w:rsidR="006F5C1B" w:rsidRDefault="006F5C1B">
                                  <w:pPr>
                                    <w:rPr>
                                      <w:sz w:val="10"/>
                                      <w:szCs w:val="10"/>
                                    </w:rPr>
                                  </w:pPr>
                                </w:p>
                              </w:tc>
                              <w:tc>
                                <w:tcPr>
                                  <w:tcW w:w="7474" w:type="dxa"/>
                                  <w:shd w:val="clear" w:color="auto" w:fill="FFFFFF"/>
                                  <w:vAlign w:val="bottom"/>
                                </w:tcPr>
                                <w:p w:rsidR="006F5C1B" w:rsidRDefault="006F5C1B">
                                  <w:pPr>
                                    <w:pStyle w:val="Zkladntext20"/>
                                    <w:shd w:val="clear" w:color="auto" w:fill="auto"/>
                                    <w:spacing w:line="190" w:lineRule="exact"/>
                                  </w:pPr>
                                  <w:r>
                                    <w:rPr>
                                      <w:rStyle w:val="Zkladntext295ptNekurzva"/>
                                    </w:rPr>
                                    <w:t>Hodinové zúčtovací sazby</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70" w:type="dxa"/>
                                  <w:shd w:val="clear" w:color="auto" w:fill="FFFFFF"/>
                                  <w:vAlign w:val="bottom"/>
                                </w:tcPr>
                                <w:p w:rsidR="006F5C1B" w:rsidRDefault="006F5C1B">
                                  <w:pPr>
                                    <w:pStyle w:val="Zkladntext20"/>
                                    <w:shd w:val="clear" w:color="auto" w:fill="auto"/>
                                    <w:spacing w:line="190" w:lineRule="exact"/>
                                    <w:jc w:val="right"/>
                                  </w:pPr>
                                  <w:r>
                                    <w:rPr>
                                      <w:rStyle w:val="Zkladntext295ptNekurzva"/>
                                    </w:rPr>
                                    <w:t>7 900,00</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trPr>
                              <w:tc>
                                <w:tcPr>
                                  <w:tcW w:w="7906" w:type="dxa"/>
                                  <w:gridSpan w:val="2"/>
                                  <w:tcBorders>
                                    <w:top w:val="single" w:sz="4" w:space="0" w:color="auto"/>
                                  </w:tcBorders>
                                  <w:shd w:val="clear" w:color="auto" w:fill="FFFFFF"/>
                                  <w:vAlign w:val="bottom"/>
                                </w:tcPr>
                                <w:p w:rsidR="006F5C1B" w:rsidRDefault="006F5C1B">
                                  <w:pPr>
                                    <w:pStyle w:val="Zkladntext20"/>
                                    <w:shd w:val="clear" w:color="auto" w:fill="auto"/>
                                    <w:spacing w:line="150" w:lineRule="exact"/>
                                    <w:ind w:left="460"/>
                                  </w:pPr>
                                  <w:r>
                                    <w:rPr>
                                      <w:rStyle w:val="Zkladntext275ptNekurzva"/>
                                    </w:rPr>
                                    <w:t>Hodinová zúčtovací sazba instalatér</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245,00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2 450,00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trPr>
                              <w:tc>
                                <w:tcPr>
                                  <w:tcW w:w="14041" w:type="dxa"/>
                                  <w:gridSpan w:val="7"/>
                                  <w:tcBorders>
                                    <w:top w:val="single" w:sz="4" w:space="0" w:color="auto"/>
                                  </w:tcBorders>
                                  <w:shd w:val="clear" w:color="auto" w:fill="FFFFFF"/>
                                  <w:vAlign w:val="bottom"/>
                                </w:tcPr>
                                <w:p w:rsidR="006F5C1B" w:rsidRDefault="006F5C1B">
                                  <w:pPr>
                                    <w:pStyle w:val="Zkladntext20"/>
                                    <w:shd w:val="clear" w:color="auto" w:fill="auto"/>
                                    <w:spacing w:line="110" w:lineRule="exact"/>
                                    <w:ind w:left="460"/>
                                  </w:pPr>
                                  <w:r>
                                    <w:rPr>
                                      <w:rStyle w:val="Zkladntext2Nekurzva"/>
                                    </w:rPr>
                                    <w:t>Hodinové zúčtovací sazby profesí PSV provádění stavebních instalací instalatér</w:t>
                                  </w:r>
                                </w:p>
                              </w:tc>
                            </w:tr>
                            <w:tr w:rsidR="006F5C1B">
                              <w:tblPrEx>
                                <w:tblCellMar>
                                  <w:top w:w="0" w:type="dxa"/>
                                  <w:bottom w:w="0" w:type="dxa"/>
                                </w:tblCellMar>
                              </w:tblPrEx>
                              <w:trPr>
                                <w:trHeight w:hRule="exact" w:val="245"/>
                              </w:trPr>
                              <w:tc>
                                <w:tcPr>
                                  <w:tcW w:w="432"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Hodinová zúčtovací sazba elektrikář</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245,00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2 450,00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trPr>
                              <w:tc>
                                <w:tcPr>
                                  <w:tcW w:w="14041" w:type="dxa"/>
                                  <w:gridSpan w:val="7"/>
                                  <w:tcBorders>
                                    <w:top w:val="single" w:sz="4" w:space="0" w:color="auto"/>
                                  </w:tcBorders>
                                  <w:shd w:val="clear" w:color="auto" w:fill="FFFFFF"/>
                                  <w:vAlign w:val="bottom"/>
                                </w:tcPr>
                                <w:p w:rsidR="006F5C1B" w:rsidRDefault="006F5C1B">
                                  <w:pPr>
                                    <w:pStyle w:val="Zkladntext20"/>
                                    <w:shd w:val="clear" w:color="auto" w:fill="auto"/>
                                    <w:spacing w:line="110" w:lineRule="exact"/>
                                    <w:ind w:left="460"/>
                                  </w:pPr>
                                  <w:r>
                                    <w:rPr>
                                      <w:rStyle w:val="Zkladntext2Nekurzva"/>
                                    </w:rPr>
                                    <w:t>Hodinové zúčtovací sazby profesí PSV provádění stavebních instalaci elektrikář</w:t>
                                  </w:r>
                                </w:p>
                              </w:tc>
                            </w:tr>
                            <w:tr w:rsidR="006F5C1B">
                              <w:tblPrEx>
                                <w:tblCellMar>
                                  <w:top w:w="0" w:type="dxa"/>
                                  <w:bottom w:w="0" w:type="dxa"/>
                                </w:tblCellMar>
                              </w:tblPrEx>
                              <w:trPr>
                                <w:trHeight w:hRule="exact" w:val="245"/>
                              </w:trPr>
                              <w:tc>
                                <w:tcPr>
                                  <w:tcW w:w="432"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Hodinová zúčtovací sazba pomocný dělník PSV</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200,00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3 000,00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228"/>
                              </w:trPr>
                              <w:tc>
                                <w:tcPr>
                                  <w:tcW w:w="432" w:type="dxa"/>
                                  <w:shd w:val="clear" w:color="auto" w:fill="FFFFFF"/>
                                </w:tcPr>
                                <w:p w:rsidR="006F5C1B" w:rsidRDefault="006F5C1B">
                                  <w:pPr>
                                    <w:rPr>
                                      <w:sz w:val="10"/>
                                      <w:szCs w:val="10"/>
                                    </w:rPr>
                                  </w:pPr>
                                </w:p>
                              </w:tc>
                              <w:tc>
                                <w:tcPr>
                                  <w:tcW w:w="7474" w:type="dxa"/>
                                  <w:tcBorders>
                                    <w:top w:val="single" w:sz="4" w:space="0" w:color="auto"/>
                                  </w:tcBorders>
                                  <w:shd w:val="clear" w:color="auto" w:fill="FFFFFF"/>
                                </w:tcPr>
                                <w:p w:rsidR="006F5C1B" w:rsidRDefault="006F5C1B">
                                  <w:pPr>
                                    <w:pStyle w:val="Zkladntext20"/>
                                    <w:shd w:val="clear" w:color="auto" w:fill="auto"/>
                                    <w:spacing w:line="169" w:lineRule="exact"/>
                                  </w:pPr>
                                  <w:r>
                                    <w:rPr>
                                      <w:rStyle w:val="Zkladntext2Nekurzva"/>
                                    </w:rPr>
                                    <w:t>Hodinové zúčtovací sazby profesí PSV zednické výpomoci a pomocné práce PSV pomocný dělník PSV Před zahájením prací budou vybrané místnosti vyklizeny. Jedná se o zařízeni konvektomaty, varné kotle, smažící pánve, ohřívací stoličky, sporáky, přípravné stoly, regály, zavěšené kuchyňské linky, lednice apod Toto zařízení bude uskladněno v prostorách určených investorem. Vybavení objektu bude zabezpečeno před poškozením a zničením.</w:t>
                                  </w:r>
                                </w:p>
                                <w:p w:rsidR="006F5C1B" w:rsidRDefault="006F5C1B">
                                  <w:pPr>
                                    <w:pStyle w:val="Zkladntext20"/>
                                    <w:shd w:val="clear" w:color="auto" w:fill="auto"/>
                                    <w:spacing w:line="169" w:lineRule="exact"/>
                                  </w:pPr>
                                  <w:r>
                                    <w:rPr>
                                      <w:rStyle w:val="Zkladntext265ptNekurzva"/>
                                    </w:rPr>
                                    <w:t>15</w:t>
                                  </w:r>
                                </w:p>
                                <w:p w:rsidR="006F5C1B" w:rsidRDefault="006F5C1B">
                                  <w:pPr>
                                    <w:pStyle w:val="Zkladntext20"/>
                                    <w:shd w:val="clear" w:color="auto" w:fill="auto"/>
                                    <w:spacing w:line="169" w:lineRule="exact"/>
                                  </w:pPr>
                                  <w:r>
                                    <w:rPr>
                                      <w:rStyle w:val="Zkladntext2Nekurzva"/>
                                    </w:rPr>
                                    <w:t>Součet</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vAlign w:val="bottom"/>
                                </w:tcPr>
                                <w:p w:rsidR="006F5C1B" w:rsidRDefault="006F5C1B">
                                  <w:pPr>
                                    <w:pStyle w:val="Zkladntext20"/>
                                    <w:shd w:val="clear" w:color="auto" w:fill="auto"/>
                                    <w:spacing w:line="130" w:lineRule="exact"/>
                                    <w:ind w:left="640"/>
                                  </w:pPr>
                                  <w:r>
                                    <w:rPr>
                                      <w:rStyle w:val="Zkladntext265ptNekurzva"/>
                                    </w:rPr>
                                    <w:t>15.000</w:t>
                                  </w:r>
                                </w:p>
                                <w:p w:rsidR="006F5C1B" w:rsidRDefault="006F5C1B">
                                  <w:pPr>
                                    <w:pStyle w:val="Zkladntext20"/>
                                    <w:shd w:val="clear" w:color="auto" w:fill="auto"/>
                                    <w:spacing w:line="130" w:lineRule="exact"/>
                                    <w:ind w:left="640"/>
                                  </w:pPr>
                                  <w:r>
                                    <w:rPr>
                                      <w:rStyle w:val="Zkladntext265ptNekurzva"/>
                                    </w:rPr>
                                    <w:t>15.000</w:t>
                                  </w: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bl>
                          <w:p w:rsidR="006F5C1B" w:rsidRDefault="006F5C1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140" type="#_x0000_t202" style="position:absolute;margin-left:77.05pt;margin-top:333.2pt;width:702pt;height:147.45pt;z-index:251688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432"/>
                        <w:gridCol w:w="7474"/>
                        <w:gridCol w:w="562"/>
                        <w:gridCol w:w="1044"/>
                        <w:gridCol w:w="1174"/>
                        <w:gridCol w:w="1670"/>
                        <w:gridCol w:w="1685"/>
                      </w:tblGrid>
                      <w:tr w:rsidR="006F5C1B">
                        <w:tblPrEx>
                          <w:tblCellMar>
                            <w:top w:w="0" w:type="dxa"/>
                            <w:bottom w:w="0" w:type="dxa"/>
                          </w:tblCellMar>
                        </w:tblPrEx>
                        <w:trPr>
                          <w:trHeight w:hRule="exact" w:val="223"/>
                        </w:trPr>
                        <w:tc>
                          <w:tcPr>
                            <w:tcW w:w="432" w:type="dxa"/>
                            <w:shd w:val="clear" w:color="auto" w:fill="FFFFFF"/>
                          </w:tcPr>
                          <w:p w:rsidR="006F5C1B" w:rsidRDefault="006F5C1B">
                            <w:pPr>
                              <w:rPr>
                                <w:sz w:val="10"/>
                                <w:szCs w:val="10"/>
                              </w:rPr>
                            </w:pPr>
                          </w:p>
                        </w:tc>
                        <w:tc>
                          <w:tcPr>
                            <w:tcW w:w="7474" w:type="dxa"/>
                            <w:shd w:val="clear" w:color="auto" w:fill="FFFFFF"/>
                            <w:vAlign w:val="bottom"/>
                          </w:tcPr>
                          <w:p w:rsidR="006F5C1B" w:rsidRDefault="006F5C1B">
                            <w:pPr>
                              <w:pStyle w:val="Zkladntext20"/>
                              <w:shd w:val="clear" w:color="auto" w:fill="auto"/>
                              <w:spacing w:line="190" w:lineRule="exact"/>
                            </w:pPr>
                            <w:r>
                              <w:rPr>
                                <w:rStyle w:val="Zkladntext295ptNekurzva"/>
                              </w:rPr>
                              <w:t>Hodinové zúčtovací sazby</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4" w:type="dxa"/>
                            <w:shd w:val="clear" w:color="auto" w:fill="FFFFFF"/>
                          </w:tcPr>
                          <w:p w:rsidR="006F5C1B" w:rsidRDefault="006F5C1B">
                            <w:pPr>
                              <w:rPr>
                                <w:sz w:val="10"/>
                                <w:szCs w:val="10"/>
                              </w:rPr>
                            </w:pPr>
                          </w:p>
                        </w:tc>
                        <w:tc>
                          <w:tcPr>
                            <w:tcW w:w="1670" w:type="dxa"/>
                            <w:shd w:val="clear" w:color="auto" w:fill="FFFFFF"/>
                            <w:vAlign w:val="bottom"/>
                          </w:tcPr>
                          <w:p w:rsidR="006F5C1B" w:rsidRDefault="006F5C1B">
                            <w:pPr>
                              <w:pStyle w:val="Zkladntext20"/>
                              <w:shd w:val="clear" w:color="auto" w:fill="auto"/>
                              <w:spacing w:line="190" w:lineRule="exact"/>
                              <w:jc w:val="right"/>
                            </w:pPr>
                            <w:r>
                              <w:rPr>
                                <w:rStyle w:val="Zkladntext295ptNekurzva"/>
                              </w:rPr>
                              <w:t>7 900,00</w:t>
                            </w:r>
                          </w:p>
                        </w:tc>
                        <w:tc>
                          <w:tcPr>
                            <w:tcW w:w="1685"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trPr>
                        <w:tc>
                          <w:tcPr>
                            <w:tcW w:w="7906" w:type="dxa"/>
                            <w:gridSpan w:val="2"/>
                            <w:tcBorders>
                              <w:top w:val="single" w:sz="4" w:space="0" w:color="auto"/>
                            </w:tcBorders>
                            <w:shd w:val="clear" w:color="auto" w:fill="FFFFFF"/>
                            <w:vAlign w:val="bottom"/>
                          </w:tcPr>
                          <w:p w:rsidR="006F5C1B" w:rsidRDefault="006F5C1B">
                            <w:pPr>
                              <w:pStyle w:val="Zkladntext20"/>
                              <w:shd w:val="clear" w:color="auto" w:fill="auto"/>
                              <w:spacing w:line="150" w:lineRule="exact"/>
                              <w:ind w:left="460"/>
                            </w:pPr>
                            <w:r>
                              <w:rPr>
                                <w:rStyle w:val="Zkladntext275ptNekurzva"/>
                              </w:rPr>
                              <w:t>Hodinová zúčtovací sazba instalatér</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245,00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2 450,00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73"/>
                        </w:trPr>
                        <w:tc>
                          <w:tcPr>
                            <w:tcW w:w="14041" w:type="dxa"/>
                            <w:gridSpan w:val="7"/>
                            <w:tcBorders>
                              <w:top w:val="single" w:sz="4" w:space="0" w:color="auto"/>
                            </w:tcBorders>
                            <w:shd w:val="clear" w:color="auto" w:fill="FFFFFF"/>
                            <w:vAlign w:val="bottom"/>
                          </w:tcPr>
                          <w:p w:rsidR="006F5C1B" w:rsidRDefault="006F5C1B">
                            <w:pPr>
                              <w:pStyle w:val="Zkladntext20"/>
                              <w:shd w:val="clear" w:color="auto" w:fill="auto"/>
                              <w:spacing w:line="110" w:lineRule="exact"/>
                              <w:ind w:left="460"/>
                            </w:pPr>
                            <w:r>
                              <w:rPr>
                                <w:rStyle w:val="Zkladntext2Nekurzva"/>
                              </w:rPr>
                              <w:t>Hodinové zúčtovací sazby profesí PSV provádění stavebních instalací instalatér</w:t>
                            </w:r>
                          </w:p>
                        </w:tc>
                      </w:tr>
                      <w:tr w:rsidR="006F5C1B">
                        <w:tblPrEx>
                          <w:tblCellMar>
                            <w:top w:w="0" w:type="dxa"/>
                            <w:bottom w:w="0" w:type="dxa"/>
                          </w:tblCellMar>
                        </w:tblPrEx>
                        <w:trPr>
                          <w:trHeight w:hRule="exact" w:val="245"/>
                        </w:trPr>
                        <w:tc>
                          <w:tcPr>
                            <w:tcW w:w="432"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Hodinová zúčtovací sazba elektrikář</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10,000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245,00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2 450,00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69"/>
                        </w:trPr>
                        <w:tc>
                          <w:tcPr>
                            <w:tcW w:w="14041" w:type="dxa"/>
                            <w:gridSpan w:val="7"/>
                            <w:tcBorders>
                              <w:top w:val="single" w:sz="4" w:space="0" w:color="auto"/>
                            </w:tcBorders>
                            <w:shd w:val="clear" w:color="auto" w:fill="FFFFFF"/>
                            <w:vAlign w:val="bottom"/>
                          </w:tcPr>
                          <w:p w:rsidR="006F5C1B" w:rsidRDefault="006F5C1B">
                            <w:pPr>
                              <w:pStyle w:val="Zkladntext20"/>
                              <w:shd w:val="clear" w:color="auto" w:fill="auto"/>
                              <w:spacing w:line="110" w:lineRule="exact"/>
                              <w:ind w:left="460"/>
                            </w:pPr>
                            <w:r>
                              <w:rPr>
                                <w:rStyle w:val="Zkladntext2Nekurzva"/>
                              </w:rPr>
                              <w:t>Hodinové zúčtovací sazby profesí PSV provádění stavebních instalaci elektrikář</w:t>
                            </w:r>
                          </w:p>
                        </w:tc>
                      </w:tr>
                      <w:tr w:rsidR="006F5C1B">
                        <w:tblPrEx>
                          <w:tblCellMar>
                            <w:top w:w="0" w:type="dxa"/>
                            <w:bottom w:w="0" w:type="dxa"/>
                          </w:tblCellMar>
                        </w:tblPrEx>
                        <w:trPr>
                          <w:trHeight w:hRule="exact" w:val="245"/>
                        </w:trPr>
                        <w:tc>
                          <w:tcPr>
                            <w:tcW w:w="432" w:type="dxa"/>
                            <w:tcBorders>
                              <w:top w:val="single" w:sz="4" w:space="0" w:color="auto"/>
                            </w:tcBorders>
                            <w:shd w:val="clear" w:color="auto" w:fill="FFFFFF"/>
                          </w:tcPr>
                          <w:p w:rsidR="006F5C1B" w:rsidRDefault="006F5C1B">
                            <w:pPr>
                              <w:rPr>
                                <w:sz w:val="10"/>
                                <w:szCs w:val="10"/>
                              </w:rPr>
                            </w:pPr>
                          </w:p>
                        </w:tc>
                        <w:tc>
                          <w:tcPr>
                            <w:tcW w:w="74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Hodinová zúčtovací sazba pomocný dělník PSV</w:t>
                            </w:r>
                          </w:p>
                        </w:tc>
                        <w:tc>
                          <w:tcPr>
                            <w:tcW w:w="562"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15,000</w:t>
                            </w:r>
                          </w:p>
                        </w:tc>
                        <w:tc>
                          <w:tcPr>
                            <w:tcW w:w="117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200,00</w:t>
                            </w:r>
                          </w:p>
                        </w:tc>
                        <w:tc>
                          <w:tcPr>
                            <w:tcW w:w="1670"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Nekurzva"/>
                              </w:rPr>
                              <w:t>3 000,00</w:t>
                            </w:r>
                          </w:p>
                        </w:tc>
                        <w:tc>
                          <w:tcPr>
                            <w:tcW w:w="1685" w:type="dxa"/>
                            <w:tcBorders>
                              <w:top w:val="single" w:sz="4" w:space="0" w:color="auto"/>
                              <w:left w:val="single" w:sz="4" w:space="0" w:color="auto"/>
                              <w:right w:val="single" w:sz="4" w:space="0" w:color="auto"/>
                            </w:tcBorders>
                            <w:shd w:val="clear" w:color="auto" w:fill="FFFFFF"/>
                            <w:vAlign w:val="bottom"/>
                          </w:tcPr>
                          <w:p w:rsidR="006F5C1B" w:rsidRDefault="006F5C1B">
                            <w:pPr>
                              <w:pStyle w:val="Zkladntext20"/>
                              <w:shd w:val="clear" w:color="auto" w:fill="auto"/>
                              <w:spacing w:line="150" w:lineRule="exact"/>
                            </w:pPr>
                            <w:r>
                              <w:rPr>
                                <w:rStyle w:val="Zkladntext275ptNekurzva"/>
                              </w:rPr>
                              <w:t>CS ÚRS 2020 01</w:t>
                            </w:r>
                          </w:p>
                        </w:tc>
                      </w:tr>
                      <w:tr w:rsidR="006F5C1B">
                        <w:tblPrEx>
                          <w:tblCellMar>
                            <w:top w:w="0" w:type="dxa"/>
                            <w:bottom w:w="0" w:type="dxa"/>
                          </w:tblCellMar>
                        </w:tblPrEx>
                        <w:trPr>
                          <w:trHeight w:hRule="exact" w:val="1228"/>
                        </w:trPr>
                        <w:tc>
                          <w:tcPr>
                            <w:tcW w:w="432" w:type="dxa"/>
                            <w:shd w:val="clear" w:color="auto" w:fill="FFFFFF"/>
                          </w:tcPr>
                          <w:p w:rsidR="006F5C1B" w:rsidRDefault="006F5C1B">
                            <w:pPr>
                              <w:rPr>
                                <w:sz w:val="10"/>
                                <w:szCs w:val="10"/>
                              </w:rPr>
                            </w:pPr>
                          </w:p>
                        </w:tc>
                        <w:tc>
                          <w:tcPr>
                            <w:tcW w:w="7474" w:type="dxa"/>
                            <w:tcBorders>
                              <w:top w:val="single" w:sz="4" w:space="0" w:color="auto"/>
                            </w:tcBorders>
                            <w:shd w:val="clear" w:color="auto" w:fill="FFFFFF"/>
                          </w:tcPr>
                          <w:p w:rsidR="006F5C1B" w:rsidRDefault="006F5C1B">
                            <w:pPr>
                              <w:pStyle w:val="Zkladntext20"/>
                              <w:shd w:val="clear" w:color="auto" w:fill="auto"/>
                              <w:spacing w:line="169" w:lineRule="exact"/>
                            </w:pPr>
                            <w:r>
                              <w:rPr>
                                <w:rStyle w:val="Zkladntext2Nekurzva"/>
                              </w:rPr>
                              <w:t>Hodinové zúčtovací sazby profesí PSV zednické výpomoci a pomocné práce PSV pomocný dělník PSV Před zahájením prací budou vybrané místnosti vyklizeny. Jedná se o zařízeni konvektomaty, varné kotle, smažící pánve, ohřívací stoličky, sporáky, přípravné stoly, regály, zavěšené kuchyňské linky, lednice apod Toto zařízení bude uskladněno v prostorách určených investorem. Vybavení objektu bude zabezpečeno před poškozením a zničením.</w:t>
                            </w:r>
                          </w:p>
                          <w:p w:rsidR="006F5C1B" w:rsidRDefault="006F5C1B">
                            <w:pPr>
                              <w:pStyle w:val="Zkladntext20"/>
                              <w:shd w:val="clear" w:color="auto" w:fill="auto"/>
                              <w:spacing w:line="169" w:lineRule="exact"/>
                            </w:pPr>
                            <w:r>
                              <w:rPr>
                                <w:rStyle w:val="Zkladntext265ptNekurzva"/>
                              </w:rPr>
                              <w:t>15</w:t>
                            </w:r>
                          </w:p>
                          <w:p w:rsidR="006F5C1B" w:rsidRDefault="006F5C1B">
                            <w:pPr>
                              <w:pStyle w:val="Zkladntext20"/>
                              <w:shd w:val="clear" w:color="auto" w:fill="auto"/>
                              <w:spacing w:line="169" w:lineRule="exact"/>
                            </w:pPr>
                            <w:r>
                              <w:rPr>
                                <w:rStyle w:val="Zkladntext2Nekurzva"/>
                              </w:rPr>
                              <w:t>Součet</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vAlign w:val="bottom"/>
                          </w:tcPr>
                          <w:p w:rsidR="006F5C1B" w:rsidRDefault="006F5C1B">
                            <w:pPr>
                              <w:pStyle w:val="Zkladntext20"/>
                              <w:shd w:val="clear" w:color="auto" w:fill="auto"/>
                              <w:spacing w:line="130" w:lineRule="exact"/>
                              <w:ind w:left="640"/>
                            </w:pPr>
                            <w:r>
                              <w:rPr>
                                <w:rStyle w:val="Zkladntext265ptNekurzva"/>
                              </w:rPr>
                              <w:t>15.000</w:t>
                            </w:r>
                          </w:p>
                          <w:p w:rsidR="006F5C1B" w:rsidRDefault="006F5C1B">
                            <w:pPr>
                              <w:pStyle w:val="Zkladntext20"/>
                              <w:shd w:val="clear" w:color="auto" w:fill="auto"/>
                              <w:spacing w:line="130" w:lineRule="exact"/>
                              <w:ind w:left="640"/>
                            </w:pPr>
                            <w:r>
                              <w:rPr>
                                <w:rStyle w:val="Zkladntext265ptNekurzva"/>
                              </w:rPr>
                              <w:t>15.000</w:t>
                            </w:r>
                          </w:p>
                        </w:tc>
                        <w:tc>
                          <w:tcPr>
                            <w:tcW w:w="1174" w:type="dxa"/>
                            <w:tcBorders>
                              <w:top w:val="single" w:sz="4" w:space="0" w:color="auto"/>
                            </w:tcBorders>
                            <w:shd w:val="clear" w:color="auto" w:fill="FFFFFF"/>
                          </w:tcPr>
                          <w:p w:rsidR="006F5C1B" w:rsidRDefault="006F5C1B">
                            <w:pPr>
                              <w:rPr>
                                <w:sz w:val="10"/>
                                <w:szCs w:val="10"/>
                              </w:rPr>
                            </w:pPr>
                          </w:p>
                        </w:tc>
                        <w:tc>
                          <w:tcPr>
                            <w:tcW w:w="1670" w:type="dxa"/>
                            <w:tcBorders>
                              <w:top w:val="single" w:sz="4" w:space="0" w:color="auto"/>
                            </w:tcBorders>
                            <w:shd w:val="clear" w:color="auto" w:fill="FFFFFF"/>
                          </w:tcPr>
                          <w:p w:rsidR="006F5C1B" w:rsidRDefault="006F5C1B">
                            <w:pPr>
                              <w:rPr>
                                <w:sz w:val="10"/>
                                <w:szCs w:val="10"/>
                              </w:rPr>
                            </w:pPr>
                          </w:p>
                        </w:tc>
                        <w:tc>
                          <w:tcPr>
                            <w:tcW w:w="1685" w:type="dxa"/>
                            <w:tcBorders>
                              <w:top w:val="single" w:sz="4" w:space="0" w:color="auto"/>
                            </w:tcBorders>
                            <w:shd w:val="clear" w:color="auto" w:fill="FFFFFF"/>
                          </w:tcPr>
                          <w:p w:rsidR="006F5C1B" w:rsidRDefault="006F5C1B">
                            <w:pPr>
                              <w:rPr>
                                <w:sz w:val="10"/>
                                <w:szCs w:val="10"/>
                              </w:rPr>
                            </w:pPr>
                          </w:p>
                        </w:tc>
                      </w:tr>
                    </w:tbl>
                    <w:p w:rsidR="006F5C1B" w:rsidRDefault="006F5C1B"/>
                  </w:txbxContent>
                </v:textbox>
                <w10:wrap anchorx="margin"/>
              </v:shape>
            </w:pict>
          </mc:Fallback>
        </mc:AlternateContent>
      </w:r>
      <w:r>
        <w:rPr>
          <w:noProof/>
        </w:rPr>
        <mc:AlternateContent>
          <mc:Choice Requires="wps">
            <w:drawing>
              <wp:anchor distT="0" distB="0" distL="63500" distR="63500" simplePos="0" relativeHeight="251689472" behindDoc="0" locked="0" layoutInCell="1" allowOverlap="1">
                <wp:simplePos x="0" y="0"/>
                <wp:positionH relativeFrom="margin">
                  <wp:posOffset>6700520</wp:posOffset>
                </wp:positionH>
                <wp:positionV relativeFrom="paragraph">
                  <wp:posOffset>4025900</wp:posOffset>
                </wp:positionV>
                <wp:extent cx="328930" cy="82550"/>
                <wp:effectExtent l="4445" t="3810" r="0" b="0"/>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Titulektabulky60"/>
                              <w:shd w:val="clear" w:color="auto" w:fill="auto"/>
                              <w:spacing w:line="130" w:lineRule="exact"/>
                              <w:jc w:val="left"/>
                            </w:pPr>
                            <w:r>
                              <w:rPr>
                                <w:rStyle w:val="Titulektabulky6Exact"/>
                              </w:rPr>
                              <w:t>67,884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141" type="#_x0000_t202" style="position:absolute;margin-left:527.6pt;margin-top:317pt;width:25.9pt;height:6.5pt;z-index:251689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bWswIAALI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" filled="f" stroked="f">
                <v:textbox style="mso-fit-shape-to-text:t" inset="0,0,0,0">
                  <w:txbxContent>
                    <w:p w:rsidR="006F5C1B" w:rsidRDefault="006F5C1B">
                      <w:pPr>
                        <w:pStyle w:val="Titulektabulky60"/>
                        <w:shd w:val="clear" w:color="auto" w:fill="auto"/>
                        <w:spacing w:line="130" w:lineRule="exact"/>
                        <w:jc w:val="left"/>
                      </w:pPr>
                      <w:r>
                        <w:rPr>
                          <w:rStyle w:val="Titulektabulky6Exact"/>
                        </w:rPr>
                        <w:t>67,884</w:t>
                      </w:r>
                    </w:p>
                  </w:txbxContent>
                </v:textbox>
                <w10:wrap anchorx="margin"/>
              </v:shape>
            </w:pict>
          </mc:Fallback>
        </mc:AlternateContent>
      </w: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360" w:lineRule="exact"/>
      </w:pPr>
    </w:p>
    <w:p w:rsidR="00B27BC4" w:rsidRDefault="00B27BC4">
      <w:pPr>
        <w:spacing w:line="546" w:lineRule="exact"/>
      </w:pPr>
    </w:p>
    <w:p w:rsidR="00B27BC4" w:rsidRDefault="00B27BC4">
      <w:pPr>
        <w:rPr>
          <w:sz w:val="2"/>
          <w:szCs w:val="2"/>
        </w:rPr>
        <w:sectPr w:rsidR="00B27BC4">
          <w:pgSz w:w="16840" w:h="11900" w:orient="landscape"/>
          <w:pgMar w:top="476" w:right="734" w:bottom="476" w:left="525" w:header="0" w:footer="3" w:gutter="0"/>
          <w:cols w:space="720"/>
          <w:noEndnote/>
          <w:docGrid w:linePitch="360"/>
        </w:sectPr>
      </w:pPr>
    </w:p>
    <w:p w:rsidR="00B27BC4" w:rsidRDefault="006F5C1B">
      <w:pPr>
        <w:pStyle w:val="Zkladntext220"/>
        <w:shd w:val="clear" w:color="auto" w:fill="auto"/>
        <w:spacing w:after="70" w:line="280" w:lineRule="exact"/>
      </w:pPr>
      <w:r>
        <w:rPr>
          <w:rStyle w:val="Zkladntext22Malpsmena"/>
          <w:b/>
          <w:bCs/>
        </w:rPr>
        <w:lastRenderedPageBreak/>
        <w:t>krycí list soupisu prací</w:t>
      </w:r>
    </w:p>
    <w:p w:rsidR="00B27BC4" w:rsidRDefault="006F5C1B">
      <w:pPr>
        <w:pStyle w:val="Zkladntext40"/>
        <w:shd w:val="clear" w:color="auto" w:fill="auto"/>
        <w:spacing w:before="0" w:line="220" w:lineRule="exact"/>
      </w:pPr>
      <w:r>
        <w:t>Stavba:</w:t>
      </w:r>
    </w:p>
    <w:p w:rsidR="00B27BC4" w:rsidRDefault="006F5C1B">
      <w:pPr>
        <w:pStyle w:val="Zkladntext40"/>
        <w:shd w:val="clear" w:color="auto" w:fill="auto"/>
        <w:spacing w:before="0" w:line="220" w:lineRule="exact"/>
        <w:ind w:right="9280" w:firstLine="360"/>
      </w:pPr>
      <w:r>
        <w:t>2. MŠ - Stavební úpravy - rekonstrukce kuchyně Objekt:</w:t>
      </w:r>
    </w:p>
    <w:p w:rsidR="00B27BC4" w:rsidRDefault="006F5C1B">
      <w:pPr>
        <w:pStyle w:val="Zkladntext40"/>
        <w:shd w:val="clear" w:color="auto" w:fill="auto"/>
        <w:spacing w:before="0" w:line="223" w:lineRule="exact"/>
        <w:ind w:firstLine="360"/>
      </w:pPr>
      <w:r>
        <w:t>D.1.4 - Technika prostředí staveb</w:t>
      </w:r>
    </w:p>
    <w:p w:rsidR="00B27BC4" w:rsidRDefault="006F5C1B">
      <w:pPr>
        <w:pStyle w:val="Zkladntext40"/>
        <w:shd w:val="clear" w:color="auto" w:fill="auto"/>
        <w:spacing w:before="0" w:line="223" w:lineRule="exact"/>
      </w:pPr>
      <w:r>
        <w:t>Soupis:</w:t>
      </w:r>
    </w:p>
    <w:p w:rsidR="00B27BC4" w:rsidRDefault="006F5C1B">
      <w:pPr>
        <w:pStyle w:val="Nadpis320"/>
        <w:keepNext/>
        <w:keepLines/>
        <w:shd w:val="clear" w:color="auto" w:fill="auto"/>
        <w:ind w:firstLine="360"/>
      </w:pPr>
      <w:bookmarkStart w:id="90" w:name="bookmark47"/>
      <w:r>
        <w:t>D.1.4.1 - Zařízení silnoproudé elektroinstalace</w:t>
      </w:r>
      <w:bookmarkEnd w:id="90"/>
    </w:p>
    <w:tbl>
      <w:tblPr>
        <w:tblOverlap w:val="never"/>
        <w:tblW w:w="0" w:type="auto"/>
        <w:jc w:val="center"/>
        <w:tblLayout w:type="fixed"/>
        <w:tblCellMar>
          <w:left w:w="10" w:type="dxa"/>
          <w:right w:w="10" w:type="dxa"/>
        </w:tblCellMar>
        <w:tblLook w:val="0000" w:firstRow="0" w:lastRow="0" w:firstColumn="0" w:lastColumn="0" w:noHBand="0" w:noVBand="0"/>
      </w:tblPr>
      <w:tblGrid>
        <w:gridCol w:w="7697"/>
        <w:gridCol w:w="3881"/>
        <w:gridCol w:w="1318"/>
      </w:tblGrid>
      <w:tr w:rsidR="00B27BC4">
        <w:tblPrEx>
          <w:tblCellMar>
            <w:top w:w="0" w:type="dxa"/>
            <w:bottom w:w="0" w:type="dxa"/>
          </w:tblCellMar>
        </w:tblPrEx>
        <w:trPr>
          <w:trHeight w:hRule="exact" w:val="187"/>
          <w:jc w:val="center"/>
        </w:trPr>
        <w:tc>
          <w:tcPr>
            <w:tcW w:w="7697"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KSO:</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CC-CZ:</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63"/>
          <w:jc w:val="center"/>
        </w:trPr>
        <w:tc>
          <w:tcPr>
            <w:tcW w:w="7697" w:type="dxa"/>
            <w:shd w:val="clear" w:color="auto" w:fill="FFFFFF"/>
          </w:tcPr>
          <w:p w:rsidR="00B27BC4" w:rsidRDefault="006F5C1B">
            <w:pPr>
              <w:pStyle w:val="Zkladntext20"/>
              <w:framePr w:w="12895" w:wrap="notBeside" w:vAnchor="text" w:hAnchor="text" w:xAlign="center" w:y="1"/>
              <w:shd w:val="clear" w:color="auto" w:fill="auto"/>
              <w:spacing w:line="190" w:lineRule="exact"/>
            </w:pPr>
            <w:r>
              <w:rPr>
                <w:rStyle w:val="Zkladntext28ptTunNekurzva"/>
              </w:rPr>
              <w:t>Místo: 2.</w:t>
            </w:r>
            <w:r>
              <w:rPr>
                <w:rStyle w:val="Zkladntext295ptNekurzva"/>
              </w:rPr>
              <w:t xml:space="preserve">MS, </w:t>
            </w:r>
            <w:r>
              <w:rPr>
                <w:rStyle w:val="Zkladntext28ptTunNekurzva"/>
              </w:rPr>
              <w:t>U Hvězdárny 26, Plzeň</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Datum:</w:t>
            </w:r>
          </w:p>
        </w:tc>
        <w:tc>
          <w:tcPr>
            <w:tcW w:w="1318" w:type="dxa"/>
            <w:shd w:val="clear" w:color="auto" w:fill="FFFFFF"/>
          </w:tcPr>
          <w:p w:rsidR="00B27BC4" w:rsidRDefault="006F5C1B">
            <w:pPr>
              <w:pStyle w:val="Zkladntext20"/>
              <w:framePr w:w="12895" w:wrap="notBeside" w:vAnchor="text" w:hAnchor="text" w:xAlign="center" w:y="1"/>
              <w:shd w:val="clear" w:color="auto" w:fill="auto"/>
              <w:spacing w:line="160" w:lineRule="exact"/>
              <w:jc w:val="center"/>
            </w:pPr>
            <w:r>
              <w:rPr>
                <w:rStyle w:val="Zkladntext28ptTunNekurzva"/>
              </w:rPr>
              <w:t>06.04.2021</w:t>
            </w:r>
          </w:p>
        </w:tc>
      </w:tr>
      <w:tr w:rsidR="00B27BC4">
        <w:tblPrEx>
          <w:tblCellMar>
            <w:top w:w="0" w:type="dxa"/>
            <w:bottom w:w="0" w:type="dxa"/>
          </w:tblCellMar>
        </w:tblPrEx>
        <w:trPr>
          <w:trHeight w:hRule="exact" w:val="281"/>
          <w:jc w:val="center"/>
        </w:trPr>
        <w:tc>
          <w:tcPr>
            <w:tcW w:w="7697"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Zadavatel:</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90" w:lineRule="exact"/>
              <w:ind w:left="3040"/>
            </w:pPr>
            <w:r>
              <w:rPr>
                <w:rStyle w:val="Zkladntext295ptNekurzva"/>
              </w:rPr>
              <w:t>IC:</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84"/>
          <w:jc w:val="center"/>
        </w:trPr>
        <w:tc>
          <w:tcPr>
            <w:tcW w:w="7697"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Statutární město Plzeň - MO Plzeň 2 - Slovany</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74"/>
          <w:jc w:val="center"/>
        </w:trPr>
        <w:tc>
          <w:tcPr>
            <w:tcW w:w="7697"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Uchazeč:</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90" w:lineRule="exact"/>
              <w:ind w:left="3040"/>
            </w:pPr>
            <w:r>
              <w:rPr>
                <w:rStyle w:val="Zkladntext295ptNekurzva"/>
              </w:rPr>
              <w:t>IC:</w:t>
            </w:r>
          </w:p>
        </w:tc>
        <w:tc>
          <w:tcPr>
            <w:tcW w:w="1318"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jc w:val="center"/>
            </w:pPr>
            <w:r>
              <w:rPr>
                <w:rStyle w:val="Zkladntext28ptTunNekurzva"/>
              </w:rPr>
              <w:t>26318644</w:t>
            </w:r>
          </w:p>
        </w:tc>
      </w:tr>
      <w:tr w:rsidR="00B27BC4">
        <w:tblPrEx>
          <w:tblCellMar>
            <w:top w:w="0" w:type="dxa"/>
            <w:bottom w:w="0" w:type="dxa"/>
          </w:tblCellMar>
        </w:tblPrEx>
        <w:trPr>
          <w:trHeight w:hRule="exact" w:val="284"/>
          <w:jc w:val="center"/>
        </w:trPr>
        <w:tc>
          <w:tcPr>
            <w:tcW w:w="7697"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INTERIÉRY KOUPELEN s.r.o., Částková 20, 32600 Plzeň</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18" w:type="dxa"/>
            <w:shd w:val="clear" w:color="auto" w:fill="FFFFFF"/>
          </w:tcPr>
          <w:p w:rsidR="00B27BC4" w:rsidRDefault="006F5C1B">
            <w:pPr>
              <w:pStyle w:val="Zkladntext20"/>
              <w:framePr w:w="12895" w:wrap="notBeside" w:vAnchor="text" w:hAnchor="text" w:xAlign="center" w:y="1"/>
              <w:shd w:val="clear" w:color="auto" w:fill="auto"/>
              <w:spacing w:line="160" w:lineRule="exact"/>
              <w:jc w:val="right"/>
            </w:pPr>
            <w:r>
              <w:rPr>
                <w:rStyle w:val="Zkladntext28ptTunNekurzva"/>
              </w:rPr>
              <w:t>CZ26318644</w:t>
            </w:r>
          </w:p>
        </w:tc>
      </w:tr>
      <w:tr w:rsidR="00B27BC4">
        <w:tblPrEx>
          <w:tblCellMar>
            <w:top w:w="0" w:type="dxa"/>
            <w:bottom w:w="0" w:type="dxa"/>
          </w:tblCellMar>
        </w:tblPrEx>
        <w:trPr>
          <w:trHeight w:hRule="exact" w:val="288"/>
          <w:jc w:val="center"/>
        </w:trPr>
        <w:tc>
          <w:tcPr>
            <w:tcW w:w="7697"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Projektant:</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90" w:lineRule="exact"/>
              <w:ind w:left="3040"/>
            </w:pPr>
            <w:r>
              <w:rPr>
                <w:rStyle w:val="Zkladntext295ptNekurzva"/>
              </w:rPr>
              <w:t>IČ:</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77"/>
          <w:jc w:val="center"/>
        </w:trPr>
        <w:tc>
          <w:tcPr>
            <w:tcW w:w="7697"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Planstav a.s.</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81"/>
          <w:jc w:val="center"/>
        </w:trPr>
        <w:tc>
          <w:tcPr>
            <w:tcW w:w="7697"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Zpracovatel:</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90" w:lineRule="exact"/>
              <w:ind w:left="3040"/>
            </w:pPr>
            <w:r>
              <w:rPr>
                <w:rStyle w:val="Zkladntext295ptNekurzva"/>
              </w:rPr>
              <w:t>IC:</w:t>
            </w:r>
          </w:p>
        </w:tc>
        <w:tc>
          <w:tcPr>
            <w:tcW w:w="1318"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12"/>
          <w:jc w:val="center"/>
        </w:trPr>
        <w:tc>
          <w:tcPr>
            <w:tcW w:w="7697"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Michal Jirka</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18" w:type="dxa"/>
            <w:shd w:val="clear" w:color="auto" w:fill="FFFFFF"/>
          </w:tcPr>
          <w:p w:rsidR="00B27BC4" w:rsidRDefault="00B27BC4">
            <w:pPr>
              <w:framePr w:w="12895" w:wrap="notBeside" w:vAnchor="text" w:hAnchor="text" w:xAlign="center" w:y="1"/>
              <w:rPr>
                <w:sz w:val="10"/>
                <w:szCs w:val="10"/>
              </w:rPr>
            </w:pPr>
          </w:p>
        </w:tc>
      </w:tr>
    </w:tbl>
    <w:p w:rsidR="00B27BC4" w:rsidRDefault="00B27BC4">
      <w:pPr>
        <w:framePr w:w="12895" w:wrap="notBeside" w:vAnchor="text" w:hAnchor="text" w:xAlign="center" w:y="1"/>
        <w:rPr>
          <w:sz w:val="2"/>
          <w:szCs w:val="2"/>
        </w:rPr>
      </w:pPr>
    </w:p>
    <w:p w:rsidR="00B27BC4" w:rsidRDefault="00B27BC4">
      <w:pPr>
        <w:rPr>
          <w:sz w:val="2"/>
          <w:szCs w:val="2"/>
        </w:rPr>
      </w:pPr>
    </w:p>
    <w:p w:rsidR="00B27BC4" w:rsidRDefault="006F5C1B">
      <w:pPr>
        <w:pStyle w:val="Titulektabulky30"/>
        <w:framePr w:w="13576" w:wrap="notBeside" w:vAnchor="text" w:hAnchor="text" w:xAlign="center" w:y="1"/>
        <w:shd w:val="clear" w:color="auto" w:fill="auto"/>
        <w:spacing w:line="160" w:lineRule="exact"/>
        <w:jc w:val="left"/>
      </w:pPr>
      <w:r>
        <w:t>Poznámka:</w:t>
      </w:r>
    </w:p>
    <w:p w:rsidR="00B27BC4" w:rsidRDefault="006F5C1B">
      <w:pPr>
        <w:pStyle w:val="Titulektabulky30"/>
        <w:framePr w:w="13576" w:wrap="notBeside" w:vAnchor="text" w:hAnchor="text" w:xAlign="center" w:y="1"/>
        <w:shd w:val="clear" w:color="auto" w:fill="auto"/>
        <w:spacing w:line="205" w:lineRule="exact"/>
        <w:jc w:val="left"/>
      </w:pPr>
      <w:r>
        <w:t xml:space="preserve">boupis prací je sestaven s využitím uenove soustavy </w:t>
      </w:r>
      <w:r>
        <w:rPr>
          <w:rStyle w:val="Titulektabulky3Malpsmena"/>
          <w:b/>
          <w:bCs/>
        </w:rPr>
        <w:t>uks.</w:t>
      </w:r>
      <w:r>
        <w:t xml:space="preserve"> Položky, Ktere pocnazi z teto cenove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neomezené dálkově k dispozici na </w:t>
      </w:r>
      <w:hyperlink r:id="rId33" w:history="1">
        <w:r>
          <w:rPr>
            <w:rStyle w:val="Hypertextovodkaz"/>
            <w:lang w:val="en-US" w:eastAsia="en-US" w:bidi="en-US"/>
          </w:rPr>
          <w:t>www.es- urs.cz</w:t>
        </w:r>
      </w:hyperlink>
      <w:r>
        <w:rPr>
          <w:lang w:val="en-US" w:eastAsia="en-US" w:bidi="en-US"/>
        </w:rPr>
        <w:t xml:space="preserve">. </w:t>
      </w:r>
      <w:r>
        <w:t>sekce Cenové a technické oodmínkv.</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48"/>
        <w:gridCol w:w="4633"/>
        <w:gridCol w:w="518"/>
        <w:gridCol w:w="864"/>
        <w:gridCol w:w="1595"/>
        <w:gridCol w:w="1318"/>
      </w:tblGrid>
      <w:tr w:rsidR="00B27BC4">
        <w:tblPrEx>
          <w:tblCellMar>
            <w:top w:w="0" w:type="dxa"/>
            <w:bottom w:w="0" w:type="dxa"/>
          </w:tblCellMar>
        </w:tblPrEx>
        <w:trPr>
          <w:trHeight w:hRule="exact" w:val="508"/>
          <w:jc w:val="center"/>
        </w:trPr>
        <w:tc>
          <w:tcPr>
            <w:tcW w:w="4648" w:type="dxa"/>
            <w:tcBorders>
              <w:top w:val="single" w:sz="4" w:space="0" w:color="auto"/>
            </w:tcBorders>
            <w:shd w:val="clear" w:color="auto" w:fill="FFFFFF"/>
            <w:vAlign w:val="center"/>
          </w:tcPr>
          <w:p w:rsidR="00B27BC4" w:rsidRDefault="006F5C1B">
            <w:pPr>
              <w:pStyle w:val="Zkladntext20"/>
              <w:framePr w:w="13576" w:wrap="notBeside" w:vAnchor="text" w:hAnchor="text" w:xAlign="center" w:y="1"/>
              <w:shd w:val="clear" w:color="auto" w:fill="auto"/>
              <w:spacing w:line="160" w:lineRule="exact"/>
            </w:pPr>
            <w:r>
              <w:rPr>
                <w:rStyle w:val="Zkladntext28ptTunNekurzva"/>
              </w:rPr>
              <w:t>Cena bez DPH</w:t>
            </w:r>
          </w:p>
        </w:tc>
        <w:tc>
          <w:tcPr>
            <w:tcW w:w="4633" w:type="dxa"/>
            <w:shd w:val="clear" w:color="auto" w:fill="FFFFFF"/>
          </w:tcPr>
          <w:p w:rsidR="00B27BC4" w:rsidRDefault="00B27BC4">
            <w:pPr>
              <w:framePr w:w="13576" w:wrap="notBeside" w:vAnchor="text" w:hAnchor="text" w:xAlign="center" w:y="1"/>
              <w:rPr>
                <w:sz w:val="10"/>
                <w:szCs w:val="10"/>
              </w:rPr>
            </w:pPr>
          </w:p>
        </w:tc>
        <w:tc>
          <w:tcPr>
            <w:tcW w:w="518" w:type="dxa"/>
            <w:shd w:val="clear" w:color="auto" w:fill="FFFFFF"/>
          </w:tcPr>
          <w:p w:rsidR="00B27BC4" w:rsidRDefault="00B27BC4">
            <w:pPr>
              <w:framePr w:w="13576" w:wrap="notBeside" w:vAnchor="text" w:hAnchor="text" w:xAlign="center" w:y="1"/>
              <w:rPr>
                <w:sz w:val="10"/>
                <w:szCs w:val="10"/>
              </w:rPr>
            </w:pPr>
          </w:p>
        </w:tc>
        <w:tc>
          <w:tcPr>
            <w:tcW w:w="864" w:type="dxa"/>
            <w:shd w:val="clear" w:color="auto" w:fill="FFFFFF"/>
          </w:tcPr>
          <w:p w:rsidR="00B27BC4" w:rsidRDefault="00B27BC4">
            <w:pPr>
              <w:framePr w:w="13576" w:wrap="notBeside" w:vAnchor="text" w:hAnchor="text" w:xAlign="center" w:y="1"/>
              <w:rPr>
                <w:sz w:val="10"/>
                <w:szCs w:val="10"/>
              </w:rPr>
            </w:pPr>
          </w:p>
        </w:tc>
        <w:tc>
          <w:tcPr>
            <w:tcW w:w="1595" w:type="dxa"/>
            <w:shd w:val="clear" w:color="auto" w:fill="FFFFFF"/>
          </w:tcPr>
          <w:p w:rsidR="00B27BC4" w:rsidRDefault="00B27BC4">
            <w:pPr>
              <w:framePr w:w="13576" w:wrap="notBeside" w:vAnchor="text" w:hAnchor="text" w:xAlign="center" w:y="1"/>
              <w:rPr>
                <w:sz w:val="10"/>
                <w:szCs w:val="10"/>
              </w:rPr>
            </w:pPr>
          </w:p>
        </w:tc>
        <w:tc>
          <w:tcPr>
            <w:tcW w:w="1318" w:type="dxa"/>
            <w:shd w:val="clear" w:color="auto" w:fill="FFFFFF"/>
            <w:vAlign w:val="bottom"/>
          </w:tcPr>
          <w:p w:rsidR="00B27BC4" w:rsidRDefault="006F5C1B">
            <w:pPr>
              <w:pStyle w:val="Zkladntext20"/>
              <w:framePr w:w="13576" w:wrap="notBeside" w:vAnchor="text" w:hAnchor="text" w:xAlign="center" w:y="1"/>
              <w:shd w:val="clear" w:color="auto" w:fill="auto"/>
              <w:spacing w:line="180" w:lineRule="exact"/>
              <w:jc w:val="right"/>
            </w:pPr>
            <w:r>
              <w:rPr>
                <w:rStyle w:val="Zkladntext29ptTunNekurzva"/>
              </w:rPr>
              <w:t>101 116,00</w:t>
            </w:r>
          </w:p>
        </w:tc>
      </w:tr>
      <w:tr w:rsidR="00B27BC4">
        <w:tblPrEx>
          <w:tblCellMar>
            <w:top w:w="0" w:type="dxa"/>
            <w:bottom w:w="0" w:type="dxa"/>
          </w:tblCellMar>
        </w:tblPrEx>
        <w:trPr>
          <w:trHeight w:hRule="exact" w:val="324"/>
          <w:jc w:val="center"/>
        </w:trPr>
        <w:tc>
          <w:tcPr>
            <w:tcW w:w="4648" w:type="dxa"/>
            <w:shd w:val="clear" w:color="auto" w:fill="FFFFFF"/>
          </w:tcPr>
          <w:p w:rsidR="00B27BC4" w:rsidRDefault="00B27BC4">
            <w:pPr>
              <w:framePr w:w="13576" w:wrap="notBeside" w:vAnchor="text" w:hAnchor="text" w:xAlign="center" w:y="1"/>
              <w:rPr>
                <w:sz w:val="10"/>
                <w:szCs w:val="10"/>
              </w:rPr>
            </w:pPr>
          </w:p>
        </w:tc>
        <w:tc>
          <w:tcPr>
            <w:tcW w:w="4633" w:type="dxa"/>
            <w:shd w:val="clear" w:color="auto" w:fill="FFFFFF"/>
            <w:vAlign w:val="bottom"/>
          </w:tcPr>
          <w:p w:rsidR="00B27BC4" w:rsidRDefault="006F5C1B">
            <w:pPr>
              <w:pStyle w:val="Zkladntext20"/>
              <w:framePr w:w="13576" w:wrap="notBeside" w:vAnchor="text" w:hAnchor="text" w:xAlign="center" w:y="1"/>
              <w:shd w:val="clear" w:color="auto" w:fill="auto"/>
              <w:spacing w:line="160" w:lineRule="exact"/>
              <w:ind w:right="240"/>
              <w:jc w:val="right"/>
            </w:pPr>
            <w:r>
              <w:rPr>
                <w:rStyle w:val="Zkladntext28ptTunNekurzva"/>
              </w:rPr>
              <w:t>Základ daně</w:t>
            </w:r>
          </w:p>
        </w:tc>
        <w:tc>
          <w:tcPr>
            <w:tcW w:w="518" w:type="dxa"/>
            <w:shd w:val="clear" w:color="auto" w:fill="FFFFFF"/>
          </w:tcPr>
          <w:p w:rsidR="00B27BC4" w:rsidRDefault="00B27BC4">
            <w:pPr>
              <w:framePr w:w="13576" w:wrap="notBeside" w:vAnchor="text" w:hAnchor="text" w:xAlign="center" w:y="1"/>
              <w:rPr>
                <w:sz w:val="10"/>
                <w:szCs w:val="10"/>
              </w:rPr>
            </w:pPr>
          </w:p>
        </w:tc>
        <w:tc>
          <w:tcPr>
            <w:tcW w:w="864" w:type="dxa"/>
            <w:shd w:val="clear" w:color="auto" w:fill="FFFFFF"/>
          </w:tcPr>
          <w:p w:rsidR="00B27BC4" w:rsidRDefault="00B27BC4">
            <w:pPr>
              <w:framePr w:w="13576" w:wrap="notBeside" w:vAnchor="text" w:hAnchor="text" w:xAlign="center" w:y="1"/>
              <w:rPr>
                <w:sz w:val="10"/>
                <w:szCs w:val="10"/>
              </w:rPr>
            </w:pPr>
          </w:p>
        </w:tc>
        <w:tc>
          <w:tcPr>
            <w:tcW w:w="1595" w:type="dxa"/>
            <w:shd w:val="clear" w:color="auto" w:fill="FFFFFF"/>
            <w:vAlign w:val="bottom"/>
          </w:tcPr>
          <w:p w:rsidR="00B27BC4" w:rsidRDefault="006F5C1B">
            <w:pPr>
              <w:pStyle w:val="Zkladntext20"/>
              <w:framePr w:w="13576" w:wrap="notBeside" w:vAnchor="text" w:hAnchor="text" w:xAlign="center" w:y="1"/>
              <w:shd w:val="clear" w:color="auto" w:fill="auto"/>
              <w:spacing w:line="160" w:lineRule="exact"/>
              <w:jc w:val="center"/>
            </w:pPr>
            <w:r>
              <w:rPr>
                <w:rStyle w:val="Zkladntext28ptTunNekurzva"/>
              </w:rPr>
              <w:t>Sazba dané</w:t>
            </w:r>
          </w:p>
        </w:tc>
        <w:tc>
          <w:tcPr>
            <w:tcW w:w="1318" w:type="dxa"/>
            <w:shd w:val="clear" w:color="auto" w:fill="FFFFFF"/>
            <w:vAlign w:val="bottom"/>
          </w:tcPr>
          <w:p w:rsidR="00B27BC4" w:rsidRDefault="006F5C1B">
            <w:pPr>
              <w:pStyle w:val="Zkladntext20"/>
              <w:framePr w:w="13576" w:wrap="notBeside" w:vAnchor="text" w:hAnchor="text" w:xAlign="center" w:y="1"/>
              <w:shd w:val="clear" w:color="auto" w:fill="auto"/>
              <w:spacing w:line="160" w:lineRule="exact"/>
              <w:jc w:val="right"/>
            </w:pPr>
            <w:r>
              <w:rPr>
                <w:rStyle w:val="Zkladntext28ptTunNekurzva"/>
              </w:rPr>
              <w:t>Výše daně</w:t>
            </w:r>
          </w:p>
        </w:tc>
      </w:tr>
      <w:tr w:rsidR="00B27BC4">
        <w:tblPrEx>
          <w:tblCellMar>
            <w:top w:w="0" w:type="dxa"/>
            <w:bottom w:w="0" w:type="dxa"/>
          </w:tblCellMar>
        </w:tblPrEx>
        <w:trPr>
          <w:trHeight w:hRule="exact" w:val="220"/>
          <w:jc w:val="center"/>
        </w:trPr>
        <w:tc>
          <w:tcPr>
            <w:tcW w:w="4648" w:type="dxa"/>
            <w:shd w:val="clear" w:color="auto" w:fill="FFFFFF"/>
          </w:tcPr>
          <w:p w:rsidR="00B27BC4" w:rsidRDefault="006F5C1B">
            <w:pPr>
              <w:pStyle w:val="Zkladntext20"/>
              <w:framePr w:w="13576" w:wrap="notBeside" w:vAnchor="text" w:hAnchor="text" w:xAlign="center" w:y="1"/>
              <w:shd w:val="clear" w:color="auto" w:fill="auto"/>
              <w:spacing w:line="140" w:lineRule="exact"/>
              <w:ind w:right="3700"/>
              <w:jc w:val="right"/>
            </w:pPr>
            <w:r>
              <w:rPr>
                <w:rStyle w:val="Zkladntext27ptNekurzvaMalpsmena"/>
              </w:rPr>
              <w:t>dph</w:t>
            </w:r>
            <w:r>
              <w:rPr>
                <w:rStyle w:val="Zkladntext27ptNekurzva"/>
              </w:rPr>
              <w:t xml:space="preserve"> základní</w:t>
            </w:r>
          </w:p>
        </w:tc>
        <w:tc>
          <w:tcPr>
            <w:tcW w:w="4633" w:type="dxa"/>
            <w:shd w:val="clear" w:color="auto" w:fill="FFFFFF"/>
            <w:vAlign w:val="bottom"/>
          </w:tcPr>
          <w:p w:rsidR="00B27BC4" w:rsidRDefault="006F5C1B">
            <w:pPr>
              <w:pStyle w:val="Zkladntext20"/>
              <w:framePr w:w="13576" w:wrap="notBeside" w:vAnchor="text" w:hAnchor="text" w:xAlign="center" w:y="1"/>
              <w:shd w:val="clear" w:color="auto" w:fill="auto"/>
              <w:spacing w:line="160" w:lineRule="exact"/>
              <w:ind w:right="240"/>
              <w:jc w:val="right"/>
            </w:pPr>
            <w:r>
              <w:rPr>
                <w:rStyle w:val="Zkladntext28ptTunNekurzva"/>
              </w:rPr>
              <w:t>101 116,00</w:t>
            </w:r>
          </w:p>
        </w:tc>
        <w:tc>
          <w:tcPr>
            <w:tcW w:w="518" w:type="dxa"/>
            <w:shd w:val="clear" w:color="auto" w:fill="FFFFFF"/>
          </w:tcPr>
          <w:p w:rsidR="00B27BC4" w:rsidRDefault="00B27BC4">
            <w:pPr>
              <w:framePr w:w="13576" w:wrap="notBeside" w:vAnchor="text" w:hAnchor="text" w:xAlign="center" w:y="1"/>
              <w:rPr>
                <w:sz w:val="10"/>
                <w:szCs w:val="10"/>
              </w:rPr>
            </w:pPr>
          </w:p>
        </w:tc>
        <w:tc>
          <w:tcPr>
            <w:tcW w:w="864" w:type="dxa"/>
            <w:shd w:val="clear" w:color="auto" w:fill="FFFFFF"/>
          </w:tcPr>
          <w:p w:rsidR="00B27BC4" w:rsidRDefault="00B27BC4">
            <w:pPr>
              <w:framePr w:w="13576" w:wrap="notBeside" w:vAnchor="text" w:hAnchor="text" w:xAlign="center" w:y="1"/>
              <w:rPr>
                <w:sz w:val="10"/>
                <w:szCs w:val="10"/>
              </w:rPr>
            </w:pPr>
          </w:p>
        </w:tc>
        <w:tc>
          <w:tcPr>
            <w:tcW w:w="1595" w:type="dxa"/>
            <w:shd w:val="clear" w:color="auto" w:fill="FFFFFF"/>
          </w:tcPr>
          <w:p w:rsidR="00B27BC4" w:rsidRDefault="006F5C1B">
            <w:pPr>
              <w:pStyle w:val="Zkladntext20"/>
              <w:framePr w:w="13576" w:wrap="notBeside" w:vAnchor="text" w:hAnchor="text" w:xAlign="center" w:y="1"/>
              <w:shd w:val="clear" w:color="auto" w:fill="auto"/>
              <w:spacing w:line="160" w:lineRule="exact"/>
              <w:jc w:val="center"/>
            </w:pPr>
            <w:r>
              <w:rPr>
                <w:rStyle w:val="Zkladntext28ptTunNekurzva"/>
              </w:rPr>
              <w:t>21,00%</w:t>
            </w:r>
          </w:p>
        </w:tc>
        <w:tc>
          <w:tcPr>
            <w:tcW w:w="1318" w:type="dxa"/>
            <w:shd w:val="clear" w:color="auto" w:fill="FFFFFF"/>
          </w:tcPr>
          <w:p w:rsidR="00B27BC4" w:rsidRDefault="006F5C1B">
            <w:pPr>
              <w:pStyle w:val="Zkladntext20"/>
              <w:framePr w:w="13576" w:wrap="notBeside" w:vAnchor="text" w:hAnchor="text" w:xAlign="center" w:y="1"/>
              <w:shd w:val="clear" w:color="auto" w:fill="auto"/>
              <w:spacing w:line="160" w:lineRule="exact"/>
              <w:jc w:val="right"/>
            </w:pPr>
            <w:r>
              <w:rPr>
                <w:rStyle w:val="Zkladntext28ptTunNekurzva"/>
              </w:rPr>
              <w:t>21 234,36</w:t>
            </w:r>
          </w:p>
        </w:tc>
      </w:tr>
      <w:tr w:rsidR="00B27BC4">
        <w:tblPrEx>
          <w:tblCellMar>
            <w:top w:w="0" w:type="dxa"/>
            <w:bottom w:w="0" w:type="dxa"/>
          </w:tblCellMar>
        </w:tblPrEx>
        <w:trPr>
          <w:trHeight w:hRule="exact" w:val="324"/>
          <w:jc w:val="center"/>
        </w:trPr>
        <w:tc>
          <w:tcPr>
            <w:tcW w:w="4648" w:type="dxa"/>
            <w:shd w:val="clear" w:color="auto" w:fill="FFFFFF"/>
          </w:tcPr>
          <w:p w:rsidR="00B27BC4" w:rsidRDefault="006F5C1B">
            <w:pPr>
              <w:pStyle w:val="Zkladntext20"/>
              <w:framePr w:w="13576" w:wrap="notBeside" w:vAnchor="text" w:hAnchor="text" w:xAlign="center" w:y="1"/>
              <w:shd w:val="clear" w:color="auto" w:fill="auto"/>
              <w:spacing w:line="140" w:lineRule="exact"/>
              <w:ind w:right="3700"/>
              <w:jc w:val="right"/>
            </w:pPr>
            <w:r>
              <w:rPr>
                <w:rStyle w:val="Zkladntext27ptNekurzva"/>
              </w:rPr>
              <w:t>snížená</w:t>
            </w:r>
          </w:p>
        </w:tc>
        <w:tc>
          <w:tcPr>
            <w:tcW w:w="4633" w:type="dxa"/>
            <w:shd w:val="clear" w:color="auto" w:fill="FFFFFF"/>
            <w:vAlign w:val="center"/>
          </w:tcPr>
          <w:p w:rsidR="00B27BC4" w:rsidRDefault="006F5C1B">
            <w:pPr>
              <w:pStyle w:val="Zkladntext20"/>
              <w:framePr w:w="13576" w:wrap="notBeside" w:vAnchor="text" w:hAnchor="text" w:xAlign="center" w:y="1"/>
              <w:shd w:val="clear" w:color="auto" w:fill="auto"/>
              <w:spacing w:line="160" w:lineRule="exact"/>
              <w:ind w:right="240"/>
              <w:jc w:val="right"/>
            </w:pPr>
            <w:r>
              <w:rPr>
                <w:rStyle w:val="Zkladntext28ptTunNekurzva"/>
              </w:rPr>
              <w:t>0,00</w:t>
            </w:r>
          </w:p>
        </w:tc>
        <w:tc>
          <w:tcPr>
            <w:tcW w:w="518" w:type="dxa"/>
            <w:shd w:val="clear" w:color="auto" w:fill="FFFFFF"/>
          </w:tcPr>
          <w:p w:rsidR="00B27BC4" w:rsidRDefault="00B27BC4">
            <w:pPr>
              <w:framePr w:w="13576" w:wrap="notBeside" w:vAnchor="text" w:hAnchor="text" w:xAlign="center" w:y="1"/>
              <w:rPr>
                <w:sz w:val="10"/>
                <w:szCs w:val="10"/>
              </w:rPr>
            </w:pPr>
          </w:p>
        </w:tc>
        <w:tc>
          <w:tcPr>
            <w:tcW w:w="864" w:type="dxa"/>
            <w:shd w:val="clear" w:color="auto" w:fill="FFFFFF"/>
          </w:tcPr>
          <w:p w:rsidR="00B27BC4" w:rsidRDefault="00B27BC4">
            <w:pPr>
              <w:framePr w:w="13576" w:wrap="notBeside" w:vAnchor="text" w:hAnchor="text" w:xAlign="center" w:y="1"/>
              <w:rPr>
                <w:sz w:val="10"/>
                <w:szCs w:val="10"/>
              </w:rPr>
            </w:pPr>
          </w:p>
        </w:tc>
        <w:tc>
          <w:tcPr>
            <w:tcW w:w="1595" w:type="dxa"/>
            <w:shd w:val="clear" w:color="auto" w:fill="FFFFFF"/>
          </w:tcPr>
          <w:p w:rsidR="00B27BC4" w:rsidRDefault="006F5C1B">
            <w:pPr>
              <w:pStyle w:val="Zkladntext20"/>
              <w:framePr w:w="13576" w:wrap="notBeside" w:vAnchor="text" w:hAnchor="text" w:xAlign="center" w:y="1"/>
              <w:shd w:val="clear" w:color="auto" w:fill="auto"/>
              <w:spacing w:line="160" w:lineRule="exact"/>
              <w:jc w:val="center"/>
            </w:pPr>
            <w:r>
              <w:rPr>
                <w:rStyle w:val="Zkladntext28ptTunNekurzva"/>
              </w:rPr>
              <w:t>15,00%</w:t>
            </w:r>
          </w:p>
        </w:tc>
        <w:tc>
          <w:tcPr>
            <w:tcW w:w="1318" w:type="dxa"/>
            <w:shd w:val="clear" w:color="auto" w:fill="FFFFFF"/>
            <w:vAlign w:val="center"/>
          </w:tcPr>
          <w:p w:rsidR="00B27BC4" w:rsidRDefault="006F5C1B">
            <w:pPr>
              <w:pStyle w:val="Zkladntext20"/>
              <w:framePr w:w="13576" w:wrap="notBeside" w:vAnchor="text" w:hAnchor="text" w:xAlign="center" w:y="1"/>
              <w:shd w:val="clear" w:color="auto" w:fill="auto"/>
              <w:spacing w:line="160" w:lineRule="exact"/>
              <w:jc w:val="right"/>
            </w:pPr>
            <w:r>
              <w:rPr>
                <w:rStyle w:val="Zkladntext28ptTunNekurzva"/>
              </w:rPr>
              <w:t>0,00</w:t>
            </w:r>
          </w:p>
        </w:tc>
      </w:tr>
      <w:tr w:rsidR="00B27BC4">
        <w:tblPrEx>
          <w:tblCellMar>
            <w:top w:w="0" w:type="dxa"/>
            <w:bottom w:w="0" w:type="dxa"/>
          </w:tblCellMar>
        </w:tblPrEx>
        <w:trPr>
          <w:trHeight w:hRule="exact" w:val="410"/>
          <w:jc w:val="center"/>
        </w:trPr>
        <w:tc>
          <w:tcPr>
            <w:tcW w:w="4648"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3576" w:wrap="notBeside" w:vAnchor="text" w:hAnchor="text" w:xAlign="center" w:y="1"/>
              <w:shd w:val="clear" w:color="auto" w:fill="auto"/>
              <w:spacing w:line="180" w:lineRule="exact"/>
            </w:pPr>
            <w:r>
              <w:rPr>
                <w:rStyle w:val="Zkladntext29ptTunNekurzva"/>
              </w:rPr>
              <w:t>Cena s DPH</w:t>
            </w:r>
          </w:p>
        </w:tc>
        <w:tc>
          <w:tcPr>
            <w:tcW w:w="4633" w:type="dxa"/>
            <w:shd w:val="clear" w:color="auto" w:fill="FFFFFF"/>
          </w:tcPr>
          <w:p w:rsidR="00B27BC4" w:rsidRDefault="00B27BC4">
            <w:pPr>
              <w:framePr w:w="13576" w:wrap="notBeside" w:vAnchor="text" w:hAnchor="text" w:xAlign="center" w:y="1"/>
              <w:rPr>
                <w:sz w:val="10"/>
                <w:szCs w:val="10"/>
              </w:rPr>
            </w:pPr>
          </w:p>
        </w:tc>
        <w:tc>
          <w:tcPr>
            <w:tcW w:w="518" w:type="dxa"/>
            <w:shd w:val="clear" w:color="auto" w:fill="FFFFFF"/>
            <w:vAlign w:val="center"/>
          </w:tcPr>
          <w:p w:rsidR="00B27BC4" w:rsidRDefault="006F5C1B">
            <w:pPr>
              <w:pStyle w:val="Zkladntext20"/>
              <w:framePr w:w="13576" w:wrap="notBeside" w:vAnchor="text" w:hAnchor="text" w:xAlign="center" w:y="1"/>
              <w:shd w:val="clear" w:color="auto" w:fill="auto"/>
              <w:spacing w:line="160" w:lineRule="exact"/>
              <w:ind w:right="180"/>
              <w:jc w:val="right"/>
            </w:pPr>
            <w:r>
              <w:rPr>
                <w:rStyle w:val="Zkladntext28ptTunNekurzva"/>
              </w:rPr>
              <w:t>v</w:t>
            </w:r>
          </w:p>
        </w:tc>
        <w:tc>
          <w:tcPr>
            <w:tcW w:w="864" w:type="dxa"/>
            <w:shd w:val="clear" w:color="auto" w:fill="FFFFFF"/>
            <w:vAlign w:val="center"/>
          </w:tcPr>
          <w:p w:rsidR="00B27BC4" w:rsidRDefault="006F5C1B">
            <w:pPr>
              <w:pStyle w:val="Zkladntext20"/>
              <w:framePr w:w="13576" w:wrap="notBeside" w:vAnchor="text" w:hAnchor="text" w:xAlign="center" w:y="1"/>
              <w:shd w:val="clear" w:color="auto" w:fill="auto"/>
              <w:spacing w:line="180" w:lineRule="exact"/>
              <w:ind w:left="180"/>
            </w:pPr>
            <w:r>
              <w:rPr>
                <w:rStyle w:val="Zkladntext29ptTunNekurzva"/>
              </w:rPr>
              <w:t>CZK</w:t>
            </w:r>
          </w:p>
        </w:tc>
        <w:tc>
          <w:tcPr>
            <w:tcW w:w="1595" w:type="dxa"/>
            <w:shd w:val="clear" w:color="auto" w:fill="FFFFFF"/>
          </w:tcPr>
          <w:p w:rsidR="00B27BC4" w:rsidRDefault="00B27BC4">
            <w:pPr>
              <w:framePr w:w="13576" w:wrap="notBeside" w:vAnchor="text" w:hAnchor="text" w:xAlign="center" w:y="1"/>
              <w:rPr>
                <w:sz w:val="10"/>
                <w:szCs w:val="10"/>
              </w:rPr>
            </w:pPr>
          </w:p>
        </w:tc>
        <w:tc>
          <w:tcPr>
            <w:tcW w:w="1318" w:type="dxa"/>
            <w:shd w:val="clear" w:color="auto" w:fill="FFFFFF"/>
            <w:vAlign w:val="center"/>
          </w:tcPr>
          <w:p w:rsidR="00B27BC4" w:rsidRDefault="006F5C1B">
            <w:pPr>
              <w:pStyle w:val="Zkladntext20"/>
              <w:framePr w:w="13576" w:wrap="notBeside" w:vAnchor="text" w:hAnchor="text" w:xAlign="center" w:y="1"/>
              <w:shd w:val="clear" w:color="auto" w:fill="auto"/>
              <w:spacing w:line="180" w:lineRule="exact"/>
              <w:jc w:val="right"/>
            </w:pPr>
            <w:r>
              <w:rPr>
                <w:rStyle w:val="Zkladntext29ptTunNekurzva"/>
              </w:rPr>
              <w:t>122 350,36</w:t>
            </w:r>
          </w:p>
        </w:tc>
      </w:tr>
    </w:tbl>
    <w:p w:rsidR="00B27BC4" w:rsidRDefault="00B27BC4">
      <w:pPr>
        <w:framePr w:w="13576"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footerReference w:type="even" r:id="rId34"/>
          <w:footerReference w:type="default" r:id="rId35"/>
          <w:headerReference w:type="first" r:id="rId36"/>
          <w:footerReference w:type="first" r:id="rId37"/>
          <w:pgSz w:w="16840" w:h="11900" w:orient="landscape"/>
          <w:pgMar w:top="442" w:right="2307" w:bottom="442" w:left="921" w:header="0" w:footer="3" w:gutter="0"/>
          <w:pgNumType w:start="1"/>
          <w:cols w:space="720"/>
          <w:noEndnote/>
          <w:docGrid w:linePitch="360"/>
        </w:sectPr>
      </w:pPr>
    </w:p>
    <w:p w:rsidR="00B27BC4" w:rsidRDefault="006F5C1B">
      <w:pPr>
        <w:pStyle w:val="Zkladntext40"/>
        <w:shd w:val="clear" w:color="auto" w:fill="auto"/>
        <w:spacing w:before="0" w:line="212" w:lineRule="exact"/>
        <w:jc w:val="both"/>
      </w:pPr>
      <w:r>
        <w:lastRenderedPageBreak/>
        <w:t>Stavba:</w:t>
      </w:r>
    </w:p>
    <w:p w:rsidR="00B27BC4" w:rsidRDefault="006F5C1B">
      <w:pPr>
        <w:pStyle w:val="Zkladntext40"/>
        <w:shd w:val="clear" w:color="auto" w:fill="auto"/>
        <w:spacing w:before="0" w:line="212" w:lineRule="exact"/>
        <w:ind w:left="660"/>
      </w:pPr>
      <w:r>
        <w:t>2. MŠ - Stavební úpravy - rekonstrukce kuchyně</w:t>
      </w:r>
    </w:p>
    <w:p w:rsidR="00B27BC4" w:rsidRDefault="006F5C1B">
      <w:pPr>
        <w:pStyle w:val="Zkladntext40"/>
        <w:shd w:val="clear" w:color="auto" w:fill="auto"/>
        <w:spacing w:before="0" w:line="212" w:lineRule="exact"/>
        <w:jc w:val="both"/>
      </w:pPr>
      <w:r>
        <w:t>Objekt:</w:t>
      </w:r>
    </w:p>
    <w:p w:rsidR="00B27BC4" w:rsidRDefault="006F5C1B">
      <w:pPr>
        <w:pStyle w:val="Zkladntext40"/>
        <w:shd w:val="clear" w:color="auto" w:fill="auto"/>
        <w:spacing w:before="0" w:line="212" w:lineRule="exact"/>
        <w:ind w:left="660"/>
      </w:pPr>
      <w:r>
        <w:t>D.1.4 - Technika prostředí staveb</w:t>
      </w:r>
    </w:p>
    <w:p w:rsidR="00B27BC4" w:rsidRDefault="006F5C1B">
      <w:pPr>
        <w:pStyle w:val="Zkladntext40"/>
        <w:shd w:val="clear" w:color="auto" w:fill="auto"/>
        <w:spacing w:before="0" w:line="212" w:lineRule="exact"/>
        <w:jc w:val="both"/>
      </w:pPr>
      <w:r>
        <w:t>Soupis:</w:t>
      </w:r>
    </w:p>
    <w:p w:rsidR="00B27BC4" w:rsidRDefault="006F5C1B">
      <w:pPr>
        <w:pStyle w:val="Nadpis30"/>
        <w:keepNext/>
        <w:keepLines/>
        <w:shd w:val="clear" w:color="auto" w:fill="auto"/>
        <w:spacing w:after="102" w:line="212" w:lineRule="exact"/>
        <w:ind w:left="660"/>
      </w:pPr>
      <w:bookmarkStart w:id="91" w:name="bookmark48"/>
      <w:r>
        <w:t>D.1.4.1 - Zařízení silnoproudé elektroinstalace</w:t>
      </w:r>
      <w:bookmarkEnd w:id="91"/>
    </w:p>
    <w:p w:rsidR="00B27BC4" w:rsidRDefault="006F5C1B">
      <w:pPr>
        <w:pStyle w:val="Zkladntext40"/>
        <w:shd w:val="clear" w:color="auto" w:fill="auto"/>
        <w:tabs>
          <w:tab w:val="left" w:pos="1885"/>
        </w:tabs>
        <w:spacing w:before="0" w:after="83" w:line="160" w:lineRule="exact"/>
        <w:jc w:val="both"/>
      </w:pPr>
      <w:r>
        <w:t>Místo:</w:t>
      </w:r>
      <w:r>
        <w:tab/>
        <w:t>2.MS, U Hvězdárny 26, Plzeň</w:t>
      </w:r>
    </w:p>
    <w:p w:rsidR="00B27BC4" w:rsidRDefault="006F5C1B">
      <w:pPr>
        <w:pStyle w:val="Zkladntext40"/>
        <w:shd w:val="clear" w:color="auto" w:fill="auto"/>
        <w:tabs>
          <w:tab w:val="left" w:pos="1885"/>
        </w:tabs>
        <w:spacing w:before="0" w:line="234" w:lineRule="exact"/>
        <w:jc w:val="both"/>
      </w:pPr>
      <w:r>
        <w:t>Zadavatel:</w:t>
      </w:r>
      <w:r>
        <w:tab/>
        <w:t>Statutární město Plzeň - MO Plzeň 2 - Slovany</w:t>
      </w:r>
    </w:p>
    <w:p w:rsidR="00B27BC4" w:rsidRDefault="006F5C1B">
      <w:pPr>
        <w:pStyle w:val="Zkladntext40"/>
        <w:shd w:val="clear" w:color="auto" w:fill="auto"/>
        <w:tabs>
          <w:tab w:val="left" w:pos="1885"/>
        </w:tabs>
        <w:spacing w:before="0" w:after="247" w:line="234" w:lineRule="exact"/>
        <w:jc w:val="both"/>
      </w:pPr>
      <w:r>
        <w:t>Uchazeč:</w:t>
      </w:r>
      <w:r>
        <w:tab/>
        <w:t>INTERIÉRY KOUPELEN s.r.o., Částková 20, 32600 Plzeň</w:t>
      </w:r>
    </w:p>
    <w:p w:rsidR="00B27BC4" w:rsidRDefault="006F5C1B">
      <w:pPr>
        <w:pStyle w:val="Zkladntext80"/>
        <w:shd w:val="clear" w:color="auto" w:fill="auto"/>
        <w:spacing w:after="184" w:line="150" w:lineRule="exact"/>
        <w:ind w:firstLine="0"/>
        <w:jc w:val="both"/>
      </w:pPr>
      <w:r>
        <w:t>Kód dílu - Popis</w:t>
      </w:r>
    </w:p>
    <w:p w:rsidR="00B27BC4" w:rsidRDefault="006F5C1B">
      <w:pPr>
        <w:pStyle w:val="Nadpis30"/>
        <w:keepNext/>
        <w:keepLines/>
        <w:shd w:val="clear" w:color="auto" w:fill="auto"/>
        <w:spacing w:line="371" w:lineRule="exact"/>
        <w:jc w:val="both"/>
      </w:pPr>
      <w:bookmarkStart w:id="92" w:name="bookmark49"/>
      <w:r>
        <w:t>Náklady stavby celkem</w:t>
      </w:r>
      <w:bookmarkEnd w:id="92"/>
    </w:p>
    <w:p w:rsidR="00B27BC4" w:rsidRDefault="006F5C1B">
      <w:pPr>
        <w:pStyle w:val="Zkladntext30"/>
        <w:shd w:val="clear" w:color="auto" w:fill="auto"/>
        <w:spacing w:before="0" w:line="371" w:lineRule="exact"/>
        <w:ind w:left="380" w:right="3320"/>
        <w:sectPr w:rsidR="00B27BC4">
          <w:headerReference w:type="even" r:id="rId38"/>
          <w:headerReference w:type="default" r:id="rId39"/>
          <w:footerReference w:type="even" r:id="rId40"/>
          <w:footerReference w:type="default" r:id="rId41"/>
          <w:pgSz w:w="8400" w:h="11900"/>
          <w:pgMar w:top="1203" w:right="1210" w:bottom="1203" w:left="904" w:header="0" w:footer="3" w:gutter="0"/>
          <w:pgNumType w:start="20"/>
          <w:cols w:space="720"/>
          <w:noEndnote/>
          <w:docGrid w:linePitch="360"/>
        </w:sectPr>
      </w:pPr>
      <w:r>
        <w:t>D1 - Dodávky zařízení D2 - Materiál elektromontážní D3 - Elektromontáže D4 - Demontáže D5 - Ostatní náklady</w:t>
      </w:r>
    </w:p>
    <w:p w:rsidR="00B27BC4" w:rsidRDefault="006F5C1B">
      <w:pPr>
        <w:pStyle w:val="Zkladntext80"/>
        <w:shd w:val="clear" w:color="auto" w:fill="auto"/>
        <w:tabs>
          <w:tab w:val="left" w:pos="1174"/>
        </w:tabs>
        <w:spacing w:line="230" w:lineRule="exact"/>
        <w:ind w:firstLine="0"/>
        <w:jc w:val="both"/>
      </w:pPr>
      <w:r>
        <w:rPr>
          <w:lang w:val="de-DE" w:eastAsia="de-DE" w:bidi="de-DE"/>
        </w:rPr>
        <w:lastRenderedPageBreak/>
        <w:t>Projektant:</w:t>
      </w:r>
      <w:r>
        <w:rPr>
          <w:lang w:val="de-DE" w:eastAsia="de-DE" w:bidi="de-DE"/>
        </w:rPr>
        <w:tab/>
        <w:t>Planstav a.s.</w:t>
      </w:r>
    </w:p>
    <w:p w:rsidR="00B27BC4" w:rsidRDefault="006F5C1B">
      <w:pPr>
        <w:pStyle w:val="Zkladntext80"/>
        <w:shd w:val="clear" w:color="auto" w:fill="auto"/>
        <w:tabs>
          <w:tab w:val="left" w:pos="1174"/>
        </w:tabs>
        <w:spacing w:after="172" w:line="230" w:lineRule="exact"/>
        <w:ind w:firstLine="0"/>
        <w:jc w:val="both"/>
      </w:pPr>
      <w:r>
        <w:t>Zpracovatel:</w:t>
      </w:r>
      <w:r>
        <w:tab/>
        <w:t>Michal Jirka</w:t>
      </w:r>
    </w:p>
    <w:p w:rsidR="00B27BC4" w:rsidRDefault="006F5C1B">
      <w:pPr>
        <w:pStyle w:val="Zkladntext40"/>
        <w:shd w:val="clear" w:color="auto" w:fill="auto"/>
        <w:spacing w:before="0" w:line="240" w:lineRule="exact"/>
        <w:jc w:val="right"/>
      </w:pPr>
      <w:r>
        <w:t xml:space="preserve">Cena celkem </w:t>
      </w:r>
      <w:r>
        <w:rPr>
          <w:lang w:val="es-ES" w:eastAsia="es-ES" w:bidi="es-ES"/>
        </w:rPr>
        <w:t xml:space="preserve">[CZK] </w:t>
      </w:r>
      <w:r>
        <w:rPr>
          <w:rStyle w:val="Zkladntext23"/>
          <w:b/>
          <w:bCs/>
        </w:rPr>
        <w:t>101</w:t>
      </w:r>
      <w:r>
        <w:rPr>
          <w:rStyle w:val="Zkladntext23Sylfaen12ptNetun"/>
          <w:b w:val="0"/>
          <w:bCs w:val="0"/>
        </w:rPr>
        <w:t xml:space="preserve"> </w:t>
      </w:r>
      <w:r>
        <w:rPr>
          <w:rStyle w:val="Zkladntext23"/>
          <w:b/>
          <w:bCs/>
        </w:rPr>
        <w:t>116,00</w:t>
      </w:r>
    </w:p>
    <w:p w:rsidR="00B27BC4" w:rsidRDefault="006F5C1B">
      <w:pPr>
        <w:pStyle w:val="Zkladntext30"/>
        <w:shd w:val="clear" w:color="auto" w:fill="auto"/>
        <w:spacing w:before="0" w:line="371" w:lineRule="exact"/>
        <w:ind w:left="1500"/>
        <w:jc w:val="right"/>
        <w:sectPr w:rsidR="00B27BC4">
          <w:headerReference w:type="even" r:id="rId42"/>
          <w:headerReference w:type="default" r:id="rId43"/>
          <w:footerReference w:type="even" r:id="rId44"/>
          <w:footerReference w:type="default" r:id="rId45"/>
          <w:headerReference w:type="first" r:id="rId46"/>
          <w:footerReference w:type="first" r:id="rId47"/>
          <w:pgSz w:w="8400" w:h="11900"/>
          <w:pgMar w:top="2612" w:right="1897" w:bottom="2612" w:left="3663" w:header="0" w:footer="3" w:gutter="0"/>
          <w:pgNumType w:start="2"/>
          <w:cols w:space="720"/>
          <w:noEndnote/>
          <w:titlePg/>
          <w:docGrid w:linePitch="360"/>
        </w:sectPr>
      </w:pPr>
      <w:r>
        <w:rPr>
          <w:lang w:val="es-ES" w:eastAsia="es-ES" w:bidi="es-ES"/>
        </w:rPr>
        <w:t xml:space="preserve">15 540,00 25 016,00 25 484,00 </w:t>
      </w:r>
      <w:r>
        <w:rPr>
          <w:rStyle w:val="Zkladntext310pt"/>
        </w:rPr>
        <w:t xml:space="preserve">2 200,00 </w:t>
      </w:r>
      <w:r>
        <w:rPr>
          <w:lang w:val="es-ES" w:eastAsia="es-ES" w:bidi="es-ES"/>
        </w:rPr>
        <w:t>32 876,00</w:t>
      </w:r>
    </w:p>
    <w:p w:rsidR="00B27BC4" w:rsidRDefault="006F5C1B">
      <w:pPr>
        <w:pStyle w:val="Nadpis20"/>
        <w:keepNext/>
        <w:keepLines/>
        <w:shd w:val="clear" w:color="auto" w:fill="auto"/>
        <w:spacing w:after="89" w:line="220" w:lineRule="exact"/>
        <w:jc w:val="both"/>
      </w:pPr>
      <w:bookmarkStart w:id="93" w:name="bookmark50"/>
      <w:r>
        <w:lastRenderedPageBreak/>
        <w:t>SOUPIS PRACÍ</w:t>
      </w:r>
      <w:bookmarkEnd w:id="93"/>
    </w:p>
    <w:p w:rsidR="00B27BC4" w:rsidRDefault="006F5C1B">
      <w:pPr>
        <w:pStyle w:val="Zkladntext40"/>
        <w:shd w:val="clear" w:color="auto" w:fill="auto"/>
        <w:spacing w:before="0" w:line="216" w:lineRule="exact"/>
        <w:jc w:val="both"/>
      </w:pPr>
      <w:r>
        <w:t>Stavba:</w:t>
      </w:r>
    </w:p>
    <w:p w:rsidR="00B27BC4" w:rsidRDefault="006F5C1B">
      <w:pPr>
        <w:pStyle w:val="Zkladntext40"/>
        <w:shd w:val="clear" w:color="auto" w:fill="auto"/>
        <w:spacing w:before="0" w:line="216" w:lineRule="exact"/>
        <w:ind w:left="660"/>
      </w:pPr>
      <w:r>
        <w:t>2. MŠ - Stavební úpravy - rekonstrukce kuchyně</w:t>
      </w:r>
    </w:p>
    <w:p w:rsidR="00B27BC4" w:rsidRDefault="006F5C1B">
      <w:pPr>
        <w:pStyle w:val="Zkladntext40"/>
        <w:shd w:val="clear" w:color="auto" w:fill="auto"/>
        <w:spacing w:before="0" w:line="216" w:lineRule="exact"/>
        <w:jc w:val="both"/>
      </w:pPr>
      <w:r>
        <w:t>Objekt:</w:t>
      </w:r>
    </w:p>
    <w:p w:rsidR="00B27BC4" w:rsidRDefault="006F5C1B">
      <w:pPr>
        <w:pStyle w:val="Zkladntext40"/>
        <w:shd w:val="clear" w:color="auto" w:fill="auto"/>
        <w:spacing w:before="0" w:line="216" w:lineRule="exact"/>
        <w:ind w:left="660"/>
      </w:pPr>
      <w:r>
        <w:t>D.1.4 - Technika prostředí staveb</w:t>
      </w:r>
    </w:p>
    <w:p w:rsidR="00B27BC4" w:rsidRDefault="006F5C1B">
      <w:pPr>
        <w:pStyle w:val="Zkladntext40"/>
        <w:shd w:val="clear" w:color="auto" w:fill="auto"/>
        <w:spacing w:before="0" w:line="216" w:lineRule="exact"/>
        <w:jc w:val="both"/>
      </w:pPr>
      <w:r>
        <w:t>Soupis:</w:t>
      </w:r>
    </w:p>
    <w:p w:rsidR="00B27BC4" w:rsidRDefault="006F5C1B">
      <w:pPr>
        <w:pStyle w:val="Nadpis320"/>
        <w:keepNext/>
        <w:keepLines/>
        <w:shd w:val="clear" w:color="auto" w:fill="auto"/>
        <w:spacing w:after="105" w:line="216" w:lineRule="exact"/>
        <w:ind w:left="660"/>
      </w:pPr>
      <w:bookmarkStart w:id="94" w:name="bookmark51"/>
      <w:r>
        <w:t>D.1.4.1 - Zařízení silnoproudé elektroinstalace</w:t>
      </w:r>
      <w:bookmarkEnd w:id="94"/>
    </w:p>
    <w:p w:rsidR="00B27BC4" w:rsidRDefault="00F555BD">
      <w:pPr>
        <w:pStyle w:val="Zkladntext40"/>
        <w:shd w:val="clear" w:color="auto" w:fill="auto"/>
        <w:tabs>
          <w:tab w:val="left" w:pos="1886"/>
          <w:tab w:val="left" w:pos="10987"/>
          <w:tab w:val="left" w:pos="12161"/>
        </w:tabs>
        <w:spacing w:before="0" w:after="2968" w:line="160" w:lineRule="exact"/>
        <w:jc w:val="both"/>
      </w:pPr>
      <w:r>
        <w:rPr>
          <w:noProof/>
        </w:rPr>
        <mc:AlternateContent>
          <mc:Choice Requires="wps">
            <w:drawing>
              <wp:anchor distT="0" distB="0" distL="63500" distR="63500" simplePos="0" relativeHeight="251713024" behindDoc="1" locked="0" layoutInCell="1" allowOverlap="1">
                <wp:simplePos x="0" y="0"/>
                <wp:positionH relativeFrom="margin">
                  <wp:posOffset>4445</wp:posOffset>
                </wp:positionH>
                <wp:positionV relativeFrom="paragraph">
                  <wp:posOffset>187325</wp:posOffset>
                </wp:positionV>
                <wp:extent cx="9872980" cy="1865630"/>
                <wp:effectExtent l="0" t="0" r="0" b="0"/>
                <wp:wrapTopAndBottom/>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2980" cy="186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317"/>
                              <w:gridCol w:w="1271"/>
                              <w:gridCol w:w="7488"/>
                              <w:gridCol w:w="562"/>
                              <w:gridCol w:w="1044"/>
                              <w:gridCol w:w="1177"/>
                              <w:gridCol w:w="1674"/>
                              <w:gridCol w:w="1688"/>
                            </w:tblGrid>
                            <w:tr w:rsidR="006F5C1B">
                              <w:tblPrEx>
                                <w:tblCellMar>
                                  <w:top w:w="0" w:type="dxa"/>
                                  <w:bottom w:w="0" w:type="dxa"/>
                                </w:tblCellMar>
                              </w:tblPrEx>
                              <w:trPr>
                                <w:trHeight w:hRule="exact" w:val="608"/>
                                <w:jc w:val="center"/>
                              </w:trPr>
                              <w:tc>
                                <w:tcPr>
                                  <w:tcW w:w="1916" w:type="dxa"/>
                                  <w:gridSpan w:val="3"/>
                                  <w:shd w:val="clear" w:color="auto" w:fill="FFFFFF"/>
                                </w:tcPr>
                                <w:p w:rsidR="006F5C1B" w:rsidRDefault="006F5C1B">
                                  <w:pPr>
                                    <w:pStyle w:val="Zkladntext20"/>
                                    <w:shd w:val="clear" w:color="auto" w:fill="auto"/>
                                    <w:spacing w:after="60" w:line="160" w:lineRule="exact"/>
                                  </w:pPr>
                                  <w:r>
                                    <w:rPr>
                                      <w:rStyle w:val="Zkladntext28ptTunNekurzva"/>
                                    </w:rPr>
                                    <w:t>Zadavatel:</w:t>
                                  </w:r>
                                </w:p>
                                <w:p w:rsidR="006F5C1B" w:rsidRDefault="006F5C1B">
                                  <w:pPr>
                                    <w:pStyle w:val="Zkladntext20"/>
                                    <w:shd w:val="clear" w:color="auto" w:fill="auto"/>
                                    <w:spacing w:before="60" w:line="160" w:lineRule="exact"/>
                                  </w:pPr>
                                  <w:r>
                                    <w:rPr>
                                      <w:rStyle w:val="Zkladntext28ptTunNekurzva"/>
                                    </w:rPr>
                                    <w:t>Uchazeč:</w:t>
                                  </w:r>
                                </w:p>
                              </w:tc>
                              <w:tc>
                                <w:tcPr>
                                  <w:tcW w:w="7488" w:type="dxa"/>
                                  <w:shd w:val="clear" w:color="auto" w:fill="FFFFFF"/>
                                </w:tcPr>
                                <w:p w:rsidR="006F5C1B" w:rsidRDefault="006F5C1B">
                                  <w:pPr>
                                    <w:pStyle w:val="Zkladntext20"/>
                                    <w:shd w:val="clear" w:color="auto" w:fill="auto"/>
                                    <w:spacing w:line="227" w:lineRule="exact"/>
                                  </w:pPr>
                                  <w:r>
                                    <w:rPr>
                                      <w:rStyle w:val="Zkladntext28ptTunNekurzva"/>
                                    </w:rPr>
                                    <w:t>Statutární město Plzeň - MO Plzeň 2 - Slovany INTERIÉRY KOUPELEN s.r.o., Částková 20, 32600 Plzeň</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pStyle w:val="Zkladntext20"/>
                                    <w:shd w:val="clear" w:color="auto" w:fill="auto"/>
                                    <w:spacing w:after="60" w:line="160" w:lineRule="exact"/>
                                  </w:pPr>
                                  <w:r>
                                    <w:rPr>
                                      <w:rStyle w:val="Zkladntext28ptTunNekurzva"/>
                                    </w:rPr>
                                    <w:t>Projektant:</w:t>
                                  </w:r>
                                </w:p>
                                <w:p w:rsidR="006F5C1B" w:rsidRDefault="006F5C1B">
                                  <w:pPr>
                                    <w:pStyle w:val="Zkladntext20"/>
                                    <w:shd w:val="clear" w:color="auto" w:fill="auto"/>
                                    <w:spacing w:before="60" w:line="160" w:lineRule="exact"/>
                                  </w:pPr>
                                  <w:r>
                                    <w:rPr>
                                      <w:rStyle w:val="Zkladntext28ptTunNekurzva"/>
                                    </w:rPr>
                                    <w:t>Zpracovatel:</w:t>
                                  </w:r>
                                </w:p>
                              </w:tc>
                              <w:tc>
                                <w:tcPr>
                                  <w:tcW w:w="1674" w:type="dxa"/>
                                  <w:shd w:val="clear" w:color="auto" w:fill="FFFFFF"/>
                                </w:tcPr>
                                <w:p w:rsidR="006F5C1B" w:rsidRDefault="006F5C1B">
                                  <w:pPr>
                                    <w:pStyle w:val="Zkladntext20"/>
                                    <w:shd w:val="clear" w:color="auto" w:fill="auto"/>
                                    <w:spacing w:line="234" w:lineRule="exact"/>
                                  </w:pPr>
                                  <w:r>
                                    <w:rPr>
                                      <w:rStyle w:val="Zkladntext28ptTunNekurzva"/>
                                    </w:rPr>
                                    <w:t>Planstav a.s. Michal Jirka</w:t>
                                  </w:r>
                                </w:p>
                              </w:tc>
                              <w:tc>
                                <w:tcPr>
                                  <w:tcW w:w="168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446"/>
                                <w:jc w:val="center"/>
                              </w:trPr>
                              <w:tc>
                                <w:tcPr>
                                  <w:tcW w:w="645"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71" w:type="dxa"/>
                                  <w:tcBorders>
                                    <w:top w:val="single" w:sz="4" w:space="0" w:color="auto"/>
                                  </w:tcBorders>
                                  <w:shd w:val="clear" w:color="auto" w:fill="FFFFFF"/>
                                  <w:vAlign w:val="center"/>
                                </w:tcPr>
                                <w:p w:rsidR="006F5C1B" w:rsidRDefault="006F5C1B">
                                  <w:pPr>
                                    <w:pStyle w:val="Zkladntext20"/>
                                    <w:shd w:val="clear" w:color="auto" w:fill="auto"/>
                                    <w:spacing w:line="130" w:lineRule="exact"/>
                                    <w:jc w:val="center"/>
                                  </w:pPr>
                                  <w:r>
                                    <w:rPr>
                                      <w:rStyle w:val="Zkladntext265ptNekurzva"/>
                                    </w:rPr>
                                    <w:t>Kód</w:t>
                                  </w:r>
                                </w:p>
                              </w:tc>
                              <w:tc>
                                <w:tcPr>
                                  <w:tcW w:w="7488"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410"/>
                                <w:jc w:val="center"/>
                              </w:trPr>
                              <w:tc>
                                <w:tcPr>
                                  <w:tcW w:w="9404" w:type="dxa"/>
                                  <w:gridSpan w:val="4"/>
                                  <w:tcBorders>
                                    <w:top w:val="single" w:sz="4" w:space="0" w:color="auto"/>
                                  </w:tcBorders>
                                  <w:shd w:val="clear" w:color="auto" w:fill="FFFFFF"/>
                                  <w:vAlign w:val="center"/>
                                </w:tcPr>
                                <w:p w:rsidR="006F5C1B" w:rsidRDefault="006F5C1B">
                                  <w:pPr>
                                    <w:pStyle w:val="Zkladntext20"/>
                                    <w:shd w:val="clear" w:color="auto" w:fill="auto"/>
                                    <w:spacing w:line="180" w:lineRule="exact"/>
                                  </w:pPr>
                                  <w:r>
                                    <w:rPr>
                                      <w:rStyle w:val="Zkladntext29ptTunNekurzva"/>
                                    </w:rPr>
                                    <w:t>Náklady soupisu celkem</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vAlign w:val="bottom"/>
                                </w:tcPr>
                                <w:p w:rsidR="006F5C1B" w:rsidRDefault="006F5C1B">
                                  <w:pPr>
                                    <w:pStyle w:val="Zkladntext20"/>
                                    <w:shd w:val="clear" w:color="auto" w:fill="auto"/>
                                    <w:spacing w:line="180" w:lineRule="exact"/>
                                    <w:jc w:val="right"/>
                                  </w:pPr>
                                  <w:r>
                                    <w:rPr>
                                      <w:rStyle w:val="Zkladntext29ptTunNekurzva"/>
                                    </w:rPr>
                                    <w:t>101 116,00</w:t>
                                  </w: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317"/>
                                <w:jc w:val="center"/>
                              </w:trPr>
                              <w:tc>
                                <w:tcPr>
                                  <w:tcW w:w="328"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30" w:lineRule="exact"/>
                                  </w:pPr>
                                  <w:r>
                                    <w:rPr>
                                      <w:rStyle w:val="Zkladntext265ptNekurzva"/>
                                    </w:rPr>
                                    <w:t>D</w:t>
                                  </w:r>
                                </w:p>
                              </w:tc>
                              <w:tc>
                                <w:tcPr>
                                  <w:tcW w:w="1271" w:type="dxa"/>
                                  <w:shd w:val="clear" w:color="auto" w:fill="FFFFFF"/>
                                  <w:vAlign w:val="bottom"/>
                                </w:tcPr>
                                <w:p w:rsidR="006F5C1B" w:rsidRDefault="006F5C1B">
                                  <w:pPr>
                                    <w:pStyle w:val="Zkladntext20"/>
                                    <w:shd w:val="clear" w:color="auto" w:fill="auto"/>
                                    <w:spacing w:line="190" w:lineRule="exact"/>
                                  </w:pPr>
                                  <w:r>
                                    <w:rPr>
                                      <w:rStyle w:val="Zkladntext295ptNekurzva"/>
                                    </w:rPr>
                                    <w:t>D1</w:t>
                                  </w:r>
                                </w:p>
                              </w:tc>
                              <w:tc>
                                <w:tcPr>
                                  <w:tcW w:w="7488" w:type="dxa"/>
                                  <w:shd w:val="clear" w:color="auto" w:fill="FFFFFF"/>
                                  <w:vAlign w:val="bottom"/>
                                </w:tcPr>
                                <w:p w:rsidR="006F5C1B" w:rsidRDefault="006F5C1B">
                                  <w:pPr>
                                    <w:pStyle w:val="Zkladntext20"/>
                                    <w:shd w:val="clear" w:color="auto" w:fill="auto"/>
                                    <w:spacing w:line="190" w:lineRule="exact"/>
                                  </w:pPr>
                                  <w:r>
                                    <w:rPr>
                                      <w:rStyle w:val="Zkladntext295ptNekurzva"/>
                                    </w:rPr>
                                    <w:t>Dodávky zařízení</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bottom"/>
                                </w:tcPr>
                                <w:p w:rsidR="006F5C1B" w:rsidRDefault="006F5C1B">
                                  <w:pPr>
                                    <w:pStyle w:val="Zkladntext20"/>
                                    <w:shd w:val="clear" w:color="auto" w:fill="auto"/>
                                    <w:spacing w:line="190" w:lineRule="exact"/>
                                    <w:jc w:val="right"/>
                                  </w:pPr>
                                  <w:r>
                                    <w:rPr>
                                      <w:rStyle w:val="Zkladntext295ptNekurzva"/>
                                    </w:rPr>
                                    <w:t>15 540,00</w:t>
                                  </w:r>
                                </w:p>
                              </w:tc>
                              <w:tc>
                                <w:tcPr>
                                  <w:tcW w:w="168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pt0"/>
                                      <w:i/>
                                      <w:iCs/>
                                    </w:rPr>
                                    <w:t>1</w:t>
                                  </w:r>
                                  <w:r>
                                    <w:rPr>
                                      <w:rStyle w:val="Zkladntext275ptNekurzva"/>
                                    </w:rPr>
                                    <w:t xml:space="preserve"> ^</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000417311</w:t>
                                  </w:r>
                                </w:p>
                              </w:tc>
                              <w:tc>
                                <w:tcPr>
                                  <w:tcW w:w="748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vačkový vypínač 400A</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2,000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825,00</w:t>
                                  </w:r>
                                </w:p>
                              </w:tc>
                              <w:tc>
                                <w:tcPr>
                                  <w:tcW w:w="1674"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1 650,00</w:t>
                                  </w:r>
                                </w:p>
                              </w:tc>
                              <w:tc>
                                <w:tcPr>
                                  <w:tcW w:w="1688"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73"/>
                                <w:jc w:val="center"/>
                              </w:trPr>
                              <w:tc>
                                <w:tcPr>
                                  <w:tcW w:w="328"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1"/>
                                      <w:i/>
                                      <w:iCs/>
                                    </w:rPr>
                                    <w:t>PP</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vačkový vypínač 40OA</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2"/>
                                <w:jc w:val="center"/>
                              </w:trPr>
                              <w:tc>
                                <w:tcPr>
                                  <w:tcW w:w="32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2</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000509031</w:t>
                                  </w:r>
                                </w:p>
                              </w:tc>
                              <w:tc>
                                <w:tcPr>
                                  <w:tcW w:w="748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svít LED 3000K kryt IP44 strop</w:t>
                                  </w:r>
                                  <w:r>
                                    <w:rPr>
                                      <w:rStyle w:val="Zkladntext275ptNekurzva"/>
                                    </w:rPr>
                                    <w:t xml:space="preserve"> - </w:t>
                                  </w:r>
                                  <w:r>
                                    <w:rPr>
                                      <w:rStyle w:val="Zkladntext275pt"/>
                                      <w:i/>
                                      <w:iCs/>
                                    </w:rPr>
                                    <w:t>stěna</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1 220,00</w:t>
                                  </w:r>
                                </w:p>
                              </w:tc>
                              <w:tc>
                                <w:tcPr>
                                  <w:tcW w:w="167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2 440,00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69"/>
                                <w:jc w:val="center"/>
                              </w:trPr>
                              <w:tc>
                                <w:tcPr>
                                  <w:tcW w:w="328"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1"/>
                                      <w:i/>
                                      <w:iCs/>
                                    </w:rPr>
                                    <w:t>PP</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svit LED 3000K kryt IP44 strop - sténá</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32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000520302</w:t>
                                  </w:r>
                                </w:p>
                              </w:tc>
                              <w:tc>
                                <w:tcPr>
                                  <w:tcW w:w="748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přisazené LED svítidlo 32W/4000K/3282lm,dle</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10,000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1 145,00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11 450,00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vlastní položka</w:t>
                                  </w:r>
                                </w:p>
                              </w:tc>
                            </w:tr>
                          </w:tbl>
                          <w:p w:rsidR="006F5C1B" w:rsidRDefault="006F5C1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142" type="#_x0000_t202" style="position:absolute;left:0;text-align:left;margin-left:.35pt;margin-top:14.75pt;width:777.4pt;height:146.9pt;z-index:-251603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uEtAIAALQ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317"/>
                        <w:gridCol w:w="1271"/>
                        <w:gridCol w:w="7488"/>
                        <w:gridCol w:w="562"/>
                        <w:gridCol w:w="1044"/>
                        <w:gridCol w:w="1177"/>
                        <w:gridCol w:w="1674"/>
                        <w:gridCol w:w="1688"/>
                      </w:tblGrid>
                      <w:tr w:rsidR="006F5C1B">
                        <w:tblPrEx>
                          <w:tblCellMar>
                            <w:top w:w="0" w:type="dxa"/>
                            <w:bottom w:w="0" w:type="dxa"/>
                          </w:tblCellMar>
                        </w:tblPrEx>
                        <w:trPr>
                          <w:trHeight w:hRule="exact" w:val="608"/>
                          <w:jc w:val="center"/>
                        </w:trPr>
                        <w:tc>
                          <w:tcPr>
                            <w:tcW w:w="1916" w:type="dxa"/>
                            <w:gridSpan w:val="3"/>
                            <w:shd w:val="clear" w:color="auto" w:fill="FFFFFF"/>
                          </w:tcPr>
                          <w:p w:rsidR="006F5C1B" w:rsidRDefault="006F5C1B">
                            <w:pPr>
                              <w:pStyle w:val="Zkladntext20"/>
                              <w:shd w:val="clear" w:color="auto" w:fill="auto"/>
                              <w:spacing w:after="60" w:line="160" w:lineRule="exact"/>
                            </w:pPr>
                            <w:r>
                              <w:rPr>
                                <w:rStyle w:val="Zkladntext28ptTunNekurzva"/>
                              </w:rPr>
                              <w:t>Zadavatel:</w:t>
                            </w:r>
                          </w:p>
                          <w:p w:rsidR="006F5C1B" w:rsidRDefault="006F5C1B">
                            <w:pPr>
                              <w:pStyle w:val="Zkladntext20"/>
                              <w:shd w:val="clear" w:color="auto" w:fill="auto"/>
                              <w:spacing w:before="60" w:line="160" w:lineRule="exact"/>
                            </w:pPr>
                            <w:r>
                              <w:rPr>
                                <w:rStyle w:val="Zkladntext28ptTunNekurzva"/>
                              </w:rPr>
                              <w:t>Uchazeč:</w:t>
                            </w:r>
                          </w:p>
                        </w:tc>
                        <w:tc>
                          <w:tcPr>
                            <w:tcW w:w="7488" w:type="dxa"/>
                            <w:shd w:val="clear" w:color="auto" w:fill="FFFFFF"/>
                          </w:tcPr>
                          <w:p w:rsidR="006F5C1B" w:rsidRDefault="006F5C1B">
                            <w:pPr>
                              <w:pStyle w:val="Zkladntext20"/>
                              <w:shd w:val="clear" w:color="auto" w:fill="auto"/>
                              <w:spacing w:line="227" w:lineRule="exact"/>
                            </w:pPr>
                            <w:r>
                              <w:rPr>
                                <w:rStyle w:val="Zkladntext28ptTunNekurzva"/>
                              </w:rPr>
                              <w:t>Statutární město Plzeň - MO Plzeň 2 - Slovany INTERIÉRY KOUPELEN s.r.o., Částková 20, 32600 Plzeň</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pStyle w:val="Zkladntext20"/>
                              <w:shd w:val="clear" w:color="auto" w:fill="auto"/>
                              <w:spacing w:after="60" w:line="160" w:lineRule="exact"/>
                            </w:pPr>
                            <w:r>
                              <w:rPr>
                                <w:rStyle w:val="Zkladntext28ptTunNekurzva"/>
                              </w:rPr>
                              <w:t>Projektant:</w:t>
                            </w:r>
                          </w:p>
                          <w:p w:rsidR="006F5C1B" w:rsidRDefault="006F5C1B">
                            <w:pPr>
                              <w:pStyle w:val="Zkladntext20"/>
                              <w:shd w:val="clear" w:color="auto" w:fill="auto"/>
                              <w:spacing w:before="60" w:line="160" w:lineRule="exact"/>
                            </w:pPr>
                            <w:r>
                              <w:rPr>
                                <w:rStyle w:val="Zkladntext28ptTunNekurzva"/>
                              </w:rPr>
                              <w:t>Zpracovatel:</w:t>
                            </w:r>
                          </w:p>
                        </w:tc>
                        <w:tc>
                          <w:tcPr>
                            <w:tcW w:w="1674" w:type="dxa"/>
                            <w:shd w:val="clear" w:color="auto" w:fill="FFFFFF"/>
                          </w:tcPr>
                          <w:p w:rsidR="006F5C1B" w:rsidRDefault="006F5C1B">
                            <w:pPr>
                              <w:pStyle w:val="Zkladntext20"/>
                              <w:shd w:val="clear" w:color="auto" w:fill="auto"/>
                              <w:spacing w:line="234" w:lineRule="exact"/>
                            </w:pPr>
                            <w:r>
                              <w:rPr>
                                <w:rStyle w:val="Zkladntext28ptTunNekurzva"/>
                              </w:rPr>
                              <w:t>Planstav a.s. Michal Jirka</w:t>
                            </w:r>
                          </w:p>
                        </w:tc>
                        <w:tc>
                          <w:tcPr>
                            <w:tcW w:w="168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446"/>
                          <w:jc w:val="center"/>
                        </w:trPr>
                        <w:tc>
                          <w:tcPr>
                            <w:tcW w:w="645" w:type="dxa"/>
                            <w:gridSpan w:val="2"/>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Nekurzva"/>
                              </w:rPr>
                              <w:t>PČ Typ</w:t>
                            </w:r>
                          </w:p>
                        </w:tc>
                        <w:tc>
                          <w:tcPr>
                            <w:tcW w:w="1271" w:type="dxa"/>
                            <w:tcBorders>
                              <w:top w:val="single" w:sz="4" w:space="0" w:color="auto"/>
                            </w:tcBorders>
                            <w:shd w:val="clear" w:color="auto" w:fill="FFFFFF"/>
                            <w:vAlign w:val="center"/>
                          </w:tcPr>
                          <w:p w:rsidR="006F5C1B" w:rsidRDefault="006F5C1B">
                            <w:pPr>
                              <w:pStyle w:val="Zkladntext20"/>
                              <w:shd w:val="clear" w:color="auto" w:fill="auto"/>
                              <w:spacing w:line="130" w:lineRule="exact"/>
                              <w:jc w:val="center"/>
                            </w:pPr>
                            <w:r>
                              <w:rPr>
                                <w:rStyle w:val="Zkladntext265ptNekurzva"/>
                              </w:rPr>
                              <w:t>Kód</w:t>
                            </w:r>
                          </w:p>
                        </w:tc>
                        <w:tc>
                          <w:tcPr>
                            <w:tcW w:w="7488"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Nekurzva"/>
                              </w:rPr>
                              <w:t>MJ</w:t>
                            </w:r>
                          </w:p>
                        </w:tc>
                        <w:tc>
                          <w:tcPr>
                            <w:tcW w:w="1044" w:type="dxa"/>
                            <w:tcBorders>
                              <w:top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Množství</w:t>
                            </w:r>
                          </w:p>
                        </w:tc>
                        <w:tc>
                          <w:tcPr>
                            <w:tcW w:w="1177"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40"/>
                            </w:pPr>
                            <w:r>
                              <w:rPr>
                                <w:rStyle w:val="Zkladntext275ptNekurzva"/>
                              </w:rPr>
                              <w:t>J.cena [CZK]</w:t>
                            </w:r>
                          </w:p>
                        </w:tc>
                        <w:tc>
                          <w:tcPr>
                            <w:tcW w:w="1674" w:type="dxa"/>
                            <w:tcBorders>
                              <w:top w:val="single" w:sz="4" w:space="0" w:color="auto"/>
                            </w:tcBorders>
                            <w:shd w:val="clear" w:color="auto" w:fill="FFFFFF"/>
                            <w:vAlign w:val="center"/>
                          </w:tcPr>
                          <w:p w:rsidR="006F5C1B" w:rsidRDefault="006F5C1B">
                            <w:pPr>
                              <w:pStyle w:val="Zkladntext20"/>
                              <w:shd w:val="clear" w:color="auto" w:fill="auto"/>
                              <w:spacing w:line="150" w:lineRule="exact"/>
                              <w:ind w:left="180"/>
                            </w:pPr>
                            <w:r>
                              <w:rPr>
                                <w:rStyle w:val="Zkladntext275ptNekurzva"/>
                              </w:rPr>
                              <w:t>Cena celkem [CZK]</w:t>
                            </w:r>
                          </w:p>
                        </w:tc>
                        <w:tc>
                          <w:tcPr>
                            <w:tcW w:w="1688" w:type="dxa"/>
                            <w:tcBorders>
                              <w:top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jc w:val="center"/>
                            </w:pPr>
                            <w:r>
                              <w:rPr>
                                <w:rStyle w:val="Zkladntext275ptNekurzva"/>
                              </w:rPr>
                              <w:t>Cenová soustava</w:t>
                            </w:r>
                          </w:p>
                        </w:tc>
                      </w:tr>
                      <w:tr w:rsidR="006F5C1B">
                        <w:tblPrEx>
                          <w:tblCellMar>
                            <w:top w:w="0" w:type="dxa"/>
                            <w:bottom w:w="0" w:type="dxa"/>
                          </w:tblCellMar>
                        </w:tblPrEx>
                        <w:trPr>
                          <w:trHeight w:hRule="exact" w:val="410"/>
                          <w:jc w:val="center"/>
                        </w:trPr>
                        <w:tc>
                          <w:tcPr>
                            <w:tcW w:w="9404" w:type="dxa"/>
                            <w:gridSpan w:val="4"/>
                            <w:tcBorders>
                              <w:top w:val="single" w:sz="4" w:space="0" w:color="auto"/>
                            </w:tcBorders>
                            <w:shd w:val="clear" w:color="auto" w:fill="FFFFFF"/>
                            <w:vAlign w:val="center"/>
                          </w:tcPr>
                          <w:p w:rsidR="006F5C1B" w:rsidRDefault="006F5C1B">
                            <w:pPr>
                              <w:pStyle w:val="Zkladntext20"/>
                              <w:shd w:val="clear" w:color="auto" w:fill="auto"/>
                              <w:spacing w:line="180" w:lineRule="exact"/>
                            </w:pPr>
                            <w:r>
                              <w:rPr>
                                <w:rStyle w:val="Zkladntext29ptTunNekurzva"/>
                              </w:rPr>
                              <w:t>Náklady soupisu celkem</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vAlign w:val="bottom"/>
                          </w:tcPr>
                          <w:p w:rsidR="006F5C1B" w:rsidRDefault="006F5C1B">
                            <w:pPr>
                              <w:pStyle w:val="Zkladntext20"/>
                              <w:shd w:val="clear" w:color="auto" w:fill="auto"/>
                              <w:spacing w:line="180" w:lineRule="exact"/>
                              <w:jc w:val="right"/>
                            </w:pPr>
                            <w:r>
                              <w:rPr>
                                <w:rStyle w:val="Zkladntext29ptTunNekurzva"/>
                              </w:rPr>
                              <w:t>101 116,00</w:t>
                            </w: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317"/>
                          <w:jc w:val="center"/>
                        </w:trPr>
                        <w:tc>
                          <w:tcPr>
                            <w:tcW w:w="328" w:type="dxa"/>
                            <w:shd w:val="clear" w:color="auto" w:fill="FFFFFF"/>
                          </w:tcPr>
                          <w:p w:rsidR="006F5C1B" w:rsidRDefault="006F5C1B">
                            <w:pPr>
                              <w:rPr>
                                <w:sz w:val="10"/>
                                <w:szCs w:val="10"/>
                              </w:rPr>
                            </w:pPr>
                          </w:p>
                        </w:tc>
                        <w:tc>
                          <w:tcPr>
                            <w:tcW w:w="317" w:type="dxa"/>
                            <w:shd w:val="clear" w:color="auto" w:fill="FFFFFF"/>
                            <w:vAlign w:val="bottom"/>
                          </w:tcPr>
                          <w:p w:rsidR="006F5C1B" w:rsidRDefault="006F5C1B">
                            <w:pPr>
                              <w:pStyle w:val="Zkladntext20"/>
                              <w:shd w:val="clear" w:color="auto" w:fill="auto"/>
                              <w:spacing w:line="130" w:lineRule="exact"/>
                            </w:pPr>
                            <w:r>
                              <w:rPr>
                                <w:rStyle w:val="Zkladntext265ptNekurzva"/>
                              </w:rPr>
                              <w:t>D</w:t>
                            </w:r>
                          </w:p>
                        </w:tc>
                        <w:tc>
                          <w:tcPr>
                            <w:tcW w:w="1271" w:type="dxa"/>
                            <w:shd w:val="clear" w:color="auto" w:fill="FFFFFF"/>
                            <w:vAlign w:val="bottom"/>
                          </w:tcPr>
                          <w:p w:rsidR="006F5C1B" w:rsidRDefault="006F5C1B">
                            <w:pPr>
                              <w:pStyle w:val="Zkladntext20"/>
                              <w:shd w:val="clear" w:color="auto" w:fill="auto"/>
                              <w:spacing w:line="190" w:lineRule="exact"/>
                            </w:pPr>
                            <w:r>
                              <w:rPr>
                                <w:rStyle w:val="Zkladntext295ptNekurzva"/>
                              </w:rPr>
                              <w:t>D1</w:t>
                            </w:r>
                          </w:p>
                        </w:tc>
                        <w:tc>
                          <w:tcPr>
                            <w:tcW w:w="7488" w:type="dxa"/>
                            <w:shd w:val="clear" w:color="auto" w:fill="FFFFFF"/>
                            <w:vAlign w:val="bottom"/>
                          </w:tcPr>
                          <w:p w:rsidR="006F5C1B" w:rsidRDefault="006F5C1B">
                            <w:pPr>
                              <w:pStyle w:val="Zkladntext20"/>
                              <w:shd w:val="clear" w:color="auto" w:fill="auto"/>
                              <w:spacing w:line="190" w:lineRule="exact"/>
                            </w:pPr>
                            <w:r>
                              <w:rPr>
                                <w:rStyle w:val="Zkladntext295ptNekurzva"/>
                              </w:rPr>
                              <w:t>Dodávky zařízení</w:t>
                            </w:r>
                          </w:p>
                        </w:tc>
                        <w:tc>
                          <w:tcPr>
                            <w:tcW w:w="562" w:type="dxa"/>
                            <w:shd w:val="clear" w:color="auto" w:fill="FFFFFF"/>
                          </w:tcPr>
                          <w:p w:rsidR="006F5C1B" w:rsidRDefault="006F5C1B">
                            <w:pPr>
                              <w:rPr>
                                <w:sz w:val="10"/>
                                <w:szCs w:val="10"/>
                              </w:rPr>
                            </w:pPr>
                          </w:p>
                        </w:tc>
                        <w:tc>
                          <w:tcPr>
                            <w:tcW w:w="1044" w:type="dxa"/>
                            <w:shd w:val="clear" w:color="auto" w:fill="FFFFFF"/>
                          </w:tcPr>
                          <w:p w:rsidR="006F5C1B" w:rsidRDefault="006F5C1B">
                            <w:pPr>
                              <w:rPr>
                                <w:sz w:val="10"/>
                                <w:szCs w:val="10"/>
                              </w:rPr>
                            </w:pPr>
                          </w:p>
                        </w:tc>
                        <w:tc>
                          <w:tcPr>
                            <w:tcW w:w="1177" w:type="dxa"/>
                            <w:shd w:val="clear" w:color="auto" w:fill="FFFFFF"/>
                          </w:tcPr>
                          <w:p w:rsidR="006F5C1B" w:rsidRDefault="006F5C1B">
                            <w:pPr>
                              <w:rPr>
                                <w:sz w:val="10"/>
                                <w:szCs w:val="10"/>
                              </w:rPr>
                            </w:pPr>
                          </w:p>
                        </w:tc>
                        <w:tc>
                          <w:tcPr>
                            <w:tcW w:w="1674" w:type="dxa"/>
                            <w:shd w:val="clear" w:color="auto" w:fill="FFFFFF"/>
                            <w:vAlign w:val="bottom"/>
                          </w:tcPr>
                          <w:p w:rsidR="006F5C1B" w:rsidRDefault="006F5C1B">
                            <w:pPr>
                              <w:pStyle w:val="Zkladntext20"/>
                              <w:shd w:val="clear" w:color="auto" w:fill="auto"/>
                              <w:spacing w:line="190" w:lineRule="exact"/>
                              <w:jc w:val="right"/>
                            </w:pPr>
                            <w:r>
                              <w:rPr>
                                <w:rStyle w:val="Zkladntext295ptNekurzva"/>
                              </w:rPr>
                              <w:t>15 540,00</w:t>
                            </w:r>
                          </w:p>
                        </w:tc>
                        <w:tc>
                          <w:tcPr>
                            <w:tcW w:w="1688" w:type="dxa"/>
                            <w:shd w:val="clear" w:color="auto" w:fill="FFFFFF"/>
                          </w:tcPr>
                          <w:p w:rsidR="006F5C1B" w:rsidRDefault="006F5C1B">
                            <w:pPr>
                              <w:rPr>
                                <w:sz w:val="10"/>
                                <w:szCs w:val="10"/>
                              </w:rPr>
                            </w:pPr>
                          </w:p>
                        </w:tc>
                      </w:tr>
                      <w:tr w:rsidR="006F5C1B">
                        <w:tblPrEx>
                          <w:tblCellMar>
                            <w:top w:w="0" w:type="dxa"/>
                            <w:bottom w:w="0" w:type="dxa"/>
                          </w:tblCellMar>
                        </w:tblPrEx>
                        <w:trPr>
                          <w:trHeight w:hRule="exact" w:val="248"/>
                          <w:jc w:val="center"/>
                        </w:trPr>
                        <w:tc>
                          <w:tcPr>
                            <w:tcW w:w="32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pt0"/>
                                <w:i/>
                                <w:iCs/>
                              </w:rPr>
                              <w:t>1</w:t>
                            </w:r>
                            <w:r>
                              <w:rPr>
                                <w:rStyle w:val="Zkladntext275ptNekurzva"/>
                              </w:rPr>
                              <w:t xml:space="preserve"> ^</w:t>
                            </w:r>
                          </w:p>
                        </w:tc>
                        <w:tc>
                          <w:tcPr>
                            <w:tcW w:w="317"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000417311</w:t>
                            </w:r>
                          </w:p>
                        </w:tc>
                        <w:tc>
                          <w:tcPr>
                            <w:tcW w:w="7488" w:type="dxa"/>
                            <w:tcBorders>
                              <w:top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vačkový vypínač 400A</w:t>
                            </w:r>
                          </w:p>
                        </w:tc>
                        <w:tc>
                          <w:tcPr>
                            <w:tcW w:w="562"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6F5C1B" w:rsidRDefault="006F5C1B">
                            <w:pPr>
                              <w:pStyle w:val="Zkladntext20"/>
                              <w:shd w:val="clear" w:color="auto" w:fill="auto"/>
                              <w:spacing w:line="150" w:lineRule="exact"/>
                              <w:jc w:val="right"/>
                            </w:pPr>
                            <w:r>
                              <w:rPr>
                                <w:rStyle w:val="Zkladntext275pt"/>
                                <w:i/>
                                <w:iCs/>
                              </w:rPr>
                              <w:t>2,000</w:t>
                            </w:r>
                          </w:p>
                        </w:tc>
                        <w:tc>
                          <w:tcPr>
                            <w:tcW w:w="1177"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825,00</w:t>
                            </w:r>
                          </w:p>
                        </w:tc>
                        <w:tc>
                          <w:tcPr>
                            <w:tcW w:w="1674" w:type="dxa"/>
                            <w:tcBorders>
                              <w:top w:val="single" w:sz="4" w:space="0" w:color="auto"/>
                              <w:left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1 650,00</w:t>
                            </w:r>
                          </w:p>
                        </w:tc>
                        <w:tc>
                          <w:tcPr>
                            <w:tcW w:w="1688" w:type="dxa"/>
                            <w:tcBorders>
                              <w:top w:val="single" w:sz="4" w:space="0" w:color="auto"/>
                              <w:left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73"/>
                          <w:jc w:val="center"/>
                        </w:trPr>
                        <w:tc>
                          <w:tcPr>
                            <w:tcW w:w="328"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1"/>
                                <w:i/>
                                <w:iCs/>
                              </w:rPr>
                              <w:t>PP</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vačkový vypínač 40OA</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52"/>
                          <w:jc w:val="center"/>
                        </w:trPr>
                        <w:tc>
                          <w:tcPr>
                            <w:tcW w:w="32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10" w:lineRule="exact"/>
                            </w:pPr>
                            <w:r>
                              <w:rPr>
                                <w:rStyle w:val="Zkladntext2Nekurzva"/>
                              </w:rPr>
                              <w:t>2</w:t>
                            </w:r>
                          </w:p>
                        </w:tc>
                        <w:tc>
                          <w:tcPr>
                            <w:tcW w:w="31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000509031</w:t>
                            </w:r>
                          </w:p>
                        </w:tc>
                        <w:tc>
                          <w:tcPr>
                            <w:tcW w:w="7488"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svít LED 3000K kryt IP44 strop</w:t>
                            </w:r>
                            <w:r>
                              <w:rPr>
                                <w:rStyle w:val="Zkladntext275ptNekurzva"/>
                              </w:rPr>
                              <w:t xml:space="preserve"> - </w:t>
                            </w:r>
                            <w:r>
                              <w:rPr>
                                <w:rStyle w:val="Zkladntext275pt"/>
                                <w:i/>
                                <w:iCs/>
                              </w:rPr>
                              <w:t>stěna</w:t>
                            </w:r>
                          </w:p>
                        </w:tc>
                        <w:tc>
                          <w:tcPr>
                            <w:tcW w:w="562"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2,000</w:t>
                            </w:r>
                          </w:p>
                        </w:tc>
                        <w:tc>
                          <w:tcPr>
                            <w:tcW w:w="1177"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1 220,00</w:t>
                            </w:r>
                          </w:p>
                        </w:tc>
                        <w:tc>
                          <w:tcPr>
                            <w:tcW w:w="1674" w:type="dxa"/>
                            <w:tcBorders>
                              <w:top w:val="single" w:sz="4" w:space="0" w:color="auto"/>
                              <w:left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2 440,00</w:t>
                            </w:r>
                          </w:p>
                        </w:tc>
                        <w:tc>
                          <w:tcPr>
                            <w:tcW w:w="1688" w:type="dxa"/>
                            <w:tcBorders>
                              <w:top w:val="single" w:sz="4" w:space="0" w:color="auto"/>
                              <w:left w:val="single" w:sz="4" w:space="0" w:color="auto"/>
                              <w:right w:val="single" w:sz="4" w:space="0" w:color="auto"/>
                            </w:tcBorders>
                            <w:shd w:val="clear" w:color="auto" w:fill="FFFFFF"/>
                            <w:vAlign w:val="center"/>
                          </w:tcPr>
                          <w:p w:rsidR="006F5C1B" w:rsidRDefault="006F5C1B">
                            <w:pPr>
                              <w:pStyle w:val="Zkladntext20"/>
                              <w:shd w:val="clear" w:color="auto" w:fill="auto"/>
                              <w:spacing w:line="150" w:lineRule="exact"/>
                            </w:pPr>
                            <w:r>
                              <w:rPr>
                                <w:rStyle w:val="Zkladntext275pt"/>
                                <w:i/>
                                <w:iCs/>
                              </w:rPr>
                              <w:t>vlastní položka</w:t>
                            </w:r>
                          </w:p>
                        </w:tc>
                      </w:tr>
                      <w:tr w:rsidR="006F5C1B">
                        <w:tblPrEx>
                          <w:tblCellMar>
                            <w:top w:w="0" w:type="dxa"/>
                            <w:bottom w:w="0" w:type="dxa"/>
                          </w:tblCellMar>
                        </w:tblPrEx>
                        <w:trPr>
                          <w:trHeight w:hRule="exact" w:val="169"/>
                          <w:jc w:val="center"/>
                        </w:trPr>
                        <w:tc>
                          <w:tcPr>
                            <w:tcW w:w="328" w:type="dxa"/>
                            <w:tcBorders>
                              <w:top w:val="single" w:sz="4" w:space="0" w:color="auto"/>
                            </w:tcBorders>
                            <w:shd w:val="clear" w:color="auto" w:fill="FFFFFF"/>
                          </w:tcPr>
                          <w:p w:rsidR="006F5C1B" w:rsidRDefault="006F5C1B">
                            <w:pPr>
                              <w:rPr>
                                <w:sz w:val="10"/>
                                <w:szCs w:val="10"/>
                              </w:rPr>
                            </w:pPr>
                          </w:p>
                        </w:tc>
                        <w:tc>
                          <w:tcPr>
                            <w:tcW w:w="317"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1"/>
                                <w:i/>
                                <w:iCs/>
                              </w:rPr>
                              <w:t>PP</w:t>
                            </w:r>
                          </w:p>
                        </w:tc>
                        <w:tc>
                          <w:tcPr>
                            <w:tcW w:w="1271" w:type="dxa"/>
                            <w:tcBorders>
                              <w:top w:val="single" w:sz="4" w:space="0" w:color="auto"/>
                            </w:tcBorders>
                            <w:shd w:val="clear" w:color="auto" w:fill="FFFFFF"/>
                          </w:tcPr>
                          <w:p w:rsidR="006F5C1B" w:rsidRDefault="006F5C1B">
                            <w:pPr>
                              <w:rPr>
                                <w:sz w:val="10"/>
                                <w:szCs w:val="10"/>
                              </w:rPr>
                            </w:pPr>
                          </w:p>
                        </w:tc>
                        <w:tc>
                          <w:tcPr>
                            <w:tcW w:w="7488" w:type="dxa"/>
                            <w:tcBorders>
                              <w:top w:val="single" w:sz="4" w:space="0" w:color="auto"/>
                            </w:tcBorders>
                            <w:shd w:val="clear" w:color="auto" w:fill="FFFFFF"/>
                          </w:tcPr>
                          <w:p w:rsidR="006F5C1B" w:rsidRDefault="006F5C1B">
                            <w:pPr>
                              <w:pStyle w:val="Zkladntext20"/>
                              <w:shd w:val="clear" w:color="auto" w:fill="auto"/>
                              <w:spacing w:line="110" w:lineRule="exact"/>
                            </w:pPr>
                            <w:r>
                              <w:rPr>
                                <w:rStyle w:val="Zkladntext2Nekurzva"/>
                              </w:rPr>
                              <w:t>svit LED 3000K kryt IP44 strop - sténá</w:t>
                            </w:r>
                          </w:p>
                        </w:tc>
                        <w:tc>
                          <w:tcPr>
                            <w:tcW w:w="562" w:type="dxa"/>
                            <w:tcBorders>
                              <w:top w:val="single" w:sz="4" w:space="0" w:color="auto"/>
                            </w:tcBorders>
                            <w:shd w:val="clear" w:color="auto" w:fill="FFFFFF"/>
                          </w:tcPr>
                          <w:p w:rsidR="006F5C1B" w:rsidRDefault="006F5C1B">
                            <w:pPr>
                              <w:rPr>
                                <w:sz w:val="10"/>
                                <w:szCs w:val="10"/>
                              </w:rPr>
                            </w:pPr>
                          </w:p>
                        </w:tc>
                        <w:tc>
                          <w:tcPr>
                            <w:tcW w:w="1044" w:type="dxa"/>
                            <w:tcBorders>
                              <w:top w:val="single" w:sz="4" w:space="0" w:color="auto"/>
                            </w:tcBorders>
                            <w:shd w:val="clear" w:color="auto" w:fill="FFFFFF"/>
                          </w:tcPr>
                          <w:p w:rsidR="006F5C1B" w:rsidRDefault="006F5C1B">
                            <w:pPr>
                              <w:rPr>
                                <w:sz w:val="10"/>
                                <w:szCs w:val="10"/>
                              </w:rPr>
                            </w:pPr>
                          </w:p>
                        </w:tc>
                        <w:tc>
                          <w:tcPr>
                            <w:tcW w:w="1177" w:type="dxa"/>
                            <w:tcBorders>
                              <w:top w:val="single" w:sz="4" w:space="0" w:color="auto"/>
                            </w:tcBorders>
                            <w:shd w:val="clear" w:color="auto" w:fill="FFFFFF"/>
                          </w:tcPr>
                          <w:p w:rsidR="006F5C1B" w:rsidRDefault="006F5C1B">
                            <w:pPr>
                              <w:rPr>
                                <w:sz w:val="10"/>
                                <w:szCs w:val="10"/>
                              </w:rPr>
                            </w:pPr>
                          </w:p>
                        </w:tc>
                        <w:tc>
                          <w:tcPr>
                            <w:tcW w:w="1674" w:type="dxa"/>
                            <w:tcBorders>
                              <w:top w:val="single" w:sz="4" w:space="0" w:color="auto"/>
                            </w:tcBorders>
                            <w:shd w:val="clear" w:color="auto" w:fill="FFFFFF"/>
                          </w:tcPr>
                          <w:p w:rsidR="006F5C1B" w:rsidRDefault="006F5C1B">
                            <w:pPr>
                              <w:rPr>
                                <w:sz w:val="10"/>
                                <w:szCs w:val="10"/>
                              </w:rPr>
                            </w:pPr>
                          </w:p>
                        </w:tc>
                        <w:tc>
                          <w:tcPr>
                            <w:tcW w:w="1688" w:type="dxa"/>
                            <w:tcBorders>
                              <w:top w:val="single" w:sz="4" w:space="0" w:color="auto"/>
                            </w:tcBorders>
                            <w:shd w:val="clear" w:color="auto" w:fill="FFFFFF"/>
                          </w:tcPr>
                          <w:p w:rsidR="006F5C1B" w:rsidRDefault="006F5C1B">
                            <w:pPr>
                              <w:rPr>
                                <w:sz w:val="10"/>
                                <w:szCs w:val="10"/>
                              </w:rPr>
                            </w:pPr>
                          </w:p>
                        </w:tc>
                      </w:tr>
                      <w:tr w:rsidR="006F5C1B">
                        <w:tblPrEx>
                          <w:tblCellMar>
                            <w:top w:w="0" w:type="dxa"/>
                            <w:bottom w:w="0" w:type="dxa"/>
                          </w:tblCellMar>
                        </w:tblPrEx>
                        <w:trPr>
                          <w:trHeight w:hRule="exact" w:val="270"/>
                          <w:jc w:val="center"/>
                        </w:trPr>
                        <w:tc>
                          <w:tcPr>
                            <w:tcW w:w="328"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3</w:t>
                            </w:r>
                          </w:p>
                        </w:tc>
                        <w:tc>
                          <w:tcPr>
                            <w:tcW w:w="31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M</w:t>
                            </w:r>
                          </w:p>
                        </w:tc>
                        <w:tc>
                          <w:tcPr>
                            <w:tcW w:w="1271"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000520302</w:t>
                            </w:r>
                          </w:p>
                        </w:tc>
                        <w:tc>
                          <w:tcPr>
                            <w:tcW w:w="7488" w:type="dxa"/>
                            <w:tcBorders>
                              <w:top w:val="single" w:sz="4" w:space="0" w:color="auto"/>
                              <w:bottom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přisazené LED svítidlo 32W/4000K/3282lm,dle</w:t>
                            </w:r>
                          </w:p>
                        </w:tc>
                        <w:tc>
                          <w:tcPr>
                            <w:tcW w:w="562"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ind w:left="200"/>
                            </w:pPr>
                            <w:r>
                              <w:rPr>
                                <w:rStyle w:val="Zkladntext275pt"/>
                                <w:i/>
                                <w:iCs/>
                              </w:rPr>
                              <w:t>ks</w:t>
                            </w:r>
                          </w:p>
                        </w:tc>
                        <w:tc>
                          <w:tcPr>
                            <w:tcW w:w="1044" w:type="dxa"/>
                            <w:tcBorders>
                              <w:top w:val="single" w:sz="4" w:space="0" w:color="auto"/>
                              <w:left w:val="single" w:sz="4" w:space="0" w:color="auto"/>
                              <w:bottom w:val="single" w:sz="4" w:space="0" w:color="auto"/>
                            </w:tcBorders>
                            <w:shd w:val="clear" w:color="auto" w:fill="FFFFFF"/>
                            <w:vAlign w:val="center"/>
                          </w:tcPr>
                          <w:p w:rsidR="006F5C1B" w:rsidRDefault="006F5C1B">
                            <w:pPr>
                              <w:pStyle w:val="Zkladntext20"/>
                              <w:shd w:val="clear" w:color="auto" w:fill="auto"/>
                              <w:spacing w:line="150" w:lineRule="exact"/>
                              <w:jc w:val="right"/>
                            </w:pPr>
                            <w:r>
                              <w:rPr>
                                <w:rStyle w:val="Zkladntext275pt"/>
                                <w:i/>
                                <w:iCs/>
                              </w:rPr>
                              <w:t>10,000</w:t>
                            </w:r>
                          </w:p>
                        </w:tc>
                        <w:tc>
                          <w:tcPr>
                            <w:tcW w:w="1177"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1 145,00</w:t>
                            </w:r>
                          </w:p>
                        </w:tc>
                        <w:tc>
                          <w:tcPr>
                            <w:tcW w:w="1674" w:type="dxa"/>
                            <w:tcBorders>
                              <w:top w:val="single" w:sz="4" w:space="0" w:color="auto"/>
                              <w:left w:val="single" w:sz="4" w:space="0" w:color="auto"/>
                              <w:bottom w:val="single" w:sz="4" w:space="0" w:color="auto"/>
                            </w:tcBorders>
                            <w:shd w:val="clear" w:color="auto" w:fill="FFFFFF"/>
                          </w:tcPr>
                          <w:p w:rsidR="006F5C1B" w:rsidRDefault="006F5C1B">
                            <w:pPr>
                              <w:pStyle w:val="Zkladntext20"/>
                              <w:shd w:val="clear" w:color="auto" w:fill="auto"/>
                              <w:spacing w:line="150" w:lineRule="exact"/>
                              <w:jc w:val="right"/>
                            </w:pPr>
                            <w:r>
                              <w:rPr>
                                <w:rStyle w:val="Zkladntext275pt"/>
                                <w:i/>
                                <w:iCs/>
                              </w:rPr>
                              <w:t>11 450,00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6F5C1B" w:rsidRDefault="006F5C1B">
                            <w:pPr>
                              <w:pStyle w:val="Zkladntext20"/>
                              <w:shd w:val="clear" w:color="auto" w:fill="auto"/>
                              <w:spacing w:line="150" w:lineRule="exact"/>
                            </w:pPr>
                            <w:r>
                              <w:rPr>
                                <w:rStyle w:val="Zkladntext275pt"/>
                                <w:i/>
                                <w:iCs/>
                              </w:rPr>
                              <w:t>vlastní položka</w:t>
                            </w:r>
                          </w:p>
                        </w:tc>
                      </w:tr>
                    </w:tbl>
                    <w:p w:rsidR="006F5C1B" w:rsidRDefault="006F5C1B">
                      <w:pPr>
                        <w:rPr>
                          <w:sz w:val="2"/>
                          <w:szCs w:val="2"/>
                        </w:rPr>
                      </w:pPr>
                    </w:p>
                  </w:txbxContent>
                </v:textbox>
                <w10:wrap type="topAndBottom" anchorx="margin"/>
              </v:shape>
            </w:pict>
          </mc:Fallback>
        </mc:AlternateContent>
      </w:r>
      <w:r w:rsidR="006F5C1B">
        <w:t>Místo:</w:t>
      </w:r>
      <w:r w:rsidR="006F5C1B">
        <w:tab/>
        <w:t>2.MS, U Hvězdárny 26, Plzeň</w:t>
      </w:r>
      <w:r w:rsidR="006F5C1B">
        <w:tab/>
        <w:t>Datum:</w:t>
      </w:r>
      <w:r w:rsidR="006F5C1B">
        <w:tab/>
        <w:t>06.04.2021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
        <w:gridCol w:w="320"/>
        <w:gridCol w:w="1267"/>
        <w:gridCol w:w="7488"/>
        <w:gridCol w:w="562"/>
        <w:gridCol w:w="1048"/>
        <w:gridCol w:w="1177"/>
        <w:gridCol w:w="1670"/>
        <w:gridCol w:w="1703"/>
      </w:tblGrid>
      <w:tr w:rsidR="00B27BC4">
        <w:tblPrEx>
          <w:tblCellMar>
            <w:top w:w="0" w:type="dxa"/>
            <w:bottom w:w="0" w:type="dxa"/>
          </w:tblCellMar>
        </w:tblPrEx>
        <w:trPr>
          <w:trHeight w:hRule="exact" w:val="868"/>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after="120" w:line="110" w:lineRule="exact"/>
            </w:pPr>
            <w:r>
              <w:rPr>
                <w:rStyle w:val="Zkladntext2Nekurzva"/>
              </w:rPr>
              <w:t>PP</w:t>
            </w:r>
          </w:p>
          <w:p w:rsidR="00B27BC4" w:rsidRDefault="006F5C1B">
            <w:pPr>
              <w:pStyle w:val="Zkladntext20"/>
              <w:framePr w:w="15577" w:wrap="notBeside" w:vAnchor="text" w:hAnchor="text" w:xAlign="center" w:y="1"/>
              <w:shd w:val="clear" w:color="auto" w:fill="auto"/>
              <w:spacing w:before="120" w:after="300" w:line="110" w:lineRule="exact"/>
            </w:pPr>
            <w:r>
              <w:rPr>
                <w:rStyle w:val="Zkladntext2Nekurzva"/>
              </w:rPr>
              <w:t>P</w:t>
            </w:r>
          </w:p>
          <w:p w:rsidR="00B27BC4" w:rsidRDefault="006F5C1B">
            <w:pPr>
              <w:pStyle w:val="Zkladntext20"/>
              <w:framePr w:w="15577" w:wrap="notBeside" w:vAnchor="text" w:hAnchor="text" w:xAlign="center" w:y="1"/>
              <w:shd w:val="clear" w:color="auto" w:fill="auto"/>
              <w:spacing w:before="300" w:line="110" w:lineRule="exact"/>
            </w:pPr>
            <w:r>
              <w:rPr>
                <w:rStyle w:val="Zkladntext2Nekurzva"/>
              </w:rPr>
              <w:t>D</w:t>
            </w:r>
          </w:p>
        </w:tc>
        <w:tc>
          <w:tcPr>
            <w:tcW w:w="1267"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90" w:lineRule="exact"/>
            </w:pPr>
            <w:r>
              <w:rPr>
                <w:rStyle w:val="Zkladntext295ptNekurzva"/>
              </w:rPr>
              <w:t>D2</w:t>
            </w:r>
          </w:p>
        </w:tc>
        <w:tc>
          <w:tcPr>
            <w:tcW w:w="7488"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after="180" w:line="155" w:lineRule="exact"/>
            </w:pPr>
            <w:r>
              <w:rPr>
                <w:rStyle w:val="Zkladntext2Nekurzva"/>
              </w:rPr>
              <w:t xml:space="preserve">přisazené LED svítidlo 32W/4000K/3282lm,dle </w:t>
            </w:r>
            <w:r>
              <w:rPr>
                <w:rStyle w:val="Zkladntext21"/>
                <w:i/>
                <w:iCs/>
              </w:rPr>
              <w:t>Poznámka k položce: výpočtu osvětleni</w:t>
            </w:r>
          </w:p>
          <w:p w:rsidR="00B27BC4" w:rsidRDefault="006F5C1B">
            <w:pPr>
              <w:pStyle w:val="Zkladntext20"/>
              <w:framePr w:w="15577" w:wrap="notBeside" w:vAnchor="text" w:hAnchor="text" w:xAlign="center" w:y="1"/>
              <w:shd w:val="clear" w:color="auto" w:fill="auto"/>
              <w:spacing w:before="180" w:line="190" w:lineRule="exact"/>
            </w:pPr>
            <w:r>
              <w:rPr>
                <w:rStyle w:val="Zkladntext295ptNekurzva"/>
              </w:rPr>
              <w:t>Materiál elektromontážní</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90" w:lineRule="exact"/>
              <w:jc w:val="right"/>
            </w:pPr>
            <w:r>
              <w:rPr>
                <w:rStyle w:val="Zkladntext295ptNekurzva"/>
              </w:rPr>
              <w:t>25 016,00</w:t>
            </w: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42"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4</w:t>
            </w:r>
          </w:p>
        </w:tc>
        <w:tc>
          <w:tcPr>
            <w:tcW w:w="320"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000101106</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kabel CYKY3x2,5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250,000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22,10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65ptNekurzva"/>
              </w:rPr>
              <w:t xml:space="preserve">5 </w:t>
            </w:r>
            <w:r>
              <w:rPr>
                <w:rStyle w:val="Zkladntext275pt"/>
                <w:i/>
                <w:iCs/>
              </w:rPr>
              <w:t>525,00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73"/>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kabel CYKY 3x2,5</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4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5</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000101105</w:t>
            </w:r>
          </w:p>
        </w:tc>
        <w:tc>
          <w:tcPr>
            <w:tcW w:w="7488"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kabel CYKY 3x1,5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200,000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12,80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2 560,00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kabel CYKY 3x1,5</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42"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200" w:lineRule="exact"/>
              <w:ind w:left="140"/>
            </w:pPr>
            <w:r>
              <w:rPr>
                <w:rStyle w:val="Zkladntext210ptNekurzva"/>
                <w:vertAlign w:val="superscript"/>
              </w:rPr>
              <w:t>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000101005</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kabel CYKY 2x1,5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60,000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9,70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582,00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kabel CYKY 2x1,5</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42" w:type="dxa"/>
            <w:tcBorders>
              <w:top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200" w:lineRule="exact"/>
              <w:ind w:left="140"/>
            </w:pPr>
            <w:r>
              <w:rPr>
                <w:rStyle w:val="Zkladntext210ptNekurzva"/>
                <w:vertAlign w:val="superscript"/>
              </w:rPr>
              <w:t>7</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000101205</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kabel CYKY 4x1,5</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30,000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22,00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660,00</w:t>
            </w:r>
          </w:p>
        </w:tc>
        <w:tc>
          <w:tcPr>
            <w:tcW w:w="1703"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6"/>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pPr>
            <w:r>
              <w:rPr>
                <w:rStyle w:val="Zkladntext275pt"/>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kabel CYKY 4x1,5</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42"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200" w:lineRule="exact"/>
              <w:ind w:left="140"/>
            </w:pPr>
            <w:r>
              <w:rPr>
                <w:rStyle w:val="Zkladntext210ptNekurzva"/>
                <w:vertAlign w:val="superscript"/>
              </w:rPr>
              <w:t>8</w:t>
            </w:r>
          </w:p>
        </w:tc>
        <w:tc>
          <w:tcPr>
            <w:tcW w:w="320"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000160307</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šňůra CGSG 5x4</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30,000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87,00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2 610,00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73"/>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šňůra CGSG 5x4</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42"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30" w:lineRule="exact"/>
              <w:ind w:left="140"/>
            </w:pPr>
            <w:r>
              <w:rPr>
                <w:rStyle w:val="Zkladntext265ptNekurzva"/>
              </w:rPr>
              <w:t>9</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000160306</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šňůra CGSG 5x2,5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5,000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56,00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280,00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73"/>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šňůra CGSG 5x2,5</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42" w:type="dxa"/>
            <w:tcBorders>
              <w:top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10</w:t>
            </w:r>
          </w:p>
        </w:tc>
        <w:tc>
          <w:tcPr>
            <w:tcW w:w="320" w:type="dxa"/>
            <w:tcBorders>
              <w:top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000171208</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6pt"/>
                <w:i/>
                <w:iCs/>
              </w:rPr>
              <w:t xml:space="preserve">VOdiČ </w:t>
            </w:r>
            <w:r>
              <w:rPr>
                <w:rStyle w:val="Zkladntext275pt"/>
                <w:i/>
                <w:iCs/>
              </w:rPr>
              <w:t>CYY 6</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m</w:t>
            </w:r>
          </w:p>
        </w:tc>
        <w:tc>
          <w:tcPr>
            <w:tcW w:w="1048"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20,000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21,00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420,00</w:t>
            </w:r>
          </w:p>
        </w:tc>
        <w:tc>
          <w:tcPr>
            <w:tcW w:w="1703"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80"/>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vodič CYY 6</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42"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90" w:lineRule="exact"/>
            </w:pPr>
            <w:r>
              <w:rPr>
                <w:rStyle w:val="Zkladntext295ptNekurzvaMalpsmena"/>
              </w:rPr>
              <w:t>Lil</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000190306</w:t>
            </w:r>
          </w:p>
        </w:tc>
        <w:tc>
          <w:tcPr>
            <w:tcW w:w="7488"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kabelové oko Cu/Sn lisovací 2,5x4 KU-L</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ks</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6,000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52,00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312,00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kabelové oko Cu/Sn lisovací 2,5x4 KU-L</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4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12</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000199211</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svorka Wago 273-100 3x1,5mm2 krabicová bezšroubo</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ks</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3,70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37,00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svorka Wago 273-100 3x1,5mm2 krabicová bezšroubo</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4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13</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000199222</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svorka Wago 273-104 3x2,5mm2 krabicová bezšroubo</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ind w:left="200"/>
            </w:pPr>
            <w:r>
              <w:rPr>
                <w:rStyle w:val="Zkladntext275pt"/>
                <w:i/>
                <w:iCs/>
              </w:rPr>
              <w:t>ks</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4,50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45,00</w:t>
            </w:r>
          </w:p>
        </w:tc>
        <w:tc>
          <w:tcPr>
            <w:tcW w:w="1703"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1"/>
                <w:i/>
                <w:iCs/>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svorka Wago 273-104 3x2,5mm2 krabicová bezšroubo</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r w:rsidR="00B27BC4">
        <w:tblPrEx>
          <w:tblCellMar>
            <w:top w:w="0" w:type="dxa"/>
            <w:bottom w:w="0" w:type="dxa"/>
          </w:tblCellMar>
        </w:tblPrEx>
        <w:trPr>
          <w:trHeight w:hRule="exact" w:val="238"/>
          <w:jc w:val="center"/>
        </w:trPr>
        <w:tc>
          <w:tcPr>
            <w:tcW w:w="342"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ind w:left="140"/>
            </w:pPr>
            <w:r>
              <w:rPr>
                <w:rStyle w:val="Zkladntext275pt"/>
                <w:i/>
                <w:iCs/>
              </w:rPr>
              <w:t>14</w:t>
            </w: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pPr>
            <w:r>
              <w:rPr>
                <w:rStyle w:val="Zkladntext275pt"/>
                <w:i/>
                <w:iCs/>
              </w:rPr>
              <w:t>000311117</w:t>
            </w: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pPr>
            <w:r>
              <w:rPr>
                <w:rStyle w:val="Zkladntext275pt"/>
                <w:i/>
                <w:iCs/>
              </w:rPr>
              <w:t xml:space="preserve">krabice univerz/rozvodka </w:t>
            </w:r>
            <w:r>
              <w:rPr>
                <w:rStyle w:val="Zkladntext26pt"/>
                <w:i/>
                <w:iCs/>
              </w:rPr>
              <w:t>KU68-1903 VČ.K068</w:t>
            </w:r>
            <w:r>
              <w:rPr>
                <w:rStyle w:val="Zkladntext265ptNekurzva"/>
              </w:rPr>
              <w:t xml:space="preserve"> +S66</w:t>
            </w:r>
          </w:p>
        </w:tc>
        <w:tc>
          <w:tcPr>
            <w:tcW w:w="562"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ind w:right="220"/>
              <w:jc w:val="right"/>
            </w:pPr>
            <w:r>
              <w:rPr>
                <w:rStyle w:val="Zkladntext275pt"/>
                <w:i/>
                <w:iCs/>
              </w:rPr>
              <w:t>ks</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8,000</w:t>
            </w:r>
          </w:p>
        </w:tc>
        <w:tc>
          <w:tcPr>
            <w:tcW w:w="1177"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5,90</w:t>
            </w:r>
          </w:p>
        </w:tc>
        <w:tc>
          <w:tcPr>
            <w:tcW w:w="1670" w:type="dxa"/>
            <w:tcBorders>
              <w:top w:val="single" w:sz="4" w:space="0" w:color="auto"/>
              <w:lef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jc w:val="right"/>
            </w:pPr>
            <w:r>
              <w:rPr>
                <w:rStyle w:val="Zkladntext275pt"/>
                <w:i/>
                <w:iCs/>
              </w:rPr>
              <w:t>47,20</w:t>
            </w:r>
          </w:p>
        </w:tc>
        <w:tc>
          <w:tcPr>
            <w:tcW w:w="1703" w:type="dxa"/>
            <w:tcBorders>
              <w:top w:val="single" w:sz="4" w:space="0" w:color="auto"/>
              <w:left w:val="single" w:sz="4" w:space="0" w:color="auto"/>
              <w:right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44"/>
          <w:jc w:val="center"/>
        </w:trPr>
        <w:tc>
          <w:tcPr>
            <w:tcW w:w="34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77" w:wrap="notBeside" w:vAnchor="text" w:hAnchor="text" w:xAlign="center" w:y="1"/>
              <w:shd w:val="clear" w:color="auto" w:fill="auto"/>
              <w:spacing w:line="110" w:lineRule="exact"/>
            </w:pPr>
            <w:r>
              <w:rPr>
                <w:rStyle w:val="Zkladntext2Nekurzva"/>
              </w:rPr>
              <w:t xml:space="preserve">krabice univerz/rozvodka KU68-1903 </w:t>
            </w:r>
            <w:r>
              <w:rPr>
                <w:rStyle w:val="Zkladntext25ptNekurzva"/>
              </w:rPr>
              <w:t xml:space="preserve">VČ.K068 </w:t>
            </w:r>
            <w:r>
              <w:rPr>
                <w:rStyle w:val="Zkladntext2Nekurzva"/>
              </w:rPr>
              <w:t>+S66</w:t>
            </w:r>
          </w:p>
        </w:tc>
        <w:tc>
          <w:tcPr>
            <w:tcW w:w="562"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c>
          <w:tcPr>
            <w:tcW w:w="1703" w:type="dxa"/>
            <w:tcBorders>
              <w:top w:val="single" w:sz="4" w:space="0" w:color="auto"/>
            </w:tcBorders>
            <w:shd w:val="clear" w:color="auto" w:fill="FFFFFF"/>
          </w:tcPr>
          <w:p w:rsidR="00B27BC4" w:rsidRDefault="00B27BC4">
            <w:pPr>
              <w:framePr w:w="15577" w:wrap="notBeside" w:vAnchor="text" w:hAnchor="text" w:xAlign="center" w:y="1"/>
              <w:rPr>
                <w:sz w:val="10"/>
                <w:szCs w:val="10"/>
              </w:rPr>
            </w:pPr>
          </w:p>
        </w:tc>
      </w:tr>
    </w:tbl>
    <w:p w:rsidR="00B27BC4" w:rsidRDefault="00B27BC4">
      <w:pPr>
        <w:framePr w:w="15577" w:wrap="notBeside" w:vAnchor="text" w:hAnchor="text" w:xAlign="center" w:y="1"/>
        <w:rPr>
          <w:sz w:val="2"/>
          <w:szCs w:val="2"/>
        </w:rPr>
      </w:pPr>
    </w:p>
    <w:p w:rsidR="00B27BC4" w:rsidRDefault="006F5C1B">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20"/>
        <w:gridCol w:w="1271"/>
        <w:gridCol w:w="7474"/>
        <w:gridCol w:w="562"/>
        <w:gridCol w:w="1044"/>
        <w:gridCol w:w="1174"/>
        <w:gridCol w:w="1667"/>
        <w:gridCol w:w="1714"/>
      </w:tblGrid>
      <w:tr w:rsidR="00B27BC4">
        <w:tblPrEx>
          <w:tblCellMar>
            <w:top w:w="0" w:type="dxa"/>
            <w:bottom w:w="0" w:type="dxa"/>
          </w:tblCellMar>
        </w:tblPrEx>
        <w:trPr>
          <w:trHeight w:hRule="exact" w:val="454"/>
          <w:jc w:val="center"/>
        </w:trPr>
        <w:tc>
          <w:tcPr>
            <w:tcW w:w="651" w:type="dxa"/>
            <w:gridSpan w:val="2"/>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lastRenderedPageBreak/>
              <w:t>PČ Typ</w:t>
            </w:r>
          </w:p>
        </w:tc>
        <w:tc>
          <w:tcPr>
            <w:tcW w:w="1271"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Kód</w:t>
            </w:r>
          </w:p>
        </w:tc>
        <w:tc>
          <w:tcPr>
            <w:tcW w:w="747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MJ</w:t>
            </w:r>
          </w:p>
        </w:tc>
        <w:tc>
          <w:tcPr>
            <w:tcW w:w="104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ind w:left="180"/>
            </w:pPr>
            <w:r>
              <w:rPr>
                <w:rStyle w:val="Zkladntext275ptNekurzva"/>
              </w:rPr>
              <w:t>Množství</w:t>
            </w:r>
          </w:p>
        </w:tc>
        <w:tc>
          <w:tcPr>
            <w:tcW w:w="117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J.cena [CZK]</w:t>
            </w:r>
          </w:p>
        </w:tc>
        <w:tc>
          <w:tcPr>
            <w:tcW w:w="1667"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Cena celkem [CZK]</w:t>
            </w:r>
          </w:p>
        </w:tc>
        <w:tc>
          <w:tcPr>
            <w:tcW w:w="171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ind w:left="200"/>
            </w:pPr>
            <w:r>
              <w:rPr>
                <w:rStyle w:val="Zkladntext275ptNekurzva"/>
              </w:rPr>
              <w:t>Cenová soustava</w:t>
            </w:r>
          </w:p>
        </w:tc>
      </w:tr>
      <w:tr w:rsidR="00B27BC4">
        <w:tblPrEx>
          <w:tblCellMar>
            <w:top w:w="0" w:type="dxa"/>
            <w:bottom w:w="0" w:type="dxa"/>
          </w:tblCellMar>
        </w:tblPrEx>
        <w:trPr>
          <w:trHeight w:hRule="exact" w:val="252"/>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15</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000311217</w:t>
            </w:r>
            <w:r>
              <w:rPr>
                <w:rStyle w:val="Zkladntext275ptNekurzva"/>
              </w:rPr>
              <w:t xml:space="preserve"> !</w:t>
            </w: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krabice přístrojová KP67/3</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18,000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12,30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221,40</w:t>
            </w:r>
          </w:p>
        </w:tc>
        <w:tc>
          <w:tcPr>
            <w:tcW w:w="171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651"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jc w:val="center"/>
            </w:pPr>
            <w:r>
              <w:rPr>
                <w:rStyle w:val="Zkladntext2Nekurzva"/>
              </w:rPr>
              <w:t>pp</w:t>
            </w:r>
          </w:p>
        </w:tc>
        <w:tc>
          <w:tcPr>
            <w:tcW w:w="8745"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ind w:left="1260"/>
            </w:pPr>
            <w:r>
              <w:rPr>
                <w:rStyle w:val="Zkladntext2Nekurzva"/>
              </w:rPr>
              <w:t>krabice přístrojová KP67/3</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right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16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000321132</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trubka ohebná PVC superflex 1216E</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16,00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480,00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73"/>
          <w:jc w:val="center"/>
        </w:trPr>
        <w:tc>
          <w:tcPr>
            <w:tcW w:w="651"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jc w:val="center"/>
            </w:pPr>
            <w:r>
              <w:rPr>
                <w:rStyle w:val="Zkladntext2Nekurzva"/>
              </w:rPr>
              <w:t>pp</w:t>
            </w:r>
          </w:p>
        </w:tc>
        <w:tc>
          <w:tcPr>
            <w:tcW w:w="8745"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ind w:left="1260"/>
            </w:pPr>
            <w:r>
              <w:rPr>
                <w:rStyle w:val="Zkladntext2Nekurzva"/>
              </w:rPr>
              <w:t>trubka ohebná PVC superflex 1216E</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right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17</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000323114</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trubka kovová ohebná KOPEX 3323</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20,000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172,50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3 450,00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8745"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ind w:left="1260"/>
            </w:pPr>
            <w:r>
              <w:rPr>
                <w:rStyle w:val="Zkladntext2Nekurzva"/>
              </w:rPr>
              <w:t>trubka kovová ohebná KOPEX 3323</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right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18</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000413001</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přepín 10A/250Vstř 3558A-06940 řazen¡6 IP44 Tango</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2,000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194,50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389,00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8745"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ind w:left="1260"/>
            </w:pPr>
            <w:r>
              <w:rPr>
                <w:rStyle w:val="Zkladntext2Nekurzva"/>
              </w:rPr>
              <w:t>přepín 10A/250Vstř 3558A-06940 řazení6 IP44 Tango</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right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19</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000413006</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ovladač 10A/250Vstř 3558A-80920 řaz 1/0 IP44 Tango</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172,80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518,40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ovladač 10A/250Vstř 3558A-80920 řaz 1/0 IP44 Tango</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right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20</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000423002</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zásuvka 16A/250Vstř Tango 5518A-2999 IP44 clonky</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13,000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159,00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2 067,00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zásuvka 16A/250Vstř Tango 5518A-2999 IP44 clonky</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21</w:t>
            </w:r>
          </w:p>
        </w:tc>
        <w:tc>
          <w:tcPr>
            <w:tcW w:w="1591" w:type="dxa"/>
            <w:gridSpan w:val="2"/>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 000438013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proud chránič+jistič 2p/1+N 16B-N1</w:t>
            </w:r>
          </w:p>
        </w:tc>
        <w:tc>
          <w:tcPr>
            <w:tcW w:w="562"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2,000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670,00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1 340,00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6"/>
          <w:jc w:val="center"/>
        </w:trPr>
        <w:tc>
          <w:tcPr>
            <w:tcW w:w="331" w:type="dxa"/>
            <w:shd w:val="clear" w:color="auto" w:fill="FFFFFF"/>
          </w:tcPr>
          <w:p w:rsidR="00B27BC4" w:rsidRDefault="00B27BC4">
            <w:pPr>
              <w:framePr w:w="15556" w:wrap="notBeside" w:vAnchor="text" w:hAnchor="text" w:xAlign="center" w:y="1"/>
              <w:rPr>
                <w:sz w:val="10"/>
                <w:szCs w:val="10"/>
              </w:rPr>
            </w:pPr>
          </w:p>
        </w:tc>
        <w:tc>
          <w:tcPr>
            <w:tcW w:w="320" w:type="dxa"/>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proud chránič+jistič 2p/1+N 16B-N1</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22</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000453115</w:t>
            </w:r>
          </w:p>
        </w:tc>
        <w:tc>
          <w:tcPr>
            <w:tcW w:w="747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napájzdroj reg AC230V/DC1,2-24V/40W/krátkodobě1 A</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1 386,00</w:t>
            </w:r>
          </w:p>
        </w:tc>
        <w:tc>
          <w:tcPr>
            <w:tcW w:w="1667"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1 386,00</w:t>
            </w:r>
          </w:p>
        </w:tc>
        <w:tc>
          <w:tcPr>
            <w:tcW w:w="171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6"/>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napájzdroj reg AC230V/DC1,2-24V/40W/krátkodobě1A</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23</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000312671</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lišta nosná din/délka 58mm</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56,00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56,00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2"/>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lišta nosná din/délka 58mm</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24</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000900241</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drobný upevňovací a spojovací materiál</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844.00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844,00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drobný upevňovací a spojovací materiál</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25</w:t>
            </w:r>
          </w:p>
        </w:tc>
        <w:tc>
          <w:tcPr>
            <w:tcW w:w="320"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000900216</w:t>
            </w:r>
          </w:p>
        </w:tc>
        <w:tc>
          <w:tcPr>
            <w:tcW w:w="747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PD skut stavu</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ind w:left="180"/>
            </w:pPr>
            <w:r>
              <w:rPr>
                <w:rStyle w:val="Zkladntext275pt"/>
                <w:i/>
                <w:iCs/>
              </w:rPr>
              <w:t>ks</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800,00</w:t>
            </w:r>
          </w:p>
        </w:tc>
        <w:tc>
          <w:tcPr>
            <w:tcW w:w="1667"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800,00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PD skut stavu</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26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M</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000900174</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likvidace demont. materiálu</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
                <w:i/>
                <w:iCs/>
              </w:rPr>
              <w:t>ks</w:t>
            </w:r>
          </w:p>
        </w:tc>
        <w:tc>
          <w:tcPr>
            <w:tcW w:w="104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1,000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386,00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
                <w:i/>
                <w:iCs/>
              </w:rPr>
              <w:t>386,00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
                <w:i/>
                <w:iCs/>
              </w:rPr>
              <w:t>vlastní položka</w:t>
            </w: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likvidace demont. materiálu</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313"/>
          <w:jc w:val="center"/>
        </w:trPr>
        <w:tc>
          <w:tcPr>
            <w:tcW w:w="331" w:type="dxa"/>
            <w:shd w:val="clear" w:color="auto" w:fill="FFFFFF"/>
          </w:tcPr>
          <w:p w:rsidR="00B27BC4" w:rsidRDefault="00B27BC4">
            <w:pPr>
              <w:framePr w:w="15556" w:wrap="notBeside" w:vAnchor="text" w:hAnchor="text" w:xAlign="center" w:y="1"/>
              <w:rPr>
                <w:sz w:val="10"/>
                <w:szCs w:val="10"/>
              </w:rPr>
            </w:pPr>
          </w:p>
        </w:tc>
        <w:tc>
          <w:tcPr>
            <w:tcW w:w="320" w:type="dxa"/>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D</w:t>
            </w:r>
          </w:p>
        </w:tc>
        <w:tc>
          <w:tcPr>
            <w:tcW w:w="1271" w:type="dxa"/>
            <w:shd w:val="clear" w:color="auto" w:fill="FFFFFF"/>
            <w:vAlign w:val="bottom"/>
          </w:tcPr>
          <w:p w:rsidR="00B27BC4" w:rsidRDefault="006F5C1B">
            <w:pPr>
              <w:pStyle w:val="Zkladntext20"/>
              <w:framePr w:w="15556" w:wrap="notBeside" w:vAnchor="text" w:hAnchor="text" w:xAlign="center" w:y="1"/>
              <w:shd w:val="clear" w:color="auto" w:fill="auto"/>
              <w:spacing w:line="190" w:lineRule="exact"/>
            </w:pPr>
            <w:r>
              <w:rPr>
                <w:rStyle w:val="Zkladntext295ptNekurzva"/>
              </w:rPr>
              <w:t>D3</w:t>
            </w:r>
          </w:p>
        </w:tc>
        <w:tc>
          <w:tcPr>
            <w:tcW w:w="7474" w:type="dxa"/>
            <w:shd w:val="clear" w:color="auto" w:fill="FFFFFF"/>
            <w:vAlign w:val="bottom"/>
          </w:tcPr>
          <w:p w:rsidR="00B27BC4" w:rsidRDefault="006F5C1B">
            <w:pPr>
              <w:pStyle w:val="Zkladntext20"/>
              <w:framePr w:w="15556" w:wrap="notBeside" w:vAnchor="text" w:hAnchor="text" w:xAlign="center" w:y="1"/>
              <w:shd w:val="clear" w:color="auto" w:fill="auto"/>
              <w:spacing w:line="190" w:lineRule="exact"/>
            </w:pPr>
            <w:r>
              <w:rPr>
                <w:rStyle w:val="Zkladntext295ptNekurzva"/>
              </w:rPr>
              <w:t>Elektromontáže</w:t>
            </w:r>
          </w:p>
        </w:tc>
        <w:tc>
          <w:tcPr>
            <w:tcW w:w="562" w:type="dxa"/>
            <w:shd w:val="clear" w:color="auto" w:fill="FFFFFF"/>
          </w:tcPr>
          <w:p w:rsidR="00B27BC4" w:rsidRDefault="00B27BC4">
            <w:pPr>
              <w:framePr w:w="15556" w:wrap="notBeside" w:vAnchor="text" w:hAnchor="text" w:xAlign="center" w:y="1"/>
              <w:rPr>
                <w:sz w:val="10"/>
                <w:szCs w:val="10"/>
              </w:rPr>
            </w:pPr>
          </w:p>
        </w:tc>
        <w:tc>
          <w:tcPr>
            <w:tcW w:w="1044" w:type="dxa"/>
            <w:shd w:val="clear" w:color="auto" w:fill="FFFFFF"/>
          </w:tcPr>
          <w:p w:rsidR="00B27BC4" w:rsidRDefault="00B27BC4">
            <w:pPr>
              <w:framePr w:w="15556" w:wrap="notBeside" w:vAnchor="text" w:hAnchor="text" w:xAlign="center" w:y="1"/>
              <w:rPr>
                <w:sz w:val="10"/>
                <w:szCs w:val="10"/>
              </w:rPr>
            </w:pPr>
          </w:p>
        </w:tc>
        <w:tc>
          <w:tcPr>
            <w:tcW w:w="1174" w:type="dxa"/>
            <w:shd w:val="clear" w:color="auto" w:fill="FFFFFF"/>
          </w:tcPr>
          <w:p w:rsidR="00B27BC4" w:rsidRDefault="00B27BC4">
            <w:pPr>
              <w:framePr w:w="15556" w:wrap="notBeside" w:vAnchor="text" w:hAnchor="text" w:xAlign="center" w:y="1"/>
              <w:rPr>
                <w:sz w:val="10"/>
                <w:szCs w:val="10"/>
              </w:rPr>
            </w:pPr>
          </w:p>
        </w:tc>
        <w:tc>
          <w:tcPr>
            <w:tcW w:w="1667" w:type="dxa"/>
            <w:shd w:val="clear" w:color="auto" w:fill="FFFFFF"/>
            <w:vAlign w:val="bottom"/>
          </w:tcPr>
          <w:p w:rsidR="00B27BC4" w:rsidRDefault="006F5C1B">
            <w:pPr>
              <w:pStyle w:val="Zkladntext20"/>
              <w:framePr w:w="15556" w:wrap="notBeside" w:vAnchor="text" w:hAnchor="text" w:xAlign="center" w:y="1"/>
              <w:shd w:val="clear" w:color="auto" w:fill="auto"/>
              <w:spacing w:line="190" w:lineRule="exact"/>
              <w:jc w:val="right"/>
            </w:pPr>
            <w:r>
              <w:rPr>
                <w:rStyle w:val="Zkladntext295ptNekurzva"/>
              </w:rPr>
              <w:t>25 484,00</w:t>
            </w:r>
          </w:p>
        </w:tc>
        <w:tc>
          <w:tcPr>
            <w:tcW w:w="1714" w:type="dxa"/>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27</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210800103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kabel Cu(-CYKY) pod omítkou do 2x4/3x2,5/5x1,5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250,000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19,00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4 750,00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6"/>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kabel Cu(-CYKY) pod omítkou do 2x4/3x2,5/5x1,5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28</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210800103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kabel Cu(-CYKY) pod omítkou do 2x4/3x2,5/5x1,5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200,000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19,00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3 800,00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kabel Cu(-CYKY) pod omítkou do 2x4/3x2,5/5x1,5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29</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210800103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kabel Cu(-CYKY) pod omítkou do 2x4/3x2,5/5x1,5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60,000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19,00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1 140,00</w:t>
            </w:r>
          </w:p>
        </w:tc>
        <w:tc>
          <w:tcPr>
            <w:tcW w:w="171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kabel Cu(-CYKY) pod omítkou do 2x4/3x2,5/5x1.5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30</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210800103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kabel Cu(-CYKY) pod omítkou do 2x4/3x2,5/5x1,5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19,00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570,00</w:t>
            </w:r>
          </w:p>
        </w:tc>
        <w:tc>
          <w:tcPr>
            <w:tcW w:w="171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6"/>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kabel Cu(-CYKY) pod omítkou do 2x4/3x2,5/5x1,5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31</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210802447</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šňůra střední pevně uložená do 2x10/4x6/5x4/16x1</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30,000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21,00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630,00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šňůra střední pevné uložená do 2x10/4x6/5x4/16x1</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1"/>
          <w:jc w:val="center"/>
        </w:trPr>
        <w:tc>
          <w:tcPr>
            <w:tcW w:w="33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32</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210802446</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šňůra střední pevně uložená do 2x6/4x4/5x2,5/7x1,5</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5,000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22,00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110,00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1" w:type="dxa"/>
            <w:tcBorders>
              <w:top w:val="single" w:sz="4" w:space="0" w:color="auto"/>
              <w:left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10" w:lineRule="exact"/>
            </w:pPr>
            <w:r>
              <w:rPr>
                <w:rStyle w:val="Zkladntext2Nekurzva"/>
              </w:rPr>
              <w:t>šňůra střední pevně uložená do 2x6/4x4/5x2,5/7x1.5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31"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33</w:t>
            </w:r>
          </w:p>
        </w:tc>
        <w:tc>
          <w:tcPr>
            <w:tcW w:w="320"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210800851</w:t>
            </w:r>
          </w:p>
        </w:tc>
        <w:tc>
          <w:tcPr>
            <w:tcW w:w="747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vodič Cu(-CY.CYA) pevně uložený do 1x35</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20,000</w:t>
            </w:r>
          </w:p>
        </w:tc>
        <w:tc>
          <w:tcPr>
            <w:tcW w:w="1174"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22,00</w:t>
            </w:r>
          </w:p>
        </w:tc>
        <w:tc>
          <w:tcPr>
            <w:tcW w:w="1667"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440,00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6"/>
          <w:jc w:val="center"/>
        </w:trPr>
        <w:tc>
          <w:tcPr>
            <w:tcW w:w="331" w:type="dxa"/>
            <w:tcBorders>
              <w:top w:val="single" w:sz="4" w:space="0" w:color="auto"/>
              <w:left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vodič Cu(-CY.CYA) pevně uložený do 1x35</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1"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34</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210100001</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ukončení v rozvaděči vč.zapojení vodiče do 2,5mm2</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6,000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54,00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324,00</w:t>
            </w:r>
          </w:p>
        </w:tc>
        <w:tc>
          <w:tcPr>
            <w:tcW w:w="171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1" w:type="dxa"/>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ukončení v rozvaděči vč.zapojení vodiče do 2,5mm2</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50" w:lineRule="exact"/>
            </w:pPr>
            <w:r>
              <w:rPr>
                <w:rStyle w:val="Zkladntext275ptNekurzva"/>
              </w:rPr>
              <w:t>| 35</w:t>
            </w:r>
          </w:p>
        </w:tc>
        <w:tc>
          <w:tcPr>
            <w:tcW w:w="320"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210010321</w:t>
            </w:r>
          </w:p>
        </w:tc>
        <w:tc>
          <w:tcPr>
            <w:tcW w:w="7474" w:type="dxa"/>
            <w:tcBorders>
              <w:top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krabicová rozvodka vč.svorkovn.a zapojení(-KR68)</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8,000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66,00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528,00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6"/>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krabicová rozvodka vč.svorkovn.a zapojení(-KR68)</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1"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36</w:t>
            </w:r>
          </w:p>
        </w:tc>
        <w:tc>
          <w:tcPr>
            <w:tcW w:w="1591" w:type="dxa"/>
            <w:gridSpan w:val="2"/>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ind w:left="180"/>
            </w:pPr>
            <w:r>
              <w:rPr>
                <w:rStyle w:val="Zkladntext275ptNekurzva"/>
              </w:rPr>
              <w:t>K 210010321</w:t>
            </w:r>
          </w:p>
        </w:tc>
        <w:tc>
          <w:tcPr>
            <w:tcW w:w="7474" w:type="dxa"/>
            <w:tcBorders>
              <w:top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krabicová rozvodka vč.svorkovn.a zapojeni(-KR68)</w:t>
            </w:r>
          </w:p>
        </w:tc>
        <w:tc>
          <w:tcPr>
            <w:tcW w:w="562" w:type="dxa"/>
            <w:tcBorders>
              <w:top w:val="single" w:sz="4" w:space="0" w:color="auto"/>
              <w:lef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18,000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66,00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1 188,00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3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110" w:lineRule="exact"/>
            </w:pPr>
            <w:r>
              <w:rPr>
                <w:rStyle w:val="Zkladntext2Nekurzva"/>
              </w:rPr>
              <w:t>krabicová rozvodka vč.svorkovn.a zapojení(-KR68)</w:t>
            </w:r>
          </w:p>
        </w:tc>
        <w:tc>
          <w:tcPr>
            <w:tcW w:w="562"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56"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1" w:type="dxa"/>
            <w:tcBorders>
              <w:top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37</w:t>
            </w:r>
          </w:p>
        </w:tc>
        <w:tc>
          <w:tcPr>
            <w:tcW w:w="320" w:type="dxa"/>
            <w:tcBorders>
              <w:top w:val="single" w:sz="4" w:space="0" w:color="auto"/>
              <w:bottom w:val="single" w:sz="4" w:space="0" w:color="auto"/>
            </w:tcBorders>
            <w:shd w:val="clear" w:color="auto" w:fill="FFFFFF"/>
          </w:tcPr>
          <w:p w:rsidR="00B27BC4" w:rsidRDefault="006F5C1B">
            <w:pPr>
              <w:pStyle w:val="Zkladntext20"/>
              <w:framePr w:w="15556" w:wrap="notBeside" w:vAnchor="text" w:hAnchor="text" w:xAlign="center" w:y="1"/>
              <w:shd w:val="clear" w:color="auto" w:fill="auto"/>
              <w:spacing w:line="360" w:lineRule="exact"/>
            </w:pPr>
            <w:r>
              <w:rPr>
                <w:rStyle w:val="Zkladntext2Sylfaen18ptNekurzvadkovn1pt"/>
              </w:rPr>
              <w:t>I</w:t>
            </w:r>
            <w:r>
              <w:rPr>
                <w:rStyle w:val="Zkladntext2Sylfaen18ptNekurzvadkovn1pt"/>
                <w:vertAlign w:val="superscript"/>
              </w:rPr>
              <w:t>K</w:t>
            </w:r>
          </w:p>
        </w:tc>
        <w:tc>
          <w:tcPr>
            <w:tcW w:w="1271" w:type="dxa"/>
            <w:tcBorders>
              <w:top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210010002</w:t>
            </w:r>
          </w:p>
        </w:tc>
        <w:tc>
          <w:tcPr>
            <w:tcW w:w="7474" w:type="dxa"/>
            <w:tcBorders>
              <w:top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trubka plast ohebná.pod omítkou,typ 2316/pr.16</w:t>
            </w:r>
          </w:p>
        </w:tc>
        <w:tc>
          <w:tcPr>
            <w:tcW w:w="562"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center"/>
            </w:pPr>
            <w:r>
              <w:rPr>
                <w:rStyle w:val="Zkladntext275ptNekurzva"/>
              </w:rPr>
              <w:t>m</w:t>
            </w:r>
          </w:p>
        </w:tc>
        <w:tc>
          <w:tcPr>
            <w:tcW w:w="1044"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30,000</w:t>
            </w:r>
          </w:p>
        </w:tc>
        <w:tc>
          <w:tcPr>
            <w:tcW w:w="1174"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25,00</w:t>
            </w:r>
          </w:p>
        </w:tc>
        <w:tc>
          <w:tcPr>
            <w:tcW w:w="1667"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jc w:val="right"/>
            </w:pPr>
            <w:r>
              <w:rPr>
                <w:rStyle w:val="Zkladntext275ptNekurzva"/>
              </w:rPr>
              <w:t>750,00</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bottom"/>
          </w:tcPr>
          <w:p w:rsidR="00B27BC4" w:rsidRDefault="006F5C1B">
            <w:pPr>
              <w:pStyle w:val="Zkladntext20"/>
              <w:framePr w:w="15556" w:wrap="notBeside" w:vAnchor="text" w:hAnchor="text" w:xAlign="center" w:y="1"/>
              <w:shd w:val="clear" w:color="auto" w:fill="auto"/>
              <w:spacing w:line="150" w:lineRule="exact"/>
            </w:pPr>
            <w:r>
              <w:rPr>
                <w:rStyle w:val="Zkladntext275ptNekurzva"/>
              </w:rPr>
              <w:t>vlastní položka</w:t>
            </w:r>
          </w:p>
        </w:tc>
      </w:tr>
    </w:tbl>
    <w:p w:rsidR="00B27BC4" w:rsidRDefault="006F5C1B">
      <w:pPr>
        <w:pStyle w:val="Titulektabulky0"/>
        <w:framePr w:w="15556" w:wrap="notBeside" w:vAnchor="text" w:hAnchor="text" w:xAlign="center" w:y="1"/>
        <w:shd w:val="clear" w:color="auto" w:fill="auto"/>
        <w:tabs>
          <w:tab w:val="left" w:pos="1573"/>
        </w:tabs>
        <w:spacing w:line="110" w:lineRule="exact"/>
      </w:pPr>
      <w:r>
        <w:t>PP</w:t>
      </w:r>
      <w:r>
        <w:tab/>
        <w:t>trubka plast ohebná.pod omítkou.typ 2316/pr.16</w:t>
      </w:r>
    </w:p>
    <w:p w:rsidR="00B27BC4" w:rsidRDefault="00B27BC4">
      <w:pPr>
        <w:framePr w:w="15556" w:wrap="notBeside" w:vAnchor="text" w:hAnchor="text" w:xAlign="center" w:y="1"/>
        <w:rPr>
          <w:sz w:val="2"/>
          <w:szCs w:val="2"/>
        </w:rPr>
      </w:pPr>
    </w:p>
    <w:p w:rsidR="00B27BC4" w:rsidRDefault="00B27BC4">
      <w:pPr>
        <w:rPr>
          <w:sz w:val="2"/>
          <w:szCs w:val="2"/>
        </w:rPr>
        <w:sectPr w:rsidR="00B27BC4">
          <w:pgSz w:w="16840" w:h="11900" w:orient="landscape"/>
          <w:pgMar w:top="390" w:right="664" w:bottom="870" w:left="57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3"/>
        <w:gridCol w:w="320"/>
        <w:gridCol w:w="1271"/>
        <w:gridCol w:w="7481"/>
        <w:gridCol w:w="565"/>
        <w:gridCol w:w="1040"/>
        <w:gridCol w:w="1177"/>
        <w:gridCol w:w="1670"/>
        <w:gridCol w:w="1721"/>
      </w:tblGrid>
      <w:tr w:rsidR="00B27BC4">
        <w:tblPrEx>
          <w:tblCellMar>
            <w:top w:w="0" w:type="dxa"/>
            <w:bottom w:w="0" w:type="dxa"/>
          </w:tblCellMar>
        </w:tblPrEx>
        <w:trPr>
          <w:trHeight w:hRule="exact" w:val="382"/>
          <w:jc w:val="center"/>
        </w:trPr>
        <w:tc>
          <w:tcPr>
            <w:tcW w:w="673" w:type="dxa"/>
            <w:gridSpan w:val="2"/>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lastRenderedPageBreak/>
              <w:t>PČ Typ</w:t>
            </w:r>
          </w:p>
        </w:tc>
        <w:tc>
          <w:tcPr>
            <w:tcW w:w="127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Kód</w:t>
            </w:r>
          </w:p>
        </w:tc>
        <w:tc>
          <w:tcPr>
            <w:tcW w:w="748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ropis</w:t>
            </w:r>
          </w:p>
        </w:tc>
        <w:tc>
          <w:tcPr>
            <w:tcW w:w="565"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MJ</w:t>
            </w:r>
          </w:p>
        </w:tc>
        <w:tc>
          <w:tcPr>
            <w:tcW w:w="1040"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ind w:left="180"/>
            </w:pPr>
            <w:r>
              <w:rPr>
                <w:rStyle w:val="Zkladntext275ptNekurzva"/>
              </w:rPr>
              <w:t>Množství</w:t>
            </w:r>
          </w:p>
        </w:tc>
        <w:tc>
          <w:tcPr>
            <w:tcW w:w="1177"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J.cena [CZK]</w:t>
            </w:r>
          </w:p>
        </w:tc>
        <w:tc>
          <w:tcPr>
            <w:tcW w:w="1670"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ind w:left="140"/>
            </w:pPr>
            <w:r>
              <w:rPr>
                <w:rStyle w:val="Zkladntext275ptNekurzva"/>
              </w:rPr>
              <w:t>Cena celkem [CZK]</w:t>
            </w:r>
          </w:p>
        </w:tc>
        <w:tc>
          <w:tcPr>
            <w:tcW w:w="1721" w:type="dxa"/>
            <w:tcBorders>
              <w:top w:val="single" w:sz="4" w:space="0" w:color="auto"/>
              <w:righ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ind w:left="220"/>
            </w:pPr>
            <w:r>
              <w:rPr>
                <w:rStyle w:val="Zkladntext275ptNekurzva"/>
              </w:rPr>
              <w:t>Cenová soustava</w:t>
            </w:r>
          </w:p>
        </w:tc>
      </w:tr>
      <w:tr w:rsidR="00B27BC4">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38</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210010043</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trubka kov ohebná pevné uložená typ 3323/pr.23</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25,00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500,00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6"/>
          <w:jc w:val="center"/>
        </w:trPr>
        <w:tc>
          <w:tcPr>
            <w:tcW w:w="673"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jc w:val="center"/>
            </w:pPr>
            <w:r>
              <w:rPr>
                <w:rStyle w:val="Zkladntext25ptNekurzva"/>
              </w:rPr>
              <w:t>PP</w:t>
            </w:r>
          </w:p>
        </w:tc>
        <w:tc>
          <w:tcPr>
            <w:tcW w:w="8752"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ind w:left="1260"/>
            </w:pPr>
            <w:r>
              <w:rPr>
                <w:rStyle w:val="Zkladntext2Nekurzva"/>
              </w:rPr>
              <w:t>trubka kov ohebná pevné uložená typ 3323/pr.23</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39</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210110045</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přepínač zapuštěný vč.zapojeni střídavý/řazení 6</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86,00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172,00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673"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jc w:val="center"/>
            </w:pPr>
            <w:r>
              <w:rPr>
                <w:rStyle w:val="Zkladntext25ptNekurzva"/>
              </w:rPr>
              <w:t>PP</w:t>
            </w:r>
          </w:p>
        </w:tc>
        <w:tc>
          <w:tcPr>
            <w:tcW w:w="8752"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ind w:left="1260"/>
            </w:pPr>
            <w:r>
              <w:rPr>
                <w:rStyle w:val="Zkladntext2Nekurzva"/>
              </w:rPr>
              <w:t>přepínač zapuštěný vč.zapojeni střídavý/řazení 6</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40</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200" w:lineRule="exact"/>
            </w:pPr>
            <w:r>
              <w:rPr>
                <w:rStyle w:val="Zkladntext2Sylfaen10ptNekurzva"/>
                <w:vertAlign w:val="superscript"/>
              </w:rPr>
              <w:t>K</w:t>
            </w:r>
          </w:p>
        </w:tc>
        <w:tc>
          <w:tcPr>
            <w:tcW w:w="127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210110045</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přepínač zapuštěný vč.zapojeni střídavý/řazení 6</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3,000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86,00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258,00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přepínač zapuštěný vč.zapojeni střídavý/řazení 6</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41</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8752"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210111012 zásuvka domovní zapuštěná vč.zapojeni průběžně</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13,000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102,00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1 326,00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zásuvka domovní zapuštěná vč.zapojeni průběžné</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42</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210112041</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spínač 500V vačkový</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133,00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266,00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166"/>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spínač 500V vačkový</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43</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210200012</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svítidlo žárovkové bytové stropní/více zdrojů</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214,00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428,00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10" w:lineRule="exact"/>
            </w:pPr>
            <w:r>
              <w:rPr>
                <w:rStyle w:val="Zkladntext2Nekurzva"/>
              </w:rPr>
              <w:t>svítidlo žárovkové bytové stropní/více zdrojů</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44</w:t>
            </w:r>
          </w:p>
        </w:tc>
        <w:tc>
          <w:tcPr>
            <w:tcW w:w="320" w:type="dxa"/>
            <w:tcBorders>
              <w:top w:val="single" w:sz="4" w:space="0" w:color="auto"/>
              <w:left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90" w:lineRule="exact"/>
            </w:pPr>
            <w:r>
              <w:rPr>
                <w:rStyle w:val="Zkladntext295ptNekurzva"/>
                <w:vertAlign w:val="superscript"/>
              </w:rPr>
              <w:t>K</w:t>
            </w:r>
            <w:r>
              <w:rPr>
                <w:rStyle w:val="Zkladntext295ptNekurzva"/>
              </w:rPr>
              <w:t>]</w:t>
            </w:r>
          </w:p>
        </w:tc>
        <w:tc>
          <w:tcPr>
            <w:tcW w:w="8752" w:type="dxa"/>
            <w:gridSpan w:val="2"/>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210201101 svítidlo zářivkové průmyslové stropní/1 zdroj</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256,00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2 560,00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svítidlo zářivkové průmyslové stropní/1 zdroj</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45</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210120481</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proudový chránič vč.zapojeni 2pól/25A</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148,00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296,00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00" w:lineRule="exact"/>
            </w:pPr>
            <w:r>
              <w:rPr>
                <w:rStyle w:val="Zkladntext25pt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proudový chránič vč.zapojeni 2pól/25A</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200" w:lineRule="exact"/>
            </w:pPr>
            <w:r>
              <w:rPr>
                <w:rStyle w:val="Zkladntext2Sylfaen10ptNekurzva"/>
                <w:vertAlign w:val="superscript"/>
              </w:rPr>
              <w:t>K</w:t>
            </w:r>
          </w:p>
        </w:tc>
        <w:tc>
          <w:tcPr>
            <w:tcW w:w="127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210140481</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ovládací nebo signální přístroj modul vč.zapojeni</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148,00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148,00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ovládací nebo signální přístroj modul vč.zapojeni</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|47</w:t>
            </w:r>
          </w:p>
        </w:tc>
        <w:tc>
          <w:tcPr>
            <w:tcW w:w="320"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210990222</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práce mimo ceník</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ind w:left="200"/>
            </w:pPr>
            <w:r>
              <w:rPr>
                <w:rStyle w:val="Zkladntext275ptNekurzva"/>
              </w:rPr>
              <w:t>hod</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8,000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265,00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2 120,00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00" w:lineRule="exact"/>
            </w:pPr>
            <w:r>
              <w:rPr>
                <w:rStyle w:val="Zkladntext25pt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práce mimo ceník</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53"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48</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200" w:lineRule="exact"/>
            </w:pPr>
            <w:r>
              <w:rPr>
                <w:rStyle w:val="Zkladntext2Sylfaen10ptNekurzva"/>
                <w:vertAlign w:val="superscript"/>
              </w:rPr>
              <w:t>K</w:t>
            </w:r>
          </w:p>
        </w:tc>
        <w:tc>
          <w:tcPr>
            <w:tcW w:w="127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210990207</w:t>
            </w:r>
          </w:p>
        </w:tc>
        <w:tc>
          <w:tcPr>
            <w:tcW w:w="748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práce v rozvaděči</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ind w:left="200"/>
            </w:pPr>
            <w:r>
              <w:rPr>
                <w:rStyle w:val="Zkladntext275ptNekurzva"/>
              </w:rPr>
              <w:t>hod</w:t>
            </w:r>
          </w:p>
        </w:tc>
        <w:tc>
          <w:tcPr>
            <w:tcW w:w="104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8,000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265,00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2 120,00</w:t>
            </w:r>
          </w:p>
        </w:tc>
        <w:tc>
          <w:tcPr>
            <w:tcW w:w="1721"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00" w:lineRule="exact"/>
            </w:pPr>
            <w:r>
              <w:rPr>
                <w:rStyle w:val="Zkladntext25pt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práce v rozvaděči</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left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49</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210990139</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úprava rozvaděče RP</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ind w:left="200"/>
            </w:pPr>
            <w:r>
              <w:rPr>
                <w:rStyle w:val="Zkladntext275ptNekurzva"/>
              </w:rPr>
              <w:t>hod</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4,000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265,00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1 060,00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252"/>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úprava rozvaděče RP</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313"/>
          <w:jc w:val="center"/>
        </w:trPr>
        <w:tc>
          <w:tcPr>
            <w:tcW w:w="353" w:type="dxa"/>
            <w:shd w:val="clear" w:color="auto" w:fill="FFFFFF"/>
          </w:tcPr>
          <w:p w:rsidR="00B27BC4" w:rsidRDefault="00B27BC4">
            <w:pPr>
              <w:framePr w:w="15599" w:wrap="notBeside" w:vAnchor="text" w:hAnchor="text" w:xAlign="center" w:y="1"/>
              <w:rPr>
                <w:sz w:val="10"/>
                <w:szCs w:val="10"/>
              </w:rPr>
            </w:pPr>
          </w:p>
        </w:tc>
        <w:tc>
          <w:tcPr>
            <w:tcW w:w="320" w:type="dxa"/>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pPr>
            <w:r>
              <w:rPr>
                <w:rStyle w:val="Zkladntext25ptNekurzva"/>
              </w:rPr>
              <w:t>D</w:t>
            </w:r>
          </w:p>
        </w:tc>
        <w:tc>
          <w:tcPr>
            <w:tcW w:w="1271"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pPr>
            <w:r>
              <w:rPr>
                <w:rStyle w:val="Zkladntext295ptNekurzva"/>
              </w:rPr>
              <w:t>D4</w:t>
            </w:r>
          </w:p>
        </w:tc>
        <w:tc>
          <w:tcPr>
            <w:tcW w:w="7481"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pPr>
            <w:r>
              <w:rPr>
                <w:rStyle w:val="Zkladntext295ptNekurzva"/>
              </w:rPr>
              <w:t>Demontáže</w:t>
            </w:r>
          </w:p>
        </w:tc>
        <w:tc>
          <w:tcPr>
            <w:tcW w:w="565" w:type="dxa"/>
            <w:shd w:val="clear" w:color="auto" w:fill="FFFFFF"/>
          </w:tcPr>
          <w:p w:rsidR="00B27BC4" w:rsidRDefault="00B27BC4">
            <w:pPr>
              <w:framePr w:w="15599" w:wrap="notBeside" w:vAnchor="text" w:hAnchor="text" w:xAlign="center" w:y="1"/>
              <w:rPr>
                <w:sz w:val="10"/>
                <w:szCs w:val="10"/>
              </w:rPr>
            </w:pPr>
          </w:p>
        </w:tc>
        <w:tc>
          <w:tcPr>
            <w:tcW w:w="1040" w:type="dxa"/>
            <w:shd w:val="clear" w:color="auto" w:fill="FFFFFF"/>
          </w:tcPr>
          <w:p w:rsidR="00B27BC4" w:rsidRDefault="00B27BC4">
            <w:pPr>
              <w:framePr w:w="15599" w:wrap="notBeside" w:vAnchor="text" w:hAnchor="text" w:xAlign="center" w:y="1"/>
              <w:rPr>
                <w:sz w:val="10"/>
                <w:szCs w:val="10"/>
              </w:rPr>
            </w:pPr>
          </w:p>
        </w:tc>
        <w:tc>
          <w:tcPr>
            <w:tcW w:w="1177" w:type="dxa"/>
            <w:shd w:val="clear" w:color="auto" w:fill="FFFFFF"/>
          </w:tcPr>
          <w:p w:rsidR="00B27BC4" w:rsidRDefault="00B27BC4">
            <w:pPr>
              <w:framePr w:w="15599"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jc w:val="right"/>
            </w:pPr>
            <w:r>
              <w:rPr>
                <w:rStyle w:val="Zkladntext295ptNekurzva"/>
              </w:rPr>
              <w:t>2 200,00</w:t>
            </w:r>
          </w:p>
        </w:tc>
        <w:tc>
          <w:tcPr>
            <w:tcW w:w="1721" w:type="dxa"/>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50</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210990208</w:t>
            </w:r>
          </w:p>
        </w:tc>
        <w:tc>
          <w:tcPr>
            <w:tcW w:w="748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demontáž stáv elektroinstalace /dmtž /dmtž</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ind w:left="200"/>
            </w:pPr>
            <w:r>
              <w:rPr>
                <w:rStyle w:val="Zkladntext275ptNekurzva"/>
              </w:rPr>
              <w:t>hod</w:t>
            </w:r>
          </w:p>
        </w:tc>
        <w:tc>
          <w:tcPr>
            <w:tcW w:w="104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220,00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2 200,00</w:t>
            </w:r>
          </w:p>
        </w:tc>
        <w:tc>
          <w:tcPr>
            <w:tcW w:w="1721"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252"/>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demontáž stáv elektroinstalace /dmtž /dmtž</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310"/>
          <w:jc w:val="center"/>
        </w:trPr>
        <w:tc>
          <w:tcPr>
            <w:tcW w:w="353" w:type="dxa"/>
            <w:shd w:val="clear" w:color="auto" w:fill="FFFFFF"/>
          </w:tcPr>
          <w:p w:rsidR="00B27BC4" w:rsidRDefault="00B27BC4">
            <w:pPr>
              <w:framePr w:w="15599" w:wrap="notBeside" w:vAnchor="text" w:hAnchor="text" w:xAlign="center" w:y="1"/>
              <w:rPr>
                <w:sz w:val="10"/>
                <w:szCs w:val="10"/>
              </w:rPr>
            </w:pPr>
          </w:p>
        </w:tc>
        <w:tc>
          <w:tcPr>
            <w:tcW w:w="320" w:type="dxa"/>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pPr>
            <w:r>
              <w:rPr>
                <w:rStyle w:val="Zkladntext25ptNekurzva"/>
              </w:rPr>
              <w:t>D</w:t>
            </w:r>
          </w:p>
        </w:tc>
        <w:tc>
          <w:tcPr>
            <w:tcW w:w="1271"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pPr>
            <w:r>
              <w:rPr>
                <w:rStyle w:val="Zkladntext295ptNekurzva"/>
              </w:rPr>
              <w:t>D5</w:t>
            </w:r>
          </w:p>
        </w:tc>
        <w:tc>
          <w:tcPr>
            <w:tcW w:w="7481"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pPr>
            <w:r>
              <w:rPr>
                <w:rStyle w:val="Zkladntext295ptNekurzva"/>
              </w:rPr>
              <w:t>Ostatní náklady</w:t>
            </w:r>
          </w:p>
        </w:tc>
        <w:tc>
          <w:tcPr>
            <w:tcW w:w="565" w:type="dxa"/>
            <w:shd w:val="clear" w:color="auto" w:fill="FFFFFF"/>
          </w:tcPr>
          <w:p w:rsidR="00B27BC4" w:rsidRDefault="00B27BC4">
            <w:pPr>
              <w:framePr w:w="15599" w:wrap="notBeside" w:vAnchor="text" w:hAnchor="text" w:xAlign="center" w:y="1"/>
              <w:rPr>
                <w:sz w:val="10"/>
                <w:szCs w:val="10"/>
              </w:rPr>
            </w:pPr>
          </w:p>
        </w:tc>
        <w:tc>
          <w:tcPr>
            <w:tcW w:w="1040" w:type="dxa"/>
            <w:shd w:val="clear" w:color="auto" w:fill="FFFFFF"/>
          </w:tcPr>
          <w:p w:rsidR="00B27BC4" w:rsidRDefault="00B27BC4">
            <w:pPr>
              <w:framePr w:w="15599" w:wrap="notBeside" w:vAnchor="text" w:hAnchor="text" w:xAlign="center" w:y="1"/>
              <w:rPr>
                <w:sz w:val="10"/>
                <w:szCs w:val="10"/>
              </w:rPr>
            </w:pPr>
          </w:p>
        </w:tc>
        <w:tc>
          <w:tcPr>
            <w:tcW w:w="1177" w:type="dxa"/>
            <w:shd w:val="clear" w:color="auto" w:fill="FFFFFF"/>
          </w:tcPr>
          <w:p w:rsidR="00B27BC4" w:rsidRDefault="00B27BC4">
            <w:pPr>
              <w:framePr w:w="15599"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99" w:wrap="notBeside" w:vAnchor="text" w:hAnchor="text" w:xAlign="center" w:y="1"/>
              <w:shd w:val="clear" w:color="auto" w:fill="auto"/>
              <w:spacing w:line="190" w:lineRule="exact"/>
              <w:jc w:val="right"/>
            </w:pPr>
            <w:r>
              <w:rPr>
                <w:rStyle w:val="Zkladntext295ptNekurzva"/>
              </w:rPr>
              <w:t>32 876,00</w:t>
            </w:r>
          </w:p>
        </w:tc>
        <w:tc>
          <w:tcPr>
            <w:tcW w:w="1721" w:type="dxa"/>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pPr>
            <w:r>
              <w:rPr>
                <w:rStyle w:val="Zkladntext25ptNekurzva"/>
              </w:rPr>
              <w:t>51</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218009001</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poplatek za recyklaci svítidla přes 50cm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34,00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68,00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00" w:lineRule="exact"/>
            </w:pPr>
            <w:r>
              <w:rPr>
                <w:rStyle w:val="Zkladntext25pt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poplatek za recyklací svítidla přes 50cm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52</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218009001</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poplatek za recyklaci svítidla přes 50cm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38,00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380,00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poplatek za recyklaci svítidla přes 50cm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00" w:lineRule="exact"/>
            </w:pPr>
            <w:r>
              <w:rPr>
                <w:rStyle w:val="Zkladntext25ptNekurzva"/>
              </w:rPr>
              <w:t>53</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219002213</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vysekání kapsy/zeď cihla/ do 100x100x100mm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ks</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26,000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128,00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3 328,00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vysekání kapsy/zecf cihla/ do 100x100x1 OOmm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53"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54</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219002813</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vysekání rýhy/zeď beton/ hl.do 30mm/š.do 100mm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144,00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1 440,00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169"/>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vysekání rýhy/zed beton/ hl.do 30mm/š do 100mm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53"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 55</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219002611</w:t>
            </w:r>
          </w:p>
        </w:tc>
        <w:tc>
          <w:tcPr>
            <w:tcW w:w="748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vysekání rýhy/zeď cihla/ hl.do 30mm/š.do 30mm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123,00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12 300,00</w:t>
            </w:r>
          </w:p>
        </w:tc>
        <w:tc>
          <w:tcPr>
            <w:tcW w:w="1721"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6"/>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vysekání rýhy/zed cihla/ hl.do 30mm/š.do 30mm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56</w:t>
            </w:r>
          </w:p>
        </w:tc>
        <w:tc>
          <w:tcPr>
            <w:tcW w:w="32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219002614</w:t>
            </w:r>
          </w:p>
        </w:tc>
        <w:tc>
          <w:tcPr>
            <w:tcW w:w="7481" w:type="dxa"/>
            <w:tcBorders>
              <w:top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vysekání rýhy/zeď cihla/ hl.do 30mm/š.do 150mm</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136,00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2 720,00</w:t>
            </w:r>
          </w:p>
        </w:tc>
        <w:tc>
          <w:tcPr>
            <w:tcW w:w="1721" w:type="dxa"/>
            <w:tcBorders>
              <w:top w:val="single" w:sz="4" w:space="0" w:color="auto"/>
              <w:left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vysekání rýhy/zed cihla/ hl do 30mm/š.do 150mm</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53"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57</w:t>
            </w:r>
          </w:p>
        </w:tc>
        <w:tc>
          <w:tcPr>
            <w:tcW w:w="32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219003691</w:t>
            </w:r>
          </w:p>
        </w:tc>
        <w:tc>
          <w:tcPr>
            <w:tcW w:w="7481" w:type="dxa"/>
            <w:tcBorders>
              <w:top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omítka hladká rýhy ve stěně do 30mm vč.malty MV</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100,000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108,00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10 800,00</w:t>
            </w:r>
          </w:p>
        </w:tc>
        <w:tc>
          <w:tcPr>
            <w:tcW w:w="1721"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53"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320"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pp</w:t>
            </w:r>
          </w:p>
        </w:tc>
        <w:tc>
          <w:tcPr>
            <w:tcW w:w="127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7481" w:type="dxa"/>
            <w:tcBorders>
              <w:top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10" w:lineRule="exact"/>
            </w:pPr>
            <w:r>
              <w:rPr>
                <w:rStyle w:val="Zkladntext2Nekurzva"/>
              </w:rPr>
              <w:t>omítka hladká rýhy ve stěně do 30mm vč.malty MV</w:t>
            </w:r>
          </w:p>
        </w:tc>
        <w:tc>
          <w:tcPr>
            <w:tcW w:w="565"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04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c>
          <w:tcPr>
            <w:tcW w:w="1721" w:type="dxa"/>
            <w:tcBorders>
              <w:top w:val="single" w:sz="4" w:space="0" w:color="auto"/>
            </w:tcBorders>
            <w:shd w:val="clear" w:color="auto" w:fill="FFFFFF"/>
          </w:tcPr>
          <w:p w:rsidR="00B27BC4" w:rsidRDefault="00B27BC4">
            <w:pPr>
              <w:framePr w:w="15599" w:wrap="notBeside" w:vAnchor="text" w:hAnchor="text" w:xAlign="center" w:y="1"/>
              <w:rPr>
                <w:sz w:val="10"/>
                <w:szCs w:val="10"/>
              </w:rPr>
            </w:pPr>
          </w:p>
        </w:tc>
      </w:tr>
      <w:tr w:rsidR="00B27BC4">
        <w:tblPrEx>
          <w:tblCellMar>
            <w:top w:w="0" w:type="dxa"/>
            <w:bottom w:w="0" w:type="dxa"/>
          </w:tblCellMar>
        </w:tblPrEx>
        <w:trPr>
          <w:trHeight w:hRule="exact" w:val="259"/>
          <w:jc w:val="center"/>
        </w:trPr>
        <w:tc>
          <w:tcPr>
            <w:tcW w:w="353" w:type="dxa"/>
            <w:tcBorders>
              <w:top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58</w:t>
            </w:r>
          </w:p>
        </w:tc>
        <w:tc>
          <w:tcPr>
            <w:tcW w:w="32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219003693</w:t>
            </w:r>
          </w:p>
        </w:tc>
        <w:tc>
          <w:tcPr>
            <w:tcW w:w="7481" w:type="dxa"/>
            <w:tcBorders>
              <w:top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omítka hladká rýhy ve stěně do 100mm vč.malty MV</w:t>
            </w:r>
          </w:p>
        </w:tc>
        <w:tc>
          <w:tcPr>
            <w:tcW w:w="565"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jc w:val="center"/>
            </w:pPr>
            <w:r>
              <w:rPr>
                <w:rStyle w:val="Zkladntext275ptNekurzva"/>
              </w:rPr>
              <w:t>m</w:t>
            </w:r>
          </w:p>
        </w:tc>
        <w:tc>
          <w:tcPr>
            <w:tcW w:w="1040" w:type="dxa"/>
            <w:tcBorders>
              <w:top w:val="single" w:sz="4" w:space="0" w:color="auto"/>
              <w:left w:val="single" w:sz="4" w:space="0" w:color="auto"/>
              <w:bottom w:val="single" w:sz="4" w:space="0" w:color="auto"/>
            </w:tcBorders>
            <w:shd w:val="clear" w:color="auto" w:fill="FFFFFF"/>
            <w:vAlign w:val="bottom"/>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20,000</w:t>
            </w:r>
          </w:p>
        </w:tc>
        <w:tc>
          <w:tcPr>
            <w:tcW w:w="117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92,00</w:t>
            </w:r>
          </w:p>
        </w:tc>
        <w:tc>
          <w:tcPr>
            <w:tcW w:w="167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jc w:val="right"/>
            </w:pPr>
            <w:r>
              <w:rPr>
                <w:rStyle w:val="Zkladntext275ptNekurzva"/>
              </w:rPr>
              <w:t>1 840,00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B27BC4" w:rsidRDefault="006F5C1B">
            <w:pPr>
              <w:pStyle w:val="Zkladntext20"/>
              <w:framePr w:w="15599" w:wrap="notBeside" w:vAnchor="text" w:hAnchor="text" w:xAlign="center" w:y="1"/>
              <w:shd w:val="clear" w:color="auto" w:fill="auto"/>
              <w:spacing w:line="150" w:lineRule="exact"/>
            </w:pPr>
            <w:r>
              <w:rPr>
                <w:rStyle w:val="Zkladntext275ptNekurzva"/>
              </w:rPr>
              <w:t>vlastní položka</w:t>
            </w:r>
          </w:p>
        </w:tc>
      </w:tr>
    </w:tbl>
    <w:p w:rsidR="00B27BC4" w:rsidRDefault="006F5C1B">
      <w:pPr>
        <w:pStyle w:val="Titulektabulky0"/>
        <w:framePr w:w="15599" w:wrap="notBeside" w:vAnchor="text" w:hAnchor="text" w:xAlign="center" w:y="1"/>
        <w:shd w:val="clear" w:color="auto" w:fill="auto"/>
        <w:tabs>
          <w:tab w:val="left" w:pos="1580"/>
        </w:tabs>
        <w:spacing w:line="110" w:lineRule="exact"/>
      </w:pPr>
      <w:r>
        <w:t>PP</w:t>
      </w:r>
      <w:r>
        <w:tab/>
        <w:t>omítka hladká rýhy ve stěně do 100mm vč.malty MV</w:t>
      </w:r>
    </w:p>
    <w:p w:rsidR="00B27BC4" w:rsidRDefault="00B27BC4">
      <w:pPr>
        <w:framePr w:w="15599"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footerReference w:type="even" r:id="rId48"/>
          <w:footerReference w:type="default" r:id="rId49"/>
          <w:headerReference w:type="first" r:id="rId50"/>
          <w:footerReference w:type="first" r:id="rId51"/>
          <w:pgSz w:w="16840" w:h="11900" w:orient="landscape"/>
          <w:pgMar w:top="390" w:right="664" w:bottom="870" w:left="574" w:header="0" w:footer="3" w:gutter="0"/>
          <w:cols w:space="720"/>
          <w:noEndnote/>
          <w:docGrid w:linePitch="360"/>
        </w:sectPr>
      </w:pPr>
    </w:p>
    <w:p w:rsidR="00B27BC4" w:rsidRDefault="006F5C1B">
      <w:pPr>
        <w:pStyle w:val="Zkladntext240"/>
        <w:shd w:val="clear" w:color="auto" w:fill="auto"/>
        <w:spacing w:line="500" w:lineRule="exact"/>
        <w:sectPr w:rsidR="00B27BC4">
          <w:headerReference w:type="even" r:id="rId52"/>
          <w:headerReference w:type="default" r:id="rId53"/>
          <w:footerReference w:type="even" r:id="rId54"/>
          <w:footerReference w:type="default" r:id="rId55"/>
          <w:pgSz w:w="11900" w:h="16840"/>
          <w:pgMar w:top="10631" w:right="620" w:bottom="5847" w:left="10914" w:header="0" w:footer="3" w:gutter="0"/>
          <w:pgNumType w:start="25"/>
          <w:cols w:space="720"/>
          <w:noEndnote/>
          <w:docGrid w:linePitch="360"/>
        </w:sectPr>
      </w:pPr>
      <w:r>
        <w:lastRenderedPageBreak/>
        <w:t>c</w:t>
      </w:r>
    </w:p>
    <w:p w:rsidR="00B27BC4" w:rsidRDefault="006F5C1B">
      <w:pPr>
        <w:pStyle w:val="Zkladntext250"/>
        <w:shd w:val="clear" w:color="auto" w:fill="auto"/>
        <w:spacing w:after="76" w:line="280" w:lineRule="exact"/>
      </w:pPr>
      <w:r>
        <w:rPr>
          <w:rStyle w:val="Zkladntext25Malpsmena"/>
          <w:b/>
          <w:bCs/>
        </w:rPr>
        <w:lastRenderedPageBreak/>
        <w:t>krycí list soupisu prací</w:t>
      </w:r>
    </w:p>
    <w:p w:rsidR="00B27BC4" w:rsidRDefault="006F5C1B">
      <w:pPr>
        <w:pStyle w:val="Zkladntext40"/>
        <w:shd w:val="clear" w:color="auto" w:fill="auto"/>
        <w:spacing w:before="0" w:line="212" w:lineRule="exact"/>
      </w:pPr>
      <w:r>
        <w:t>Stavba:</w:t>
      </w:r>
    </w:p>
    <w:p w:rsidR="00B27BC4" w:rsidRDefault="006F5C1B">
      <w:pPr>
        <w:pStyle w:val="Zkladntext40"/>
        <w:shd w:val="clear" w:color="auto" w:fill="auto"/>
        <w:spacing w:before="0" w:line="212" w:lineRule="exact"/>
        <w:ind w:right="9680" w:firstLine="360"/>
      </w:pPr>
      <w:r>
        <w:t>2. MŠ - Stavební úpravy - rekonstrukce kuchyně Objekt:</w:t>
      </w:r>
    </w:p>
    <w:p w:rsidR="00B27BC4" w:rsidRDefault="006F5C1B">
      <w:pPr>
        <w:pStyle w:val="Zkladntext40"/>
        <w:shd w:val="clear" w:color="auto" w:fill="auto"/>
        <w:spacing w:before="0" w:line="212" w:lineRule="exact"/>
        <w:ind w:right="9680" w:firstLine="360"/>
      </w:pPr>
      <w:r>
        <w:t>D.1.4 - Technika prostředí staveb Soupis:</w:t>
      </w:r>
    </w:p>
    <w:p w:rsidR="00B27BC4" w:rsidRDefault="006F5C1B">
      <w:pPr>
        <w:pStyle w:val="Zkladntext260"/>
        <w:shd w:val="clear" w:color="auto" w:fill="auto"/>
      </w:pPr>
      <w:r>
        <w:t>D.1.4.2 - Zařízení vzduchotechniky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93"/>
        <w:gridCol w:w="3881"/>
        <w:gridCol w:w="1321"/>
      </w:tblGrid>
      <w:tr w:rsidR="00B27BC4">
        <w:tblPrEx>
          <w:tblCellMar>
            <w:top w:w="0" w:type="dxa"/>
            <w:bottom w:w="0" w:type="dxa"/>
          </w:tblCellMar>
        </w:tblPrEx>
        <w:trPr>
          <w:trHeight w:hRule="exact" w:val="187"/>
          <w:jc w:val="center"/>
        </w:trPr>
        <w:tc>
          <w:tcPr>
            <w:tcW w:w="7693"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KSO:</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CC-CZ:</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63"/>
          <w:jc w:val="center"/>
        </w:trPr>
        <w:tc>
          <w:tcPr>
            <w:tcW w:w="7693" w:type="dxa"/>
            <w:shd w:val="clear" w:color="auto" w:fill="FFFFFF"/>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Místo: 2.M$, U Hvězdárny 26, Plzeň</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Datum:</w:t>
            </w:r>
          </w:p>
        </w:tc>
        <w:tc>
          <w:tcPr>
            <w:tcW w:w="1321" w:type="dxa"/>
            <w:shd w:val="clear" w:color="auto" w:fill="FFFFFF"/>
          </w:tcPr>
          <w:p w:rsidR="00B27BC4" w:rsidRDefault="006F5C1B">
            <w:pPr>
              <w:pStyle w:val="Zkladntext20"/>
              <w:framePr w:w="12895" w:wrap="notBeside" w:vAnchor="text" w:hAnchor="text" w:xAlign="center" w:y="1"/>
              <w:shd w:val="clear" w:color="auto" w:fill="auto"/>
              <w:spacing w:line="160" w:lineRule="exact"/>
              <w:ind w:right="220"/>
              <w:jc w:val="right"/>
            </w:pPr>
            <w:r>
              <w:rPr>
                <w:rStyle w:val="Zkladntext28ptTunNekurzva"/>
              </w:rPr>
              <w:t>06.04.2021</w:t>
            </w:r>
          </w:p>
        </w:tc>
      </w:tr>
      <w:tr w:rsidR="00B27BC4">
        <w:tblPrEx>
          <w:tblCellMar>
            <w:top w:w="0" w:type="dxa"/>
            <w:bottom w:w="0" w:type="dxa"/>
          </w:tblCellMar>
        </w:tblPrEx>
        <w:trPr>
          <w:trHeight w:hRule="exact" w:val="284"/>
          <w:jc w:val="center"/>
        </w:trPr>
        <w:tc>
          <w:tcPr>
            <w:tcW w:w="7693"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Zadavatel:</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IC:</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81"/>
          <w:jc w:val="center"/>
        </w:trPr>
        <w:tc>
          <w:tcPr>
            <w:tcW w:w="7693"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Statutární město Plzeň - MO Plzeň 2 - Slovany</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70"/>
          <w:jc w:val="center"/>
        </w:trPr>
        <w:tc>
          <w:tcPr>
            <w:tcW w:w="7693"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Uchazeč:</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IČ:</w:t>
            </w:r>
          </w:p>
        </w:tc>
        <w:tc>
          <w:tcPr>
            <w:tcW w:w="132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jc w:val="center"/>
            </w:pPr>
            <w:r>
              <w:rPr>
                <w:rStyle w:val="Zkladntext28ptTunNekurzva"/>
              </w:rPr>
              <w:t>26318644</w:t>
            </w:r>
          </w:p>
        </w:tc>
      </w:tr>
      <w:tr w:rsidR="00B27BC4">
        <w:tblPrEx>
          <w:tblCellMar>
            <w:top w:w="0" w:type="dxa"/>
            <w:bottom w:w="0" w:type="dxa"/>
          </w:tblCellMar>
        </w:tblPrEx>
        <w:trPr>
          <w:trHeight w:hRule="exact" w:val="284"/>
          <w:jc w:val="center"/>
        </w:trPr>
        <w:tc>
          <w:tcPr>
            <w:tcW w:w="7693"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INTERIÉRY KOUPELEN s.r.o., Částková 20, 32600 Plzeň</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21" w:type="dxa"/>
            <w:shd w:val="clear" w:color="auto" w:fill="FFFFFF"/>
          </w:tcPr>
          <w:p w:rsidR="00B27BC4" w:rsidRDefault="006F5C1B">
            <w:pPr>
              <w:pStyle w:val="Zkladntext20"/>
              <w:framePr w:w="12895" w:wrap="notBeside" w:vAnchor="text" w:hAnchor="text" w:xAlign="center" w:y="1"/>
              <w:shd w:val="clear" w:color="auto" w:fill="auto"/>
              <w:spacing w:line="160" w:lineRule="exact"/>
              <w:jc w:val="right"/>
            </w:pPr>
            <w:r>
              <w:rPr>
                <w:rStyle w:val="Zkladntext28ptTunNekurzva"/>
              </w:rPr>
              <w:t>CZ26318644</w:t>
            </w:r>
          </w:p>
        </w:tc>
      </w:tr>
      <w:tr w:rsidR="00B27BC4">
        <w:tblPrEx>
          <w:tblCellMar>
            <w:top w:w="0" w:type="dxa"/>
            <w:bottom w:w="0" w:type="dxa"/>
          </w:tblCellMar>
        </w:tblPrEx>
        <w:trPr>
          <w:trHeight w:hRule="exact" w:val="288"/>
          <w:jc w:val="center"/>
        </w:trPr>
        <w:tc>
          <w:tcPr>
            <w:tcW w:w="7693"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Projektant:</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IČ:</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77"/>
          <w:jc w:val="center"/>
        </w:trPr>
        <w:tc>
          <w:tcPr>
            <w:tcW w:w="7693"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Planstav a.s.</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88"/>
          <w:jc w:val="center"/>
        </w:trPr>
        <w:tc>
          <w:tcPr>
            <w:tcW w:w="7693"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pPr>
            <w:r>
              <w:rPr>
                <w:rStyle w:val="Zkladntext28ptTunNekurzva"/>
              </w:rPr>
              <w:t>Zpracovatel:</w:t>
            </w:r>
          </w:p>
        </w:tc>
        <w:tc>
          <w:tcPr>
            <w:tcW w:w="3881" w:type="dxa"/>
            <w:shd w:val="clear" w:color="auto" w:fill="FFFFFF"/>
            <w:vAlign w:val="bottom"/>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IČ:</w:t>
            </w:r>
          </w:p>
        </w:tc>
        <w:tc>
          <w:tcPr>
            <w:tcW w:w="1321" w:type="dxa"/>
            <w:shd w:val="clear" w:color="auto" w:fill="FFFFFF"/>
          </w:tcPr>
          <w:p w:rsidR="00B27BC4" w:rsidRDefault="00B27BC4">
            <w:pPr>
              <w:framePr w:w="12895" w:wrap="notBeside" w:vAnchor="text" w:hAnchor="text" w:xAlign="center" w:y="1"/>
              <w:rPr>
                <w:sz w:val="10"/>
                <w:szCs w:val="10"/>
              </w:rPr>
            </w:pPr>
          </w:p>
        </w:tc>
      </w:tr>
      <w:tr w:rsidR="00B27BC4">
        <w:tblPrEx>
          <w:tblCellMar>
            <w:top w:w="0" w:type="dxa"/>
            <w:bottom w:w="0" w:type="dxa"/>
          </w:tblCellMar>
        </w:tblPrEx>
        <w:trPr>
          <w:trHeight w:hRule="exact" w:val="212"/>
          <w:jc w:val="center"/>
        </w:trPr>
        <w:tc>
          <w:tcPr>
            <w:tcW w:w="7693"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60"/>
            </w:pPr>
            <w:r>
              <w:rPr>
                <w:rStyle w:val="Zkladntext28ptTunNekurzva"/>
              </w:rPr>
              <w:t>Michal Jirka</w:t>
            </w:r>
          </w:p>
        </w:tc>
        <w:tc>
          <w:tcPr>
            <w:tcW w:w="3881" w:type="dxa"/>
            <w:shd w:val="clear" w:color="auto" w:fill="FFFFFF"/>
          </w:tcPr>
          <w:p w:rsidR="00B27BC4" w:rsidRDefault="006F5C1B">
            <w:pPr>
              <w:pStyle w:val="Zkladntext20"/>
              <w:framePr w:w="12895" w:wrap="notBeside" w:vAnchor="text" w:hAnchor="text" w:xAlign="center"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5" w:wrap="notBeside" w:vAnchor="text" w:hAnchor="text" w:xAlign="center" w:y="1"/>
              <w:rPr>
                <w:sz w:val="10"/>
                <w:szCs w:val="10"/>
              </w:rPr>
            </w:pPr>
          </w:p>
        </w:tc>
      </w:tr>
    </w:tbl>
    <w:p w:rsidR="00B27BC4" w:rsidRDefault="00B27BC4">
      <w:pPr>
        <w:framePr w:w="12895" w:wrap="notBeside" w:vAnchor="text" w:hAnchor="text" w:xAlign="center" w:y="1"/>
        <w:rPr>
          <w:sz w:val="2"/>
          <w:szCs w:val="2"/>
        </w:rPr>
      </w:pPr>
    </w:p>
    <w:p w:rsidR="00B27BC4" w:rsidRDefault="00B27BC4">
      <w:pPr>
        <w:rPr>
          <w:sz w:val="2"/>
          <w:szCs w:val="2"/>
        </w:rPr>
      </w:pPr>
    </w:p>
    <w:p w:rsidR="00B27BC4" w:rsidRDefault="006F5C1B">
      <w:pPr>
        <w:pStyle w:val="Titulektabulky30"/>
        <w:framePr w:w="13579" w:wrap="notBeside" w:vAnchor="text" w:hAnchor="text" w:xAlign="center" w:y="1"/>
        <w:shd w:val="clear" w:color="auto" w:fill="auto"/>
        <w:spacing w:line="160" w:lineRule="exact"/>
        <w:jc w:val="left"/>
      </w:pPr>
      <w:r>
        <w:t>Poznámka:</w:t>
      </w:r>
    </w:p>
    <w:p w:rsidR="00B27BC4" w:rsidRDefault="006F5C1B">
      <w:pPr>
        <w:pStyle w:val="Titulektabulky30"/>
        <w:framePr w:w="13579" w:wrap="notBeside" w:vAnchor="text" w:hAnchor="text" w:xAlign="center" w:y="1"/>
        <w:shd w:val="clear" w:color="auto" w:fill="auto"/>
        <w:spacing w:line="205" w:lineRule="exact"/>
        <w:jc w:val="left"/>
      </w:pPr>
      <w:r>
        <w:t xml:space="preserve">boupis prací </w:t>
      </w:r>
      <w:r>
        <w:rPr>
          <w:rStyle w:val="Titulektabulky37ptNetun"/>
        </w:rPr>
        <w:t xml:space="preserve">je </w:t>
      </w:r>
      <w:r>
        <w:t xml:space="preserve">sestaven s využitím uenove soustavy </w:t>
      </w:r>
      <w:r>
        <w:rPr>
          <w:rStyle w:val="Titulektabulky37ptNetun"/>
        </w:rPr>
        <w:t xml:space="preserve">UKb. </w:t>
      </w:r>
      <w:r>
        <w:t xml:space="preserve">Položky, Ktere pocnazi z teto cenove soustavy, jsou ve sloupci uenova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56" w:history="1">
        <w:r>
          <w:rPr>
            <w:rStyle w:val="Hypertextovodkaz"/>
            <w:lang w:val="en-US" w:eastAsia="en-US" w:bidi="en-US"/>
          </w:rPr>
          <w:t>www.es- urs.cz</w:t>
        </w:r>
      </w:hyperlink>
      <w:r>
        <w:rPr>
          <w:lang w:val="en-US" w:eastAsia="en-US" w:bidi="en-US"/>
        </w:rPr>
        <w:t xml:space="preserve">. </w:t>
      </w:r>
      <w:r>
        <w:t>sekce Cenové a technické Dodmínkv.</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62"/>
        <w:gridCol w:w="3568"/>
        <w:gridCol w:w="1552"/>
        <w:gridCol w:w="1382"/>
        <w:gridCol w:w="1552"/>
        <w:gridCol w:w="1364"/>
      </w:tblGrid>
      <w:tr w:rsidR="00B27BC4">
        <w:tblPrEx>
          <w:tblCellMar>
            <w:top w:w="0" w:type="dxa"/>
            <w:bottom w:w="0" w:type="dxa"/>
          </w:tblCellMar>
        </w:tblPrEx>
        <w:trPr>
          <w:trHeight w:hRule="exact" w:val="504"/>
          <w:jc w:val="center"/>
        </w:trPr>
        <w:tc>
          <w:tcPr>
            <w:tcW w:w="4162" w:type="dxa"/>
            <w:shd w:val="clear" w:color="auto" w:fill="FFFFFF"/>
            <w:vAlign w:val="center"/>
          </w:tcPr>
          <w:p w:rsidR="00B27BC4" w:rsidRDefault="006F5C1B">
            <w:pPr>
              <w:pStyle w:val="Zkladntext20"/>
              <w:framePr w:w="13579" w:wrap="notBeside" w:vAnchor="text" w:hAnchor="text" w:xAlign="center" w:y="1"/>
              <w:shd w:val="clear" w:color="auto" w:fill="auto"/>
              <w:spacing w:line="160" w:lineRule="exact"/>
            </w:pPr>
            <w:r>
              <w:rPr>
                <w:rStyle w:val="Zkladntext28ptTunNekurzva"/>
              </w:rPr>
              <w:t>Cena bez DPH</w:t>
            </w:r>
          </w:p>
        </w:tc>
        <w:tc>
          <w:tcPr>
            <w:tcW w:w="3568" w:type="dxa"/>
            <w:tcBorders>
              <w:top w:val="single" w:sz="4" w:space="0" w:color="auto"/>
            </w:tcBorders>
            <w:shd w:val="clear" w:color="auto" w:fill="FFFFFF"/>
          </w:tcPr>
          <w:p w:rsidR="00B27BC4" w:rsidRDefault="00B27BC4">
            <w:pPr>
              <w:framePr w:w="13579" w:wrap="notBeside" w:vAnchor="text" w:hAnchor="text" w:xAlign="center" w:y="1"/>
              <w:rPr>
                <w:sz w:val="10"/>
                <w:szCs w:val="10"/>
              </w:rPr>
            </w:pPr>
          </w:p>
        </w:tc>
        <w:tc>
          <w:tcPr>
            <w:tcW w:w="1552" w:type="dxa"/>
            <w:shd w:val="clear" w:color="auto" w:fill="FFFFFF"/>
          </w:tcPr>
          <w:p w:rsidR="00B27BC4" w:rsidRDefault="00B27BC4">
            <w:pPr>
              <w:framePr w:w="13579" w:wrap="notBeside" w:vAnchor="text" w:hAnchor="text" w:xAlign="center" w:y="1"/>
              <w:rPr>
                <w:sz w:val="10"/>
                <w:szCs w:val="10"/>
              </w:rPr>
            </w:pPr>
          </w:p>
        </w:tc>
        <w:tc>
          <w:tcPr>
            <w:tcW w:w="1382" w:type="dxa"/>
            <w:shd w:val="clear" w:color="auto" w:fill="FFFFFF"/>
          </w:tcPr>
          <w:p w:rsidR="00B27BC4" w:rsidRDefault="00B27BC4">
            <w:pPr>
              <w:framePr w:w="13579" w:wrap="notBeside" w:vAnchor="text" w:hAnchor="text" w:xAlign="center" w:y="1"/>
              <w:rPr>
                <w:sz w:val="10"/>
                <w:szCs w:val="10"/>
              </w:rPr>
            </w:pPr>
          </w:p>
        </w:tc>
        <w:tc>
          <w:tcPr>
            <w:tcW w:w="1552" w:type="dxa"/>
            <w:shd w:val="clear" w:color="auto" w:fill="FFFFFF"/>
          </w:tcPr>
          <w:p w:rsidR="00B27BC4" w:rsidRDefault="00B27BC4">
            <w:pPr>
              <w:framePr w:w="13579" w:wrap="notBeside" w:vAnchor="text" w:hAnchor="text" w:xAlign="center" w:y="1"/>
              <w:rPr>
                <w:sz w:val="10"/>
                <w:szCs w:val="10"/>
              </w:rPr>
            </w:pPr>
          </w:p>
        </w:tc>
        <w:tc>
          <w:tcPr>
            <w:tcW w:w="1364" w:type="dxa"/>
            <w:shd w:val="clear" w:color="auto" w:fill="FFFFFF"/>
            <w:vAlign w:val="center"/>
          </w:tcPr>
          <w:p w:rsidR="00B27BC4" w:rsidRDefault="006F5C1B">
            <w:pPr>
              <w:pStyle w:val="Zkladntext20"/>
              <w:framePr w:w="13579" w:wrap="notBeside" w:vAnchor="text" w:hAnchor="text" w:xAlign="center" w:y="1"/>
              <w:shd w:val="clear" w:color="auto" w:fill="auto"/>
              <w:spacing w:line="180" w:lineRule="exact"/>
              <w:jc w:val="right"/>
            </w:pPr>
            <w:r>
              <w:rPr>
                <w:rStyle w:val="Zkladntext29ptTunNekurzva"/>
              </w:rPr>
              <w:t>35 964,00</w:t>
            </w:r>
          </w:p>
        </w:tc>
      </w:tr>
      <w:tr w:rsidR="00B27BC4">
        <w:tblPrEx>
          <w:tblCellMar>
            <w:top w:w="0" w:type="dxa"/>
            <w:bottom w:w="0" w:type="dxa"/>
          </w:tblCellMar>
        </w:tblPrEx>
        <w:trPr>
          <w:trHeight w:hRule="exact" w:val="871"/>
          <w:jc w:val="center"/>
        </w:trPr>
        <w:tc>
          <w:tcPr>
            <w:tcW w:w="4162" w:type="dxa"/>
            <w:shd w:val="clear" w:color="auto" w:fill="FFFFFF"/>
            <w:vAlign w:val="bottom"/>
          </w:tcPr>
          <w:p w:rsidR="00B27BC4" w:rsidRDefault="006F5C1B">
            <w:pPr>
              <w:pStyle w:val="Zkladntext20"/>
              <w:framePr w:w="13579" w:wrap="notBeside" w:vAnchor="text" w:hAnchor="text" w:xAlign="center" w:y="1"/>
              <w:shd w:val="clear" w:color="auto" w:fill="auto"/>
              <w:spacing w:line="223" w:lineRule="exact"/>
              <w:ind w:right="3200"/>
              <w:jc w:val="right"/>
            </w:pPr>
            <w:r>
              <w:rPr>
                <w:rStyle w:val="Zkladntext27ptNekurzvaMalpsmena"/>
              </w:rPr>
              <w:t>dph</w:t>
            </w:r>
            <w:r>
              <w:rPr>
                <w:rStyle w:val="Zkladntext27ptNekurzva"/>
              </w:rPr>
              <w:t xml:space="preserve"> základní snížená</w:t>
            </w:r>
          </w:p>
        </w:tc>
        <w:tc>
          <w:tcPr>
            <w:tcW w:w="3568" w:type="dxa"/>
            <w:shd w:val="clear" w:color="auto" w:fill="FFFFFF"/>
          </w:tcPr>
          <w:p w:rsidR="00B27BC4" w:rsidRDefault="00B27BC4">
            <w:pPr>
              <w:framePr w:w="13579" w:wrap="notBeside" w:vAnchor="text" w:hAnchor="text" w:xAlign="center" w:y="1"/>
              <w:rPr>
                <w:sz w:val="10"/>
                <w:szCs w:val="10"/>
              </w:rPr>
            </w:pPr>
          </w:p>
        </w:tc>
        <w:tc>
          <w:tcPr>
            <w:tcW w:w="1552" w:type="dxa"/>
            <w:shd w:val="clear" w:color="auto" w:fill="FFFFFF"/>
            <w:vAlign w:val="center"/>
          </w:tcPr>
          <w:p w:rsidR="00B27BC4" w:rsidRDefault="006F5C1B">
            <w:pPr>
              <w:pStyle w:val="Zkladntext20"/>
              <w:framePr w:w="13579" w:wrap="notBeside" w:vAnchor="text" w:hAnchor="text" w:xAlign="center" w:y="1"/>
              <w:shd w:val="clear" w:color="auto" w:fill="auto"/>
              <w:spacing w:line="220" w:lineRule="exact"/>
              <w:ind w:right="240"/>
              <w:jc w:val="right"/>
            </w:pPr>
            <w:r>
              <w:rPr>
                <w:rStyle w:val="Zkladntext28ptTunNekurzva"/>
              </w:rPr>
              <w:t>Základ daně 35 964,00 0,00</w:t>
            </w:r>
          </w:p>
        </w:tc>
        <w:tc>
          <w:tcPr>
            <w:tcW w:w="1382" w:type="dxa"/>
            <w:shd w:val="clear" w:color="auto" w:fill="FFFFFF"/>
          </w:tcPr>
          <w:p w:rsidR="00B27BC4" w:rsidRDefault="00B27BC4">
            <w:pPr>
              <w:framePr w:w="13579" w:wrap="notBeside" w:vAnchor="text" w:hAnchor="text" w:xAlign="center" w:y="1"/>
              <w:rPr>
                <w:sz w:val="10"/>
                <w:szCs w:val="10"/>
              </w:rPr>
            </w:pPr>
          </w:p>
        </w:tc>
        <w:tc>
          <w:tcPr>
            <w:tcW w:w="1552" w:type="dxa"/>
            <w:shd w:val="clear" w:color="auto" w:fill="FFFFFF"/>
            <w:vAlign w:val="center"/>
          </w:tcPr>
          <w:p w:rsidR="00B27BC4" w:rsidRDefault="006F5C1B">
            <w:pPr>
              <w:pStyle w:val="Zkladntext20"/>
              <w:framePr w:w="13579" w:wrap="notBeside" w:vAnchor="text" w:hAnchor="text" w:xAlign="center" w:y="1"/>
              <w:shd w:val="clear" w:color="auto" w:fill="auto"/>
              <w:spacing w:line="220" w:lineRule="exact"/>
              <w:ind w:hanging="340"/>
              <w:jc w:val="both"/>
            </w:pPr>
            <w:r>
              <w:rPr>
                <w:rStyle w:val="Zkladntext28ptTunNekurzva"/>
              </w:rPr>
              <w:t>Sazba daně 21,00% 15,00%</w:t>
            </w:r>
          </w:p>
        </w:tc>
        <w:tc>
          <w:tcPr>
            <w:tcW w:w="1364" w:type="dxa"/>
            <w:shd w:val="clear" w:color="auto" w:fill="FFFFFF"/>
            <w:vAlign w:val="center"/>
          </w:tcPr>
          <w:p w:rsidR="00B27BC4" w:rsidRDefault="006F5C1B">
            <w:pPr>
              <w:pStyle w:val="Zkladntext20"/>
              <w:framePr w:w="13579" w:wrap="notBeside" w:vAnchor="text" w:hAnchor="text" w:xAlign="center" w:y="1"/>
              <w:shd w:val="clear" w:color="auto" w:fill="auto"/>
              <w:spacing w:line="220" w:lineRule="exact"/>
              <w:jc w:val="right"/>
            </w:pPr>
            <w:r>
              <w:rPr>
                <w:rStyle w:val="Zkladntext28ptTunNekurzva"/>
              </w:rPr>
              <w:t>Výše daně 7 552,44 0,00</w:t>
            </w:r>
          </w:p>
        </w:tc>
      </w:tr>
      <w:tr w:rsidR="00B27BC4">
        <w:tblPrEx>
          <w:tblCellMar>
            <w:top w:w="0" w:type="dxa"/>
            <w:bottom w:w="0" w:type="dxa"/>
          </w:tblCellMar>
        </w:tblPrEx>
        <w:trPr>
          <w:trHeight w:hRule="exact" w:val="410"/>
          <w:jc w:val="center"/>
        </w:trPr>
        <w:tc>
          <w:tcPr>
            <w:tcW w:w="4162"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3579" w:wrap="notBeside" w:vAnchor="text" w:hAnchor="text" w:xAlign="center" w:y="1"/>
              <w:shd w:val="clear" w:color="auto" w:fill="auto"/>
              <w:spacing w:line="180" w:lineRule="exact"/>
            </w:pPr>
            <w:r>
              <w:rPr>
                <w:rStyle w:val="Zkladntext29ptTunNekurzva"/>
              </w:rPr>
              <w:t>Cena s DPH</w:t>
            </w:r>
          </w:p>
        </w:tc>
        <w:tc>
          <w:tcPr>
            <w:tcW w:w="3568" w:type="dxa"/>
            <w:tcBorders>
              <w:top w:val="single" w:sz="4" w:space="0" w:color="auto"/>
            </w:tcBorders>
            <w:shd w:val="clear" w:color="auto" w:fill="FFFFFF"/>
          </w:tcPr>
          <w:p w:rsidR="00B27BC4" w:rsidRDefault="00B27BC4">
            <w:pPr>
              <w:framePr w:w="13579" w:wrap="notBeside" w:vAnchor="text" w:hAnchor="text" w:xAlign="center" w:y="1"/>
              <w:rPr>
                <w:sz w:val="10"/>
                <w:szCs w:val="10"/>
              </w:rPr>
            </w:pPr>
          </w:p>
        </w:tc>
        <w:tc>
          <w:tcPr>
            <w:tcW w:w="1552" w:type="dxa"/>
            <w:tcBorders>
              <w:top w:val="single" w:sz="4" w:space="0" w:color="auto"/>
            </w:tcBorders>
            <w:shd w:val="clear" w:color="auto" w:fill="FFFFFF"/>
          </w:tcPr>
          <w:p w:rsidR="00B27BC4" w:rsidRDefault="00B27BC4">
            <w:pPr>
              <w:framePr w:w="13579" w:wrap="notBeside" w:vAnchor="text" w:hAnchor="text" w:xAlign="center" w:y="1"/>
              <w:rPr>
                <w:sz w:val="10"/>
                <w:szCs w:val="10"/>
              </w:rPr>
            </w:pPr>
          </w:p>
        </w:tc>
        <w:tc>
          <w:tcPr>
            <w:tcW w:w="1382" w:type="dxa"/>
            <w:tcBorders>
              <w:top w:val="single" w:sz="4" w:space="0" w:color="auto"/>
            </w:tcBorders>
            <w:shd w:val="clear" w:color="auto" w:fill="FFFFFF"/>
            <w:vAlign w:val="center"/>
          </w:tcPr>
          <w:p w:rsidR="00B27BC4" w:rsidRDefault="006F5C1B">
            <w:pPr>
              <w:pStyle w:val="Zkladntext20"/>
              <w:framePr w:w="13579" w:wrap="notBeside" w:vAnchor="text" w:hAnchor="text" w:xAlign="center" w:y="1"/>
              <w:shd w:val="clear" w:color="auto" w:fill="auto"/>
              <w:spacing w:line="180" w:lineRule="exact"/>
              <w:ind w:left="220"/>
            </w:pPr>
            <w:r>
              <w:rPr>
                <w:rStyle w:val="Zkladntext29ptTunNekurzva"/>
              </w:rPr>
              <w:t>v CZK</w:t>
            </w:r>
          </w:p>
        </w:tc>
        <w:tc>
          <w:tcPr>
            <w:tcW w:w="1552" w:type="dxa"/>
            <w:tcBorders>
              <w:top w:val="single" w:sz="4" w:space="0" w:color="auto"/>
            </w:tcBorders>
            <w:shd w:val="clear" w:color="auto" w:fill="FFFFFF"/>
          </w:tcPr>
          <w:p w:rsidR="00B27BC4" w:rsidRDefault="00B27BC4">
            <w:pPr>
              <w:framePr w:w="13579" w:wrap="notBeside" w:vAnchor="text" w:hAnchor="text" w:xAlign="center" w:y="1"/>
              <w:rPr>
                <w:sz w:val="10"/>
                <w:szCs w:val="10"/>
              </w:rPr>
            </w:pPr>
          </w:p>
        </w:tc>
        <w:tc>
          <w:tcPr>
            <w:tcW w:w="1364" w:type="dxa"/>
            <w:tcBorders>
              <w:top w:val="single" w:sz="4" w:space="0" w:color="auto"/>
            </w:tcBorders>
            <w:shd w:val="clear" w:color="auto" w:fill="FFFFFF"/>
            <w:vAlign w:val="center"/>
          </w:tcPr>
          <w:p w:rsidR="00B27BC4" w:rsidRDefault="006F5C1B">
            <w:pPr>
              <w:pStyle w:val="Zkladntext20"/>
              <w:framePr w:w="13579" w:wrap="notBeside" w:vAnchor="text" w:hAnchor="text" w:xAlign="center" w:y="1"/>
              <w:shd w:val="clear" w:color="auto" w:fill="auto"/>
              <w:spacing w:line="180" w:lineRule="exact"/>
              <w:jc w:val="right"/>
            </w:pPr>
            <w:r>
              <w:rPr>
                <w:rStyle w:val="Zkladntext29ptTunNekurzva"/>
              </w:rPr>
              <w:t>43 516,44</w:t>
            </w:r>
          </w:p>
        </w:tc>
      </w:tr>
    </w:tbl>
    <w:p w:rsidR="00B27BC4" w:rsidRDefault="00B27BC4">
      <w:pPr>
        <w:framePr w:w="13579"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headerReference w:type="even" r:id="rId57"/>
          <w:headerReference w:type="default" r:id="rId58"/>
          <w:footerReference w:type="even" r:id="rId59"/>
          <w:footerReference w:type="default" r:id="rId60"/>
          <w:footerReference w:type="first" r:id="rId61"/>
          <w:pgSz w:w="16840" w:h="11900" w:orient="landscape"/>
          <w:pgMar w:top="436" w:right="2380" w:bottom="436" w:left="844" w:header="0" w:footer="3" w:gutter="0"/>
          <w:pgNumType w:start="1"/>
          <w:cols w:space="720"/>
          <w:noEndnote/>
          <w:titlePg/>
          <w:docGrid w:linePitch="360"/>
        </w:sectPr>
      </w:pPr>
    </w:p>
    <w:p w:rsidR="00B27BC4" w:rsidRDefault="006F5C1B">
      <w:pPr>
        <w:pStyle w:val="Zkladntext40"/>
        <w:shd w:val="clear" w:color="auto" w:fill="auto"/>
        <w:spacing w:before="0" w:line="216" w:lineRule="exact"/>
      </w:pPr>
      <w:r>
        <w:lastRenderedPageBreak/>
        <w:t>Stavba:</w:t>
      </w:r>
    </w:p>
    <w:p w:rsidR="00B27BC4" w:rsidRDefault="006F5C1B">
      <w:pPr>
        <w:pStyle w:val="Zkladntext40"/>
        <w:shd w:val="clear" w:color="auto" w:fill="auto"/>
        <w:spacing w:before="0" w:line="216" w:lineRule="exact"/>
        <w:ind w:left="660"/>
      </w:pPr>
      <w:r>
        <w:t>2. MŠ - Stavební úpravy - rekonstrukce kuchyně</w:t>
      </w:r>
    </w:p>
    <w:p w:rsidR="00B27BC4" w:rsidRDefault="006F5C1B">
      <w:pPr>
        <w:pStyle w:val="Zkladntext40"/>
        <w:shd w:val="clear" w:color="auto" w:fill="auto"/>
        <w:spacing w:before="0" w:line="216" w:lineRule="exact"/>
      </w:pPr>
      <w:r>
        <w:t>Objekt:</w:t>
      </w:r>
    </w:p>
    <w:p w:rsidR="00B27BC4" w:rsidRDefault="006F5C1B">
      <w:pPr>
        <w:pStyle w:val="Zkladntext40"/>
        <w:shd w:val="clear" w:color="auto" w:fill="auto"/>
        <w:spacing w:before="0" w:line="216" w:lineRule="exact"/>
        <w:ind w:left="660"/>
      </w:pPr>
      <w:r>
        <w:t>D.1.4 - Technika prostředí staveb</w:t>
      </w:r>
    </w:p>
    <w:p w:rsidR="00B27BC4" w:rsidRDefault="006F5C1B">
      <w:pPr>
        <w:pStyle w:val="Zkladntext40"/>
        <w:shd w:val="clear" w:color="auto" w:fill="auto"/>
        <w:spacing w:before="0" w:line="216" w:lineRule="exact"/>
      </w:pPr>
      <w:r>
        <w:t>Soupis:</w:t>
      </w:r>
    </w:p>
    <w:p w:rsidR="00B27BC4" w:rsidRDefault="006F5C1B">
      <w:pPr>
        <w:pStyle w:val="Zkladntext60"/>
        <w:shd w:val="clear" w:color="auto" w:fill="auto"/>
        <w:spacing w:line="216" w:lineRule="exact"/>
        <w:ind w:left="660"/>
      </w:pPr>
      <w:r>
        <w:t>D.1.4.2 - Zařízení vzduchotechniky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18"/>
        <w:gridCol w:w="3413"/>
        <w:gridCol w:w="1825"/>
      </w:tblGrid>
      <w:tr w:rsidR="00B27BC4">
        <w:tblPrEx>
          <w:tblCellMar>
            <w:top w:w="0" w:type="dxa"/>
            <w:bottom w:w="0" w:type="dxa"/>
          </w:tblCellMar>
        </w:tblPrEx>
        <w:trPr>
          <w:trHeight w:hRule="exact" w:val="266"/>
          <w:jc w:val="center"/>
        </w:trPr>
        <w:tc>
          <w:tcPr>
            <w:tcW w:w="8618" w:type="dxa"/>
            <w:shd w:val="clear" w:color="auto" w:fill="FFFFFF"/>
          </w:tcPr>
          <w:p w:rsidR="00B27BC4" w:rsidRDefault="006F5C1B">
            <w:pPr>
              <w:pStyle w:val="Zkladntext20"/>
              <w:framePr w:w="13856" w:wrap="notBeside" w:vAnchor="text" w:hAnchor="text" w:xAlign="center" w:y="1"/>
              <w:shd w:val="clear" w:color="auto" w:fill="auto"/>
              <w:spacing w:line="190" w:lineRule="exact"/>
            </w:pPr>
            <w:r>
              <w:rPr>
                <w:rStyle w:val="Zkladntext28ptTunNekurzva"/>
              </w:rPr>
              <w:t>Místo: 2.</w:t>
            </w:r>
            <w:r>
              <w:rPr>
                <w:rStyle w:val="Zkladntext295ptNekurzva"/>
              </w:rPr>
              <w:t xml:space="preserve">MS, </w:t>
            </w:r>
            <w:r>
              <w:rPr>
                <w:rStyle w:val="Zkladntext28ptTunNekurzva"/>
              </w:rPr>
              <w:t>U Hvězdárny 26, Plzeň</w:t>
            </w:r>
          </w:p>
        </w:tc>
        <w:tc>
          <w:tcPr>
            <w:tcW w:w="3413" w:type="dxa"/>
            <w:shd w:val="clear" w:color="auto" w:fill="FFFFFF"/>
          </w:tcPr>
          <w:p w:rsidR="00B27BC4" w:rsidRDefault="006F5C1B">
            <w:pPr>
              <w:pStyle w:val="Zkladntext20"/>
              <w:framePr w:w="13856" w:wrap="notBeside" w:vAnchor="text" w:hAnchor="text" w:xAlign="center" w:y="1"/>
              <w:shd w:val="clear" w:color="auto" w:fill="auto"/>
              <w:spacing w:line="160" w:lineRule="exact"/>
              <w:ind w:left="2380"/>
            </w:pPr>
            <w:r>
              <w:rPr>
                <w:rStyle w:val="Zkladntext28ptTunNekurzva"/>
              </w:rPr>
              <w:t>Datum:</w:t>
            </w:r>
          </w:p>
        </w:tc>
        <w:tc>
          <w:tcPr>
            <w:tcW w:w="1825" w:type="dxa"/>
            <w:shd w:val="clear" w:color="auto" w:fill="FFFFFF"/>
          </w:tcPr>
          <w:p w:rsidR="00B27BC4" w:rsidRDefault="006F5C1B">
            <w:pPr>
              <w:pStyle w:val="Zkladntext20"/>
              <w:framePr w:w="13856" w:wrap="notBeside" w:vAnchor="text" w:hAnchor="text" w:xAlign="center" w:y="1"/>
              <w:shd w:val="clear" w:color="auto" w:fill="auto"/>
              <w:spacing w:line="160" w:lineRule="exact"/>
              <w:ind w:left="140"/>
            </w:pPr>
            <w:r>
              <w:rPr>
                <w:rStyle w:val="Zkladntext28ptTunNekurzva"/>
              </w:rPr>
              <w:t>06.04.2021</w:t>
            </w:r>
          </w:p>
        </w:tc>
      </w:tr>
      <w:tr w:rsidR="00B27BC4">
        <w:tblPrEx>
          <w:tblCellMar>
            <w:top w:w="0" w:type="dxa"/>
            <w:bottom w:w="0" w:type="dxa"/>
          </w:tblCellMar>
        </w:tblPrEx>
        <w:trPr>
          <w:trHeight w:hRule="exact" w:val="626"/>
          <w:jc w:val="center"/>
        </w:trPr>
        <w:tc>
          <w:tcPr>
            <w:tcW w:w="8618" w:type="dxa"/>
            <w:shd w:val="clear" w:color="auto" w:fill="FFFFFF"/>
          </w:tcPr>
          <w:p w:rsidR="00B27BC4" w:rsidRDefault="006F5C1B">
            <w:pPr>
              <w:pStyle w:val="Zkladntext20"/>
              <w:framePr w:w="13856" w:wrap="notBeside" w:vAnchor="text" w:hAnchor="text" w:xAlign="center" w:y="1"/>
              <w:shd w:val="clear" w:color="auto" w:fill="auto"/>
              <w:spacing w:line="230" w:lineRule="exact"/>
            </w:pPr>
            <w:r>
              <w:rPr>
                <w:rStyle w:val="Zkladntext28ptTunNekurzva"/>
              </w:rPr>
              <w:t>Zadavatel: Statutární město Plzeň - MO Plzeň 2 - Slovany Uchazeč: INTERIÉRY KOUPELEN s.r.o., Částková 20, 32600 Plzeň</w:t>
            </w:r>
          </w:p>
        </w:tc>
        <w:tc>
          <w:tcPr>
            <w:tcW w:w="3413" w:type="dxa"/>
            <w:shd w:val="clear" w:color="auto" w:fill="FFFFFF"/>
          </w:tcPr>
          <w:p w:rsidR="00B27BC4" w:rsidRDefault="006F5C1B">
            <w:pPr>
              <w:pStyle w:val="Zkladntext20"/>
              <w:framePr w:w="13856" w:wrap="notBeside" w:vAnchor="text" w:hAnchor="text" w:xAlign="center" w:y="1"/>
              <w:shd w:val="clear" w:color="auto" w:fill="auto"/>
              <w:spacing w:after="60" w:line="160" w:lineRule="exact"/>
              <w:ind w:left="2380"/>
            </w:pPr>
            <w:r>
              <w:rPr>
                <w:rStyle w:val="Zkladntext28ptTunNekurzva"/>
              </w:rPr>
              <w:t>Projektant:</w:t>
            </w:r>
          </w:p>
          <w:p w:rsidR="00B27BC4" w:rsidRDefault="006F5C1B">
            <w:pPr>
              <w:pStyle w:val="Zkladntext20"/>
              <w:framePr w:w="13856" w:wrap="notBeside" w:vAnchor="text" w:hAnchor="text" w:xAlign="center" w:y="1"/>
              <w:shd w:val="clear" w:color="auto" w:fill="auto"/>
              <w:spacing w:before="60" w:line="160" w:lineRule="exact"/>
              <w:ind w:left="2380"/>
            </w:pPr>
            <w:r>
              <w:rPr>
                <w:rStyle w:val="Zkladntext28ptTunNekurzva"/>
              </w:rPr>
              <w:t>Zpracovatel:</w:t>
            </w:r>
          </w:p>
        </w:tc>
        <w:tc>
          <w:tcPr>
            <w:tcW w:w="1825" w:type="dxa"/>
            <w:shd w:val="clear" w:color="auto" w:fill="FFFFFF"/>
          </w:tcPr>
          <w:p w:rsidR="00B27BC4" w:rsidRDefault="006F5C1B">
            <w:pPr>
              <w:pStyle w:val="Zkladntext20"/>
              <w:framePr w:w="13856" w:wrap="notBeside" w:vAnchor="text" w:hAnchor="text" w:xAlign="center" w:y="1"/>
              <w:shd w:val="clear" w:color="auto" w:fill="auto"/>
              <w:spacing w:line="227" w:lineRule="exact"/>
              <w:ind w:left="140"/>
            </w:pPr>
            <w:r>
              <w:rPr>
                <w:rStyle w:val="Zkladntext28ptTunNekurzva"/>
              </w:rPr>
              <w:t>Planstav a.s. Michal Jirka</w:t>
            </w:r>
          </w:p>
        </w:tc>
      </w:tr>
      <w:tr w:rsidR="00B27BC4">
        <w:tblPrEx>
          <w:tblCellMar>
            <w:top w:w="0" w:type="dxa"/>
            <w:bottom w:w="0" w:type="dxa"/>
          </w:tblCellMar>
        </w:tblPrEx>
        <w:trPr>
          <w:trHeight w:hRule="exact" w:val="518"/>
          <w:jc w:val="center"/>
        </w:trPr>
        <w:tc>
          <w:tcPr>
            <w:tcW w:w="8618" w:type="dxa"/>
            <w:shd w:val="clear" w:color="auto" w:fill="FFFFFF"/>
            <w:vAlign w:val="center"/>
          </w:tcPr>
          <w:p w:rsidR="00B27BC4" w:rsidRDefault="006F5C1B">
            <w:pPr>
              <w:pStyle w:val="Zkladntext20"/>
              <w:framePr w:w="13856" w:wrap="notBeside" w:vAnchor="text" w:hAnchor="text" w:xAlign="center" w:y="1"/>
              <w:shd w:val="clear" w:color="auto" w:fill="auto"/>
              <w:spacing w:line="160" w:lineRule="exact"/>
            </w:pPr>
            <w:r>
              <w:rPr>
                <w:rStyle w:val="Zkladntext28ptTunNekurzva"/>
              </w:rPr>
              <w:t>Kód dílu - Popis</w:t>
            </w:r>
          </w:p>
        </w:tc>
        <w:tc>
          <w:tcPr>
            <w:tcW w:w="3413" w:type="dxa"/>
            <w:shd w:val="clear" w:color="auto" w:fill="FFFFFF"/>
          </w:tcPr>
          <w:p w:rsidR="00B27BC4" w:rsidRDefault="00B27BC4">
            <w:pPr>
              <w:framePr w:w="13856" w:wrap="notBeside" w:vAnchor="text" w:hAnchor="text" w:xAlign="center" w:y="1"/>
              <w:rPr>
                <w:sz w:val="10"/>
                <w:szCs w:val="10"/>
              </w:rPr>
            </w:pPr>
          </w:p>
        </w:tc>
        <w:tc>
          <w:tcPr>
            <w:tcW w:w="1825" w:type="dxa"/>
            <w:shd w:val="clear" w:color="auto" w:fill="FFFFFF"/>
            <w:vAlign w:val="center"/>
          </w:tcPr>
          <w:p w:rsidR="00B27BC4" w:rsidRDefault="006F5C1B">
            <w:pPr>
              <w:pStyle w:val="Zkladntext20"/>
              <w:framePr w:w="13856" w:wrap="notBeside" w:vAnchor="text" w:hAnchor="text" w:xAlign="center" w:y="1"/>
              <w:shd w:val="clear" w:color="auto" w:fill="auto"/>
              <w:spacing w:line="160" w:lineRule="exact"/>
              <w:jc w:val="right"/>
            </w:pPr>
            <w:r>
              <w:rPr>
                <w:rStyle w:val="Zkladntext28ptTunNekurzva"/>
              </w:rPr>
              <w:t>Cena celkem [CZK]</w:t>
            </w:r>
          </w:p>
        </w:tc>
      </w:tr>
      <w:tr w:rsidR="00B27BC4">
        <w:tblPrEx>
          <w:tblCellMar>
            <w:top w:w="0" w:type="dxa"/>
            <w:bottom w:w="0" w:type="dxa"/>
          </w:tblCellMar>
        </w:tblPrEx>
        <w:trPr>
          <w:trHeight w:hRule="exact" w:val="468"/>
          <w:jc w:val="center"/>
        </w:trPr>
        <w:tc>
          <w:tcPr>
            <w:tcW w:w="8618" w:type="dxa"/>
            <w:shd w:val="clear" w:color="auto" w:fill="FFFFFF"/>
            <w:vAlign w:val="bottom"/>
          </w:tcPr>
          <w:p w:rsidR="00B27BC4" w:rsidRDefault="006F5C1B">
            <w:pPr>
              <w:pStyle w:val="Zkladntext20"/>
              <w:framePr w:w="13856" w:wrap="notBeside" w:vAnchor="text" w:hAnchor="text" w:xAlign="center" w:y="1"/>
              <w:shd w:val="clear" w:color="auto" w:fill="auto"/>
              <w:spacing w:line="180" w:lineRule="exact"/>
            </w:pPr>
            <w:r>
              <w:rPr>
                <w:rStyle w:val="Zkladntext29ptTunNekurzva"/>
              </w:rPr>
              <w:t>Náklady stavby celkem</w:t>
            </w:r>
          </w:p>
        </w:tc>
        <w:tc>
          <w:tcPr>
            <w:tcW w:w="3413" w:type="dxa"/>
            <w:shd w:val="clear" w:color="auto" w:fill="FFFFFF"/>
          </w:tcPr>
          <w:p w:rsidR="00B27BC4" w:rsidRDefault="00B27BC4">
            <w:pPr>
              <w:framePr w:w="13856" w:wrap="notBeside" w:vAnchor="text" w:hAnchor="text" w:xAlign="center" w:y="1"/>
              <w:rPr>
                <w:sz w:val="10"/>
                <w:szCs w:val="10"/>
              </w:rPr>
            </w:pPr>
          </w:p>
        </w:tc>
        <w:tc>
          <w:tcPr>
            <w:tcW w:w="1825" w:type="dxa"/>
            <w:shd w:val="clear" w:color="auto" w:fill="FFFFFF"/>
            <w:vAlign w:val="bottom"/>
          </w:tcPr>
          <w:p w:rsidR="00B27BC4" w:rsidRDefault="006F5C1B">
            <w:pPr>
              <w:pStyle w:val="Zkladntext20"/>
              <w:framePr w:w="13856" w:wrap="notBeside" w:vAnchor="text" w:hAnchor="text" w:xAlign="center" w:y="1"/>
              <w:shd w:val="clear" w:color="auto" w:fill="auto"/>
              <w:spacing w:line="180" w:lineRule="exact"/>
              <w:jc w:val="right"/>
            </w:pPr>
            <w:r>
              <w:rPr>
                <w:rStyle w:val="Zkladntext29ptTunNekurzva"/>
              </w:rPr>
              <w:t>35 964,00</w:t>
            </w:r>
          </w:p>
        </w:tc>
      </w:tr>
      <w:tr w:rsidR="00B27BC4">
        <w:tblPrEx>
          <w:tblCellMar>
            <w:top w:w="0" w:type="dxa"/>
            <w:bottom w:w="0" w:type="dxa"/>
          </w:tblCellMar>
        </w:tblPrEx>
        <w:trPr>
          <w:trHeight w:hRule="exact" w:val="360"/>
          <w:jc w:val="center"/>
        </w:trPr>
        <w:tc>
          <w:tcPr>
            <w:tcW w:w="8618" w:type="dxa"/>
            <w:shd w:val="clear" w:color="auto" w:fill="FFFFFF"/>
          </w:tcPr>
          <w:p w:rsidR="00B27BC4" w:rsidRDefault="006F5C1B">
            <w:pPr>
              <w:pStyle w:val="Zkladntext20"/>
              <w:framePr w:w="13856" w:wrap="notBeside" w:vAnchor="text" w:hAnchor="text" w:xAlign="center" w:y="1"/>
              <w:shd w:val="clear" w:color="auto" w:fill="auto"/>
              <w:spacing w:line="190" w:lineRule="exact"/>
              <w:ind w:left="380"/>
            </w:pPr>
            <w:r>
              <w:rPr>
                <w:rStyle w:val="Zkladntext295ptNekurzva"/>
              </w:rPr>
              <w:t>D1 - Zařízení 1 - kuchyně</w:t>
            </w:r>
          </w:p>
        </w:tc>
        <w:tc>
          <w:tcPr>
            <w:tcW w:w="3413" w:type="dxa"/>
            <w:shd w:val="clear" w:color="auto" w:fill="FFFFFF"/>
          </w:tcPr>
          <w:p w:rsidR="00B27BC4" w:rsidRDefault="00B27BC4">
            <w:pPr>
              <w:framePr w:w="13856" w:wrap="notBeside" w:vAnchor="text" w:hAnchor="text" w:xAlign="center" w:y="1"/>
              <w:rPr>
                <w:sz w:val="10"/>
                <w:szCs w:val="10"/>
              </w:rPr>
            </w:pPr>
          </w:p>
        </w:tc>
        <w:tc>
          <w:tcPr>
            <w:tcW w:w="1825" w:type="dxa"/>
            <w:shd w:val="clear" w:color="auto" w:fill="FFFFFF"/>
          </w:tcPr>
          <w:p w:rsidR="00B27BC4" w:rsidRDefault="006F5C1B">
            <w:pPr>
              <w:pStyle w:val="Zkladntext20"/>
              <w:framePr w:w="13856" w:wrap="notBeside" w:vAnchor="text" w:hAnchor="text" w:xAlign="center" w:y="1"/>
              <w:shd w:val="clear" w:color="auto" w:fill="auto"/>
              <w:spacing w:line="190" w:lineRule="exact"/>
              <w:jc w:val="right"/>
            </w:pPr>
            <w:r>
              <w:rPr>
                <w:rStyle w:val="Zkladntext295ptNekurzva"/>
              </w:rPr>
              <w:t>20 330,00</w:t>
            </w:r>
          </w:p>
        </w:tc>
      </w:tr>
      <w:tr w:rsidR="00B27BC4">
        <w:tblPrEx>
          <w:tblCellMar>
            <w:top w:w="0" w:type="dxa"/>
            <w:bottom w:w="0" w:type="dxa"/>
          </w:tblCellMar>
        </w:tblPrEx>
        <w:trPr>
          <w:trHeight w:hRule="exact" w:val="374"/>
          <w:jc w:val="center"/>
        </w:trPr>
        <w:tc>
          <w:tcPr>
            <w:tcW w:w="8618" w:type="dxa"/>
            <w:tcBorders>
              <w:top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ind w:left="380"/>
            </w:pPr>
            <w:r>
              <w:rPr>
                <w:rStyle w:val="Zkladntext295ptNekurzva"/>
              </w:rPr>
              <w:t>D2 - Demontáže</w:t>
            </w:r>
          </w:p>
        </w:tc>
        <w:tc>
          <w:tcPr>
            <w:tcW w:w="3413" w:type="dxa"/>
            <w:tcBorders>
              <w:top w:val="single" w:sz="4" w:space="0" w:color="auto"/>
            </w:tcBorders>
            <w:shd w:val="clear" w:color="auto" w:fill="FFFFFF"/>
          </w:tcPr>
          <w:p w:rsidR="00B27BC4" w:rsidRDefault="00B27BC4">
            <w:pPr>
              <w:framePr w:w="13856" w:wrap="notBeside" w:vAnchor="text" w:hAnchor="text" w:xAlign="center" w:y="1"/>
              <w:rPr>
                <w:sz w:val="10"/>
                <w:szCs w:val="10"/>
              </w:rPr>
            </w:pPr>
          </w:p>
        </w:tc>
        <w:tc>
          <w:tcPr>
            <w:tcW w:w="1825" w:type="dxa"/>
            <w:tcBorders>
              <w:top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jc w:val="right"/>
            </w:pPr>
            <w:r>
              <w:rPr>
                <w:rStyle w:val="Zkladntext295ptNekurzva"/>
              </w:rPr>
              <w:t>2 590,00</w:t>
            </w:r>
          </w:p>
        </w:tc>
      </w:tr>
      <w:tr w:rsidR="00B27BC4">
        <w:tblPrEx>
          <w:tblCellMar>
            <w:top w:w="0" w:type="dxa"/>
            <w:bottom w:w="0" w:type="dxa"/>
          </w:tblCellMar>
        </w:tblPrEx>
        <w:trPr>
          <w:trHeight w:hRule="exact" w:val="382"/>
          <w:jc w:val="center"/>
        </w:trPr>
        <w:tc>
          <w:tcPr>
            <w:tcW w:w="8618" w:type="dxa"/>
            <w:tcBorders>
              <w:top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ind w:left="380"/>
            </w:pPr>
            <w:r>
              <w:rPr>
                <w:rStyle w:val="Zkladntext295ptNekurzva"/>
              </w:rPr>
              <w:t>D3 - Nátěry</w:t>
            </w:r>
          </w:p>
        </w:tc>
        <w:tc>
          <w:tcPr>
            <w:tcW w:w="3413" w:type="dxa"/>
            <w:tcBorders>
              <w:top w:val="single" w:sz="4" w:space="0" w:color="auto"/>
            </w:tcBorders>
            <w:shd w:val="clear" w:color="auto" w:fill="FFFFFF"/>
          </w:tcPr>
          <w:p w:rsidR="00B27BC4" w:rsidRDefault="00B27BC4">
            <w:pPr>
              <w:framePr w:w="13856" w:wrap="notBeside" w:vAnchor="text" w:hAnchor="text" w:xAlign="center" w:y="1"/>
              <w:rPr>
                <w:sz w:val="10"/>
                <w:szCs w:val="10"/>
              </w:rPr>
            </w:pPr>
          </w:p>
        </w:tc>
        <w:tc>
          <w:tcPr>
            <w:tcW w:w="1825" w:type="dxa"/>
            <w:tcBorders>
              <w:top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jc w:val="right"/>
            </w:pPr>
            <w:r>
              <w:rPr>
                <w:rStyle w:val="Zkladntext295ptNekurzva"/>
              </w:rPr>
              <w:t>3 536,00</w:t>
            </w:r>
          </w:p>
        </w:tc>
      </w:tr>
      <w:tr w:rsidR="00B27BC4">
        <w:tblPrEx>
          <w:tblCellMar>
            <w:top w:w="0" w:type="dxa"/>
            <w:bottom w:w="0" w:type="dxa"/>
          </w:tblCellMar>
        </w:tblPrEx>
        <w:trPr>
          <w:trHeight w:hRule="exact" w:val="313"/>
          <w:jc w:val="center"/>
        </w:trPr>
        <w:tc>
          <w:tcPr>
            <w:tcW w:w="8618" w:type="dxa"/>
            <w:tcBorders>
              <w:top w:val="single" w:sz="4" w:space="0" w:color="auto"/>
              <w:bottom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ind w:left="380"/>
            </w:pPr>
            <w:r>
              <w:rPr>
                <w:rStyle w:val="Zkladntext295ptNekurzva"/>
              </w:rPr>
              <w:t>D4 - Ostatní</w:t>
            </w:r>
          </w:p>
        </w:tc>
        <w:tc>
          <w:tcPr>
            <w:tcW w:w="3413" w:type="dxa"/>
            <w:tcBorders>
              <w:top w:val="single" w:sz="4" w:space="0" w:color="auto"/>
            </w:tcBorders>
            <w:shd w:val="clear" w:color="auto" w:fill="FFFFFF"/>
          </w:tcPr>
          <w:p w:rsidR="00B27BC4" w:rsidRDefault="00B27BC4">
            <w:pPr>
              <w:framePr w:w="13856" w:wrap="notBeside" w:vAnchor="text" w:hAnchor="text" w:xAlign="center" w:y="1"/>
              <w:rPr>
                <w:sz w:val="10"/>
                <w:szCs w:val="10"/>
              </w:rPr>
            </w:pPr>
          </w:p>
        </w:tc>
        <w:tc>
          <w:tcPr>
            <w:tcW w:w="1825" w:type="dxa"/>
            <w:tcBorders>
              <w:top w:val="single" w:sz="4" w:space="0" w:color="auto"/>
            </w:tcBorders>
            <w:shd w:val="clear" w:color="auto" w:fill="FFFFFF"/>
            <w:vAlign w:val="bottom"/>
          </w:tcPr>
          <w:p w:rsidR="00B27BC4" w:rsidRDefault="006F5C1B">
            <w:pPr>
              <w:pStyle w:val="Zkladntext20"/>
              <w:framePr w:w="13856" w:wrap="notBeside" w:vAnchor="text" w:hAnchor="text" w:xAlign="center" w:y="1"/>
              <w:shd w:val="clear" w:color="auto" w:fill="auto"/>
              <w:spacing w:line="190" w:lineRule="exact"/>
              <w:jc w:val="right"/>
            </w:pPr>
            <w:r>
              <w:rPr>
                <w:rStyle w:val="Zkladntext295ptNekurzva"/>
              </w:rPr>
              <w:t>9 508,00</w:t>
            </w:r>
          </w:p>
        </w:tc>
      </w:tr>
    </w:tbl>
    <w:p w:rsidR="00B27BC4" w:rsidRDefault="00B27BC4">
      <w:pPr>
        <w:framePr w:w="13856"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pgSz w:w="16840" w:h="11900" w:orient="landscape"/>
          <w:pgMar w:top="962" w:right="2396" w:bottom="962" w:left="577" w:header="0" w:footer="3" w:gutter="0"/>
          <w:cols w:space="720"/>
          <w:noEndnote/>
          <w:docGrid w:linePitch="360"/>
        </w:sectPr>
      </w:pPr>
    </w:p>
    <w:p w:rsidR="00B27BC4" w:rsidRDefault="006F5C1B">
      <w:pPr>
        <w:pStyle w:val="Nadpis20"/>
        <w:keepNext/>
        <w:keepLines/>
        <w:shd w:val="clear" w:color="auto" w:fill="auto"/>
        <w:spacing w:after="89" w:line="220" w:lineRule="exact"/>
      </w:pPr>
      <w:bookmarkStart w:id="95" w:name="bookmark52"/>
      <w:r>
        <w:lastRenderedPageBreak/>
        <w:t>SOUPIS PRACÍ</w:t>
      </w:r>
      <w:bookmarkEnd w:id="95"/>
    </w:p>
    <w:p w:rsidR="00B27BC4" w:rsidRDefault="006F5C1B">
      <w:pPr>
        <w:pStyle w:val="Zkladntext40"/>
        <w:shd w:val="clear" w:color="auto" w:fill="auto"/>
        <w:spacing w:before="0" w:line="216" w:lineRule="exact"/>
      </w:pPr>
      <w:r>
        <w:t>Stavba:</w:t>
      </w:r>
    </w:p>
    <w:p w:rsidR="00B27BC4" w:rsidRDefault="006F5C1B">
      <w:pPr>
        <w:pStyle w:val="Zkladntext40"/>
        <w:shd w:val="clear" w:color="auto" w:fill="auto"/>
        <w:spacing w:before="0" w:line="216" w:lineRule="exact"/>
        <w:ind w:left="660"/>
      </w:pPr>
      <w:r>
        <w:t>2. MŠ - Stavební úpravy - rekonstrukce kuchyně</w:t>
      </w:r>
    </w:p>
    <w:p w:rsidR="00B27BC4" w:rsidRDefault="006F5C1B">
      <w:pPr>
        <w:pStyle w:val="Zkladntext40"/>
        <w:shd w:val="clear" w:color="auto" w:fill="auto"/>
        <w:spacing w:before="0" w:line="216" w:lineRule="exact"/>
      </w:pPr>
      <w:r>
        <w:t>Objekt:</w:t>
      </w:r>
    </w:p>
    <w:p w:rsidR="00B27BC4" w:rsidRDefault="006F5C1B">
      <w:pPr>
        <w:pStyle w:val="Zkladntext40"/>
        <w:shd w:val="clear" w:color="auto" w:fill="auto"/>
        <w:spacing w:before="0" w:line="216" w:lineRule="exact"/>
        <w:ind w:left="660"/>
      </w:pPr>
      <w:r>
        <w:t>D.1.4 - Technika prostředí staveb</w:t>
      </w:r>
    </w:p>
    <w:p w:rsidR="00B27BC4" w:rsidRDefault="006F5C1B">
      <w:pPr>
        <w:pStyle w:val="Zkladntext40"/>
        <w:shd w:val="clear" w:color="auto" w:fill="auto"/>
        <w:spacing w:before="0" w:line="216" w:lineRule="exact"/>
      </w:pPr>
      <w:r>
        <w:t>Soupis:</w:t>
      </w:r>
    </w:p>
    <w:p w:rsidR="00B27BC4" w:rsidRDefault="00F555BD">
      <w:pPr>
        <w:pStyle w:val="Nadpis30"/>
        <w:keepNext/>
        <w:keepLines/>
        <w:shd w:val="clear" w:color="auto" w:fill="auto"/>
        <w:spacing w:line="216" w:lineRule="exact"/>
        <w:ind w:left="660"/>
      </w:pPr>
      <w:r>
        <w:rPr>
          <w:noProof/>
        </w:rPr>
        <mc:AlternateContent>
          <mc:Choice Requires="wps">
            <w:drawing>
              <wp:anchor distT="0" distB="0" distL="63500" distR="63500" simplePos="0" relativeHeight="251714048" behindDoc="1" locked="0" layoutInCell="1" allowOverlap="1">
                <wp:simplePos x="0" y="0"/>
                <wp:positionH relativeFrom="margin">
                  <wp:posOffset>-151130</wp:posOffset>
                </wp:positionH>
                <wp:positionV relativeFrom="paragraph">
                  <wp:posOffset>5783580</wp:posOffset>
                </wp:positionV>
                <wp:extent cx="137160" cy="221615"/>
                <wp:effectExtent l="3175" t="0" r="2540" b="1905"/>
                <wp:wrapTopAndBottom/>
                <wp:docPr id="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60"/>
                              <w:shd w:val="clear" w:color="auto" w:fill="auto"/>
                              <w:spacing w:line="180" w:lineRule="exact"/>
                            </w:pPr>
                            <w:r>
                              <w:rPr>
                                <w:rStyle w:val="Zkladntext6Exact"/>
                                <w:b/>
                                <w:bCs/>
                              </w:rPr>
                              <w: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3" type="#_x0000_t202" style="position:absolute;left:0;text-align:left;margin-left:-11.9pt;margin-top:455.4pt;width:10.8pt;height:17.45pt;z-index:-251602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" filled="f" stroked="f">
                <v:textbox style="layout-flow:vertical;mso-layout-flow-alt:bottom-to-top" inset="0,0,0,0">
                  <w:txbxContent>
                    <w:p w:rsidR="006F5C1B" w:rsidRDefault="006F5C1B">
                      <w:pPr>
                        <w:pStyle w:val="Zkladntext60"/>
                        <w:shd w:val="clear" w:color="auto" w:fill="auto"/>
                        <w:spacing w:line="180" w:lineRule="exact"/>
                      </w:pPr>
                      <w:r>
                        <w:rPr>
                          <w:rStyle w:val="Zkladntext6Exact"/>
                          <w:b/>
                          <w:bCs/>
                        </w:rPr>
                        <w:t>r/</w:t>
                      </w:r>
                    </w:p>
                  </w:txbxContent>
                </v:textbox>
                <w10:wrap type="topAndBottom" anchorx="margin"/>
              </v:shape>
            </w:pict>
          </mc:Fallback>
        </mc:AlternateContent>
      </w:r>
      <w:bookmarkStart w:id="96" w:name="bookmark53"/>
      <w:r w:rsidR="006F5C1B">
        <w:t>D.1.4.2 - Zařízení vzduchotechniky</w:t>
      </w:r>
      <w:bookmarkEnd w:id="96"/>
    </w:p>
    <w:tbl>
      <w:tblPr>
        <w:tblOverlap w:val="never"/>
        <w:tblW w:w="0" w:type="auto"/>
        <w:jc w:val="center"/>
        <w:tblLayout w:type="fixed"/>
        <w:tblCellMar>
          <w:left w:w="10" w:type="dxa"/>
          <w:right w:w="10" w:type="dxa"/>
        </w:tblCellMar>
        <w:tblLook w:val="0000" w:firstRow="0" w:lastRow="0" w:firstColumn="0" w:lastColumn="0" w:noHBand="0" w:noVBand="0"/>
      </w:tblPr>
      <w:tblGrid>
        <w:gridCol w:w="335"/>
        <w:gridCol w:w="324"/>
        <w:gridCol w:w="1267"/>
        <w:gridCol w:w="7488"/>
        <w:gridCol w:w="565"/>
        <w:gridCol w:w="1044"/>
        <w:gridCol w:w="1177"/>
        <w:gridCol w:w="1670"/>
        <w:gridCol w:w="1714"/>
      </w:tblGrid>
      <w:tr w:rsidR="00B27BC4">
        <w:tblPrEx>
          <w:tblCellMar>
            <w:top w:w="0" w:type="dxa"/>
            <w:bottom w:w="0" w:type="dxa"/>
          </w:tblCellMar>
        </w:tblPrEx>
        <w:trPr>
          <w:trHeight w:hRule="exact" w:val="929"/>
          <w:jc w:val="center"/>
        </w:trPr>
        <w:tc>
          <w:tcPr>
            <w:tcW w:w="1926" w:type="dxa"/>
            <w:gridSpan w:val="3"/>
            <w:shd w:val="clear" w:color="auto" w:fill="FFFFFF"/>
          </w:tcPr>
          <w:p w:rsidR="00B27BC4" w:rsidRDefault="006F5C1B">
            <w:pPr>
              <w:pStyle w:val="Zkladntext20"/>
              <w:framePr w:w="15584" w:wrap="notBeside" w:vAnchor="text" w:hAnchor="text" w:xAlign="center" w:y="1"/>
              <w:shd w:val="clear" w:color="auto" w:fill="auto"/>
              <w:spacing w:after="120" w:line="150" w:lineRule="exact"/>
            </w:pPr>
            <w:r>
              <w:rPr>
                <w:rStyle w:val="Zkladntext275ptNekurzva"/>
              </w:rPr>
              <w:t>Místo:</w:t>
            </w:r>
          </w:p>
          <w:p w:rsidR="00B27BC4" w:rsidRDefault="006F5C1B">
            <w:pPr>
              <w:pStyle w:val="Zkladntext20"/>
              <w:framePr w:w="15584" w:wrap="notBeside" w:vAnchor="text" w:hAnchor="text" w:xAlign="center" w:y="1"/>
              <w:shd w:val="clear" w:color="auto" w:fill="auto"/>
              <w:spacing w:before="120" w:after="60" w:line="150" w:lineRule="exact"/>
            </w:pPr>
            <w:r>
              <w:rPr>
                <w:rStyle w:val="Zkladntext275ptNekurzva"/>
              </w:rPr>
              <w:t>Zadavatel:</w:t>
            </w:r>
          </w:p>
          <w:p w:rsidR="00B27BC4" w:rsidRDefault="006F5C1B">
            <w:pPr>
              <w:pStyle w:val="Zkladntext20"/>
              <w:framePr w:w="15584" w:wrap="notBeside" w:vAnchor="text" w:hAnchor="text" w:xAlign="center" w:y="1"/>
              <w:shd w:val="clear" w:color="auto" w:fill="auto"/>
              <w:spacing w:before="60" w:line="160" w:lineRule="exact"/>
            </w:pPr>
            <w:r>
              <w:rPr>
                <w:rStyle w:val="Zkladntext28ptTunNekurzva"/>
              </w:rPr>
              <w:t>Uchazeč:</w:t>
            </w:r>
          </w:p>
        </w:tc>
        <w:tc>
          <w:tcPr>
            <w:tcW w:w="7488" w:type="dxa"/>
            <w:shd w:val="clear" w:color="auto" w:fill="FFFFFF"/>
          </w:tcPr>
          <w:p w:rsidR="00B27BC4" w:rsidRDefault="006F5C1B">
            <w:pPr>
              <w:pStyle w:val="Zkladntext20"/>
              <w:framePr w:w="15584" w:wrap="notBeside" w:vAnchor="text" w:hAnchor="text" w:xAlign="center" w:y="1"/>
              <w:shd w:val="clear" w:color="auto" w:fill="auto"/>
              <w:spacing w:after="120" w:line="160" w:lineRule="exact"/>
            </w:pPr>
            <w:r>
              <w:rPr>
                <w:rStyle w:val="Zkladntext28ptTunNekurzva"/>
              </w:rPr>
              <w:t>2.MS, U Hvězdárny 26, Plzeň</w:t>
            </w:r>
          </w:p>
          <w:p w:rsidR="00B27BC4" w:rsidRDefault="006F5C1B">
            <w:pPr>
              <w:pStyle w:val="Zkladntext20"/>
              <w:framePr w:w="15584" w:wrap="notBeside" w:vAnchor="text" w:hAnchor="text" w:xAlign="center" w:y="1"/>
              <w:shd w:val="clear" w:color="auto" w:fill="auto"/>
              <w:spacing w:before="120" w:line="227" w:lineRule="exact"/>
            </w:pPr>
            <w:r>
              <w:rPr>
                <w:rStyle w:val="Zkladntext28ptTunNekurzva"/>
              </w:rPr>
              <w:t xml:space="preserve">Statutární město Plzeň </w:t>
            </w:r>
            <w:r>
              <w:rPr>
                <w:rStyle w:val="Zkladntext275ptNekurzva"/>
              </w:rPr>
              <w:t xml:space="preserve">- </w:t>
            </w:r>
            <w:r>
              <w:rPr>
                <w:rStyle w:val="Zkladntext28ptTunNekurzva"/>
              </w:rPr>
              <w:t>MO Plzeň 2 - Slovany NTERIERY KOUPELEN s.r.o., Částková 20, 32600 Plzeň</w:t>
            </w:r>
          </w:p>
        </w:tc>
        <w:tc>
          <w:tcPr>
            <w:tcW w:w="565" w:type="dxa"/>
            <w:shd w:val="clear" w:color="auto" w:fill="FFFFFF"/>
          </w:tcPr>
          <w:p w:rsidR="00B27BC4" w:rsidRDefault="00B27BC4">
            <w:pPr>
              <w:framePr w:w="15584" w:wrap="notBeside" w:vAnchor="text" w:hAnchor="text" w:xAlign="center" w:y="1"/>
              <w:rPr>
                <w:sz w:val="10"/>
                <w:szCs w:val="10"/>
              </w:rPr>
            </w:pPr>
          </w:p>
        </w:tc>
        <w:tc>
          <w:tcPr>
            <w:tcW w:w="2221" w:type="dxa"/>
            <w:gridSpan w:val="2"/>
            <w:shd w:val="clear" w:color="auto" w:fill="FFFFFF"/>
          </w:tcPr>
          <w:p w:rsidR="00B27BC4" w:rsidRDefault="006F5C1B">
            <w:pPr>
              <w:pStyle w:val="Zkladntext20"/>
              <w:framePr w:w="15584" w:wrap="notBeside" w:vAnchor="text" w:hAnchor="text" w:xAlign="center" w:y="1"/>
              <w:shd w:val="clear" w:color="auto" w:fill="auto"/>
              <w:spacing w:after="120" w:line="160" w:lineRule="exact"/>
              <w:ind w:left="1040"/>
            </w:pPr>
            <w:r>
              <w:rPr>
                <w:rStyle w:val="Zkladntext28ptTunNekurzva"/>
              </w:rPr>
              <w:t>Datum:</w:t>
            </w:r>
          </w:p>
          <w:p w:rsidR="00B27BC4" w:rsidRDefault="006F5C1B">
            <w:pPr>
              <w:pStyle w:val="Zkladntext20"/>
              <w:framePr w:w="15584" w:wrap="notBeside" w:vAnchor="text" w:hAnchor="text" w:xAlign="center" w:y="1"/>
              <w:shd w:val="clear" w:color="auto" w:fill="auto"/>
              <w:spacing w:before="120" w:after="60" w:line="160" w:lineRule="exact"/>
              <w:ind w:left="1040"/>
            </w:pPr>
            <w:r>
              <w:rPr>
                <w:rStyle w:val="Zkladntext28ptTunNekurzva"/>
              </w:rPr>
              <w:t>Projektant:</w:t>
            </w:r>
          </w:p>
          <w:p w:rsidR="00B27BC4" w:rsidRDefault="006F5C1B">
            <w:pPr>
              <w:pStyle w:val="Zkladntext20"/>
              <w:framePr w:w="15584" w:wrap="notBeside" w:vAnchor="text" w:hAnchor="text" w:xAlign="center" w:y="1"/>
              <w:shd w:val="clear" w:color="auto" w:fill="auto"/>
              <w:spacing w:before="60" w:line="160" w:lineRule="exact"/>
              <w:ind w:left="1040"/>
            </w:pPr>
            <w:r>
              <w:rPr>
                <w:rStyle w:val="Zkladntext28ptTunNekurzva"/>
              </w:rPr>
              <w:t>Zpracovatel:</w:t>
            </w:r>
          </w:p>
        </w:tc>
        <w:tc>
          <w:tcPr>
            <w:tcW w:w="1670" w:type="dxa"/>
            <w:shd w:val="clear" w:color="auto" w:fill="FFFFFF"/>
          </w:tcPr>
          <w:p w:rsidR="00B27BC4" w:rsidRDefault="006F5C1B">
            <w:pPr>
              <w:pStyle w:val="Zkladntext20"/>
              <w:framePr w:w="15584" w:wrap="notBeside" w:vAnchor="text" w:hAnchor="text" w:xAlign="center" w:y="1"/>
              <w:shd w:val="clear" w:color="auto" w:fill="auto"/>
              <w:spacing w:after="120" w:line="160" w:lineRule="exact"/>
            </w:pPr>
            <w:r>
              <w:rPr>
                <w:rStyle w:val="Zkladntext28ptTunNekurzva"/>
              </w:rPr>
              <w:t>06.04.2021</w:t>
            </w:r>
          </w:p>
          <w:p w:rsidR="00B27BC4" w:rsidRDefault="006F5C1B">
            <w:pPr>
              <w:pStyle w:val="Zkladntext20"/>
              <w:framePr w:w="15584" w:wrap="notBeside" w:vAnchor="text" w:hAnchor="text" w:xAlign="center" w:y="1"/>
              <w:shd w:val="clear" w:color="auto" w:fill="auto"/>
              <w:spacing w:before="120" w:line="230" w:lineRule="exact"/>
            </w:pPr>
            <w:r>
              <w:rPr>
                <w:rStyle w:val="Zkladntext28ptTunNekurzva"/>
              </w:rPr>
              <w:t>Planstav a.s. Míchal Jirka</w:t>
            </w:r>
          </w:p>
        </w:tc>
        <w:tc>
          <w:tcPr>
            <w:tcW w:w="1714" w:type="dxa"/>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450"/>
          <w:jc w:val="center"/>
        </w:trPr>
        <w:tc>
          <w:tcPr>
            <w:tcW w:w="659" w:type="dxa"/>
            <w:gridSpan w:val="2"/>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PČ Typ</w:t>
            </w:r>
          </w:p>
        </w:tc>
        <w:tc>
          <w:tcPr>
            <w:tcW w:w="1267"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center"/>
            </w:pPr>
            <w:r>
              <w:rPr>
                <w:rStyle w:val="Zkladntext275ptNekurzva"/>
              </w:rPr>
              <w:t>Kód</w:t>
            </w:r>
          </w:p>
        </w:tc>
        <w:tc>
          <w:tcPr>
            <w:tcW w:w="7488"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center"/>
            </w:pPr>
            <w:r>
              <w:rPr>
                <w:rStyle w:val="Zkladntext275ptNekurzva"/>
              </w:rPr>
              <w:t>Popis</w:t>
            </w:r>
          </w:p>
        </w:tc>
        <w:tc>
          <w:tcPr>
            <w:tcW w:w="565"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MJ</w:t>
            </w:r>
          </w:p>
        </w:tc>
        <w:tc>
          <w:tcPr>
            <w:tcW w:w="104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Množství</w:t>
            </w:r>
          </w:p>
        </w:tc>
        <w:tc>
          <w:tcPr>
            <w:tcW w:w="1177"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J.cena [CZK]</w:t>
            </w:r>
          </w:p>
        </w:tc>
        <w:tc>
          <w:tcPr>
            <w:tcW w:w="1670"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Cena celkem [CZK]</w:t>
            </w:r>
          </w:p>
        </w:tc>
        <w:tc>
          <w:tcPr>
            <w:tcW w:w="1714" w:type="dxa"/>
            <w:tcBorders>
              <w:top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220"/>
            </w:pPr>
            <w:r>
              <w:rPr>
                <w:rStyle w:val="Zkladntext275ptNekurzva"/>
              </w:rPr>
              <w:t>Cenová soustava</w:t>
            </w:r>
          </w:p>
        </w:tc>
      </w:tr>
      <w:tr w:rsidR="00B27BC4">
        <w:tblPrEx>
          <w:tblCellMar>
            <w:top w:w="0" w:type="dxa"/>
            <w:bottom w:w="0" w:type="dxa"/>
          </w:tblCellMar>
        </w:tblPrEx>
        <w:trPr>
          <w:trHeight w:hRule="exact" w:val="418"/>
          <w:jc w:val="center"/>
        </w:trPr>
        <w:tc>
          <w:tcPr>
            <w:tcW w:w="9414" w:type="dxa"/>
            <w:gridSpan w:val="4"/>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80" w:lineRule="exact"/>
            </w:pPr>
            <w:r>
              <w:rPr>
                <w:rStyle w:val="Zkladntext29ptTunNekurzva"/>
              </w:rPr>
              <w:t>Náklady soupisu celkem</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80" w:lineRule="exact"/>
              <w:jc w:val="right"/>
            </w:pPr>
            <w:r>
              <w:rPr>
                <w:rStyle w:val="Zkladntext29ptTunNekurzva"/>
              </w:rPr>
              <w:t>35 964,00</w:t>
            </w: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324"/>
          <w:jc w:val="center"/>
        </w:trPr>
        <w:tc>
          <w:tcPr>
            <w:tcW w:w="335" w:type="dxa"/>
            <w:shd w:val="clear" w:color="auto" w:fill="FFFFFF"/>
          </w:tcPr>
          <w:p w:rsidR="00B27BC4" w:rsidRDefault="00B27BC4">
            <w:pPr>
              <w:framePr w:w="15584" w:wrap="notBeside" w:vAnchor="text" w:hAnchor="text" w:xAlign="center" w:y="1"/>
              <w:rPr>
                <w:sz w:val="10"/>
                <w:szCs w:val="10"/>
              </w:rPr>
            </w:pPr>
          </w:p>
        </w:tc>
        <w:tc>
          <w:tcPr>
            <w:tcW w:w="324" w:type="dxa"/>
            <w:shd w:val="clear" w:color="auto" w:fill="FFFFFF"/>
            <w:vAlign w:val="bottom"/>
          </w:tcPr>
          <w:p w:rsidR="00B27BC4" w:rsidRDefault="006F5C1B">
            <w:pPr>
              <w:pStyle w:val="Zkladntext20"/>
              <w:framePr w:w="15584" w:wrap="notBeside" w:vAnchor="text" w:hAnchor="text" w:xAlign="center" w:y="1"/>
              <w:shd w:val="clear" w:color="auto" w:fill="auto"/>
              <w:spacing w:line="110" w:lineRule="exact"/>
            </w:pPr>
            <w:r>
              <w:rPr>
                <w:rStyle w:val="Zkladntext2Nekurzva"/>
              </w:rPr>
              <w:t>D</w:t>
            </w:r>
          </w:p>
        </w:tc>
        <w:tc>
          <w:tcPr>
            <w:tcW w:w="1267"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D1</w:t>
            </w:r>
          </w:p>
        </w:tc>
        <w:tc>
          <w:tcPr>
            <w:tcW w:w="7488"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Zařízení 1 - kuchyně</w:t>
            </w:r>
          </w:p>
        </w:tc>
        <w:tc>
          <w:tcPr>
            <w:tcW w:w="565" w:type="dxa"/>
            <w:shd w:val="clear" w:color="auto" w:fill="FFFFFF"/>
          </w:tcPr>
          <w:p w:rsidR="00B27BC4" w:rsidRDefault="00B27BC4">
            <w:pPr>
              <w:framePr w:w="15584" w:wrap="notBeside" w:vAnchor="text" w:hAnchor="text" w:xAlign="center" w:y="1"/>
              <w:rPr>
                <w:sz w:val="10"/>
                <w:szCs w:val="10"/>
              </w:rPr>
            </w:pPr>
          </w:p>
        </w:tc>
        <w:tc>
          <w:tcPr>
            <w:tcW w:w="1044" w:type="dxa"/>
            <w:shd w:val="clear" w:color="auto" w:fill="FFFFFF"/>
          </w:tcPr>
          <w:p w:rsidR="00B27BC4" w:rsidRDefault="00B27BC4">
            <w:pPr>
              <w:framePr w:w="15584" w:wrap="notBeside" w:vAnchor="text" w:hAnchor="text" w:xAlign="center" w:y="1"/>
              <w:rPr>
                <w:sz w:val="10"/>
                <w:szCs w:val="10"/>
              </w:rPr>
            </w:pPr>
          </w:p>
        </w:tc>
        <w:tc>
          <w:tcPr>
            <w:tcW w:w="1177" w:type="dxa"/>
            <w:shd w:val="clear" w:color="auto" w:fill="FFFFFF"/>
          </w:tcPr>
          <w:p w:rsidR="00B27BC4" w:rsidRDefault="00B27BC4">
            <w:pPr>
              <w:framePr w:w="15584"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jc w:val="right"/>
            </w:pPr>
            <w:r>
              <w:rPr>
                <w:rStyle w:val="Zkladntext295ptNekurzva"/>
              </w:rPr>
              <w:t>20 330,00</w:t>
            </w:r>
          </w:p>
        </w:tc>
        <w:tc>
          <w:tcPr>
            <w:tcW w:w="1714" w:type="dxa"/>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328"/>
          <w:jc w:val="center"/>
        </w:trPr>
        <w:tc>
          <w:tcPr>
            <w:tcW w:w="33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40"/>
            </w:pPr>
            <w:r>
              <w:rPr>
                <w:rStyle w:val="Zkladntext275pt"/>
                <w:i/>
                <w:iCs/>
              </w:rPr>
              <w:t>1</w:t>
            </w:r>
          </w:p>
        </w:tc>
        <w:tc>
          <w:tcPr>
            <w:tcW w:w="324"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M</w:t>
            </w:r>
          </w:p>
        </w:tc>
        <w:tc>
          <w:tcPr>
            <w:tcW w:w="8755" w:type="dxa"/>
            <w:gridSpan w:val="2"/>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Poli Doplnění osvětleni do stávajícího akumulačního zákrytu 2100x1300, kryti IP 66, teplota okolí +60 st.C</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
                <w:i/>
                <w:iCs/>
              </w:rPr>
              <w:t>ks</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1,000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4 048,00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4 048,00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Doplnění osvětlení do stávajícího akumulačního zákrytu 2100x1300, krytí IP 66, teplota okolí +60 st.C</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340" w:lineRule="exact"/>
              <w:ind w:left="140"/>
            </w:pPr>
            <w:r>
              <w:rPr>
                <w:rStyle w:val="Zkladntext2Sylfaen10ptNekurzva"/>
                <w:vertAlign w:val="superscript"/>
              </w:rPr>
              <w:t>2</w:t>
            </w:r>
            <w:r>
              <w:rPr>
                <w:rStyle w:val="Zkladntext217ptNekurzvaMtko60"/>
              </w:rPr>
              <w:t>!</w:t>
            </w:r>
          </w:p>
        </w:tc>
        <w:tc>
          <w:tcPr>
            <w:tcW w:w="324"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Pol2</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Montáž osvětleni do akumulačního zákrytu</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3 206,00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3 206,00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left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Montáž osvětlení do akumulačního zákrytu</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5"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200" w:lineRule="exact"/>
              <w:ind w:left="140"/>
            </w:pPr>
            <w:r>
              <w:rPr>
                <w:rStyle w:val="Zkladntext210ptNekurzva"/>
                <w:vertAlign w:val="superscript"/>
              </w:rPr>
              <w:t>3</w:t>
            </w:r>
          </w:p>
        </w:tc>
        <w:tc>
          <w:tcPr>
            <w:tcW w:w="324"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
                <w:i/>
                <w:iCs/>
              </w:rPr>
              <w:t>Pol3</w:t>
            </w:r>
          </w:p>
        </w:tc>
        <w:tc>
          <w:tcPr>
            <w:tcW w:w="7488"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
                <w:i/>
                <w:iCs/>
              </w:rPr>
              <w:t>Odlučovač tuku 280x140, svislé provedení</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
                <w:i/>
                <w:iCs/>
              </w:rPr>
              <w:t>ks</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 xml:space="preserve">2 </w:t>
            </w:r>
            <w:r>
              <w:rPr>
                <w:rStyle w:val="Zkladntext275pt"/>
                <w:i/>
                <w:iCs/>
              </w:rPr>
              <w:t>144,00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4 288,00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left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Odlučovač tuku 280x140, svislé provedení</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4</w:t>
            </w:r>
          </w:p>
        </w:tc>
        <w:tc>
          <w:tcPr>
            <w:tcW w:w="32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200" w:lineRule="exact"/>
            </w:pPr>
            <w:r>
              <w:rPr>
                <w:rStyle w:val="Zkladntext2Sylfaen10ptNekurzva"/>
                <w:vertAlign w:val="superscript"/>
              </w:rPr>
              <w:t>K</w:t>
            </w:r>
          </w:p>
        </w:tc>
        <w:tc>
          <w:tcPr>
            <w:tcW w:w="1267"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24074-1112</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Montáž odlučovače tuku</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ks</w:t>
            </w:r>
          </w:p>
        </w:tc>
        <w:tc>
          <w:tcPr>
            <w:tcW w:w="104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182,00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364,00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9"/>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Montáž odlučovače tuku</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200" w:lineRule="exact"/>
              <w:ind w:left="140"/>
            </w:pPr>
            <w:r>
              <w:rPr>
                <w:rStyle w:val="Zkladntext210ptNekurzva"/>
                <w:vertAlign w:val="superscript"/>
              </w:rPr>
              <w:t>5</w:t>
            </w:r>
          </w:p>
        </w:tc>
        <w:tc>
          <w:tcPr>
            <w:tcW w:w="32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M</w:t>
            </w:r>
          </w:p>
        </w:tc>
        <w:tc>
          <w:tcPr>
            <w:tcW w:w="1267"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Pol4</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Čtyřhranné potrubí sk. 1, pozínk, do obvodu 1050, 40% tvarovek</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
                <w:i/>
                <w:iCs/>
              </w:rPr>
              <w:t>m2</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8,000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768,00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6 144,00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
                <w:i/>
                <w:iCs/>
              </w:rPr>
              <w:t>vlastni položka</w:t>
            </w:r>
          </w:p>
        </w:tc>
      </w:tr>
      <w:tr w:rsidR="00B27BC4">
        <w:tblPrEx>
          <w:tblCellMar>
            <w:top w:w="0" w:type="dxa"/>
            <w:bottom w:w="0" w:type="dxa"/>
          </w:tblCellMar>
        </w:tblPrEx>
        <w:trPr>
          <w:trHeight w:hRule="exact" w:val="169"/>
          <w:jc w:val="center"/>
        </w:trPr>
        <w:tc>
          <w:tcPr>
            <w:tcW w:w="335" w:type="dxa"/>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pPr>
            <w:r>
              <w:rPr>
                <w:rStyle w:val="Zkladntext2Nekurzva"/>
              </w:rPr>
              <w:t xml:space="preserve">Čtyřhranné potrubí sk. </w:t>
            </w:r>
            <w:r>
              <w:rPr>
                <w:rStyle w:val="Zkladntext275ptNekurzva"/>
              </w:rPr>
              <w:t xml:space="preserve">I, </w:t>
            </w:r>
            <w:r>
              <w:rPr>
                <w:rStyle w:val="Zkladntext2Nekurzva"/>
              </w:rPr>
              <w:t>pozínk, do obvodu 1050, 40% tvarovek</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6</w:t>
            </w:r>
          </w:p>
        </w:tc>
        <w:tc>
          <w:tcPr>
            <w:tcW w:w="32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24082-1115</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Montáž čtyřhranného potrubí, do obvodu 1050</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8,000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285,00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
                <w:i/>
                <w:iCs/>
              </w:rPr>
              <w:t>2</w:t>
            </w:r>
            <w:r>
              <w:rPr>
                <w:rStyle w:val="Zkladntext275ptNekurzva"/>
              </w:rPr>
              <w:t xml:space="preserve"> 280,00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256"/>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Montáž čtyřhranného potrubí, do obvodu 1050</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310"/>
          <w:jc w:val="center"/>
        </w:trPr>
        <w:tc>
          <w:tcPr>
            <w:tcW w:w="335" w:type="dxa"/>
            <w:shd w:val="clear" w:color="auto" w:fill="FFFFFF"/>
          </w:tcPr>
          <w:p w:rsidR="00B27BC4" w:rsidRDefault="00B27BC4">
            <w:pPr>
              <w:framePr w:w="15584" w:wrap="notBeside" w:vAnchor="text" w:hAnchor="text" w:xAlign="center" w:y="1"/>
              <w:rPr>
                <w:sz w:val="10"/>
                <w:szCs w:val="10"/>
              </w:rPr>
            </w:pPr>
          </w:p>
        </w:tc>
        <w:tc>
          <w:tcPr>
            <w:tcW w:w="324" w:type="dxa"/>
            <w:shd w:val="clear" w:color="auto" w:fill="FFFFFF"/>
            <w:vAlign w:val="bottom"/>
          </w:tcPr>
          <w:p w:rsidR="00B27BC4" w:rsidRDefault="006F5C1B">
            <w:pPr>
              <w:pStyle w:val="Zkladntext20"/>
              <w:framePr w:w="15584" w:wrap="notBeside" w:vAnchor="text" w:hAnchor="text" w:xAlign="center" w:y="1"/>
              <w:shd w:val="clear" w:color="auto" w:fill="auto"/>
              <w:spacing w:line="110" w:lineRule="exact"/>
            </w:pPr>
            <w:r>
              <w:rPr>
                <w:rStyle w:val="Zkladntext2Nekurzva"/>
              </w:rPr>
              <w:t>D</w:t>
            </w:r>
          </w:p>
        </w:tc>
        <w:tc>
          <w:tcPr>
            <w:tcW w:w="1267"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D2</w:t>
            </w:r>
          </w:p>
        </w:tc>
        <w:tc>
          <w:tcPr>
            <w:tcW w:w="7488"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Demontáže</w:t>
            </w:r>
          </w:p>
        </w:tc>
        <w:tc>
          <w:tcPr>
            <w:tcW w:w="565" w:type="dxa"/>
            <w:shd w:val="clear" w:color="auto" w:fill="FFFFFF"/>
          </w:tcPr>
          <w:p w:rsidR="00B27BC4" w:rsidRDefault="00B27BC4">
            <w:pPr>
              <w:framePr w:w="15584" w:wrap="notBeside" w:vAnchor="text" w:hAnchor="text" w:xAlign="center" w:y="1"/>
              <w:rPr>
                <w:sz w:val="10"/>
                <w:szCs w:val="10"/>
              </w:rPr>
            </w:pPr>
          </w:p>
        </w:tc>
        <w:tc>
          <w:tcPr>
            <w:tcW w:w="1044" w:type="dxa"/>
            <w:shd w:val="clear" w:color="auto" w:fill="FFFFFF"/>
          </w:tcPr>
          <w:p w:rsidR="00B27BC4" w:rsidRDefault="00B27BC4">
            <w:pPr>
              <w:framePr w:w="15584" w:wrap="notBeside" w:vAnchor="text" w:hAnchor="text" w:xAlign="center" w:y="1"/>
              <w:rPr>
                <w:sz w:val="10"/>
                <w:szCs w:val="10"/>
              </w:rPr>
            </w:pPr>
          </w:p>
        </w:tc>
        <w:tc>
          <w:tcPr>
            <w:tcW w:w="1177" w:type="dxa"/>
            <w:shd w:val="clear" w:color="auto" w:fill="FFFFFF"/>
          </w:tcPr>
          <w:p w:rsidR="00B27BC4" w:rsidRDefault="00B27BC4">
            <w:pPr>
              <w:framePr w:w="15584"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jc w:val="right"/>
            </w:pPr>
            <w:r>
              <w:rPr>
                <w:rStyle w:val="Zkladntext295ptNekurzva"/>
              </w:rPr>
              <w:t>2 590,00</w:t>
            </w:r>
          </w:p>
        </w:tc>
        <w:tc>
          <w:tcPr>
            <w:tcW w:w="1714" w:type="dxa"/>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5"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7</w:t>
            </w:r>
          </w:p>
        </w:tc>
        <w:tc>
          <w:tcPr>
            <w:tcW w:w="32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Pol5</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Demontáž čtyřhranného potrubí do obvodu 1050 vč. koncových prvků</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259,00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2 590,00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259"/>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Demontáž čtyřhranného potrubí do obvodu 1050 vč. koncových prvků</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302"/>
          <w:jc w:val="center"/>
        </w:trPr>
        <w:tc>
          <w:tcPr>
            <w:tcW w:w="335" w:type="dxa"/>
            <w:shd w:val="clear" w:color="auto" w:fill="FFFFFF"/>
          </w:tcPr>
          <w:p w:rsidR="00B27BC4" w:rsidRDefault="00B27BC4">
            <w:pPr>
              <w:framePr w:w="15584" w:wrap="notBeside" w:vAnchor="text" w:hAnchor="text" w:xAlign="center" w:y="1"/>
              <w:rPr>
                <w:sz w:val="10"/>
                <w:szCs w:val="10"/>
              </w:rPr>
            </w:pPr>
          </w:p>
        </w:tc>
        <w:tc>
          <w:tcPr>
            <w:tcW w:w="324" w:type="dxa"/>
            <w:shd w:val="clear" w:color="auto" w:fill="FFFFFF"/>
            <w:vAlign w:val="bottom"/>
          </w:tcPr>
          <w:p w:rsidR="00B27BC4" w:rsidRDefault="006F5C1B">
            <w:pPr>
              <w:pStyle w:val="Zkladntext20"/>
              <w:framePr w:w="15584" w:wrap="notBeside" w:vAnchor="text" w:hAnchor="text" w:xAlign="center" w:y="1"/>
              <w:shd w:val="clear" w:color="auto" w:fill="auto"/>
              <w:spacing w:line="110" w:lineRule="exact"/>
            </w:pPr>
            <w:r>
              <w:rPr>
                <w:rStyle w:val="Zkladntext2Nekurzva"/>
              </w:rPr>
              <w:t>D</w:t>
            </w:r>
          </w:p>
        </w:tc>
        <w:tc>
          <w:tcPr>
            <w:tcW w:w="1267"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D3</w:t>
            </w:r>
          </w:p>
        </w:tc>
        <w:tc>
          <w:tcPr>
            <w:tcW w:w="7488"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Nátěry</w:t>
            </w:r>
          </w:p>
        </w:tc>
        <w:tc>
          <w:tcPr>
            <w:tcW w:w="565" w:type="dxa"/>
            <w:shd w:val="clear" w:color="auto" w:fill="FFFFFF"/>
          </w:tcPr>
          <w:p w:rsidR="00B27BC4" w:rsidRDefault="00B27BC4">
            <w:pPr>
              <w:framePr w:w="15584" w:wrap="notBeside" w:vAnchor="text" w:hAnchor="text" w:xAlign="center" w:y="1"/>
              <w:rPr>
                <w:sz w:val="10"/>
                <w:szCs w:val="10"/>
              </w:rPr>
            </w:pPr>
          </w:p>
        </w:tc>
        <w:tc>
          <w:tcPr>
            <w:tcW w:w="1044" w:type="dxa"/>
            <w:shd w:val="clear" w:color="auto" w:fill="FFFFFF"/>
          </w:tcPr>
          <w:p w:rsidR="00B27BC4" w:rsidRDefault="00B27BC4">
            <w:pPr>
              <w:framePr w:w="15584" w:wrap="notBeside" w:vAnchor="text" w:hAnchor="text" w:xAlign="center" w:y="1"/>
              <w:rPr>
                <w:sz w:val="10"/>
                <w:szCs w:val="10"/>
              </w:rPr>
            </w:pPr>
          </w:p>
        </w:tc>
        <w:tc>
          <w:tcPr>
            <w:tcW w:w="1177" w:type="dxa"/>
            <w:shd w:val="clear" w:color="auto" w:fill="FFFFFF"/>
          </w:tcPr>
          <w:p w:rsidR="00B27BC4" w:rsidRDefault="00B27BC4">
            <w:pPr>
              <w:framePr w:w="15584"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jc w:val="right"/>
            </w:pPr>
            <w:r>
              <w:rPr>
                <w:rStyle w:val="Zkladntext295ptNekurzva"/>
              </w:rPr>
              <w:t>3 536,00</w:t>
            </w:r>
          </w:p>
        </w:tc>
        <w:tc>
          <w:tcPr>
            <w:tcW w:w="1714" w:type="dxa"/>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8</w:t>
            </w:r>
          </w:p>
        </w:tc>
        <w:tc>
          <w:tcPr>
            <w:tcW w:w="324"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Po!6</w:t>
            </w:r>
          </w:p>
        </w:tc>
        <w:tc>
          <w:tcPr>
            <w:tcW w:w="7488"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Nátěr potrubí - 2x základ, 1x vrchní</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m2</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8,000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442,00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3 536,00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248"/>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Nátěr potrubí - 2x základ, 1x vrchní</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317"/>
          <w:jc w:val="center"/>
        </w:trPr>
        <w:tc>
          <w:tcPr>
            <w:tcW w:w="335" w:type="dxa"/>
            <w:shd w:val="clear" w:color="auto" w:fill="FFFFFF"/>
          </w:tcPr>
          <w:p w:rsidR="00B27BC4" w:rsidRDefault="00B27BC4">
            <w:pPr>
              <w:framePr w:w="15584" w:wrap="notBeside" w:vAnchor="text" w:hAnchor="text" w:xAlign="center" w:y="1"/>
              <w:rPr>
                <w:sz w:val="10"/>
                <w:szCs w:val="10"/>
              </w:rPr>
            </w:pPr>
          </w:p>
        </w:tc>
        <w:tc>
          <w:tcPr>
            <w:tcW w:w="324" w:type="dxa"/>
            <w:shd w:val="clear" w:color="auto" w:fill="FFFFFF"/>
            <w:vAlign w:val="bottom"/>
          </w:tcPr>
          <w:p w:rsidR="00B27BC4" w:rsidRDefault="006F5C1B">
            <w:pPr>
              <w:pStyle w:val="Zkladntext20"/>
              <w:framePr w:w="15584" w:wrap="notBeside" w:vAnchor="text" w:hAnchor="text" w:xAlign="center" w:y="1"/>
              <w:shd w:val="clear" w:color="auto" w:fill="auto"/>
              <w:spacing w:line="110" w:lineRule="exact"/>
            </w:pPr>
            <w:r>
              <w:rPr>
                <w:rStyle w:val="Zkladntext2Nekurzva"/>
              </w:rPr>
              <w:t>D</w:t>
            </w:r>
          </w:p>
        </w:tc>
        <w:tc>
          <w:tcPr>
            <w:tcW w:w="1267"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D4</w:t>
            </w:r>
          </w:p>
        </w:tc>
        <w:tc>
          <w:tcPr>
            <w:tcW w:w="7488"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pPr>
            <w:r>
              <w:rPr>
                <w:rStyle w:val="Zkladntext295ptNekurzva"/>
              </w:rPr>
              <w:t>Ostatní</w:t>
            </w:r>
          </w:p>
        </w:tc>
        <w:tc>
          <w:tcPr>
            <w:tcW w:w="565" w:type="dxa"/>
            <w:shd w:val="clear" w:color="auto" w:fill="FFFFFF"/>
          </w:tcPr>
          <w:p w:rsidR="00B27BC4" w:rsidRDefault="00B27BC4">
            <w:pPr>
              <w:framePr w:w="15584" w:wrap="notBeside" w:vAnchor="text" w:hAnchor="text" w:xAlign="center" w:y="1"/>
              <w:rPr>
                <w:sz w:val="10"/>
                <w:szCs w:val="10"/>
              </w:rPr>
            </w:pPr>
          </w:p>
        </w:tc>
        <w:tc>
          <w:tcPr>
            <w:tcW w:w="1044" w:type="dxa"/>
            <w:shd w:val="clear" w:color="auto" w:fill="FFFFFF"/>
          </w:tcPr>
          <w:p w:rsidR="00B27BC4" w:rsidRDefault="00B27BC4">
            <w:pPr>
              <w:framePr w:w="15584" w:wrap="notBeside" w:vAnchor="text" w:hAnchor="text" w:xAlign="center" w:y="1"/>
              <w:rPr>
                <w:sz w:val="10"/>
                <w:szCs w:val="10"/>
              </w:rPr>
            </w:pPr>
          </w:p>
        </w:tc>
        <w:tc>
          <w:tcPr>
            <w:tcW w:w="1177" w:type="dxa"/>
            <w:shd w:val="clear" w:color="auto" w:fill="FFFFFF"/>
          </w:tcPr>
          <w:p w:rsidR="00B27BC4" w:rsidRDefault="00B27BC4">
            <w:pPr>
              <w:framePr w:w="15584"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jc w:val="right"/>
            </w:pPr>
            <w:r>
              <w:rPr>
                <w:rStyle w:val="Zkladntext295ptNekurzva"/>
              </w:rPr>
              <w:t>9 508,00</w:t>
            </w:r>
          </w:p>
        </w:tc>
        <w:tc>
          <w:tcPr>
            <w:tcW w:w="1714" w:type="dxa"/>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56"/>
          <w:jc w:val="center"/>
        </w:trPr>
        <w:tc>
          <w:tcPr>
            <w:tcW w:w="335"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40"/>
            </w:pPr>
            <w:r>
              <w:rPr>
                <w:rStyle w:val="Zkladntext275ptNekurzva"/>
              </w:rPr>
              <w:t>9</w:t>
            </w:r>
          </w:p>
          <w:p w:rsidR="00B27BC4" w:rsidRDefault="006F5C1B">
            <w:pPr>
              <w:pStyle w:val="Zkladntext20"/>
              <w:framePr w:w="15584" w:wrap="notBeside" w:vAnchor="text" w:hAnchor="text" w:xAlign="center" w:y="1"/>
              <w:shd w:val="clear" w:color="auto" w:fill="auto"/>
              <w:tabs>
                <w:tab w:val="left" w:leader="underscore" w:pos="288"/>
              </w:tabs>
              <w:spacing w:line="110" w:lineRule="exact"/>
              <w:jc w:val="both"/>
            </w:pPr>
            <w:r>
              <w:rPr>
                <w:rStyle w:val="Zkladntext2Nekurzva"/>
              </w:rPr>
              <w:t>I</w:t>
            </w:r>
            <w:r>
              <w:rPr>
                <w:rStyle w:val="Zkladntext2Nekurzva"/>
              </w:rPr>
              <w:tab/>
            </w:r>
          </w:p>
        </w:tc>
        <w:tc>
          <w:tcPr>
            <w:tcW w:w="32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Pol7</w:t>
            </w:r>
          </w:p>
        </w:tc>
        <w:tc>
          <w:tcPr>
            <w:tcW w:w="7488"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Montážní a spojovací materiál</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kg</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83,00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1 660,00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Montážní a spojovací materiál</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90" w:lineRule="exact"/>
              <w:ind w:left="140"/>
            </w:pPr>
            <w:r>
              <w:rPr>
                <w:rStyle w:val="Zkladntext295ptNekurzva"/>
              </w:rPr>
              <w:t>10</w:t>
            </w:r>
          </w:p>
        </w:tc>
        <w:tc>
          <w:tcPr>
            <w:tcW w:w="32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Pol8</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Doprava a přesuny zařízení</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km</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50,000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25,00</w:t>
            </w:r>
          </w:p>
        </w:tc>
        <w:tc>
          <w:tcPr>
            <w:tcW w:w="1670"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1 250,00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73"/>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Doprava a přesuny zařízení</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52"/>
          <w:jc w:val="center"/>
        </w:trPr>
        <w:tc>
          <w:tcPr>
            <w:tcW w:w="335"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340" w:lineRule="exact"/>
            </w:pPr>
            <w:r>
              <w:rPr>
                <w:rStyle w:val="Zkladntext217ptNekurzvaMtko60"/>
              </w:rPr>
              <w:t>I</w:t>
            </w:r>
            <w:r>
              <w:rPr>
                <w:rStyle w:val="Zkladntext210ptNekurzvadkovn0pt"/>
                <w:vertAlign w:val="superscript"/>
              </w:rPr>
              <w:t>11</w:t>
            </w:r>
          </w:p>
        </w:tc>
        <w:tc>
          <w:tcPr>
            <w:tcW w:w="324"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200" w:lineRule="exact"/>
            </w:pPr>
            <w:r>
              <w:rPr>
                <w:rStyle w:val="Zkladntext2Sylfaen10ptNekurzva"/>
                <w:vertAlign w:val="superscript"/>
              </w:rPr>
              <w:t>K</w:t>
            </w:r>
          </w:p>
        </w:tc>
        <w:tc>
          <w:tcPr>
            <w:tcW w:w="1267" w:type="dxa"/>
            <w:tcBorders>
              <w:top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Pol9</w:t>
            </w:r>
          </w:p>
        </w:tc>
        <w:tc>
          <w:tcPr>
            <w:tcW w:w="7488"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Komplexní zkouška</w:t>
            </w:r>
          </w:p>
        </w:tc>
        <w:tc>
          <w:tcPr>
            <w:tcW w:w="565"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414,00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828,00</w:t>
            </w:r>
          </w:p>
        </w:tc>
        <w:tc>
          <w:tcPr>
            <w:tcW w:w="1714"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6"/>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Komplexní zkouška</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35"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90" w:lineRule="exact"/>
              <w:ind w:left="140"/>
            </w:pPr>
            <w:r>
              <w:rPr>
                <w:rStyle w:val="Zkladntext295ptNekurzva"/>
              </w:rPr>
              <w:t>12</w:t>
            </w:r>
          </w:p>
        </w:tc>
        <w:tc>
          <w:tcPr>
            <w:tcW w:w="324" w:type="dxa"/>
            <w:tcBorders>
              <w:top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Pol10</w:t>
            </w:r>
          </w:p>
        </w:tc>
        <w:tc>
          <w:tcPr>
            <w:tcW w:w="7488"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Značení vzduchotechnického zařízení a potrubí dle platných ČSN</w:t>
            </w:r>
          </w:p>
        </w:tc>
        <w:tc>
          <w:tcPr>
            <w:tcW w:w="565"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hod.</w:t>
            </w:r>
          </w:p>
        </w:tc>
        <w:tc>
          <w:tcPr>
            <w:tcW w:w="1044"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414,00</w:t>
            </w:r>
          </w:p>
        </w:tc>
        <w:tc>
          <w:tcPr>
            <w:tcW w:w="1670" w:type="dxa"/>
            <w:tcBorders>
              <w:top w:val="single" w:sz="4" w:space="0" w:color="auto"/>
              <w:lef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828,00</w:t>
            </w:r>
          </w:p>
        </w:tc>
        <w:tc>
          <w:tcPr>
            <w:tcW w:w="1714" w:type="dxa"/>
            <w:tcBorders>
              <w:top w:val="single" w:sz="4" w:space="0" w:color="auto"/>
              <w:left w:val="single" w:sz="4" w:space="0" w:color="auto"/>
              <w:right w:val="single" w:sz="4" w:space="0" w:color="auto"/>
            </w:tcBorders>
            <w:shd w:val="clear" w:color="auto" w:fill="FFFFFF"/>
            <w:vAlign w:val="center"/>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66"/>
          <w:jc w:val="center"/>
        </w:trPr>
        <w:tc>
          <w:tcPr>
            <w:tcW w:w="33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324"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pp</w:t>
            </w:r>
          </w:p>
        </w:tc>
        <w:tc>
          <w:tcPr>
            <w:tcW w:w="126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7488" w:type="dxa"/>
            <w:tcBorders>
              <w:top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10" w:lineRule="exact"/>
            </w:pPr>
            <w:r>
              <w:rPr>
                <w:rStyle w:val="Zkladntext2Nekurzva"/>
              </w:rPr>
              <w:t>Značení vzduchotechnického zařízení a potrubí dle platných ČSN</w:t>
            </w:r>
          </w:p>
        </w:tc>
        <w:tc>
          <w:tcPr>
            <w:tcW w:w="565"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177"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c>
          <w:tcPr>
            <w:tcW w:w="1714" w:type="dxa"/>
            <w:tcBorders>
              <w:top w:val="single" w:sz="4" w:space="0" w:color="auto"/>
            </w:tcBorders>
            <w:shd w:val="clear" w:color="auto" w:fill="FFFFFF"/>
          </w:tcPr>
          <w:p w:rsidR="00B27BC4" w:rsidRDefault="00B27BC4">
            <w:pPr>
              <w:framePr w:w="15584" w:wrap="notBeside" w:vAnchor="text" w:hAnchor="text" w:xAlign="center" w:y="1"/>
              <w:rPr>
                <w:sz w:val="10"/>
                <w:szCs w:val="10"/>
              </w:rPr>
            </w:pPr>
          </w:p>
        </w:tc>
      </w:tr>
      <w:tr w:rsidR="00B27BC4">
        <w:tblPrEx>
          <w:tblCellMar>
            <w:top w:w="0" w:type="dxa"/>
            <w:bottom w:w="0" w:type="dxa"/>
          </w:tblCellMar>
        </w:tblPrEx>
        <w:trPr>
          <w:trHeight w:hRule="exact" w:val="266"/>
          <w:jc w:val="center"/>
        </w:trPr>
        <w:tc>
          <w:tcPr>
            <w:tcW w:w="335" w:type="dxa"/>
            <w:tcBorders>
              <w:top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340" w:lineRule="exact"/>
            </w:pPr>
            <w:r>
              <w:rPr>
                <w:rStyle w:val="Zkladntext217ptNekurzvaMtko60"/>
              </w:rPr>
              <w:t xml:space="preserve">r </w:t>
            </w:r>
            <w:r>
              <w:rPr>
                <w:rStyle w:val="Zkladntext295ptNekurzva"/>
              </w:rPr>
              <w:t>13</w:t>
            </w:r>
          </w:p>
        </w:tc>
        <w:tc>
          <w:tcPr>
            <w:tcW w:w="324"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pPr>
            <w:r>
              <w:rPr>
                <w:rStyle w:val="Zkladntext275ptNekurzva"/>
              </w:rPr>
              <w:t>K</w:t>
            </w:r>
          </w:p>
        </w:tc>
        <w:tc>
          <w:tcPr>
            <w:tcW w:w="126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pPr>
            <w:r>
              <w:rPr>
                <w:rStyle w:val="Zkladntext275ptNekurzva"/>
              </w:rPr>
              <w:t>Pol11</w:t>
            </w:r>
          </w:p>
        </w:tc>
        <w:tc>
          <w:tcPr>
            <w:tcW w:w="7488" w:type="dxa"/>
            <w:tcBorders>
              <w:top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pPr>
            <w:r>
              <w:rPr>
                <w:rStyle w:val="Zkladntext275ptNekurzva"/>
              </w:rPr>
              <w:t>Realizační a dílenská dokumentace</w:t>
            </w:r>
          </w:p>
        </w:tc>
        <w:tc>
          <w:tcPr>
            <w:tcW w:w="565"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ind w:left="180"/>
            </w:pPr>
            <w:r>
              <w:rPr>
                <w:rStyle w:val="Zkladntext275ptNekurzva"/>
              </w:rPr>
              <w:t>hod.</w:t>
            </w:r>
          </w:p>
        </w:tc>
        <w:tc>
          <w:tcPr>
            <w:tcW w:w="1044"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2,000</w:t>
            </w:r>
          </w:p>
        </w:tc>
        <w:tc>
          <w:tcPr>
            <w:tcW w:w="1177"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517,00</w:t>
            </w:r>
          </w:p>
        </w:tc>
        <w:tc>
          <w:tcPr>
            <w:tcW w:w="1670" w:type="dxa"/>
            <w:tcBorders>
              <w:top w:val="single" w:sz="4" w:space="0" w:color="auto"/>
              <w:left w:val="single" w:sz="4" w:space="0" w:color="auto"/>
              <w:bottom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jc w:val="right"/>
            </w:pPr>
            <w:r>
              <w:rPr>
                <w:rStyle w:val="Zkladntext275ptNekurzva"/>
              </w:rPr>
              <w:t>1 034,00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B27BC4" w:rsidRDefault="006F5C1B">
            <w:pPr>
              <w:pStyle w:val="Zkladntext20"/>
              <w:framePr w:w="15584" w:wrap="notBeside" w:vAnchor="text" w:hAnchor="text" w:xAlign="center" w:y="1"/>
              <w:shd w:val="clear" w:color="auto" w:fill="auto"/>
              <w:spacing w:line="150" w:lineRule="exact"/>
            </w:pPr>
            <w:r>
              <w:rPr>
                <w:rStyle w:val="Zkladntext275ptNekurzva"/>
              </w:rPr>
              <w:t>vlastní položka</w:t>
            </w:r>
          </w:p>
        </w:tc>
      </w:tr>
    </w:tbl>
    <w:p w:rsidR="00B27BC4" w:rsidRDefault="006F5C1B">
      <w:pPr>
        <w:pStyle w:val="Titulektabulky0"/>
        <w:framePr w:w="15584" w:wrap="notBeside" w:vAnchor="text" w:hAnchor="text" w:xAlign="center" w:y="1"/>
        <w:shd w:val="clear" w:color="auto" w:fill="auto"/>
        <w:tabs>
          <w:tab w:val="left" w:pos="1584"/>
        </w:tabs>
        <w:spacing w:line="110" w:lineRule="exact"/>
      </w:pPr>
      <w:r>
        <w:t>PP</w:t>
      </w:r>
      <w:r>
        <w:tab/>
        <w:t>Realizační a dílenská dokumentace</w:t>
      </w:r>
    </w:p>
    <w:p w:rsidR="00B27BC4" w:rsidRDefault="00B27BC4">
      <w:pPr>
        <w:framePr w:w="15584" w:wrap="notBeside" w:vAnchor="text" w:hAnchor="text" w:xAlign="center" w:y="1"/>
        <w:rPr>
          <w:sz w:val="2"/>
          <w:szCs w:val="2"/>
        </w:rPr>
      </w:pPr>
    </w:p>
    <w:p w:rsidR="00B27BC4" w:rsidRDefault="006F5C1B">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0"/>
        <w:gridCol w:w="317"/>
        <w:gridCol w:w="1271"/>
        <w:gridCol w:w="7474"/>
        <w:gridCol w:w="562"/>
        <w:gridCol w:w="1044"/>
        <w:gridCol w:w="1174"/>
        <w:gridCol w:w="1667"/>
        <w:gridCol w:w="1685"/>
      </w:tblGrid>
      <w:tr w:rsidR="00B27BC4">
        <w:tblPrEx>
          <w:tblCellMar>
            <w:top w:w="0" w:type="dxa"/>
            <w:bottom w:w="0" w:type="dxa"/>
          </w:tblCellMar>
        </w:tblPrEx>
        <w:trPr>
          <w:trHeight w:hRule="exact" w:val="454"/>
          <w:jc w:val="center"/>
        </w:trPr>
        <w:tc>
          <w:tcPr>
            <w:tcW w:w="637" w:type="dxa"/>
            <w:gridSpan w:val="2"/>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pPr>
            <w:r>
              <w:rPr>
                <w:rStyle w:val="Zkladntext275ptNekurzva"/>
              </w:rPr>
              <w:lastRenderedPageBreak/>
              <w:t>PČ Typ</w:t>
            </w:r>
          </w:p>
        </w:tc>
        <w:tc>
          <w:tcPr>
            <w:tcW w:w="1271"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center"/>
            </w:pPr>
            <w:r>
              <w:rPr>
                <w:rStyle w:val="Zkladntext275ptNekurzva"/>
              </w:rPr>
              <w:t>Kód</w:t>
            </w:r>
          </w:p>
        </w:tc>
        <w:tc>
          <w:tcPr>
            <w:tcW w:w="7474"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center"/>
            </w:pPr>
            <w:r>
              <w:rPr>
                <w:rStyle w:val="Zkladntext275ptNekurzva"/>
              </w:rPr>
              <w:t>Popis</w:t>
            </w:r>
          </w:p>
        </w:tc>
        <w:tc>
          <w:tcPr>
            <w:tcW w:w="562"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MJ</w:t>
            </w:r>
          </w:p>
        </w:tc>
        <w:tc>
          <w:tcPr>
            <w:tcW w:w="1044"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center"/>
            </w:pPr>
            <w:r>
              <w:rPr>
                <w:rStyle w:val="Zkladntext275ptNekurzva"/>
              </w:rPr>
              <w:t>Množství</w:t>
            </w:r>
          </w:p>
        </w:tc>
        <w:tc>
          <w:tcPr>
            <w:tcW w:w="1174"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J.cena [CZK]</w:t>
            </w:r>
          </w:p>
        </w:tc>
        <w:tc>
          <w:tcPr>
            <w:tcW w:w="1667" w:type="dxa"/>
            <w:tcBorders>
              <w:top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ind w:left="180"/>
            </w:pPr>
            <w:r>
              <w:rPr>
                <w:rStyle w:val="Zkladntext275ptNekurzva"/>
              </w:rPr>
              <w:t>Cena celkem [CZK]</w:t>
            </w:r>
          </w:p>
        </w:tc>
        <w:tc>
          <w:tcPr>
            <w:tcW w:w="1685" w:type="dxa"/>
            <w:tcBorders>
              <w:top w:val="single" w:sz="4" w:space="0" w:color="auto"/>
              <w:right w:val="single" w:sz="4" w:space="0" w:color="auto"/>
            </w:tcBorders>
            <w:shd w:val="clear" w:color="auto" w:fill="FFFFFF"/>
            <w:vAlign w:val="center"/>
          </w:tcPr>
          <w:p w:rsidR="00B27BC4" w:rsidRDefault="006F5C1B">
            <w:pPr>
              <w:pStyle w:val="Zkladntext20"/>
              <w:framePr w:w="15512" w:wrap="notBeside" w:vAnchor="text" w:hAnchor="text" w:xAlign="center" w:y="1"/>
              <w:shd w:val="clear" w:color="auto" w:fill="auto"/>
              <w:spacing w:line="150" w:lineRule="exact"/>
              <w:jc w:val="center"/>
            </w:pPr>
            <w:r>
              <w:rPr>
                <w:rStyle w:val="Zkladntext275ptNekurzva"/>
              </w:rPr>
              <w:t>Cenová soustava</w:t>
            </w:r>
          </w:p>
        </w:tc>
      </w:tr>
      <w:tr w:rsidR="00B27BC4">
        <w:tblPrEx>
          <w:tblCellMar>
            <w:top w:w="0" w:type="dxa"/>
            <w:bottom w:w="0" w:type="dxa"/>
          </w:tblCellMar>
        </w:tblPrEx>
        <w:trPr>
          <w:trHeight w:hRule="exact" w:val="252"/>
          <w:jc w:val="center"/>
        </w:trPr>
        <w:tc>
          <w:tcPr>
            <w:tcW w:w="320"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14</w:t>
            </w:r>
          </w:p>
        </w:tc>
        <w:tc>
          <w:tcPr>
            <w:tcW w:w="317"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Pol12</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Dokumentace skutečného provedení</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4,000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517,00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2 068,00</w:t>
            </w:r>
          </w:p>
        </w:tc>
        <w:tc>
          <w:tcPr>
            <w:tcW w:w="1685"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vlastni položka</w:t>
            </w:r>
          </w:p>
        </w:tc>
      </w:tr>
      <w:tr w:rsidR="00B27BC4">
        <w:tblPrEx>
          <w:tblCellMar>
            <w:top w:w="0" w:type="dxa"/>
            <w:bottom w:w="0" w:type="dxa"/>
          </w:tblCellMar>
        </w:tblPrEx>
        <w:trPr>
          <w:trHeight w:hRule="exact" w:val="169"/>
          <w:jc w:val="center"/>
        </w:trPr>
        <w:tc>
          <w:tcPr>
            <w:tcW w:w="32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17" w:type="dxa"/>
            <w:tcBorders>
              <w:top w:val="single" w:sz="4" w:space="0" w:color="auto"/>
            </w:tcBorders>
            <w:shd w:val="clear" w:color="auto" w:fill="FFFFFF"/>
          </w:tcPr>
          <w:p w:rsidR="00B27BC4" w:rsidRDefault="006F5C1B">
            <w:pPr>
              <w:pStyle w:val="Zkladntext20"/>
              <w:framePr w:w="15512" w:wrap="notBeside" w:vAnchor="text" w:hAnchor="text" w:xAlign="center" w:y="1"/>
              <w:shd w:val="clear" w:color="auto" w:fill="auto"/>
              <w:spacing w:line="150" w:lineRule="exact"/>
            </w:pPr>
            <w:r>
              <w:rPr>
                <w:rStyle w:val="Zkladntext275ptNekurzva"/>
              </w:rPr>
              <w:t>pp</w:t>
            </w:r>
          </w:p>
        </w:tc>
        <w:tc>
          <w:tcPr>
            <w:tcW w:w="1271"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12" w:wrap="notBeside" w:vAnchor="text" w:hAnchor="text" w:xAlign="center" w:y="1"/>
              <w:shd w:val="clear" w:color="auto" w:fill="auto"/>
              <w:spacing w:line="110" w:lineRule="exact"/>
            </w:pPr>
            <w:r>
              <w:rPr>
                <w:rStyle w:val="Zkladntext2Nekurzva"/>
              </w:rPr>
              <w:t>Dokumentace skutečného provedeni</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5"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r w:rsidR="00B27BC4">
        <w:tblPrEx>
          <w:tblCellMar>
            <w:top w:w="0" w:type="dxa"/>
            <w:bottom w:w="0" w:type="dxa"/>
          </w:tblCellMar>
        </w:tblPrEx>
        <w:trPr>
          <w:trHeight w:hRule="exact" w:val="245"/>
          <w:jc w:val="center"/>
        </w:trPr>
        <w:tc>
          <w:tcPr>
            <w:tcW w:w="320"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15</w:t>
            </w:r>
          </w:p>
        </w:tc>
        <w:tc>
          <w:tcPr>
            <w:tcW w:w="31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K</w:t>
            </w:r>
          </w:p>
        </w:tc>
        <w:tc>
          <w:tcPr>
            <w:tcW w:w="1271" w:type="dxa"/>
            <w:tcBorders>
              <w:top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Pol13</w:t>
            </w:r>
          </w:p>
        </w:tc>
        <w:tc>
          <w:tcPr>
            <w:tcW w:w="74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Předávací dokumentace včetně zaškolení obsluhy</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ind w:left="160"/>
            </w:pPr>
            <w:r>
              <w:rPr>
                <w:rStyle w:val="Zkladntext275ptNekurzva"/>
              </w:rPr>
              <w:t>hod.</w:t>
            </w:r>
          </w:p>
        </w:tc>
        <w:tc>
          <w:tcPr>
            <w:tcW w:w="104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4,000</w:t>
            </w:r>
          </w:p>
        </w:tc>
        <w:tc>
          <w:tcPr>
            <w:tcW w:w="1174"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460,00</w:t>
            </w:r>
          </w:p>
        </w:tc>
        <w:tc>
          <w:tcPr>
            <w:tcW w:w="1667" w:type="dxa"/>
            <w:tcBorders>
              <w:top w:val="single" w:sz="4" w:space="0" w:color="auto"/>
              <w:lef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jc w:val="right"/>
            </w:pPr>
            <w:r>
              <w:rPr>
                <w:rStyle w:val="Zkladntext275ptNekurzva"/>
              </w:rPr>
              <w:t>1 840,00</w:t>
            </w:r>
          </w:p>
        </w:tc>
        <w:tc>
          <w:tcPr>
            <w:tcW w:w="1685" w:type="dxa"/>
            <w:tcBorders>
              <w:top w:val="single" w:sz="4" w:space="0" w:color="auto"/>
              <w:left w:val="single" w:sz="4" w:space="0" w:color="auto"/>
              <w:right w:val="single" w:sz="4" w:space="0" w:color="auto"/>
            </w:tcBorders>
            <w:shd w:val="clear" w:color="auto" w:fill="FFFFFF"/>
            <w:vAlign w:val="bottom"/>
          </w:tcPr>
          <w:p w:rsidR="00B27BC4" w:rsidRDefault="006F5C1B">
            <w:pPr>
              <w:pStyle w:val="Zkladntext20"/>
              <w:framePr w:w="15512" w:wrap="notBeside" w:vAnchor="text" w:hAnchor="text" w:xAlign="center" w:y="1"/>
              <w:shd w:val="clear" w:color="auto" w:fill="auto"/>
              <w:spacing w:line="150" w:lineRule="exact"/>
            </w:pPr>
            <w:r>
              <w:rPr>
                <w:rStyle w:val="Zkladntext275ptNekurzva"/>
              </w:rPr>
              <w:t>vlastní položka</w:t>
            </w:r>
          </w:p>
        </w:tc>
      </w:tr>
      <w:tr w:rsidR="00B27BC4">
        <w:tblPrEx>
          <w:tblCellMar>
            <w:top w:w="0" w:type="dxa"/>
            <w:bottom w:w="0" w:type="dxa"/>
          </w:tblCellMar>
        </w:tblPrEx>
        <w:trPr>
          <w:trHeight w:hRule="exact" w:val="184"/>
          <w:jc w:val="center"/>
        </w:trPr>
        <w:tc>
          <w:tcPr>
            <w:tcW w:w="320"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317" w:type="dxa"/>
            <w:tcBorders>
              <w:top w:val="single" w:sz="4" w:space="0" w:color="auto"/>
            </w:tcBorders>
            <w:shd w:val="clear" w:color="auto" w:fill="FFFFFF"/>
          </w:tcPr>
          <w:p w:rsidR="00B27BC4" w:rsidRDefault="006F5C1B">
            <w:pPr>
              <w:pStyle w:val="Zkladntext20"/>
              <w:framePr w:w="15512" w:wrap="notBeside" w:vAnchor="text" w:hAnchor="text" w:xAlign="center" w:y="1"/>
              <w:shd w:val="clear" w:color="auto" w:fill="auto"/>
              <w:spacing w:line="150" w:lineRule="exact"/>
            </w:pPr>
            <w:r>
              <w:rPr>
                <w:rStyle w:val="Zkladntext275ptNekurzva"/>
              </w:rPr>
              <w:t>pp</w:t>
            </w:r>
          </w:p>
        </w:tc>
        <w:tc>
          <w:tcPr>
            <w:tcW w:w="1271"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7474" w:type="dxa"/>
            <w:tcBorders>
              <w:top w:val="single" w:sz="4" w:space="0" w:color="auto"/>
            </w:tcBorders>
            <w:shd w:val="clear" w:color="auto" w:fill="FFFFFF"/>
          </w:tcPr>
          <w:p w:rsidR="00B27BC4" w:rsidRDefault="006F5C1B">
            <w:pPr>
              <w:pStyle w:val="Zkladntext20"/>
              <w:framePr w:w="15512" w:wrap="notBeside" w:vAnchor="text" w:hAnchor="text" w:xAlign="center" w:y="1"/>
              <w:shd w:val="clear" w:color="auto" w:fill="auto"/>
              <w:spacing w:line="110" w:lineRule="exact"/>
            </w:pPr>
            <w:r>
              <w:rPr>
                <w:rStyle w:val="Zkladntext2Nekurzva"/>
              </w:rPr>
              <w:t>Předávací dokumentace včetně zaškoleni obsluhy</w:t>
            </w:r>
          </w:p>
        </w:tc>
        <w:tc>
          <w:tcPr>
            <w:tcW w:w="562"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04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67"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c>
          <w:tcPr>
            <w:tcW w:w="1685" w:type="dxa"/>
            <w:tcBorders>
              <w:top w:val="single" w:sz="4" w:space="0" w:color="auto"/>
            </w:tcBorders>
            <w:shd w:val="clear" w:color="auto" w:fill="FFFFFF"/>
          </w:tcPr>
          <w:p w:rsidR="00B27BC4" w:rsidRDefault="00B27BC4">
            <w:pPr>
              <w:framePr w:w="15512" w:wrap="notBeside" w:vAnchor="text" w:hAnchor="text" w:xAlign="center" w:y="1"/>
              <w:rPr>
                <w:sz w:val="10"/>
                <w:szCs w:val="10"/>
              </w:rPr>
            </w:pPr>
          </w:p>
        </w:tc>
      </w:tr>
    </w:tbl>
    <w:p w:rsidR="00B27BC4" w:rsidRDefault="00B27BC4">
      <w:pPr>
        <w:framePr w:w="15512"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headerReference w:type="even" r:id="rId62"/>
          <w:headerReference w:type="default" r:id="rId63"/>
          <w:footerReference w:type="even" r:id="rId64"/>
          <w:footerReference w:type="default" r:id="rId65"/>
          <w:footerReference w:type="first" r:id="rId66"/>
          <w:pgSz w:w="16840" w:h="11900" w:orient="landscape"/>
          <w:pgMar w:top="431" w:right="721" w:bottom="864" w:left="513" w:header="0" w:footer="3" w:gutter="0"/>
          <w:cols w:space="720"/>
          <w:noEndnote/>
          <w:docGrid w:linePitch="360"/>
        </w:sectPr>
      </w:pPr>
    </w:p>
    <w:p w:rsidR="00B27BC4" w:rsidRDefault="006F5C1B">
      <w:pPr>
        <w:pStyle w:val="Zkladntext40"/>
        <w:shd w:val="clear" w:color="auto" w:fill="auto"/>
        <w:spacing w:before="0" w:line="216" w:lineRule="exact"/>
        <w:ind w:left="380"/>
      </w:pPr>
      <w:r>
        <w:lastRenderedPageBreak/>
        <w:t>Stavba:</w:t>
      </w:r>
    </w:p>
    <w:p w:rsidR="00B27BC4" w:rsidRDefault="006F5C1B">
      <w:pPr>
        <w:pStyle w:val="Zkladntext40"/>
        <w:shd w:val="clear" w:color="auto" w:fill="auto"/>
        <w:spacing w:before="0" w:line="216" w:lineRule="exact"/>
        <w:ind w:left="380" w:right="11000" w:firstLine="320"/>
      </w:pPr>
      <w:r>
        <w:t>2. MŠ - Stavební úpravy - rekonstrukce kuchyně Objekt:</w:t>
      </w:r>
    </w:p>
    <w:p w:rsidR="00B27BC4" w:rsidRDefault="006F5C1B">
      <w:pPr>
        <w:pStyle w:val="Zkladntext60"/>
        <w:shd w:val="clear" w:color="auto" w:fill="auto"/>
        <w:spacing w:line="216" w:lineRule="exact"/>
        <w:ind w:left="380" w:firstLine="320"/>
      </w:pPr>
      <w:r>
        <w:t>VON - Vedlejší a ostatní rozpočtové náklady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97"/>
        <w:gridCol w:w="3881"/>
        <w:gridCol w:w="1321"/>
      </w:tblGrid>
      <w:tr w:rsidR="00B27BC4">
        <w:tblPrEx>
          <w:tblCellMar>
            <w:top w:w="0" w:type="dxa"/>
            <w:bottom w:w="0" w:type="dxa"/>
          </w:tblCellMar>
        </w:tblPrEx>
        <w:trPr>
          <w:trHeight w:hRule="exact" w:val="187"/>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KSO:</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CC-CZ:</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66"/>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pPr>
            <w:r>
              <w:rPr>
                <w:rStyle w:val="Zkladntext28ptTunNekurzva"/>
              </w:rPr>
              <w:t>Místo: 2.MS, U Hvězdárny 26, Plzeň</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Datum:</w:t>
            </w:r>
          </w:p>
        </w:tc>
        <w:tc>
          <w:tcPr>
            <w:tcW w:w="1321" w:type="dxa"/>
            <w:shd w:val="clear" w:color="auto" w:fill="FFFFFF"/>
          </w:tcPr>
          <w:p w:rsidR="00B27BC4" w:rsidRDefault="006F5C1B">
            <w:pPr>
              <w:pStyle w:val="Zkladntext20"/>
              <w:framePr w:w="12899" w:wrap="notBeside" w:vAnchor="text" w:hAnchor="text" w:y="1"/>
              <w:shd w:val="clear" w:color="auto" w:fill="auto"/>
              <w:spacing w:line="160" w:lineRule="exact"/>
              <w:ind w:right="220"/>
              <w:jc w:val="right"/>
            </w:pPr>
            <w:r>
              <w:rPr>
                <w:rStyle w:val="Zkladntext28ptTunNekurzva"/>
              </w:rPr>
              <w:t>06.04.2021</w:t>
            </w:r>
          </w:p>
        </w:tc>
      </w:tr>
      <w:tr w:rsidR="00B27BC4">
        <w:tblPrEx>
          <w:tblCellMar>
            <w:top w:w="0" w:type="dxa"/>
            <w:bottom w:w="0" w:type="dxa"/>
          </w:tblCellMar>
        </w:tblPrEx>
        <w:trPr>
          <w:trHeight w:hRule="exact" w:val="284"/>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Zadavatel:</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IC:</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84"/>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Statutární město Plzeň - MO Plzeň 2 - Slovany</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74"/>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Uchazeč:</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IC:</w:t>
            </w:r>
          </w:p>
        </w:tc>
        <w:tc>
          <w:tcPr>
            <w:tcW w:w="1321" w:type="dxa"/>
            <w:shd w:val="clear" w:color="auto" w:fill="FFFFFF"/>
            <w:vAlign w:val="bottom"/>
          </w:tcPr>
          <w:p w:rsidR="00B27BC4" w:rsidRDefault="006F5C1B">
            <w:pPr>
              <w:pStyle w:val="Zkladntext20"/>
              <w:framePr w:w="12899" w:wrap="notBeside" w:vAnchor="text" w:hAnchor="text" w:y="1"/>
              <w:shd w:val="clear" w:color="auto" w:fill="auto"/>
              <w:spacing w:line="160" w:lineRule="exact"/>
              <w:jc w:val="center"/>
            </w:pPr>
            <w:r>
              <w:rPr>
                <w:rStyle w:val="Zkladntext28ptTunNekurzva"/>
              </w:rPr>
              <w:t>26318644</w:t>
            </w:r>
          </w:p>
        </w:tc>
      </w:tr>
      <w:tr w:rsidR="00B27BC4">
        <w:tblPrEx>
          <w:tblCellMar>
            <w:top w:w="0" w:type="dxa"/>
            <w:bottom w:w="0" w:type="dxa"/>
          </w:tblCellMar>
        </w:tblPrEx>
        <w:trPr>
          <w:trHeight w:hRule="exact" w:val="284"/>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INTERIÉRY KOUPELEN s.r.o., Částková 20, 32600 Plzeň</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6F5C1B">
            <w:pPr>
              <w:pStyle w:val="Zkladntext20"/>
              <w:framePr w:w="12899" w:wrap="notBeside" w:vAnchor="text" w:hAnchor="text" w:y="1"/>
              <w:shd w:val="clear" w:color="auto" w:fill="auto"/>
              <w:spacing w:line="160" w:lineRule="exact"/>
              <w:jc w:val="right"/>
            </w:pPr>
            <w:r>
              <w:rPr>
                <w:rStyle w:val="Zkladntext28ptTunNekurzva"/>
              </w:rPr>
              <w:t>CZ26318644</w:t>
            </w:r>
          </w:p>
        </w:tc>
      </w:tr>
      <w:tr w:rsidR="00B27BC4">
        <w:tblPrEx>
          <w:tblCellMar>
            <w:top w:w="0" w:type="dxa"/>
            <w:bottom w:w="0" w:type="dxa"/>
          </w:tblCellMar>
        </w:tblPrEx>
        <w:trPr>
          <w:trHeight w:hRule="exact" w:val="288"/>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Projektant:</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IC:</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70"/>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Planstav a.s.</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81"/>
        </w:trPr>
        <w:tc>
          <w:tcPr>
            <w:tcW w:w="7697" w:type="dxa"/>
            <w:shd w:val="clear" w:color="auto" w:fill="FFFFFF"/>
            <w:vAlign w:val="bottom"/>
          </w:tcPr>
          <w:p w:rsidR="00B27BC4" w:rsidRDefault="006F5C1B">
            <w:pPr>
              <w:pStyle w:val="Zkladntext20"/>
              <w:framePr w:w="12899" w:wrap="notBeside" w:vAnchor="text" w:hAnchor="text" w:y="1"/>
              <w:shd w:val="clear" w:color="auto" w:fill="auto"/>
              <w:spacing w:line="160" w:lineRule="exact"/>
            </w:pPr>
            <w:r>
              <w:rPr>
                <w:rStyle w:val="Zkladntext28ptTunNekurzva"/>
              </w:rPr>
              <w:t>Zpracovatel:</w:t>
            </w:r>
          </w:p>
        </w:tc>
        <w:tc>
          <w:tcPr>
            <w:tcW w:w="3881" w:type="dxa"/>
            <w:shd w:val="clear" w:color="auto" w:fill="FFFFFF"/>
            <w:vAlign w:val="bottom"/>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IČ:</w:t>
            </w:r>
          </w:p>
        </w:tc>
        <w:tc>
          <w:tcPr>
            <w:tcW w:w="1321" w:type="dxa"/>
            <w:shd w:val="clear" w:color="auto" w:fill="FFFFFF"/>
          </w:tcPr>
          <w:p w:rsidR="00B27BC4" w:rsidRDefault="00B27BC4">
            <w:pPr>
              <w:framePr w:w="12899" w:wrap="notBeside" w:vAnchor="text" w:hAnchor="text" w:y="1"/>
              <w:rPr>
                <w:sz w:val="10"/>
                <w:szCs w:val="10"/>
              </w:rPr>
            </w:pPr>
          </w:p>
        </w:tc>
      </w:tr>
      <w:tr w:rsidR="00B27BC4">
        <w:tblPrEx>
          <w:tblCellMar>
            <w:top w:w="0" w:type="dxa"/>
            <w:bottom w:w="0" w:type="dxa"/>
          </w:tblCellMar>
        </w:tblPrEx>
        <w:trPr>
          <w:trHeight w:hRule="exact" w:val="209"/>
        </w:trPr>
        <w:tc>
          <w:tcPr>
            <w:tcW w:w="7697" w:type="dxa"/>
            <w:shd w:val="clear" w:color="auto" w:fill="FFFFFF"/>
          </w:tcPr>
          <w:p w:rsidR="00B27BC4" w:rsidRDefault="006F5C1B">
            <w:pPr>
              <w:pStyle w:val="Zkladntext20"/>
              <w:framePr w:w="12899" w:wrap="notBeside" w:vAnchor="text" w:hAnchor="text" w:y="1"/>
              <w:shd w:val="clear" w:color="auto" w:fill="auto"/>
              <w:spacing w:line="160" w:lineRule="exact"/>
              <w:ind w:left="360"/>
            </w:pPr>
            <w:r>
              <w:rPr>
                <w:rStyle w:val="Zkladntext28ptTunNekurzva"/>
              </w:rPr>
              <w:t>Michal Jirka</w:t>
            </w:r>
          </w:p>
        </w:tc>
        <w:tc>
          <w:tcPr>
            <w:tcW w:w="3881" w:type="dxa"/>
            <w:shd w:val="clear" w:color="auto" w:fill="FFFFFF"/>
          </w:tcPr>
          <w:p w:rsidR="00B27BC4" w:rsidRDefault="006F5C1B">
            <w:pPr>
              <w:pStyle w:val="Zkladntext20"/>
              <w:framePr w:w="12899" w:wrap="notBeside" w:vAnchor="text" w:hAnchor="text" w:y="1"/>
              <w:shd w:val="clear" w:color="auto" w:fill="auto"/>
              <w:spacing w:line="160" w:lineRule="exact"/>
              <w:ind w:left="3040"/>
            </w:pPr>
            <w:r>
              <w:rPr>
                <w:rStyle w:val="Zkladntext28ptTunNekurzva"/>
              </w:rPr>
              <w:t>DIČ:</w:t>
            </w:r>
          </w:p>
        </w:tc>
        <w:tc>
          <w:tcPr>
            <w:tcW w:w="1321" w:type="dxa"/>
            <w:shd w:val="clear" w:color="auto" w:fill="FFFFFF"/>
          </w:tcPr>
          <w:p w:rsidR="00B27BC4" w:rsidRDefault="00B27BC4">
            <w:pPr>
              <w:framePr w:w="12899" w:wrap="notBeside" w:vAnchor="text" w:hAnchor="text" w:y="1"/>
              <w:rPr>
                <w:sz w:val="10"/>
                <w:szCs w:val="10"/>
              </w:rPr>
            </w:pPr>
          </w:p>
        </w:tc>
      </w:tr>
    </w:tbl>
    <w:p w:rsidR="00B27BC4" w:rsidRDefault="00B27BC4">
      <w:pPr>
        <w:framePr w:w="12899" w:wrap="notBeside" w:vAnchor="text" w:hAnchor="text" w:y="1"/>
        <w:rPr>
          <w:sz w:val="2"/>
          <w:szCs w:val="2"/>
        </w:rPr>
      </w:pPr>
    </w:p>
    <w:p w:rsidR="00B27BC4" w:rsidRDefault="00B27BC4">
      <w:pPr>
        <w:rPr>
          <w:sz w:val="2"/>
          <w:szCs w:val="2"/>
        </w:rPr>
      </w:pPr>
    </w:p>
    <w:p w:rsidR="00B27BC4" w:rsidRDefault="006F5C1B">
      <w:pPr>
        <w:pStyle w:val="Titulektabulky30"/>
        <w:framePr w:w="13601" w:wrap="notBeside" w:vAnchor="text" w:hAnchor="text" w:y="1"/>
        <w:shd w:val="clear" w:color="auto" w:fill="auto"/>
        <w:spacing w:line="160" w:lineRule="exact"/>
        <w:jc w:val="left"/>
      </w:pPr>
      <w:r>
        <w:t>Poznámka:</w:t>
      </w:r>
    </w:p>
    <w:p w:rsidR="00B27BC4" w:rsidRDefault="006F5C1B">
      <w:pPr>
        <w:pStyle w:val="Titulektabulky30"/>
        <w:framePr w:w="13601" w:wrap="notBeside" w:vAnchor="text" w:hAnchor="text" w:y="1"/>
        <w:shd w:val="clear" w:color="auto" w:fill="auto"/>
        <w:spacing w:line="202" w:lineRule="exact"/>
        <w:jc w:val="left"/>
      </w:pPr>
      <w:r>
        <w:t xml:space="preserve">soupis prací je sestaven s využitím cenove soustavy </w:t>
      </w:r>
      <w:r>
        <w:rPr>
          <w:rStyle w:val="Titulektabulky3Malpsmena"/>
          <w:b/>
          <w:bCs/>
        </w:rPr>
        <w:t>uks.</w:t>
      </w:r>
      <w:r>
        <w:t xml:space="preserve"> Položky, Ktere pochází z teto cenove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67" w:history="1">
        <w:r>
          <w:rPr>
            <w:rStyle w:val="Hypertextovodkaz"/>
            <w:lang w:val="en-US" w:eastAsia="en-US" w:bidi="en-US"/>
          </w:rPr>
          <w:t>www.es- urs.cz</w:t>
        </w:r>
      </w:hyperlink>
      <w:r>
        <w:rPr>
          <w:lang w:val="en-US" w:eastAsia="en-US" w:bidi="en-US"/>
        </w:rPr>
        <w:t xml:space="preserve">. </w:t>
      </w:r>
      <w:r>
        <w:t>sekce Cenové a technické Dodmínkv.</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76"/>
        <w:gridCol w:w="5148"/>
        <w:gridCol w:w="936"/>
        <w:gridCol w:w="1537"/>
        <w:gridCol w:w="1303"/>
      </w:tblGrid>
      <w:tr w:rsidR="00B27BC4">
        <w:tblPrEx>
          <w:tblCellMar>
            <w:top w:w="0" w:type="dxa"/>
            <w:bottom w:w="0" w:type="dxa"/>
          </w:tblCellMar>
        </w:tblPrEx>
        <w:trPr>
          <w:trHeight w:hRule="exact" w:val="504"/>
        </w:trPr>
        <w:tc>
          <w:tcPr>
            <w:tcW w:w="4676" w:type="dxa"/>
            <w:tcBorders>
              <w:top w:val="single" w:sz="4" w:space="0" w:color="auto"/>
            </w:tcBorders>
            <w:shd w:val="clear" w:color="auto" w:fill="FFFFFF"/>
            <w:vAlign w:val="center"/>
          </w:tcPr>
          <w:p w:rsidR="00B27BC4" w:rsidRDefault="006F5C1B">
            <w:pPr>
              <w:pStyle w:val="Zkladntext20"/>
              <w:framePr w:w="13601" w:wrap="notBeside" w:vAnchor="text" w:hAnchor="text" w:y="1"/>
              <w:shd w:val="clear" w:color="auto" w:fill="auto"/>
              <w:spacing w:line="160" w:lineRule="exact"/>
            </w:pPr>
            <w:r>
              <w:rPr>
                <w:rStyle w:val="Zkladntext28ptTunNekurzva"/>
              </w:rPr>
              <w:t>Cena bez DPH</w:t>
            </w:r>
          </w:p>
        </w:tc>
        <w:tc>
          <w:tcPr>
            <w:tcW w:w="5148" w:type="dxa"/>
            <w:shd w:val="clear" w:color="auto" w:fill="FFFFFF"/>
          </w:tcPr>
          <w:p w:rsidR="00B27BC4" w:rsidRDefault="00B27BC4">
            <w:pPr>
              <w:framePr w:w="13601" w:wrap="notBeside" w:vAnchor="text" w:hAnchor="text" w:y="1"/>
              <w:rPr>
                <w:sz w:val="10"/>
                <w:szCs w:val="10"/>
              </w:rPr>
            </w:pPr>
          </w:p>
        </w:tc>
        <w:tc>
          <w:tcPr>
            <w:tcW w:w="936" w:type="dxa"/>
            <w:shd w:val="clear" w:color="auto" w:fill="FFFFFF"/>
          </w:tcPr>
          <w:p w:rsidR="00B27BC4" w:rsidRDefault="00B27BC4">
            <w:pPr>
              <w:framePr w:w="13601" w:wrap="notBeside" w:vAnchor="text" w:hAnchor="text" w:y="1"/>
              <w:rPr>
                <w:sz w:val="10"/>
                <w:szCs w:val="10"/>
              </w:rPr>
            </w:pPr>
          </w:p>
        </w:tc>
        <w:tc>
          <w:tcPr>
            <w:tcW w:w="1537" w:type="dxa"/>
            <w:shd w:val="clear" w:color="auto" w:fill="FFFFFF"/>
          </w:tcPr>
          <w:p w:rsidR="00B27BC4" w:rsidRDefault="00B27BC4">
            <w:pPr>
              <w:framePr w:w="13601" w:wrap="notBeside" w:vAnchor="text" w:hAnchor="text" w:y="1"/>
              <w:rPr>
                <w:sz w:val="10"/>
                <w:szCs w:val="10"/>
              </w:rPr>
            </w:pPr>
          </w:p>
        </w:tc>
        <w:tc>
          <w:tcPr>
            <w:tcW w:w="1303" w:type="dxa"/>
            <w:shd w:val="clear" w:color="auto" w:fill="FFFFFF"/>
            <w:vAlign w:val="bottom"/>
          </w:tcPr>
          <w:p w:rsidR="00B27BC4" w:rsidRDefault="006F5C1B">
            <w:pPr>
              <w:pStyle w:val="Zkladntext20"/>
              <w:framePr w:w="13601" w:wrap="notBeside" w:vAnchor="text" w:hAnchor="text" w:y="1"/>
              <w:shd w:val="clear" w:color="auto" w:fill="auto"/>
              <w:spacing w:line="180" w:lineRule="exact"/>
              <w:jc w:val="right"/>
            </w:pPr>
            <w:r>
              <w:rPr>
                <w:rStyle w:val="Zkladntext29ptTunNekurzva"/>
              </w:rPr>
              <w:t>6 000,00</w:t>
            </w:r>
          </w:p>
        </w:tc>
      </w:tr>
      <w:tr w:rsidR="00B27BC4">
        <w:tblPrEx>
          <w:tblCellMar>
            <w:top w:w="0" w:type="dxa"/>
            <w:bottom w:w="0" w:type="dxa"/>
          </w:tblCellMar>
        </w:tblPrEx>
        <w:trPr>
          <w:trHeight w:hRule="exact" w:val="331"/>
        </w:trPr>
        <w:tc>
          <w:tcPr>
            <w:tcW w:w="4676" w:type="dxa"/>
            <w:shd w:val="clear" w:color="auto" w:fill="FFFFFF"/>
          </w:tcPr>
          <w:p w:rsidR="00B27BC4" w:rsidRDefault="00B27BC4">
            <w:pPr>
              <w:framePr w:w="13601" w:wrap="notBeside" w:vAnchor="text" w:hAnchor="text" w:y="1"/>
              <w:rPr>
                <w:sz w:val="10"/>
                <w:szCs w:val="10"/>
              </w:rPr>
            </w:pPr>
          </w:p>
        </w:tc>
        <w:tc>
          <w:tcPr>
            <w:tcW w:w="5148" w:type="dxa"/>
            <w:shd w:val="clear" w:color="auto" w:fill="FFFFFF"/>
            <w:vAlign w:val="bottom"/>
          </w:tcPr>
          <w:p w:rsidR="00B27BC4" w:rsidRDefault="006F5C1B">
            <w:pPr>
              <w:pStyle w:val="Zkladntext20"/>
              <w:framePr w:w="13601" w:wrap="notBeside" w:vAnchor="text" w:hAnchor="text" w:y="1"/>
              <w:shd w:val="clear" w:color="auto" w:fill="auto"/>
              <w:spacing w:line="160" w:lineRule="exact"/>
              <w:ind w:right="760"/>
              <w:jc w:val="right"/>
            </w:pPr>
            <w:r>
              <w:rPr>
                <w:rStyle w:val="Zkladntext28ptTunNekurzva"/>
              </w:rPr>
              <w:t>Základ daně</w:t>
            </w:r>
          </w:p>
        </w:tc>
        <w:tc>
          <w:tcPr>
            <w:tcW w:w="936" w:type="dxa"/>
            <w:shd w:val="clear" w:color="auto" w:fill="FFFFFF"/>
          </w:tcPr>
          <w:p w:rsidR="00B27BC4" w:rsidRDefault="00B27BC4">
            <w:pPr>
              <w:framePr w:w="13601" w:wrap="notBeside" w:vAnchor="text" w:hAnchor="text" w:y="1"/>
              <w:rPr>
                <w:sz w:val="10"/>
                <w:szCs w:val="10"/>
              </w:rPr>
            </w:pPr>
          </w:p>
        </w:tc>
        <w:tc>
          <w:tcPr>
            <w:tcW w:w="1537" w:type="dxa"/>
            <w:shd w:val="clear" w:color="auto" w:fill="FFFFFF"/>
            <w:vAlign w:val="bottom"/>
          </w:tcPr>
          <w:p w:rsidR="00B27BC4" w:rsidRDefault="006F5C1B">
            <w:pPr>
              <w:pStyle w:val="Zkladntext20"/>
              <w:framePr w:w="13601" w:wrap="notBeside" w:vAnchor="text" w:hAnchor="text" w:y="1"/>
              <w:shd w:val="clear" w:color="auto" w:fill="auto"/>
              <w:spacing w:line="160" w:lineRule="exact"/>
              <w:ind w:left="220"/>
            </w:pPr>
            <w:r>
              <w:rPr>
                <w:rStyle w:val="Zkladntext28ptTunNekurzva"/>
              </w:rPr>
              <w:t>Sazba daně</w:t>
            </w:r>
          </w:p>
        </w:tc>
        <w:tc>
          <w:tcPr>
            <w:tcW w:w="1303" w:type="dxa"/>
            <w:shd w:val="clear" w:color="auto" w:fill="FFFFFF"/>
            <w:vAlign w:val="bottom"/>
          </w:tcPr>
          <w:p w:rsidR="00B27BC4" w:rsidRDefault="006F5C1B">
            <w:pPr>
              <w:pStyle w:val="Zkladntext20"/>
              <w:framePr w:w="13601" w:wrap="notBeside" w:vAnchor="text" w:hAnchor="text" w:y="1"/>
              <w:shd w:val="clear" w:color="auto" w:fill="auto"/>
              <w:spacing w:line="160" w:lineRule="exact"/>
              <w:jc w:val="right"/>
            </w:pPr>
            <w:r>
              <w:rPr>
                <w:rStyle w:val="Zkladntext28ptTunNekurzva"/>
              </w:rPr>
              <w:t>Výše daně</w:t>
            </w:r>
          </w:p>
        </w:tc>
      </w:tr>
      <w:tr w:rsidR="00B27BC4">
        <w:tblPrEx>
          <w:tblCellMar>
            <w:top w:w="0" w:type="dxa"/>
            <w:bottom w:w="0" w:type="dxa"/>
          </w:tblCellMar>
        </w:tblPrEx>
        <w:trPr>
          <w:trHeight w:hRule="exact" w:val="220"/>
        </w:trPr>
        <w:tc>
          <w:tcPr>
            <w:tcW w:w="4676" w:type="dxa"/>
            <w:shd w:val="clear" w:color="auto" w:fill="FFFFFF"/>
            <w:vAlign w:val="center"/>
          </w:tcPr>
          <w:p w:rsidR="00B27BC4" w:rsidRDefault="006F5C1B">
            <w:pPr>
              <w:pStyle w:val="Zkladntext20"/>
              <w:framePr w:w="13601" w:wrap="notBeside" w:vAnchor="text" w:hAnchor="text" w:y="1"/>
              <w:shd w:val="clear" w:color="auto" w:fill="auto"/>
              <w:spacing w:line="140" w:lineRule="exact"/>
              <w:ind w:right="3700"/>
              <w:jc w:val="right"/>
            </w:pPr>
            <w:r>
              <w:rPr>
                <w:rStyle w:val="Zkladntext27ptNekurzvaMalpsmena"/>
              </w:rPr>
              <w:t>dph</w:t>
            </w:r>
            <w:r>
              <w:rPr>
                <w:rStyle w:val="Zkladntext27ptNekurzva"/>
              </w:rPr>
              <w:t xml:space="preserve"> základní</w:t>
            </w:r>
          </w:p>
        </w:tc>
        <w:tc>
          <w:tcPr>
            <w:tcW w:w="5148" w:type="dxa"/>
            <w:shd w:val="clear" w:color="auto" w:fill="FFFFFF"/>
            <w:vAlign w:val="bottom"/>
          </w:tcPr>
          <w:p w:rsidR="00B27BC4" w:rsidRDefault="006F5C1B">
            <w:pPr>
              <w:pStyle w:val="Zkladntext20"/>
              <w:framePr w:w="13601" w:wrap="notBeside" w:vAnchor="text" w:hAnchor="text" w:y="1"/>
              <w:shd w:val="clear" w:color="auto" w:fill="auto"/>
              <w:spacing w:line="160" w:lineRule="exact"/>
              <w:ind w:right="760"/>
              <w:jc w:val="right"/>
            </w:pPr>
            <w:r>
              <w:rPr>
                <w:rStyle w:val="Zkladntext28ptTunNekurzva"/>
              </w:rPr>
              <w:t>6 000,00</w:t>
            </w:r>
          </w:p>
        </w:tc>
        <w:tc>
          <w:tcPr>
            <w:tcW w:w="936" w:type="dxa"/>
            <w:shd w:val="clear" w:color="auto" w:fill="FFFFFF"/>
          </w:tcPr>
          <w:p w:rsidR="00B27BC4" w:rsidRDefault="00B27BC4">
            <w:pPr>
              <w:framePr w:w="13601" w:wrap="notBeside" w:vAnchor="text" w:hAnchor="text" w:y="1"/>
              <w:rPr>
                <w:sz w:val="10"/>
                <w:szCs w:val="10"/>
              </w:rPr>
            </w:pPr>
          </w:p>
        </w:tc>
        <w:tc>
          <w:tcPr>
            <w:tcW w:w="1537" w:type="dxa"/>
            <w:shd w:val="clear" w:color="auto" w:fill="FFFFFF"/>
            <w:vAlign w:val="center"/>
          </w:tcPr>
          <w:p w:rsidR="00B27BC4" w:rsidRDefault="006F5C1B">
            <w:pPr>
              <w:pStyle w:val="Zkladntext20"/>
              <w:framePr w:w="13601" w:wrap="notBeside" w:vAnchor="text" w:hAnchor="text" w:y="1"/>
              <w:shd w:val="clear" w:color="auto" w:fill="auto"/>
              <w:spacing w:line="160" w:lineRule="exact"/>
              <w:jc w:val="center"/>
            </w:pPr>
            <w:r>
              <w:rPr>
                <w:rStyle w:val="Zkladntext28ptTunNekurzva"/>
              </w:rPr>
              <w:t>21,00%</w:t>
            </w:r>
          </w:p>
        </w:tc>
        <w:tc>
          <w:tcPr>
            <w:tcW w:w="1303" w:type="dxa"/>
            <w:shd w:val="clear" w:color="auto" w:fill="FFFFFF"/>
            <w:vAlign w:val="bottom"/>
          </w:tcPr>
          <w:p w:rsidR="00B27BC4" w:rsidRDefault="006F5C1B">
            <w:pPr>
              <w:pStyle w:val="Zkladntext20"/>
              <w:framePr w:w="13601" w:wrap="notBeside" w:vAnchor="text" w:hAnchor="text" w:y="1"/>
              <w:shd w:val="clear" w:color="auto" w:fill="auto"/>
              <w:spacing w:line="160" w:lineRule="exact"/>
              <w:jc w:val="right"/>
            </w:pPr>
            <w:r>
              <w:rPr>
                <w:rStyle w:val="Zkladntext28ptTunNekurzva"/>
              </w:rPr>
              <w:t>1 260,00</w:t>
            </w:r>
          </w:p>
        </w:tc>
      </w:tr>
      <w:tr w:rsidR="00B27BC4">
        <w:tblPrEx>
          <w:tblCellMar>
            <w:top w:w="0" w:type="dxa"/>
            <w:bottom w:w="0" w:type="dxa"/>
          </w:tblCellMar>
        </w:tblPrEx>
        <w:trPr>
          <w:trHeight w:hRule="exact" w:val="331"/>
        </w:trPr>
        <w:tc>
          <w:tcPr>
            <w:tcW w:w="4676" w:type="dxa"/>
            <w:shd w:val="clear" w:color="auto" w:fill="FFFFFF"/>
          </w:tcPr>
          <w:p w:rsidR="00B27BC4" w:rsidRDefault="006F5C1B">
            <w:pPr>
              <w:pStyle w:val="Zkladntext20"/>
              <w:framePr w:w="13601" w:wrap="notBeside" w:vAnchor="text" w:hAnchor="text" w:y="1"/>
              <w:shd w:val="clear" w:color="auto" w:fill="auto"/>
              <w:spacing w:line="140" w:lineRule="exact"/>
              <w:ind w:right="3700"/>
              <w:jc w:val="right"/>
            </w:pPr>
            <w:r>
              <w:rPr>
                <w:rStyle w:val="Zkladntext27ptNekurzva"/>
              </w:rPr>
              <w:t>snížená</w:t>
            </w:r>
          </w:p>
        </w:tc>
        <w:tc>
          <w:tcPr>
            <w:tcW w:w="5148" w:type="dxa"/>
            <w:shd w:val="clear" w:color="auto" w:fill="FFFFFF"/>
            <w:vAlign w:val="center"/>
          </w:tcPr>
          <w:p w:rsidR="00B27BC4" w:rsidRDefault="006F5C1B">
            <w:pPr>
              <w:pStyle w:val="Zkladntext20"/>
              <w:framePr w:w="13601" w:wrap="notBeside" w:vAnchor="text" w:hAnchor="text" w:y="1"/>
              <w:shd w:val="clear" w:color="auto" w:fill="auto"/>
              <w:spacing w:line="160" w:lineRule="exact"/>
              <w:ind w:right="760"/>
              <w:jc w:val="right"/>
            </w:pPr>
            <w:r>
              <w:rPr>
                <w:rStyle w:val="Zkladntext28ptTunNekurzva"/>
              </w:rPr>
              <w:t>0,00</w:t>
            </w:r>
          </w:p>
        </w:tc>
        <w:tc>
          <w:tcPr>
            <w:tcW w:w="936" w:type="dxa"/>
            <w:shd w:val="clear" w:color="auto" w:fill="FFFFFF"/>
          </w:tcPr>
          <w:p w:rsidR="00B27BC4" w:rsidRDefault="00B27BC4">
            <w:pPr>
              <w:framePr w:w="13601" w:wrap="notBeside" w:vAnchor="text" w:hAnchor="text" w:y="1"/>
              <w:rPr>
                <w:sz w:val="10"/>
                <w:szCs w:val="10"/>
              </w:rPr>
            </w:pPr>
          </w:p>
        </w:tc>
        <w:tc>
          <w:tcPr>
            <w:tcW w:w="1537" w:type="dxa"/>
            <w:shd w:val="clear" w:color="auto" w:fill="FFFFFF"/>
          </w:tcPr>
          <w:p w:rsidR="00B27BC4" w:rsidRDefault="006F5C1B">
            <w:pPr>
              <w:pStyle w:val="Zkladntext20"/>
              <w:framePr w:w="13601" w:wrap="notBeside" w:vAnchor="text" w:hAnchor="text" w:y="1"/>
              <w:shd w:val="clear" w:color="auto" w:fill="auto"/>
              <w:spacing w:line="160" w:lineRule="exact"/>
              <w:jc w:val="center"/>
            </w:pPr>
            <w:r>
              <w:rPr>
                <w:rStyle w:val="Zkladntext28ptTunNekurzva"/>
              </w:rPr>
              <w:t>15,00%</w:t>
            </w:r>
          </w:p>
        </w:tc>
        <w:tc>
          <w:tcPr>
            <w:tcW w:w="1303" w:type="dxa"/>
            <w:shd w:val="clear" w:color="auto" w:fill="FFFFFF"/>
            <w:vAlign w:val="center"/>
          </w:tcPr>
          <w:p w:rsidR="00B27BC4" w:rsidRDefault="006F5C1B">
            <w:pPr>
              <w:pStyle w:val="Zkladntext20"/>
              <w:framePr w:w="13601" w:wrap="notBeside" w:vAnchor="text" w:hAnchor="text" w:y="1"/>
              <w:shd w:val="clear" w:color="auto" w:fill="auto"/>
              <w:spacing w:line="160" w:lineRule="exact"/>
              <w:jc w:val="right"/>
            </w:pPr>
            <w:r>
              <w:rPr>
                <w:rStyle w:val="Zkladntext28ptTunNekurzva"/>
              </w:rPr>
              <w:t>0,00</w:t>
            </w:r>
          </w:p>
        </w:tc>
      </w:tr>
      <w:tr w:rsidR="00B27BC4">
        <w:tblPrEx>
          <w:tblCellMar>
            <w:top w:w="0" w:type="dxa"/>
            <w:bottom w:w="0" w:type="dxa"/>
          </w:tblCellMar>
        </w:tblPrEx>
        <w:trPr>
          <w:trHeight w:hRule="exact" w:val="403"/>
        </w:trPr>
        <w:tc>
          <w:tcPr>
            <w:tcW w:w="4676" w:type="dxa"/>
            <w:tcBorders>
              <w:top w:val="single" w:sz="4" w:space="0" w:color="auto"/>
              <w:bottom w:val="single" w:sz="4" w:space="0" w:color="auto"/>
            </w:tcBorders>
            <w:shd w:val="clear" w:color="auto" w:fill="FFFFFF"/>
            <w:vAlign w:val="center"/>
          </w:tcPr>
          <w:p w:rsidR="00B27BC4" w:rsidRDefault="006F5C1B">
            <w:pPr>
              <w:pStyle w:val="Zkladntext20"/>
              <w:framePr w:w="13601" w:wrap="notBeside" w:vAnchor="text" w:hAnchor="text" w:y="1"/>
              <w:shd w:val="clear" w:color="auto" w:fill="auto"/>
              <w:spacing w:line="180" w:lineRule="exact"/>
            </w:pPr>
            <w:r>
              <w:rPr>
                <w:rStyle w:val="Zkladntext29ptTunNekurzva"/>
              </w:rPr>
              <w:t>Cena s DPH</w:t>
            </w:r>
          </w:p>
        </w:tc>
        <w:tc>
          <w:tcPr>
            <w:tcW w:w="5148" w:type="dxa"/>
            <w:tcBorders>
              <w:bottom w:val="single" w:sz="4" w:space="0" w:color="auto"/>
            </w:tcBorders>
            <w:shd w:val="clear" w:color="auto" w:fill="FFFFFF"/>
            <w:vAlign w:val="center"/>
          </w:tcPr>
          <w:p w:rsidR="00B27BC4" w:rsidRDefault="006F5C1B">
            <w:pPr>
              <w:pStyle w:val="Zkladntext20"/>
              <w:framePr w:w="13601" w:wrap="notBeside" w:vAnchor="text" w:hAnchor="text" w:y="1"/>
              <w:shd w:val="clear" w:color="auto" w:fill="auto"/>
              <w:spacing w:line="140" w:lineRule="exact"/>
              <w:ind w:right="180"/>
              <w:jc w:val="right"/>
            </w:pPr>
            <w:r>
              <w:rPr>
                <w:rStyle w:val="Zkladntext27ptNekurzva"/>
              </w:rPr>
              <w:t>V</w:t>
            </w:r>
          </w:p>
        </w:tc>
        <w:tc>
          <w:tcPr>
            <w:tcW w:w="936" w:type="dxa"/>
            <w:tcBorders>
              <w:top w:val="single" w:sz="4" w:space="0" w:color="auto"/>
              <w:bottom w:val="single" w:sz="4" w:space="0" w:color="auto"/>
            </w:tcBorders>
            <w:shd w:val="clear" w:color="auto" w:fill="FFFFFF"/>
            <w:vAlign w:val="center"/>
          </w:tcPr>
          <w:p w:rsidR="00B27BC4" w:rsidRDefault="006F5C1B">
            <w:pPr>
              <w:pStyle w:val="Zkladntext20"/>
              <w:framePr w:w="13601" w:wrap="notBeside" w:vAnchor="text" w:hAnchor="text" w:y="1"/>
              <w:shd w:val="clear" w:color="auto" w:fill="auto"/>
              <w:spacing w:line="180" w:lineRule="exact"/>
              <w:ind w:left="200"/>
            </w:pPr>
            <w:r>
              <w:rPr>
                <w:rStyle w:val="Zkladntext29ptTunNekurzva"/>
              </w:rPr>
              <w:t>CZK</w:t>
            </w:r>
          </w:p>
        </w:tc>
        <w:tc>
          <w:tcPr>
            <w:tcW w:w="1537" w:type="dxa"/>
            <w:tcBorders>
              <w:top w:val="single" w:sz="4" w:space="0" w:color="auto"/>
              <w:bottom w:val="single" w:sz="4" w:space="0" w:color="auto"/>
            </w:tcBorders>
            <w:shd w:val="clear" w:color="auto" w:fill="FFFFFF"/>
          </w:tcPr>
          <w:p w:rsidR="00B27BC4" w:rsidRDefault="00B27BC4">
            <w:pPr>
              <w:framePr w:w="13601" w:wrap="notBeside" w:vAnchor="text" w:hAnchor="text" w:y="1"/>
              <w:rPr>
                <w:sz w:val="10"/>
                <w:szCs w:val="10"/>
              </w:rPr>
            </w:pPr>
          </w:p>
        </w:tc>
        <w:tc>
          <w:tcPr>
            <w:tcW w:w="1303" w:type="dxa"/>
            <w:tcBorders>
              <w:top w:val="single" w:sz="4" w:space="0" w:color="auto"/>
              <w:bottom w:val="single" w:sz="4" w:space="0" w:color="auto"/>
            </w:tcBorders>
            <w:shd w:val="clear" w:color="auto" w:fill="FFFFFF"/>
            <w:vAlign w:val="center"/>
          </w:tcPr>
          <w:p w:rsidR="00B27BC4" w:rsidRDefault="006F5C1B">
            <w:pPr>
              <w:pStyle w:val="Zkladntext20"/>
              <w:framePr w:w="13601" w:wrap="notBeside" w:vAnchor="text" w:hAnchor="text" w:y="1"/>
              <w:shd w:val="clear" w:color="auto" w:fill="auto"/>
              <w:spacing w:line="180" w:lineRule="exact"/>
              <w:jc w:val="right"/>
            </w:pPr>
            <w:r>
              <w:rPr>
                <w:rStyle w:val="Zkladntext29ptTunNekurzva"/>
              </w:rPr>
              <w:t>7 260,00</w:t>
            </w:r>
          </w:p>
        </w:tc>
      </w:tr>
    </w:tbl>
    <w:p w:rsidR="00B27BC4" w:rsidRDefault="00B27BC4">
      <w:pPr>
        <w:framePr w:w="13601" w:wrap="notBeside" w:vAnchor="text" w:hAnchor="text" w:y="1"/>
        <w:rPr>
          <w:sz w:val="2"/>
          <w:szCs w:val="2"/>
        </w:rPr>
      </w:pPr>
    </w:p>
    <w:p w:rsidR="00B27BC4" w:rsidRDefault="00B27BC4">
      <w:pPr>
        <w:rPr>
          <w:sz w:val="2"/>
          <w:szCs w:val="2"/>
        </w:rPr>
      </w:pPr>
    </w:p>
    <w:p w:rsidR="00B27BC4" w:rsidRDefault="00B27BC4">
      <w:pPr>
        <w:rPr>
          <w:sz w:val="2"/>
          <w:szCs w:val="2"/>
        </w:rPr>
        <w:sectPr w:rsidR="00B27BC4">
          <w:headerReference w:type="even" r:id="rId68"/>
          <w:footerReference w:type="even" r:id="rId69"/>
          <w:footerReference w:type="default" r:id="rId70"/>
          <w:headerReference w:type="first" r:id="rId71"/>
          <w:footerReference w:type="first" r:id="rId72"/>
          <w:pgSz w:w="16840" w:h="11900" w:orient="landscape"/>
          <w:pgMar w:top="861" w:right="875" w:bottom="861" w:left="452" w:header="0" w:footer="3" w:gutter="0"/>
          <w:pgNumType w:start="1"/>
          <w:cols w:space="720"/>
          <w:noEndnote/>
          <w:titlePg/>
          <w:docGrid w:linePitch="360"/>
        </w:sectPr>
      </w:pPr>
    </w:p>
    <w:p w:rsidR="00B27BC4" w:rsidRDefault="006F5C1B">
      <w:pPr>
        <w:pStyle w:val="Zkladntext80"/>
        <w:shd w:val="clear" w:color="auto" w:fill="auto"/>
        <w:spacing w:line="216" w:lineRule="exact"/>
        <w:ind w:firstLine="0"/>
        <w:jc w:val="both"/>
      </w:pPr>
      <w:r>
        <w:lastRenderedPageBreak/>
        <w:t>Stavba:</w:t>
      </w:r>
    </w:p>
    <w:p w:rsidR="00B27BC4" w:rsidRDefault="006F5C1B">
      <w:pPr>
        <w:pStyle w:val="Zkladntext80"/>
        <w:shd w:val="clear" w:color="auto" w:fill="auto"/>
        <w:spacing w:line="216" w:lineRule="exact"/>
        <w:ind w:left="660" w:firstLine="0"/>
      </w:pPr>
      <w:r>
        <w:t>2. MŠ - Stavební úpravy - rekonstrukce kuchyně</w:t>
      </w:r>
    </w:p>
    <w:p w:rsidR="00B27BC4" w:rsidRDefault="006F5C1B">
      <w:pPr>
        <w:pStyle w:val="Zkladntext80"/>
        <w:shd w:val="clear" w:color="auto" w:fill="auto"/>
        <w:spacing w:line="216" w:lineRule="exact"/>
        <w:ind w:firstLine="0"/>
        <w:jc w:val="both"/>
      </w:pPr>
      <w:r>
        <w:t>Objekt:</w:t>
      </w:r>
    </w:p>
    <w:p w:rsidR="00B27BC4" w:rsidRDefault="006F5C1B">
      <w:pPr>
        <w:pStyle w:val="Zkladntext60"/>
        <w:shd w:val="clear" w:color="auto" w:fill="auto"/>
        <w:spacing w:after="113" w:line="216" w:lineRule="exact"/>
        <w:ind w:left="660"/>
      </w:pPr>
      <w:r>
        <w:t>VON - Vedlejší a ostatní rozpočtové náklady</w:t>
      </w:r>
    </w:p>
    <w:p w:rsidR="00B27BC4" w:rsidRDefault="006F5C1B">
      <w:pPr>
        <w:pStyle w:val="Zkladntext80"/>
        <w:shd w:val="clear" w:color="auto" w:fill="auto"/>
        <w:tabs>
          <w:tab w:val="left" w:pos="1885"/>
        </w:tabs>
        <w:spacing w:after="88" w:line="150" w:lineRule="exact"/>
        <w:ind w:firstLine="0"/>
        <w:jc w:val="both"/>
      </w:pPr>
      <w:r>
        <w:t>Místo:</w:t>
      </w:r>
      <w:r>
        <w:tab/>
        <w:t>2.MS, U Hvězdárny 26, Plzeň</w:t>
      </w:r>
    </w:p>
    <w:p w:rsidR="00B27BC4" w:rsidRDefault="006F5C1B">
      <w:pPr>
        <w:pStyle w:val="Zkladntext80"/>
        <w:shd w:val="clear" w:color="auto" w:fill="auto"/>
        <w:tabs>
          <w:tab w:val="left" w:pos="1885"/>
        </w:tabs>
        <w:spacing w:line="230" w:lineRule="exact"/>
        <w:ind w:firstLine="0"/>
        <w:jc w:val="both"/>
      </w:pPr>
      <w:r>
        <w:t>Zadavatel:</w:t>
      </w:r>
      <w:r>
        <w:tab/>
        <w:t>Statutární město Plzeň - MO Plzeň 2 - Slovany</w:t>
      </w:r>
    </w:p>
    <w:p w:rsidR="00B27BC4" w:rsidRDefault="006F5C1B">
      <w:pPr>
        <w:pStyle w:val="Zkladntext80"/>
        <w:shd w:val="clear" w:color="auto" w:fill="auto"/>
        <w:tabs>
          <w:tab w:val="left" w:pos="1885"/>
        </w:tabs>
        <w:spacing w:after="244" w:line="230" w:lineRule="exact"/>
        <w:ind w:firstLine="0"/>
        <w:jc w:val="both"/>
      </w:pPr>
      <w:r>
        <w:t>Uchazeč:</w:t>
      </w:r>
      <w:r>
        <w:tab/>
        <w:t>INTERIÉRY KOUPELEN s.r.o., Částková 20, 32600 Plzeň</w:t>
      </w:r>
    </w:p>
    <w:p w:rsidR="00B27BC4" w:rsidRDefault="006F5C1B">
      <w:pPr>
        <w:pStyle w:val="Zkladntext80"/>
        <w:shd w:val="clear" w:color="auto" w:fill="auto"/>
        <w:spacing w:after="337" w:line="150" w:lineRule="exact"/>
        <w:ind w:firstLine="0"/>
        <w:jc w:val="both"/>
      </w:pPr>
      <w:r>
        <w:t>Kód dílu - Popis</w:t>
      </w:r>
    </w:p>
    <w:p w:rsidR="00B27BC4" w:rsidRDefault="006F5C1B">
      <w:pPr>
        <w:pStyle w:val="Nadpis30"/>
        <w:keepNext/>
        <w:keepLines/>
        <w:shd w:val="clear" w:color="auto" w:fill="auto"/>
        <w:spacing w:after="44" w:line="180" w:lineRule="exact"/>
        <w:jc w:val="both"/>
      </w:pPr>
      <w:bookmarkStart w:id="97" w:name="bookmark54"/>
      <w:r>
        <w:t>Náklady stavby celkem</w:t>
      </w:r>
      <w:bookmarkEnd w:id="97"/>
    </w:p>
    <w:p w:rsidR="00B27BC4" w:rsidRDefault="006F5C1B">
      <w:pPr>
        <w:pStyle w:val="Zkladntext80"/>
        <w:shd w:val="clear" w:color="auto" w:fill="auto"/>
        <w:spacing w:line="310" w:lineRule="exact"/>
        <w:ind w:left="540" w:right="2020"/>
        <w:sectPr w:rsidR="00B27BC4">
          <w:pgSz w:w="8400" w:h="11900"/>
          <w:pgMar w:top="1018" w:right="1935" w:bottom="1018" w:left="182" w:header="0" w:footer="3" w:gutter="0"/>
          <w:cols w:space="720"/>
          <w:noEndnote/>
          <w:docGrid w:linePitch="360"/>
        </w:sectPr>
      </w:pPr>
      <w:r>
        <w:rPr>
          <w:rStyle w:val="Zkladntext895pt"/>
        </w:rPr>
        <w:t xml:space="preserve">VRN - Vedlejší rozpočtové náklady </w:t>
      </w:r>
      <w:r>
        <w:t>VRN1 - Průzkumné, geodetické a projektové práce VRN3 - Zařízení staveniště</w:t>
      </w:r>
    </w:p>
    <w:p w:rsidR="00B27BC4" w:rsidRDefault="006F5C1B">
      <w:pPr>
        <w:pStyle w:val="Zkladntext270"/>
        <w:shd w:val="clear" w:color="auto" w:fill="auto"/>
        <w:spacing w:after="75" w:line="160" w:lineRule="exact"/>
      </w:pPr>
      <w:r>
        <w:lastRenderedPageBreak/>
        <w:t>06.04.2021</w:t>
      </w:r>
    </w:p>
    <w:p w:rsidR="00B27BC4" w:rsidRDefault="00F555BD">
      <w:pPr>
        <w:pStyle w:val="Zkladntext40"/>
        <w:shd w:val="clear" w:color="auto" w:fill="auto"/>
        <w:spacing w:before="0" w:after="82" w:line="160" w:lineRule="exact"/>
      </w:pPr>
      <w:r>
        <w:rPr>
          <w:noProof/>
        </w:rPr>
        <mc:AlternateContent>
          <mc:Choice Requires="wps">
            <w:drawing>
              <wp:anchor distT="0" distB="262255" distL="63500" distR="146050" simplePos="0" relativeHeight="251715072" behindDoc="1" locked="0" layoutInCell="1" allowOverlap="1">
                <wp:simplePos x="0" y="0"/>
                <wp:positionH relativeFrom="margin">
                  <wp:posOffset>1442720</wp:posOffset>
                </wp:positionH>
                <wp:positionV relativeFrom="paragraph">
                  <wp:posOffset>-222885</wp:posOffset>
                </wp:positionV>
                <wp:extent cx="612775" cy="407035"/>
                <wp:effectExtent l="0" t="3810" r="0" b="0"/>
                <wp:wrapSquare wrapText="right"/>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spacing w:before="0" w:after="79" w:line="160" w:lineRule="exact"/>
                            </w:pPr>
                            <w:r>
                              <w:rPr>
                                <w:rStyle w:val="Zkladntext4Exact"/>
                                <w:b/>
                                <w:bCs/>
                                <w:lang w:val="de-DE" w:eastAsia="de-DE" w:bidi="de-DE"/>
                              </w:rPr>
                              <w:t>Datum:</w:t>
                            </w:r>
                          </w:p>
                          <w:p w:rsidR="006F5C1B" w:rsidRDefault="006F5C1B">
                            <w:pPr>
                              <w:pStyle w:val="Zkladntext40"/>
                              <w:shd w:val="clear" w:color="auto" w:fill="auto"/>
                              <w:spacing w:before="0" w:after="82" w:line="160" w:lineRule="exact"/>
                            </w:pPr>
                            <w:r>
                              <w:rPr>
                                <w:rStyle w:val="Zkladntext4Exact"/>
                                <w:b/>
                                <w:bCs/>
                                <w:lang w:val="de-DE" w:eastAsia="de-DE" w:bidi="de-DE"/>
                              </w:rPr>
                              <w:t>Projektant:</w:t>
                            </w:r>
                          </w:p>
                          <w:p w:rsidR="006F5C1B" w:rsidRDefault="006F5C1B">
                            <w:pPr>
                              <w:pStyle w:val="Zkladntext40"/>
                              <w:shd w:val="clear" w:color="auto" w:fill="auto"/>
                              <w:spacing w:before="0" w:line="160" w:lineRule="exact"/>
                            </w:pPr>
                            <w:r>
                              <w:rPr>
                                <w:rStyle w:val="Zkladntext4Exact"/>
                                <w:b/>
                                <w:bCs/>
                              </w:rPr>
                              <w:t>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144" type="#_x0000_t202" style="position:absolute;margin-left:113.6pt;margin-top:-17.55pt;width:48.25pt;height:32.05pt;z-index:-251601408;visibility:visible;mso-wrap-style:square;mso-width-percent:0;mso-height-percent:0;mso-wrap-distance-left:5pt;mso-wrap-distance-top:0;mso-wrap-distance-right:11.5pt;mso-wrap-distance-bottom:2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oi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" filled="f" stroked="f">
                <v:textbox style="mso-fit-shape-to-text:t" inset="0,0,0,0">
                  <w:txbxContent>
                    <w:p w:rsidR="006F5C1B" w:rsidRDefault="006F5C1B">
                      <w:pPr>
                        <w:pStyle w:val="Zkladntext40"/>
                        <w:shd w:val="clear" w:color="auto" w:fill="auto"/>
                        <w:spacing w:before="0" w:after="79" w:line="160" w:lineRule="exact"/>
                      </w:pPr>
                      <w:r>
                        <w:rPr>
                          <w:rStyle w:val="Zkladntext4Exact"/>
                          <w:b/>
                          <w:bCs/>
                          <w:lang w:val="de-DE" w:eastAsia="de-DE" w:bidi="de-DE"/>
                        </w:rPr>
                        <w:t>Datum:</w:t>
                      </w:r>
                    </w:p>
                    <w:p w:rsidR="006F5C1B" w:rsidRDefault="006F5C1B">
                      <w:pPr>
                        <w:pStyle w:val="Zkladntext40"/>
                        <w:shd w:val="clear" w:color="auto" w:fill="auto"/>
                        <w:spacing w:before="0" w:after="82" w:line="160" w:lineRule="exact"/>
                      </w:pPr>
                      <w:r>
                        <w:rPr>
                          <w:rStyle w:val="Zkladntext4Exact"/>
                          <w:b/>
                          <w:bCs/>
                          <w:lang w:val="de-DE" w:eastAsia="de-DE" w:bidi="de-DE"/>
                        </w:rPr>
                        <w:t>Projektant:</w:t>
                      </w:r>
                    </w:p>
                    <w:p w:rsidR="006F5C1B" w:rsidRDefault="006F5C1B">
                      <w:pPr>
                        <w:pStyle w:val="Zkladntext40"/>
                        <w:shd w:val="clear" w:color="auto" w:fill="auto"/>
                        <w:spacing w:before="0" w:line="160" w:lineRule="exact"/>
                      </w:pPr>
                      <w:r>
                        <w:rPr>
                          <w:rStyle w:val="Zkladntext4Exact"/>
                          <w:b/>
                          <w:bCs/>
                        </w:rPr>
                        <w:t>Zpracovatel:</w:t>
                      </w:r>
                    </w:p>
                  </w:txbxContent>
                </v:textbox>
                <w10:wrap type="square" side="right" anchorx="margin"/>
              </v:shape>
            </w:pict>
          </mc:Fallback>
        </mc:AlternateContent>
      </w:r>
      <w:r w:rsidR="006F5C1B">
        <w:rPr>
          <w:lang w:val="de-DE" w:eastAsia="de-DE" w:bidi="de-DE"/>
        </w:rPr>
        <w:t>Planstav a.s.</w:t>
      </w:r>
    </w:p>
    <w:p w:rsidR="00B27BC4" w:rsidRDefault="006F5C1B">
      <w:pPr>
        <w:pStyle w:val="Zkladntext40"/>
        <w:shd w:val="clear" w:color="auto" w:fill="auto"/>
        <w:spacing w:before="0" w:after="323" w:line="160" w:lineRule="exact"/>
      </w:pPr>
      <w:r>
        <w:t>Michal Jirka</w:t>
      </w:r>
    </w:p>
    <w:p w:rsidR="00B27BC4" w:rsidRDefault="006F5C1B">
      <w:pPr>
        <w:pStyle w:val="Zkladntext80"/>
        <w:shd w:val="clear" w:color="auto" w:fill="auto"/>
        <w:spacing w:after="302" w:line="150" w:lineRule="exact"/>
        <w:ind w:left="300" w:firstLine="0"/>
      </w:pPr>
      <w:r>
        <w:t>Cena celkem [CZK]</w:t>
      </w:r>
    </w:p>
    <w:p w:rsidR="00B27BC4" w:rsidRDefault="006F5C1B">
      <w:pPr>
        <w:pStyle w:val="Zkladntext280"/>
        <w:shd w:val="clear" w:color="auto" w:fill="auto"/>
        <w:spacing w:before="0" w:after="28" w:line="220" w:lineRule="exact"/>
        <w:ind w:left="4300"/>
      </w:pPr>
      <w:r>
        <w:t>6 000,00</w:t>
      </w:r>
    </w:p>
    <w:p w:rsidR="00B27BC4" w:rsidRDefault="006F5C1B">
      <w:pPr>
        <w:pStyle w:val="Zkladntext290"/>
        <w:shd w:val="clear" w:color="auto" w:fill="auto"/>
        <w:spacing w:before="0" w:after="70" w:line="240" w:lineRule="exact"/>
        <w:ind w:left="4300"/>
      </w:pPr>
      <w:r>
        <w:t>6</w:t>
      </w:r>
      <w:r>
        <w:rPr>
          <w:rStyle w:val="Zkladntext29Sylfaen12pt"/>
        </w:rPr>
        <w:t xml:space="preserve"> </w:t>
      </w:r>
      <w:r>
        <w:t>000,00</w:t>
      </w:r>
    </w:p>
    <w:p w:rsidR="00B27BC4" w:rsidRDefault="006F5C1B">
      <w:pPr>
        <w:pStyle w:val="Zkladntext270"/>
        <w:shd w:val="clear" w:color="auto" w:fill="auto"/>
        <w:spacing w:after="0" w:line="160" w:lineRule="exact"/>
        <w:ind w:left="4440"/>
        <w:sectPr w:rsidR="00B27BC4">
          <w:pgSz w:w="8400" w:h="11900"/>
          <w:pgMar w:top="2042" w:right="1617" w:bottom="2042" w:left="501" w:header="0" w:footer="3" w:gutter="0"/>
          <w:cols w:space="720"/>
          <w:noEndnote/>
          <w:docGrid w:linePitch="360"/>
        </w:sectPr>
      </w:pPr>
      <w:r>
        <w:rPr>
          <w:lang w:val="cs-CZ" w:eastAsia="cs-CZ" w:bidi="cs-CZ"/>
        </w:rPr>
        <w:t>2 500,00</w:t>
      </w:r>
    </w:p>
    <w:p w:rsidR="00B27BC4" w:rsidRDefault="006F5C1B">
      <w:pPr>
        <w:pStyle w:val="Nadpis20"/>
        <w:keepNext/>
        <w:keepLines/>
        <w:shd w:val="clear" w:color="auto" w:fill="auto"/>
        <w:spacing w:after="134" w:line="220" w:lineRule="exact"/>
        <w:jc w:val="both"/>
      </w:pPr>
      <w:bookmarkStart w:id="98" w:name="bookmark55"/>
      <w:r>
        <w:lastRenderedPageBreak/>
        <w:t>SOUPIS PRACÍ</w:t>
      </w:r>
      <w:bookmarkEnd w:id="98"/>
    </w:p>
    <w:p w:rsidR="00B27BC4" w:rsidRDefault="006F5C1B">
      <w:pPr>
        <w:pStyle w:val="Zkladntext40"/>
        <w:shd w:val="clear" w:color="auto" w:fill="auto"/>
        <w:spacing w:before="0" w:line="160" w:lineRule="exact"/>
        <w:jc w:val="both"/>
      </w:pPr>
      <w:r>
        <w:t>Stavba:</w:t>
      </w:r>
    </w:p>
    <w:p w:rsidR="00B27BC4" w:rsidRDefault="006F5C1B">
      <w:pPr>
        <w:pStyle w:val="Zkladntext40"/>
        <w:shd w:val="clear" w:color="auto" w:fill="auto"/>
        <w:spacing w:before="0" w:line="220" w:lineRule="exact"/>
        <w:ind w:left="660"/>
      </w:pPr>
      <w:r>
        <w:t>2. MŠ - Stavební úpravy - rekonstrukce kuchyně</w:t>
      </w:r>
    </w:p>
    <w:p w:rsidR="00B27BC4" w:rsidRDefault="006F5C1B">
      <w:pPr>
        <w:pStyle w:val="Zkladntext40"/>
        <w:shd w:val="clear" w:color="auto" w:fill="auto"/>
        <w:spacing w:before="0" w:line="220" w:lineRule="exact"/>
        <w:jc w:val="both"/>
      </w:pPr>
      <w:r>
        <w:t>Objekt:</w:t>
      </w:r>
    </w:p>
    <w:p w:rsidR="00B27BC4" w:rsidRDefault="006F5C1B">
      <w:pPr>
        <w:pStyle w:val="Zkladntext60"/>
        <w:shd w:val="clear" w:color="auto" w:fill="auto"/>
        <w:spacing w:line="220" w:lineRule="exact"/>
        <w:ind w:left="660"/>
      </w:pPr>
      <w:r>
        <w:t>VON - Vedlejší a ostatní rozpočtové náklady</w:t>
      </w:r>
    </w:p>
    <w:p w:rsidR="00B27BC4" w:rsidRDefault="00F555BD">
      <w:pPr>
        <w:pStyle w:val="Zkladntext40"/>
        <w:shd w:val="clear" w:color="auto" w:fill="auto"/>
        <w:tabs>
          <w:tab w:val="left" w:pos="1891"/>
        </w:tabs>
        <w:spacing w:before="0" w:after="91" w:line="160" w:lineRule="exact"/>
        <w:jc w:val="both"/>
      </w:pPr>
      <w:r>
        <w:rPr>
          <w:noProof/>
        </w:rPr>
        <mc:AlternateContent>
          <mc:Choice Requires="wps">
            <w:drawing>
              <wp:anchor distT="573405" distB="427990" distL="63500" distR="88900" simplePos="0" relativeHeight="251716096" behindDoc="1" locked="0" layoutInCell="1" allowOverlap="1">
                <wp:simplePos x="0" y="0"/>
                <wp:positionH relativeFrom="margin">
                  <wp:posOffset>6986270</wp:posOffset>
                </wp:positionH>
                <wp:positionV relativeFrom="paragraph">
                  <wp:posOffset>-1270</wp:posOffset>
                </wp:positionV>
                <wp:extent cx="1291590" cy="101600"/>
                <wp:effectExtent l="0" t="0" r="0" b="3810"/>
                <wp:wrapSquare wrapText="left"/>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tabs>
                                <w:tab w:val="left" w:pos="1166"/>
                              </w:tabs>
                              <w:spacing w:before="0" w:line="160" w:lineRule="exact"/>
                              <w:jc w:val="both"/>
                            </w:pPr>
                            <w:r>
                              <w:rPr>
                                <w:rStyle w:val="Zkladntext4Exact"/>
                                <w:b/>
                                <w:bCs/>
                              </w:rPr>
                              <w:t>Datum:</w:t>
                            </w:r>
                            <w:r>
                              <w:rPr>
                                <w:rStyle w:val="Zkladntext4Exact"/>
                                <w:b/>
                                <w:bCs/>
                              </w:rPr>
                              <w:tab/>
                              <w:t>06.04.2021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145" type="#_x0000_t202" style="position:absolute;left:0;text-align:left;margin-left:550.1pt;margin-top:-.1pt;width:101.7pt;height:8pt;z-index:-251600384;visibility:visible;mso-wrap-style:square;mso-width-percent:0;mso-height-percent:0;mso-wrap-distance-left:5pt;mso-wrap-distance-top:45.15pt;mso-wrap-distance-right:7pt;mso-wrap-distance-bottom:3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" filled="f" stroked="f">
                <v:textbox style="mso-fit-shape-to-text:t" inset="0,0,0,0">
                  <w:txbxContent>
                    <w:p w:rsidR="006F5C1B" w:rsidRDefault="006F5C1B">
                      <w:pPr>
                        <w:pStyle w:val="Zkladntext40"/>
                        <w:shd w:val="clear" w:color="auto" w:fill="auto"/>
                        <w:tabs>
                          <w:tab w:val="left" w:pos="1166"/>
                        </w:tabs>
                        <w:spacing w:before="0" w:line="160" w:lineRule="exact"/>
                        <w:jc w:val="both"/>
                      </w:pPr>
                      <w:r>
                        <w:rPr>
                          <w:rStyle w:val="Zkladntext4Exact"/>
                          <w:b/>
                          <w:bCs/>
                        </w:rPr>
                        <w:t>Datum:</w:t>
                      </w:r>
                      <w:r>
                        <w:rPr>
                          <w:rStyle w:val="Zkladntext4Exact"/>
                          <w:b/>
                          <w:bCs/>
                        </w:rPr>
                        <w:tab/>
                        <w:t>06.04.2021</w:t>
                      </w:r>
                    </w:p>
                  </w:txbxContent>
                </v:textbox>
                <w10:wrap type="square" side="left" anchorx="margin"/>
              </v:shape>
            </w:pict>
          </mc:Fallback>
        </mc:AlternateContent>
      </w:r>
      <w:r>
        <w:rPr>
          <w:noProof/>
        </w:rPr>
        <mc:AlternateContent>
          <mc:Choice Requires="wps">
            <w:drawing>
              <wp:anchor distT="737235" distB="75565" distL="63500" distR="63500" simplePos="0" relativeHeight="251717120" behindDoc="1" locked="0" layoutInCell="1" allowOverlap="1">
                <wp:simplePos x="0" y="0"/>
                <wp:positionH relativeFrom="margin">
                  <wp:posOffset>6983730</wp:posOffset>
                </wp:positionH>
                <wp:positionV relativeFrom="paragraph">
                  <wp:posOffset>161925</wp:posOffset>
                </wp:positionV>
                <wp:extent cx="1383030" cy="292100"/>
                <wp:effectExtent l="0" t="635" r="1905" b="2540"/>
                <wp:wrapSquare wrapText="left"/>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kladntext40"/>
                              <w:shd w:val="clear" w:color="auto" w:fill="auto"/>
                              <w:tabs>
                                <w:tab w:val="left" w:pos="1174"/>
                              </w:tabs>
                              <w:spacing w:before="0" w:line="230" w:lineRule="exact"/>
                              <w:jc w:val="both"/>
                            </w:pPr>
                            <w:r>
                              <w:rPr>
                                <w:rStyle w:val="Zkladntext4Exact"/>
                                <w:b/>
                                <w:bCs/>
                              </w:rPr>
                              <w:t>Projektant:</w:t>
                            </w:r>
                            <w:r>
                              <w:rPr>
                                <w:rStyle w:val="Zkladntext4Exact"/>
                                <w:b/>
                                <w:bCs/>
                              </w:rPr>
                              <w:tab/>
                              <w:t>Planstav a.s.</w:t>
                            </w:r>
                          </w:p>
                          <w:p w:rsidR="006F5C1B" w:rsidRDefault="006F5C1B">
                            <w:pPr>
                              <w:pStyle w:val="Zkladntext40"/>
                              <w:shd w:val="clear" w:color="auto" w:fill="auto"/>
                              <w:tabs>
                                <w:tab w:val="left" w:pos="1177"/>
                              </w:tabs>
                              <w:spacing w:before="0" w:line="230" w:lineRule="exact"/>
                              <w:jc w:val="both"/>
                            </w:pPr>
                            <w:r>
                              <w:rPr>
                                <w:rStyle w:val="Zkladntext4Exact"/>
                                <w:b/>
                                <w:bCs/>
                              </w:rPr>
                              <w:t>Zpracovatel:</w:t>
                            </w:r>
                            <w:r>
                              <w:rPr>
                                <w:rStyle w:val="Zkladntext4Exact"/>
                                <w:b/>
                                <w:bCs/>
                              </w:rPr>
                              <w:tab/>
                              <w:t>Michal Jirka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146" type="#_x0000_t202" style="position:absolute;left:0;text-align:left;margin-left:549.9pt;margin-top:12.75pt;width:108.9pt;height:23pt;z-index:-251599360;visibility:visible;mso-wrap-style:square;mso-width-percent:0;mso-height-percent:0;mso-wrap-distance-left:5pt;mso-wrap-distance-top:58.05pt;mso-wrap-distance-right:5pt;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PXsQIAALM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" filled="f" stroked="f">
                <v:textbox style="mso-fit-shape-to-text:t" inset="0,0,0,0">
                  <w:txbxContent>
                    <w:p w:rsidR="006F5C1B" w:rsidRDefault="006F5C1B">
                      <w:pPr>
                        <w:pStyle w:val="Zkladntext40"/>
                        <w:shd w:val="clear" w:color="auto" w:fill="auto"/>
                        <w:tabs>
                          <w:tab w:val="left" w:pos="1174"/>
                        </w:tabs>
                        <w:spacing w:before="0" w:line="230" w:lineRule="exact"/>
                        <w:jc w:val="both"/>
                      </w:pPr>
                      <w:r>
                        <w:rPr>
                          <w:rStyle w:val="Zkladntext4Exact"/>
                          <w:b/>
                          <w:bCs/>
                        </w:rPr>
                        <w:t>Projektant:</w:t>
                      </w:r>
                      <w:r>
                        <w:rPr>
                          <w:rStyle w:val="Zkladntext4Exact"/>
                          <w:b/>
                          <w:bCs/>
                        </w:rPr>
                        <w:tab/>
                        <w:t>Planstav a.s.</w:t>
                      </w:r>
                    </w:p>
                    <w:p w:rsidR="006F5C1B" w:rsidRDefault="006F5C1B">
                      <w:pPr>
                        <w:pStyle w:val="Zkladntext40"/>
                        <w:shd w:val="clear" w:color="auto" w:fill="auto"/>
                        <w:tabs>
                          <w:tab w:val="left" w:pos="1177"/>
                        </w:tabs>
                        <w:spacing w:before="0" w:line="230" w:lineRule="exact"/>
                        <w:jc w:val="both"/>
                      </w:pPr>
                      <w:r>
                        <w:rPr>
                          <w:rStyle w:val="Zkladntext4Exact"/>
                          <w:b/>
                          <w:bCs/>
                        </w:rPr>
                        <w:t>Zpracovatel:</w:t>
                      </w:r>
                      <w:r>
                        <w:rPr>
                          <w:rStyle w:val="Zkladntext4Exact"/>
                          <w:b/>
                          <w:bCs/>
                        </w:rPr>
                        <w:tab/>
                        <w:t>Michal Jirka</w:t>
                      </w:r>
                    </w:p>
                  </w:txbxContent>
                </v:textbox>
                <w10:wrap type="square" side="left" anchorx="margin"/>
              </v:shape>
            </w:pict>
          </mc:Fallback>
        </mc:AlternateContent>
      </w:r>
      <w:r w:rsidR="006F5C1B">
        <w:t>Místo:</w:t>
      </w:r>
      <w:r w:rsidR="006F5C1B">
        <w:tab/>
        <w:t>2.MS, U Hvězdárny 26, Plzeň</w:t>
      </w:r>
    </w:p>
    <w:p w:rsidR="00B27BC4" w:rsidRDefault="006F5C1B">
      <w:pPr>
        <w:pStyle w:val="Zkladntext40"/>
        <w:shd w:val="clear" w:color="auto" w:fill="auto"/>
        <w:tabs>
          <w:tab w:val="left" w:pos="1891"/>
        </w:tabs>
        <w:spacing w:before="0" w:line="234" w:lineRule="exact"/>
        <w:jc w:val="both"/>
      </w:pPr>
      <w:r>
        <w:t>Zadavatel:</w:t>
      </w:r>
      <w:r>
        <w:tab/>
        <w:t>Statutární město Plzeň - MO Plzeň 2 - Slovany</w:t>
      </w:r>
    </w:p>
    <w:p w:rsidR="00B27BC4" w:rsidRDefault="006F5C1B">
      <w:pPr>
        <w:pStyle w:val="Zkladntext40"/>
        <w:shd w:val="clear" w:color="auto" w:fill="auto"/>
        <w:tabs>
          <w:tab w:val="left" w:pos="1891"/>
        </w:tabs>
        <w:spacing w:before="0" w:line="234" w:lineRule="exact"/>
        <w:jc w:val="both"/>
      </w:pPr>
      <w:r>
        <w:t>Uchazeč:</w:t>
      </w:r>
      <w:r>
        <w:tab/>
        <w:t>INTERIÉRY KOUPELEN s.r.o., Částková 20, 32600 Plzeň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
        <w:gridCol w:w="317"/>
        <w:gridCol w:w="1271"/>
        <w:gridCol w:w="7484"/>
        <w:gridCol w:w="562"/>
        <w:gridCol w:w="1048"/>
        <w:gridCol w:w="1174"/>
        <w:gridCol w:w="1670"/>
        <w:gridCol w:w="1685"/>
      </w:tblGrid>
      <w:tr w:rsidR="00B27BC4">
        <w:tblPrEx>
          <w:tblCellMar>
            <w:top w:w="0" w:type="dxa"/>
            <w:bottom w:w="0" w:type="dxa"/>
          </w:tblCellMar>
        </w:tblPrEx>
        <w:trPr>
          <w:trHeight w:hRule="exact" w:val="457"/>
          <w:jc w:val="center"/>
        </w:trPr>
        <w:tc>
          <w:tcPr>
            <w:tcW w:w="645" w:type="dxa"/>
            <w:gridSpan w:val="2"/>
            <w:tcBorders>
              <w:top w:val="single" w:sz="4" w:space="0" w:color="auto"/>
              <w:left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PČ Typ</w:t>
            </w:r>
          </w:p>
        </w:tc>
        <w:tc>
          <w:tcPr>
            <w:tcW w:w="1271"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center"/>
            </w:pPr>
            <w:r>
              <w:rPr>
                <w:rStyle w:val="Zkladntext275ptNekurzva0"/>
              </w:rPr>
              <w:t>Kód</w:t>
            </w:r>
          </w:p>
        </w:tc>
        <w:tc>
          <w:tcPr>
            <w:tcW w:w="7484"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center"/>
            </w:pPr>
            <w:r>
              <w:rPr>
                <w:rStyle w:val="Zkladntext275ptNekurzva0"/>
              </w:rPr>
              <w:t>Popis</w:t>
            </w:r>
          </w:p>
        </w:tc>
        <w:tc>
          <w:tcPr>
            <w:tcW w:w="562"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ind w:left="200"/>
            </w:pPr>
            <w:r>
              <w:rPr>
                <w:rStyle w:val="Zkladntext275ptNekurzva0"/>
              </w:rPr>
              <w:t>MJ</w:t>
            </w:r>
          </w:p>
        </w:tc>
        <w:tc>
          <w:tcPr>
            <w:tcW w:w="1048"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center"/>
            </w:pPr>
            <w:r>
              <w:rPr>
                <w:rStyle w:val="Zkladntext275ptNekurzva0"/>
              </w:rPr>
              <w:t>Množství</w:t>
            </w:r>
          </w:p>
        </w:tc>
        <w:tc>
          <w:tcPr>
            <w:tcW w:w="1174"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ind w:left="140"/>
            </w:pPr>
            <w:r>
              <w:rPr>
                <w:rStyle w:val="Zkladntext275ptNekurzva0"/>
              </w:rPr>
              <w:t>J.cena [CZK]</w:t>
            </w:r>
          </w:p>
        </w:tc>
        <w:tc>
          <w:tcPr>
            <w:tcW w:w="1670" w:type="dxa"/>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ind w:left="160"/>
            </w:pPr>
            <w:r>
              <w:rPr>
                <w:rStyle w:val="Zkladntext275ptNekurzva0"/>
              </w:rPr>
              <w:t>Cena celkem [CZK]</w:t>
            </w:r>
          </w:p>
        </w:tc>
        <w:tc>
          <w:tcPr>
            <w:tcW w:w="1685" w:type="dxa"/>
            <w:tcBorders>
              <w:top w:val="single" w:sz="4" w:space="0" w:color="auto"/>
              <w:right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center"/>
            </w:pPr>
            <w:r>
              <w:rPr>
                <w:rStyle w:val="Zkladntext275ptNekurzva0"/>
              </w:rPr>
              <w:t>Cenová soustava</w:t>
            </w:r>
          </w:p>
        </w:tc>
      </w:tr>
      <w:tr w:rsidR="00B27BC4">
        <w:tblPrEx>
          <w:tblCellMar>
            <w:top w:w="0" w:type="dxa"/>
            <w:bottom w:w="0" w:type="dxa"/>
          </w:tblCellMar>
        </w:tblPrEx>
        <w:trPr>
          <w:trHeight w:hRule="exact" w:val="414"/>
          <w:jc w:val="center"/>
        </w:trPr>
        <w:tc>
          <w:tcPr>
            <w:tcW w:w="9400" w:type="dxa"/>
            <w:gridSpan w:val="4"/>
            <w:tcBorders>
              <w:top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80" w:lineRule="exact"/>
            </w:pPr>
            <w:r>
              <w:rPr>
                <w:rStyle w:val="Zkladntext29ptTunNekurzva0"/>
              </w:rPr>
              <w:t>Náklady soupisu celkem</w:t>
            </w:r>
          </w:p>
        </w:tc>
        <w:tc>
          <w:tcPr>
            <w:tcW w:w="562"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670" w:type="dxa"/>
            <w:tcBorders>
              <w:top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80" w:lineRule="exact"/>
              <w:jc w:val="right"/>
            </w:pPr>
            <w:r>
              <w:rPr>
                <w:rStyle w:val="Zkladntext29ptTunNekurzva0"/>
              </w:rPr>
              <w:t>6 000,00</w:t>
            </w:r>
          </w:p>
        </w:tc>
        <w:tc>
          <w:tcPr>
            <w:tcW w:w="1685"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r>
      <w:tr w:rsidR="00B27BC4">
        <w:tblPrEx>
          <w:tblCellMar>
            <w:top w:w="0" w:type="dxa"/>
            <w:bottom w:w="0" w:type="dxa"/>
          </w:tblCellMar>
        </w:tblPrEx>
        <w:trPr>
          <w:trHeight w:hRule="exact" w:val="407"/>
          <w:jc w:val="center"/>
        </w:trPr>
        <w:tc>
          <w:tcPr>
            <w:tcW w:w="328" w:type="dxa"/>
            <w:shd w:val="clear" w:color="auto" w:fill="FFFFFF"/>
          </w:tcPr>
          <w:p w:rsidR="00B27BC4" w:rsidRDefault="00B27BC4">
            <w:pPr>
              <w:framePr w:w="15538" w:wrap="notBeside" w:vAnchor="text" w:hAnchor="text" w:xAlign="center" w:y="1"/>
              <w:rPr>
                <w:sz w:val="10"/>
                <w:szCs w:val="10"/>
              </w:rPr>
            </w:pPr>
          </w:p>
        </w:tc>
        <w:tc>
          <w:tcPr>
            <w:tcW w:w="317" w:type="dxa"/>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D</w:t>
            </w:r>
          </w:p>
        </w:tc>
        <w:tc>
          <w:tcPr>
            <w:tcW w:w="1271" w:type="dxa"/>
            <w:shd w:val="clear" w:color="auto" w:fill="FFFFFF"/>
            <w:vAlign w:val="center"/>
          </w:tcPr>
          <w:p w:rsidR="00B27BC4" w:rsidRDefault="006F5C1B">
            <w:pPr>
              <w:pStyle w:val="Zkladntext20"/>
              <w:framePr w:w="15538" w:wrap="notBeside" w:vAnchor="text" w:hAnchor="text" w:xAlign="center" w:y="1"/>
              <w:shd w:val="clear" w:color="auto" w:fill="auto"/>
              <w:spacing w:line="190" w:lineRule="exact"/>
            </w:pPr>
            <w:r>
              <w:rPr>
                <w:rStyle w:val="Zkladntext295ptNekurzva0"/>
              </w:rPr>
              <w:t>VRN</w:t>
            </w:r>
          </w:p>
        </w:tc>
        <w:tc>
          <w:tcPr>
            <w:tcW w:w="7484" w:type="dxa"/>
            <w:shd w:val="clear" w:color="auto" w:fill="FFFFFF"/>
            <w:vAlign w:val="center"/>
          </w:tcPr>
          <w:p w:rsidR="00B27BC4" w:rsidRDefault="006F5C1B">
            <w:pPr>
              <w:pStyle w:val="Zkladntext20"/>
              <w:framePr w:w="15538" w:wrap="notBeside" w:vAnchor="text" w:hAnchor="text" w:xAlign="center" w:y="1"/>
              <w:shd w:val="clear" w:color="auto" w:fill="auto"/>
              <w:spacing w:line="190" w:lineRule="exact"/>
            </w:pPr>
            <w:r>
              <w:rPr>
                <w:rStyle w:val="Zkladntext295ptNekurzva0"/>
              </w:rPr>
              <w:t>Vedlejší rozpočtové náklady</w:t>
            </w:r>
          </w:p>
        </w:tc>
        <w:tc>
          <w:tcPr>
            <w:tcW w:w="562" w:type="dxa"/>
            <w:shd w:val="clear" w:color="auto" w:fill="FFFFFF"/>
          </w:tcPr>
          <w:p w:rsidR="00B27BC4" w:rsidRDefault="00B27BC4">
            <w:pPr>
              <w:framePr w:w="15538" w:wrap="notBeside" w:vAnchor="text" w:hAnchor="text" w:xAlign="center" w:y="1"/>
              <w:rPr>
                <w:sz w:val="10"/>
                <w:szCs w:val="10"/>
              </w:rPr>
            </w:pPr>
          </w:p>
        </w:tc>
        <w:tc>
          <w:tcPr>
            <w:tcW w:w="1048" w:type="dxa"/>
            <w:shd w:val="clear" w:color="auto" w:fill="FFFFFF"/>
          </w:tcPr>
          <w:p w:rsidR="00B27BC4" w:rsidRDefault="00B27BC4">
            <w:pPr>
              <w:framePr w:w="15538" w:wrap="notBeside" w:vAnchor="text" w:hAnchor="text" w:xAlign="center" w:y="1"/>
              <w:rPr>
                <w:sz w:val="10"/>
                <w:szCs w:val="10"/>
              </w:rPr>
            </w:pPr>
          </w:p>
        </w:tc>
        <w:tc>
          <w:tcPr>
            <w:tcW w:w="1174" w:type="dxa"/>
            <w:shd w:val="clear" w:color="auto" w:fill="FFFFFF"/>
          </w:tcPr>
          <w:p w:rsidR="00B27BC4" w:rsidRDefault="00B27BC4">
            <w:pPr>
              <w:framePr w:w="15538" w:wrap="notBeside" w:vAnchor="text" w:hAnchor="text" w:xAlign="center" w:y="1"/>
              <w:rPr>
                <w:sz w:val="10"/>
                <w:szCs w:val="10"/>
              </w:rPr>
            </w:pPr>
          </w:p>
        </w:tc>
        <w:tc>
          <w:tcPr>
            <w:tcW w:w="1670" w:type="dxa"/>
            <w:shd w:val="clear" w:color="auto" w:fill="FFFFFF"/>
            <w:vAlign w:val="center"/>
          </w:tcPr>
          <w:p w:rsidR="00B27BC4" w:rsidRDefault="006F5C1B">
            <w:pPr>
              <w:pStyle w:val="Zkladntext20"/>
              <w:framePr w:w="15538" w:wrap="notBeside" w:vAnchor="text" w:hAnchor="text" w:xAlign="center" w:y="1"/>
              <w:shd w:val="clear" w:color="auto" w:fill="auto"/>
              <w:spacing w:line="190" w:lineRule="exact"/>
              <w:jc w:val="right"/>
            </w:pPr>
            <w:r>
              <w:rPr>
                <w:rStyle w:val="Zkladntext295ptNekurzva0"/>
              </w:rPr>
              <w:t>6 000,00</w:t>
            </w:r>
          </w:p>
        </w:tc>
        <w:tc>
          <w:tcPr>
            <w:tcW w:w="1685" w:type="dxa"/>
            <w:shd w:val="clear" w:color="auto" w:fill="FFFFFF"/>
          </w:tcPr>
          <w:p w:rsidR="00B27BC4" w:rsidRDefault="00B27BC4">
            <w:pPr>
              <w:framePr w:w="15538" w:wrap="notBeside" w:vAnchor="text" w:hAnchor="text" w:xAlign="center" w:y="1"/>
              <w:rPr>
                <w:sz w:val="10"/>
                <w:szCs w:val="10"/>
              </w:rPr>
            </w:pPr>
          </w:p>
        </w:tc>
      </w:tr>
      <w:tr w:rsidR="00B27BC4">
        <w:tblPrEx>
          <w:tblCellMar>
            <w:top w:w="0" w:type="dxa"/>
            <w:bottom w:w="0" w:type="dxa"/>
          </w:tblCellMar>
        </w:tblPrEx>
        <w:trPr>
          <w:trHeight w:hRule="exact" w:val="263"/>
          <w:jc w:val="center"/>
        </w:trPr>
        <w:tc>
          <w:tcPr>
            <w:tcW w:w="328" w:type="dxa"/>
            <w:shd w:val="clear" w:color="auto" w:fill="FFFFFF"/>
          </w:tcPr>
          <w:p w:rsidR="00B27BC4" w:rsidRDefault="00B27BC4">
            <w:pPr>
              <w:framePr w:w="15538" w:wrap="notBeside" w:vAnchor="text" w:hAnchor="text" w:xAlign="center" w:y="1"/>
              <w:rPr>
                <w:sz w:val="10"/>
                <w:szCs w:val="10"/>
              </w:rPr>
            </w:pPr>
          </w:p>
        </w:tc>
        <w:tc>
          <w:tcPr>
            <w:tcW w:w="317"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D</w:t>
            </w:r>
          </w:p>
        </w:tc>
        <w:tc>
          <w:tcPr>
            <w:tcW w:w="1271"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VRN1</w:t>
            </w:r>
          </w:p>
        </w:tc>
        <w:tc>
          <w:tcPr>
            <w:tcW w:w="7484"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Průzkumné, geodetické a projektové práce</w:t>
            </w:r>
          </w:p>
        </w:tc>
        <w:tc>
          <w:tcPr>
            <w:tcW w:w="562" w:type="dxa"/>
            <w:shd w:val="clear" w:color="auto" w:fill="FFFFFF"/>
          </w:tcPr>
          <w:p w:rsidR="00B27BC4" w:rsidRDefault="00B27BC4">
            <w:pPr>
              <w:framePr w:w="15538" w:wrap="notBeside" w:vAnchor="text" w:hAnchor="text" w:xAlign="center" w:y="1"/>
              <w:rPr>
                <w:sz w:val="10"/>
                <w:szCs w:val="10"/>
              </w:rPr>
            </w:pPr>
          </w:p>
        </w:tc>
        <w:tc>
          <w:tcPr>
            <w:tcW w:w="1048" w:type="dxa"/>
            <w:shd w:val="clear" w:color="auto" w:fill="FFFFFF"/>
          </w:tcPr>
          <w:p w:rsidR="00B27BC4" w:rsidRDefault="00B27BC4">
            <w:pPr>
              <w:framePr w:w="15538" w:wrap="notBeside" w:vAnchor="text" w:hAnchor="text" w:xAlign="center" w:y="1"/>
              <w:rPr>
                <w:sz w:val="10"/>
                <w:szCs w:val="10"/>
              </w:rPr>
            </w:pPr>
          </w:p>
        </w:tc>
        <w:tc>
          <w:tcPr>
            <w:tcW w:w="1174" w:type="dxa"/>
            <w:shd w:val="clear" w:color="auto" w:fill="FFFFFF"/>
          </w:tcPr>
          <w:p w:rsidR="00B27BC4" w:rsidRDefault="00B27BC4">
            <w:pPr>
              <w:framePr w:w="15538"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38" w:wrap="notBeside" w:vAnchor="text" w:hAnchor="text" w:xAlign="center" w:y="1"/>
              <w:shd w:val="clear" w:color="auto" w:fill="auto"/>
              <w:spacing w:line="160" w:lineRule="exact"/>
              <w:jc w:val="right"/>
            </w:pPr>
            <w:r>
              <w:rPr>
                <w:rStyle w:val="Zkladntext28ptTunNekurzva0"/>
              </w:rPr>
              <w:t>2 500,00</w:t>
            </w:r>
          </w:p>
        </w:tc>
        <w:tc>
          <w:tcPr>
            <w:tcW w:w="1685" w:type="dxa"/>
            <w:shd w:val="clear" w:color="auto" w:fill="FFFFFF"/>
          </w:tcPr>
          <w:p w:rsidR="00B27BC4" w:rsidRDefault="00B27BC4">
            <w:pPr>
              <w:framePr w:w="15538" w:wrap="notBeside" w:vAnchor="text" w:hAnchor="text" w:xAlign="center" w:y="1"/>
              <w:rPr>
                <w:sz w:val="10"/>
                <w:szCs w:val="10"/>
              </w:rPr>
            </w:pPr>
          </w:p>
        </w:tc>
      </w:tr>
      <w:tr w:rsidR="00B27BC4">
        <w:tblPrEx>
          <w:tblCellMar>
            <w:top w:w="0" w:type="dxa"/>
            <w:bottom w:w="0" w:type="dxa"/>
          </w:tblCellMar>
        </w:tblPrEx>
        <w:trPr>
          <w:trHeight w:hRule="exact" w:val="248"/>
          <w:jc w:val="center"/>
        </w:trPr>
        <w:tc>
          <w:tcPr>
            <w:tcW w:w="328" w:type="dxa"/>
            <w:tcBorders>
              <w:top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90" w:lineRule="exact"/>
            </w:pPr>
            <w:r>
              <w:rPr>
                <w:rStyle w:val="Zkladntext295ptNekurzva0"/>
              </w:rPr>
              <w:t>| 1</w:t>
            </w:r>
          </w:p>
        </w:tc>
        <w:tc>
          <w:tcPr>
            <w:tcW w:w="317" w:type="dxa"/>
            <w:tcBorders>
              <w:top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K</w:t>
            </w:r>
          </w:p>
        </w:tc>
        <w:tc>
          <w:tcPr>
            <w:tcW w:w="1271"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013254000</w:t>
            </w:r>
          </w:p>
        </w:tc>
        <w:tc>
          <w:tcPr>
            <w:tcW w:w="7484" w:type="dxa"/>
            <w:tcBorders>
              <w:top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Dokumentace skutečného provedení stavby</w:t>
            </w:r>
          </w:p>
        </w:tc>
        <w:tc>
          <w:tcPr>
            <w:tcW w:w="562"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ind w:left="200"/>
            </w:pPr>
            <w:r>
              <w:rPr>
                <w:rStyle w:val="Zkladntext275ptNekurzva0"/>
              </w:rPr>
              <w:t>Kč</w:t>
            </w:r>
          </w:p>
        </w:tc>
        <w:tc>
          <w:tcPr>
            <w:tcW w:w="1048"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1,000</w:t>
            </w:r>
          </w:p>
        </w:tc>
        <w:tc>
          <w:tcPr>
            <w:tcW w:w="1174" w:type="dxa"/>
            <w:tcBorders>
              <w:top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2 500,00</w:t>
            </w:r>
          </w:p>
        </w:tc>
        <w:tc>
          <w:tcPr>
            <w:tcW w:w="1670"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2 500,00</w:t>
            </w:r>
          </w:p>
        </w:tc>
        <w:tc>
          <w:tcPr>
            <w:tcW w:w="1685" w:type="dxa"/>
            <w:tcBorders>
              <w:top w:val="single" w:sz="4" w:space="0" w:color="auto"/>
              <w:left w:val="single" w:sz="4" w:space="0" w:color="auto"/>
            </w:tcBorders>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CS ÚRS 2020 01</w:t>
            </w:r>
          </w:p>
        </w:tc>
      </w:tr>
      <w:tr w:rsidR="00B27BC4">
        <w:tblPrEx>
          <w:tblCellMar>
            <w:top w:w="0" w:type="dxa"/>
            <w:bottom w:w="0" w:type="dxa"/>
          </w:tblCellMar>
        </w:tblPrEx>
        <w:trPr>
          <w:trHeight w:hRule="exact" w:val="238"/>
          <w:jc w:val="center"/>
        </w:trPr>
        <w:tc>
          <w:tcPr>
            <w:tcW w:w="328"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317" w:type="dxa"/>
            <w:tcBorders>
              <w:top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10" w:lineRule="exact"/>
            </w:pPr>
            <w:r>
              <w:rPr>
                <w:rStyle w:val="Zkladntext2Nekurzva0"/>
              </w:rPr>
              <w:t>pp</w:t>
            </w:r>
          </w:p>
        </w:tc>
        <w:tc>
          <w:tcPr>
            <w:tcW w:w="1271"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7484" w:type="dxa"/>
            <w:tcBorders>
              <w:top w:val="single" w:sz="4" w:space="0" w:color="auto"/>
            </w:tcBorders>
            <w:shd w:val="clear" w:color="auto" w:fill="FFFFFF"/>
          </w:tcPr>
          <w:p w:rsidR="00B27BC4" w:rsidRDefault="006F5C1B">
            <w:pPr>
              <w:pStyle w:val="Zkladntext20"/>
              <w:framePr w:w="15538" w:wrap="notBeside" w:vAnchor="text" w:hAnchor="text" w:xAlign="center" w:y="1"/>
              <w:shd w:val="clear" w:color="auto" w:fill="auto"/>
              <w:spacing w:line="110" w:lineRule="exact"/>
            </w:pPr>
            <w:r>
              <w:rPr>
                <w:rStyle w:val="Zkladntext2Nekurzva0"/>
              </w:rPr>
              <w:t>Dokumentace skutečného provedeni stavby</w:t>
            </w:r>
          </w:p>
        </w:tc>
        <w:tc>
          <w:tcPr>
            <w:tcW w:w="562"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048"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174"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670"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c>
          <w:tcPr>
            <w:tcW w:w="1685" w:type="dxa"/>
            <w:tcBorders>
              <w:top w:val="single" w:sz="4" w:space="0" w:color="auto"/>
            </w:tcBorders>
            <w:shd w:val="clear" w:color="auto" w:fill="FFFFFF"/>
          </w:tcPr>
          <w:p w:rsidR="00B27BC4" w:rsidRDefault="00B27BC4">
            <w:pPr>
              <w:framePr w:w="15538" w:wrap="notBeside" w:vAnchor="text" w:hAnchor="text" w:xAlign="center" w:y="1"/>
              <w:rPr>
                <w:sz w:val="10"/>
                <w:szCs w:val="10"/>
              </w:rPr>
            </w:pPr>
          </w:p>
        </w:tc>
      </w:tr>
      <w:tr w:rsidR="00B27BC4">
        <w:tblPrEx>
          <w:tblCellMar>
            <w:top w:w="0" w:type="dxa"/>
            <w:bottom w:w="0" w:type="dxa"/>
          </w:tblCellMar>
        </w:tblPrEx>
        <w:trPr>
          <w:trHeight w:hRule="exact" w:val="270"/>
          <w:jc w:val="center"/>
        </w:trPr>
        <w:tc>
          <w:tcPr>
            <w:tcW w:w="328" w:type="dxa"/>
            <w:shd w:val="clear" w:color="auto" w:fill="FFFFFF"/>
          </w:tcPr>
          <w:p w:rsidR="00B27BC4" w:rsidRDefault="00B27BC4">
            <w:pPr>
              <w:framePr w:w="15538" w:wrap="notBeside" w:vAnchor="text" w:hAnchor="text" w:xAlign="center" w:y="1"/>
              <w:rPr>
                <w:sz w:val="10"/>
                <w:szCs w:val="10"/>
              </w:rPr>
            </w:pPr>
          </w:p>
        </w:tc>
        <w:tc>
          <w:tcPr>
            <w:tcW w:w="317"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D</w:t>
            </w:r>
          </w:p>
        </w:tc>
        <w:tc>
          <w:tcPr>
            <w:tcW w:w="1271"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VRN3</w:t>
            </w:r>
          </w:p>
        </w:tc>
        <w:tc>
          <w:tcPr>
            <w:tcW w:w="7484" w:type="dxa"/>
            <w:shd w:val="clear" w:color="auto" w:fill="FFFFFF"/>
            <w:vAlign w:val="bottom"/>
          </w:tcPr>
          <w:p w:rsidR="00B27BC4" w:rsidRDefault="006F5C1B">
            <w:pPr>
              <w:pStyle w:val="Zkladntext20"/>
              <w:framePr w:w="15538" w:wrap="notBeside" w:vAnchor="text" w:hAnchor="text" w:xAlign="center" w:y="1"/>
              <w:shd w:val="clear" w:color="auto" w:fill="auto"/>
              <w:spacing w:line="150" w:lineRule="exact"/>
            </w:pPr>
            <w:r>
              <w:rPr>
                <w:rStyle w:val="Zkladntext275ptNekurzva0"/>
              </w:rPr>
              <w:t>Zařízení staveniště</w:t>
            </w:r>
          </w:p>
        </w:tc>
        <w:tc>
          <w:tcPr>
            <w:tcW w:w="562" w:type="dxa"/>
            <w:shd w:val="clear" w:color="auto" w:fill="FFFFFF"/>
          </w:tcPr>
          <w:p w:rsidR="00B27BC4" w:rsidRDefault="00B27BC4">
            <w:pPr>
              <w:framePr w:w="15538" w:wrap="notBeside" w:vAnchor="text" w:hAnchor="text" w:xAlign="center" w:y="1"/>
              <w:rPr>
                <w:sz w:val="10"/>
                <w:szCs w:val="10"/>
              </w:rPr>
            </w:pPr>
          </w:p>
        </w:tc>
        <w:tc>
          <w:tcPr>
            <w:tcW w:w="1048" w:type="dxa"/>
            <w:shd w:val="clear" w:color="auto" w:fill="FFFFFF"/>
          </w:tcPr>
          <w:p w:rsidR="00B27BC4" w:rsidRDefault="00B27BC4">
            <w:pPr>
              <w:framePr w:w="15538" w:wrap="notBeside" w:vAnchor="text" w:hAnchor="text" w:xAlign="center" w:y="1"/>
              <w:rPr>
                <w:sz w:val="10"/>
                <w:szCs w:val="10"/>
              </w:rPr>
            </w:pPr>
          </w:p>
        </w:tc>
        <w:tc>
          <w:tcPr>
            <w:tcW w:w="1174" w:type="dxa"/>
            <w:shd w:val="clear" w:color="auto" w:fill="FFFFFF"/>
          </w:tcPr>
          <w:p w:rsidR="00B27BC4" w:rsidRDefault="00B27BC4">
            <w:pPr>
              <w:framePr w:w="15538" w:wrap="notBeside" w:vAnchor="text" w:hAnchor="text" w:xAlign="center" w:y="1"/>
              <w:rPr>
                <w:sz w:val="10"/>
                <w:szCs w:val="10"/>
              </w:rPr>
            </w:pPr>
          </w:p>
        </w:tc>
        <w:tc>
          <w:tcPr>
            <w:tcW w:w="1670" w:type="dxa"/>
            <w:shd w:val="clear" w:color="auto" w:fill="FFFFFF"/>
            <w:vAlign w:val="bottom"/>
          </w:tcPr>
          <w:p w:rsidR="00B27BC4" w:rsidRDefault="006F5C1B">
            <w:pPr>
              <w:pStyle w:val="Zkladntext20"/>
              <w:framePr w:w="15538" w:wrap="notBeside" w:vAnchor="text" w:hAnchor="text" w:xAlign="center" w:y="1"/>
              <w:shd w:val="clear" w:color="auto" w:fill="auto"/>
              <w:spacing w:line="160" w:lineRule="exact"/>
              <w:jc w:val="right"/>
            </w:pPr>
            <w:r>
              <w:rPr>
                <w:rStyle w:val="Zkladntext28ptTunNekurzva0"/>
              </w:rPr>
              <w:t>3 500,00</w:t>
            </w:r>
          </w:p>
        </w:tc>
        <w:tc>
          <w:tcPr>
            <w:tcW w:w="1685" w:type="dxa"/>
            <w:shd w:val="clear" w:color="auto" w:fill="FFFFFF"/>
          </w:tcPr>
          <w:p w:rsidR="00B27BC4" w:rsidRDefault="00B27BC4">
            <w:pPr>
              <w:framePr w:w="15538" w:wrap="notBeside" w:vAnchor="text" w:hAnchor="text" w:xAlign="center" w:y="1"/>
              <w:rPr>
                <w:sz w:val="10"/>
                <w:szCs w:val="10"/>
              </w:rPr>
            </w:pPr>
          </w:p>
        </w:tc>
      </w:tr>
      <w:tr w:rsidR="00B27BC4">
        <w:tblPrEx>
          <w:tblCellMar>
            <w:top w:w="0" w:type="dxa"/>
            <w:bottom w:w="0" w:type="dxa"/>
          </w:tblCellMar>
        </w:tblPrEx>
        <w:trPr>
          <w:trHeight w:hRule="exact" w:val="266"/>
          <w:jc w:val="center"/>
        </w:trPr>
        <w:tc>
          <w:tcPr>
            <w:tcW w:w="328"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ind w:left="160"/>
            </w:pPr>
            <w:r>
              <w:rPr>
                <w:rStyle w:val="Zkladntext275ptNekurzva0"/>
              </w:rPr>
              <w:t>2</w:t>
            </w:r>
          </w:p>
        </w:tc>
        <w:tc>
          <w:tcPr>
            <w:tcW w:w="317"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K</w:t>
            </w:r>
          </w:p>
        </w:tc>
        <w:tc>
          <w:tcPr>
            <w:tcW w:w="1271" w:type="dxa"/>
            <w:tcBorders>
              <w:top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030001000</w:t>
            </w:r>
          </w:p>
        </w:tc>
        <w:tc>
          <w:tcPr>
            <w:tcW w:w="748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Zařízení staveniště</w:t>
            </w:r>
          </w:p>
        </w:tc>
        <w:tc>
          <w:tcPr>
            <w:tcW w:w="562"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ind w:left="200"/>
            </w:pPr>
            <w:r>
              <w:rPr>
                <w:rStyle w:val="Zkladntext275ptNekurzva0"/>
              </w:rPr>
              <w:t>Kč</w:t>
            </w:r>
          </w:p>
        </w:tc>
        <w:tc>
          <w:tcPr>
            <w:tcW w:w="1048"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1,000</w:t>
            </w:r>
          </w:p>
        </w:tc>
        <w:tc>
          <w:tcPr>
            <w:tcW w:w="1174"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3 500,00</w:t>
            </w:r>
          </w:p>
        </w:tc>
        <w:tc>
          <w:tcPr>
            <w:tcW w:w="1670" w:type="dxa"/>
            <w:tcBorders>
              <w:top w:val="single" w:sz="4" w:space="0" w:color="auto"/>
              <w:left w:val="single" w:sz="4" w:space="0" w:color="auto"/>
              <w:bottom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jc w:val="right"/>
            </w:pPr>
            <w:r>
              <w:rPr>
                <w:rStyle w:val="Zkladntext275ptNekurzva0"/>
              </w:rPr>
              <w:t>3 500,00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B27BC4" w:rsidRDefault="006F5C1B">
            <w:pPr>
              <w:pStyle w:val="Zkladntext20"/>
              <w:framePr w:w="15538" w:wrap="notBeside" w:vAnchor="text" w:hAnchor="text" w:xAlign="center" w:y="1"/>
              <w:shd w:val="clear" w:color="auto" w:fill="auto"/>
              <w:spacing w:line="150" w:lineRule="exact"/>
            </w:pPr>
            <w:r>
              <w:rPr>
                <w:rStyle w:val="Zkladntext275ptNekurzva0"/>
              </w:rPr>
              <w:t>CS ÚRS 2020 01</w:t>
            </w:r>
          </w:p>
        </w:tc>
      </w:tr>
    </w:tbl>
    <w:p w:rsidR="00B27BC4" w:rsidRDefault="006F5C1B">
      <w:pPr>
        <w:pStyle w:val="Titulektabulky0"/>
        <w:framePr w:w="15538" w:wrap="notBeside" w:vAnchor="text" w:hAnchor="text" w:xAlign="center" w:y="1"/>
        <w:shd w:val="clear" w:color="auto" w:fill="auto"/>
        <w:tabs>
          <w:tab w:val="left" w:pos="1584"/>
        </w:tabs>
        <w:spacing w:line="110" w:lineRule="exact"/>
      </w:pPr>
      <w:r>
        <w:t>PP</w:t>
      </w:r>
      <w:r>
        <w:tab/>
        <w:t>Zařízeni staveniště</w:t>
      </w:r>
    </w:p>
    <w:p w:rsidR="00B27BC4" w:rsidRDefault="00B27BC4">
      <w:pPr>
        <w:framePr w:w="15538" w:wrap="notBeside" w:vAnchor="text" w:hAnchor="text" w:xAlign="center" w:y="1"/>
        <w:rPr>
          <w:sz w:val="2"/>
          <w:szCs w:val="2"/>
        </w:rPr>
      </w:pPr>
    </w:p>
    <w:p w:rsidR="00B27BC4" w:rsidRDefault="00B27BC4">
      <w:pPr>
        <w:rPr>
          <w:sz w:val="2"/>
          <w:szCs w:val="2"/>
        </w:rPr>
      </w:pPr>
    </w:p>
    <w:p w:rsidR="00B27BC4" w:rsidRDefault="00B27BC4">
      <w:pPr>
        <w:rPr>
          <w:sz w:val="2"/>
          <w:szCs w:val="2"/>
        </w:rPr>
        <w:sectPr w:rsidR="00B27BC4">
          <w:headerReference w:type="even" r:id="rId73"/>
          <w:footerReference w:type="even" r:id="rId74"/>
          <w:footerReference w:type="default" r:id="rId75"/>
          <w:headerReference w:type="first" r:id="rId76"/>
          <w:footerReference w:type="first" r:id="rId77"/>
          <w:pgSz w:w="16840" w:h="11900" w:orient="landscape"/>
          <w:pgMar w:top="492" w:right="727" w:bottom="492" w:left="576" w:header="0" w:footer="3" w:gutter="0"/>
          <w:pgNumType w:start="3"/>
          <w:cols w:space="720"/>
          <w:noEndnote/>
          <w:docGrid w:linePitch="360"/>
        </w:sectPr>
      </w:pPr>
    </w:p>
    <w:p w:rsidR="00B27BC4" w:rsidRDefault="006F5C1B">
      <w:pPr>
        <w:pStyle w:val="Zkladntext301"/>
        <w:shd w:val="clear" w:color="auto" w:fill="auto"/>
        <w:spacing w:line="640" w:lineRule="exact"/>
        <w:sectPr w:rsidR="00B27BC4">
          <w:footerReference w:type="even" r:id="rId78"/>
          <w:footerReference w:type="default" r:id="rId79"/>
          <w:headerReference w:type="first" r:id="rId80"/>
          <w:pgSz w:w="11900" w:h="16840"/>
          <w:pgMar w:top="10685" w:right="601" w:bottom="5803" w:left="10910" w:header="0" w:footer="3" w:gutter="0"/>
          <w:pgNumType w:start="34"/>
          <w:cols w:space="720"/>
          <w:noEndnote/>
          <w:titlePg/>
          <w:docGrid w:linePitch="360"/>
        </w:sectPr>
      </w:pPr>
      <w:r>
        <w:lastRenderedPageBreak/>
        <w:t>o</w:t>
      </w:r>
    </w:p>
    <w:p w:rsidR="00B27BC4" w:rsidRDefault="00F555BD">
      <w:pPr>
        <w:framePr w:h="2351" w:wrap="notBeside" w:vAnchor="text" w:hAnchor="text" w:y="1"/>
        <w:rPr>
          <w:sz w:val="2"/>
          <w:szCs w:val="2"/>
        </w:rPr>
      </w:pPr>
      <w:r>
        <w:rPr>
          <w:noProof/>
        </w:rPr>
        <w:lastRenderedPageBreak/>
        <w:drawing>
          <wp:inline distT="0" distB="0" distL="0" distR="0">
            <wp:extent cx="809625" cy="1495425"/>
            <wp:effectExtent l="0" t="0" r="0" b="0"/>
            <wp:docPr id="47" name="obrázek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09625" cy="1495425"/>
                    </a:xfrm>
                    <a:prstGeom prst="rect">
                      <a:avLst/>
                    </a:prstGeom>
                    <a:noFill/>
                    <a:ln>
                      <a:noFill/>
                    </a:ln>
                  </pic:spPr>
                </pic:pic>
              </a:graphicData>
            </a:graphic>
          </wp:inline>
        </w:drawing>
      </w:r>
    </w:p>
    <w:p w:rsidR="00B27BC4" w:rsidRDefault="00B27BC4">
      <w:pPr>
        <w:rPr>
          <w:sz w:val="2"/>
          <w:szCs w:val="2"/>
        </w:rPr>
      </w:pPr>
    </w:p>
    <w:p w:rsidR="00B27BC4" w:rsidRDefault="006F5C1B">
      <w:pPr>
        <w:pStyle w:val="Nadpis220"/>
        <w:keepNext/>
        <w:keepLines/>
        <w:shd w:val="clear" w:color="auto" w:fill="auto"/>
        <w:spacing w:before="514" w:after="0" w:line="280" w:lineRule="exact"/>
        <w:ind w:left="240"/>
      </w:pPr>
      <w:bookmarkStart w:id="99" w:name="bookmark56"/>
      <w:r>
        <w:t>Statutární město Plzeň</w:t>
      </w:r>
      <w:bookmarkEnd w:id="99"/>
    </w:p>
    <w:p w:rsidR="00B27BC4" w:rsidRDefault="006F5C1B">
      <w:pPr>
        <w:pStyle w:val="Zkladntext60"/>
        <w:shd w:val="clear" w:color="auto" w:fill="auto"/>
        <w:spacing w:line="230" w:lineRule="exact"/>
        <w:ind w:left="240"/>
      </w:pPr>
      <w:r>
        <w:t>Městsky obvod Plzeň 2 - Slovany</w:t>
      </w:r>
    </w:p>
    <w:p w:rsidR="00B27BC4" w:rsidRDefault="006F5C1B">
      <w:pPr>
        <w:pStyle w:val="Zkladntext40"/>
        <w:shd w:val="clear" w:color="auto" w:fill="auto"/>
        <w:spacing w:before="0" w:line="230" w:lineRule="exact"/>
        <w:ind w:left="240"/>
      </w:pPr>
      <w:r>
        <w:t>Starosta</w:t>
      </w:r>
    </w:p>
    <w:p w:rsidR="00B27BC4" w:rsidRDefault="006F5C1B">
      <w:pPr>
        <w:pStyle w:val="Zkladntext310"/>
        <w:shd w:val="clear" w:color="auto" w:fill="auto"/>
        <w:ind w:left="240"/>
      </w:pPr>
      <w:r>
        <w:t>Ing. Lumír Aschenbrenner</w:t>
      </w:r>
    </w:p>
    <w:p w:rsidR="00B27BC4" w:rsidRDefault="006F5C1B">
      <w:pPr>
        <w:pStyle w:val="Zkladntext40"/>
        <w:shd w:val="clear" w:color="auto" w:fill="auto"/>
        <w:spacing w:before="0" w:after="596" w:line="230" w:lineRule="exact"/>
        <w:ind w:left="240"/>
      </w:pPr>
      <w:r>
        <w:t>Č. j.: 20/2019</w:t>
      </w:r>
    </w:p>
    <w:p w:rsidR="00B27BC4" w:rsidRDefault="006F5C1B">
      <w:pPr>
        <w:pStyle w:val="Zkladntext40"/>
        <w:shd w:val="clear" w:color="auto" w:fill="auto"/>
        <w:spacing w:before="0" w:after="536" w:line="160" w:lineRule="exact"/>
        <w:jc w:val="both"/>
      </w:pPr>
      <w:r>
        <w:t>Plzeň 12. dubna 2019</w:t>
      </w:r>
    </w:p>
    <w:p w:rsidR="00B27BC4" w:rsidRDefault="006F5C1B">
      <w:pPr>
        <w:pStyle w:val="Nadpis220"/>
        <w:keepNext/>
        <w:keepLines/>
        <w:shd w:val="clear" w:color="auto" w:fill="auto"/>
        <w:spacing w:before="0" w:after="294" w:line="280" w:lineRule="exact"/>
        <w:ind w:right="100"/>
        <w:jc w:val="center"/>
      </w:pPr>
      <w:bookmarkStart w:id="100" w:name="bookmark57"/>
      <w:r>
        <w:t>PLNÁ MOC</w:t>
      </w:r>
      <w:bookmarkEnd w:id="100"/>
    </w:p>
    <w:p w:rsidR="00B27BC4" w:rsidRDefault="006F5C1B">
      <w:pPr>
        <w:pStyle w:val="Zkladntext320"/>
        <w:shd w:val="clear" w:color="auto" w:fill="auto"/>
        <w:spacing w:before="0" w:after="243"/>
        <w:ind w:firstLine="0"/>
      </w:pPr>
      <w:r>
        <w:rPr>
          <w:rStyle w:val="Zkladntext32Arial9ptTun"/>
        </w:rPr>
        <w:t xml:space="preserve">Městský obvod Plzeň 2 - Slovany, </w:t>
      </w:r>
      <w:r>
        <w:t>se sídlem Koterovská 83, Plzeň 326 00, IČ: 00075370, zastoupený starostou Ing. Lumírem Aschenbrennerem, uděluje následující plnou moc místostarostovi PhDr. Janu Fluxovi, bytem Plzeň, U Ježíška 9.</w:t>
      </w:r>
    </w:p>
    <w:p w:rsidR="00B27BC4" w:rsidRDefault="006F5C1B">
      <w:pPr>
        <w:pStyle w:val="Zkladntext320"/>
        <w:shd w:val="clear" w:color="auto" w:fill="auto"/>
        <w:spacing w:before="0" w:after="264" w:line="270" w:lineRule="exact"/>
        <w:ind w:firstLine="0"/>
      </w:pPr>
      <w:r>
        <w:t>Místostarosta MO Plzeň 2 - Slovany PhDr. Jan Fluxa je na základě této plné moci oprávněn jednat za starostu v kompetencích stanovených na základe usnesení ZMO Plzeň 2 Slovany ě. 63/2018 ze dne 2. 11. 2018 v oblastech majetku a investic, územního rozvoje a dopravy, v následujících právních úkonech:</w:t>
      </w:r>
    </w:p>
    <w:p w:rsidR="00B27BC4" w:rsidRDefault="006F5C1B">
      <w:pPr>
        <w:pStyle w:val="Zkladntext320"/>
        <w:numPr>
          <w:ilvl w:val="0"/>
          <w:numId w:val="43"/>
        </w:numPr>
        <w:shd w:val="clear" w:color="auto" w:fill="auto"/>
        <w:tabs>
          <w:tab w:val="left" w:pos="829"/>
        </w:tabs>
        <w:spacing w:before="0" w:after="0" w:line="240" w:lineRule="exact"/>
        <w:ind w:left="460" w:firstLine="0"/>
      </w:pPr>
      <w:r>
        <w:t>Jednat a podepisovat</w:t>
      </w:r>
    </w:p>
    <w:p w:rsidR="00B27BC4" w:rsidRDefault="006F5C1B">
      <w:pPr>
        <w:pStyle w:val="Zkladntext320"/>
        <w:numPr>
          <w:ilvl w:val="0"/>
          <w:numId w:val="44"/>
        </w:numPr>
        <w:shd w:val="clear" w:color="auto" w:fill="auto"/>
        <w:tabs>
          <w:tab w:val="left" w:pos="1515"/>
        </w:tabs>
        <w:spacing w:before="0" w:after="0" w:line="263" w:lineRule="exact"/>
        <w:ind w:left="1540"/>
        <w:jc w:val="left"/>
      </w:pPr>
      <w:r>
        <w:t>Při účasti v poptávkových a výběrových řízeních vyhlášených MO Plzeň 2 - Slovany</w:t>
      </w:r>
    </w:p>
    <w:p w:rsidR="00B27BC4" w:rsidRDefault="006F5C1B">
      <w:pPr>
        <w:pStyle w:val="Zkladntext320"/>
        <w:numPr>
          <w:ilvl w:val="0"/>
          <w:numId w:val="44"/>
        </w:numPr>
        <w:shd w:val="clear" w:color="auto" w:fill="auto"/>
        <w:tabs>
          <w:tab w:val="left" w:pos="1515"/>
        </w:tabs>
        <w:spacing w:before="0" w:after="229"/>
        <w:ind w:left="1540"/>
        <w:jc w:val="left"/>
      </w:pPr>
      <w:r>
        <w:t>Při jednáních s ostatními obchodními partnery MO Plzeň 2 - Slovany v záležitostech týkajících se výše stanovených kompetenci</w:t>
      </w:r>
    </w:p>
    <w:p w:rsidR="00B27BC4" w:rsidRDefault="006F5C1B">
      <w:pPr>
        <w:pStyle w:val="Zkladntext320"/>
        <w:numPr>
          <w:ilvl w:val="0"/>
          <w:numId w:val="43"/>
        </w:numPr>
        <w:shd w:val="clear" w:color="auto" w:fill="auto"/>
        <w:tabs>
          <w:tab w:val="left" w:pos="840"/>
        </w:tabs>
        <w:spacing w:before="0" w:after="0" w:line="288" w:lineRule="exact"/>
        <w:ind w:left="460" w:firstLine="0"/>
      </w:pPr>
      <w:r>
        <w:t>V rámci svěřených kompetencí jednat a podepisovat tyto dokumenty:</w:t>
      </w:r>
    </w:p>
    <w:p w:rsidR="00B27BC4" w:rsidRDefault="006F5C1B">
      <w:pPr>
        <w:pStyle w:val="Zkladntext320"/>
        <w:numPr>
          <w:ilvl w:val="0"/>
          <w:numId w:val="44"/>
        </w:numPr>
        <w:shd w:val="clear" w:color="auto" w:fill="auto"/>
        <w:tabs>
          <w:tab w:val="left" w:pos="1515"/>
        </w:tabs>
        <w:spacing w:before="0" w:after="0" w:line="288" w:lineRule="exact"/>
        <w:ind w:left="1180" w:firstLine="0"/>
      </w:pPr>
      <w:r>
        <w:t>Korespondenci</w:t>
      </w:r>
    </w:p>
    <w:p w:rsidR="00B27BC4" w:rsidRDefault="006F5C1B">
      <w:pPr>
        <w:pStyle w:val="Zkladntext320"/>
        <w:numPr>
          <w:ilvl w:val="0"/>
          <w:numId w:val="44"/>
        </w:numPr>
        <w:shd w:val="clear" w:color="auto" w:fill="auto"/>
        <w:tabs>
          <w:tab w:val="left" w:pos="1515"/>
        </w:tabs>
        <w:spacing w:before="0" w:after="0" w:line="288" w:lineRule="exact"/>
        <w:ind w:left="1180" w:firstLine="0"/>
      </w:pPr>
      <w:r>
        <w:t>Dodavatelské smlouvy</w:t>
      </w:r>
    </w:p>
    <w:p w:rsidR="00B27BC4" w:rsidRDefault="006F5C1B">
      <w:pPr>
        <w:pStyle w:val="Zkladntext320"/>
        <w:numPr>
          <w:ilvl w:val="0"/>
          <w:numId w:val="44"/>
        </w:numPr>
        <w:shd w:val="clear" w:color="auto" w:fill="auto"/>
        <w:tabs>
          <w:tab w:val="left" w:pos="1515"/>
        </w:tabs>
        <w:spacing w:before="0" w:after="0" w:line="288" w:lineRule="exact"/>
        <w:ind w:left="1180" w:firstLine="0"/>
      </w:pPr>
      <w:r>
        <w:t>Nájemní smlouvy</w:t>
      </w:r>
    </w:p>
    <w:p w:rsidR="00B27BC4" w:rsidRDefault="006F5C1B">
      <w:pPr>
        <w:pStyle w:val="Zkladntext320"/>
        <w:numPr>
          <w:ilvl w:val="0"/>
          <w:numId w:val="44"/>
        </w:numPr>
        <w:shd w:val="clear" w:color="auto" w:fill="auto"/>
        <w:tabs>
          <w:tab w:val="left" w:pos="1515"/>
        </w:tabs>
        <w:spacing w:before="0" w:after="0" w:line="288" w:lineRule="exact"/>
        <w:ind w:left="1180" w:firstLine="0"/>
      </w:pPr>
      <w:r>
        <w:t>Kupní smlouvy</w:t>
      </w:r>
    </w:p>
    <w:p w:rsidR="00B27BC4" w:rsidRDefault="006F5C1B">
      <w:pPr>
        <w:pStyle w:val="Zkladntext320"/>
        <w:numPr>
          <w:ilvl w:val="0"/>
          <w:numId w:val="44"/>
        </w:numPr>
        <w:shd w:val="clear" w:color="auto" w:fill="auto"/>
        <w:tabs>
          <w:tab w:val="left" w:pos="1515"/>
        </w:tabs>
        <w:spacing w:before="0" w:after="0" w:line="288" w:lineRule="exact"/>
        <w:ind w:left="1180" w:firstLine="0"/>
      </w:pPr>
      <w:r>
        <w:t>Ostatní obchodní smlouvy</w:t>
      </w:r>
    </w:p>
    <w:p w:rsidR="00B27BC4" w:rsidRDefault="006F5C1B">
      <w:pPr>
        <w:pStyle w:val="Zkladntext320"/>
        <w:numPr>
          <w:ilvl w:val="0"/>
          <w:numId w:val="44"/>
        </w:numPr>
        <w:shd w:val="clear" w:color="auto" w:fill="auto"/>
        <w:tabs>
          <w:tab w:val="left" w:pos="1515"/>
        </w:tabs>
        <w:spacing w:before="0" w:after="1104" w:line="288" w:lineRule="exact"/>
        <w:ind w:left="1180" w:firstLine="0"/>
      </w:pPr>
      <w:r>
        <w:t>Nabídky a smlouvy z nabídek vyplývající</w:t>
      </w:r>
    </w:p>
    <w:p w:rsidR="00B27BC4" w:rsidRDefault="006F5C1B">
      <w:pPr>
        <w:pStyle w:val="Zkladntext80"/>
        <w:shd w:val="clear" w:color="auto" w:fill="auto"/>
        <w:spacing w:after="63" w:line="184" w:lineRule="exact"/>
        <w:ind w:right="8700" w:firstLine="0"/>
      </w:pPr>
      <w:r>
        <w:t>Koterovská 83 326 00 Plzeň</w:t>
      </w:r>
    </w:p>
    <w:p w:rsidR="00B27BC4" w:rsidRDefault="006F5C1B">
      <w:pPr>
        <w:pStyle w:val="Zkladntext80"/>
        <w:shd w:val="clear" w:color="auto" w:fill="auto"/>
        <w:spacing w:line="180" w:lineRule="exact"/>
        <w:ind w:right="8260" w:firstLine="0"/>
        <w:jc w:val="both"/>
      </w:pPr>
      <w:r>
        <w:t xml:space="preserve">telefon 378 036 200 </w:t>
      </w:r>
      <w:bookmarkStart w:id="101" w:name="_GoBack"/>
      <w:bookmarkEnd w:id="101"/>
      <w:r>
        <w:br w:type="page"/>
      </w:r>
    </w:p>
    <w:p w:rsidR="00B27BC4" w:rsidRDefault="006F5C1B">
      <w:pPr>
        <w:pStyle w:val="Zkladntext320"/>
        <w:shd w:val="clear" w:color="auto" w:fill="auto"/>
        <w:spacing w:before="0" w:after="315" w:line="281" w:lineRule="exact"/>
        <w:ind w:firstLine="0"/>
      </w:pPr>
      <w:r>
        <w:lastRenderedPageBreak/>
        <w:t>Podpisem této plné moci zároveň zmocněnec potvrzuje, že před jejím podpisem byl v plném rozsahu seznámen se svěřenou oblastí práv a povinností z ní vyplývající.</w:t>
      </w:r>
    </w:p>
    <w:p w:rsidR="00B27BC4" w:rsidRDefault="006F5C1B">
      <w:pPr>
        <w:pStyle w:val="Zkladntext330"/>
        <w:shd w:val="clear" w:color="auto" w:fill="auto"/>
        <w:spacing w:before="0"/>
      </w:pPr>
      <w:r>
        <w:rPr>
          <w:rStyle w:val="Zkladntext331"/>
        </w:rPr>
        <w:t>MĚSTSKÝ OBVOL)</w:t>
      </w:r>
    </w:p>
    <w:p w:rsidR="00B27BC4" w:rsidRDefault="006F5C1B">
      <w:pPr>
        <w:pStyle w:val="Zkladntext330"/>
        <w:shd w:val="clear" w:color="auto" w:fill="auto"/>
        <w:spacing w:before="0" w:after="498"/>
        <w:ind w:left="60"/>
        <w:jc w:val="center"/>
      </w:pPr>
      <w:r>
        <w:rPr>
          <w:rStyle w:val="Zkladntext331"/>
        </w:rPr>
        <w:t xml:space="preserve">PLZEŇ 2 </w:t>
      </w:r>
      <w:r>
        <w:t xml:space="preserve">- </w:t>
      </w:r>
      <w:r>
        <w:rPr>
          <w:rStyle w:val="Zkladntext331"/>
        </w:rPr>
        <w:t>SLOVANY</w:t>
      </w:r>
      <w:r>
        <w:rPr>
          <w:rStyle w:val="Zkladntext331"/>
        </w:rPr>
        <w:br/>
        <w:t>307 53 Plzeň</w:t>
      </w:r>
    </w:p>
    <w:p w:rsidR="00B27BC4" w:rsidRDefault="006F5C1B">
      <w:pPr>
        <w:pStyle w:val="Zkladntext320"/>
        <w:shd w:val="clear" w:color="auto" w:fill="auto"/>
        <w:spacing w:before="0" w:after="0" w:line="240" w:lineRule="exact"/>
        <w:ind w:firstLine="0"/>
        <w:sectPr w:rsidR="00B27BC4">
          <w:pgSz w:w="11900" w:h="16840"/>
          <w:pgMar w:top="352" w:right="1164" w:bottom="1905" w:left="1066" w:header="0" w:footer="3" w:gutter="0"/>
          <w:cols w:space="720"/>
          <w:noEndnote/>
          <w:docGrid w:linePitch="360"/>
        </w:sectPr>
      </w:pPr>
      <w:r>
        <w:t>Ing. Lumír Aschenbrenner, starosta MO Plzeň 2 - Slovany</w:t>
      </w:r>
    </w:p>
    <w:p w:rsidR="00B27BC4" w:rsidRDefault="00B27BC4">
      <w:pPr>
        <w:spacing w:line="240" w:lineRule="exact"/>
        <w:rPr>
          <w:sz w:val="19"/>
          <w:szCs w:val="19"/>
        </w:rPr>
      </w:pPr>
    </w:p>
    <w:p w:rsidR="00B27BC4" w:rsidRDefault="00B27BC4">
      <w:pPr>
        <w:spacing w:line="240" w:lineRule="exact"/>
        <w:rPr>
          <w:sz w:val="19"/>
          <w:szCs w:val="19"/>
        </w:rPr>
      </w:pPr>
    </w:p>
    <w:p w:rsidR="00B27BC4" w:rsidRDefault="00B27BC4">
      <w:pPr>
        <w:spacing w:before="8" w:after="8" w:line="240" w:lineRule="exact"/>
        <w:rPr>
          <w:sz w:val="19"/>
          <w:szCs w:val="19"/>
        </w:rPr>
      </w:pPr>
    </w:p>
    <w:p w:rsidR="00B27BC4" w:rsidRDefault="00B27BC4">
      <w:pPr>
        <w:rPr>
          <w:sz w:val="2"/>
          <w:szCs w:val="2"/>
        </w:rPr>
        <w:sectPr w:rsidR="00B27BC4">
          <w:type w:val="continuous"/>
          <w:pgSz w:w="11900" w:h="16840"/>
          <w:pgMar w:top="1638" w:right="0" w:bottom="11366" w:left="0" w:header="0" w:footer="3" w:gutter="0"/>
          <w:cols w:space="720"/>
          <w:noEndnote/>
          <w:docGrid w:linePitch="360"/>
        </w:sectPr>
      </w:pPr>
    </w:p>
    <w:p w:rsidR="00B27BC4" w:rsidRDefault="006F5C1B">
      <w:pPr>
        <w:pStyle w:val="Zkladntext320"/>
        <w:shd w:val="clear" w:color="auto" w:fill="auto"/>
        <w:tabs>
          <w:tab w:val="left" w:leader="dot" w:pos="1955"/>
        </w:tabs>
        <w:spacing w:before="0" w:after="0" w:line="270" w:lineRule="exact"/>
        <w:ind w:firstLine="0"/>
      </w:pPr>
      <w:r>
        <w:t>Zmocnění přijímám: V Plzni dne</w:t>
      </w:r>
      <w:r>
        <w:tab/>
      </w:r>
    </w:p>
    <w:p w:rsidR="00B27BC4" w:rsidRDefault="006F5C1B">
      <w:pPr>
        <w:pStyle w:val="Zkladntext340"/>
        <w:shd w:val="clear" w:color="auto" w:fill="auto"/>
        <w:spacing w:line="400" w:lineRule="exact"/>
        <w:sectPr w:rsidR="00B27BC4">
          <w:type w:val="continuous"/>
          <w:pgSz w:w="11900" w:h="16840"/>
          <w:pgMar w:top="1638" w:right="6712" w:bottom="11366" w:left="1210" w:header="0" w:footer="3" w:gutter="0"/>
          <w:cols w:num="2" w:space="115"/>
          <w:noEndnote/>
          <w:docGrid w:linePitch="360"/>
        </w:sectPr>
      </w:pPr>
      <w:r>
        <w:br w:type="column"/>
      </w:r>
    </w:p>
    <w:p w:rsidR="00B27BC4" w:rsidRDefault="00B27BC4">
      <w:pPr>
        <w:rPr>
          <w:sz w:val="2"/>
          <w:szCs w:val="2"/>
        </w:rPr>
        <w:sectPr w:rsidR="00B27BC4">
          <w:type w:val="continuous"/>
          <w:pgSz w:w="11900" w:h="16840"/>
          <w:pgMar w:top="1623" w:right="0" w:bottom="1119" w:left="0" w:header="0" w:footer="3" w:gutter="0"/>
          <w:cols w:space="720"/>
          <w:noEndnote/>
          <w:docGrid w:linePitch="360"/>
        </w:sectPr>
      </w:pPr>
    </w:p>
    <w:p w:rsidR="00B27BC4" w:rsidRDefault="00B27BC4">
      <w:pPr>
        <w:spacing w:line="360" w:lineRule="exact"/>
      </w:pPr>
    </w:p>
    <w:p w:rsidR="00B27BC4" w:rsidRDefault="00B27BC4">
      <w:pPr>
        <w:spacing w:line="557" w:lineRule="exact"/>
      </w:pPr>
    </w:p>
    <w:p w:rsidR="00B27BC4" w:rsidRDefault="00B27BC4">
      <w:pPr>
        <w:rPr>
          <w:sz w:val="2"/>
          <w:szCs w:val="2"/>
        </w:rPr>
      </w:pPr>
    </w:p>
    <w:sectPr w:rsidR="00B27BC4">
      <w:type w:val="continuous"/>
      <w:pgSz w:w="11900" w:h="16840"/>
      <w:pgMar w:top="1623" w:right="639" w:bottom="1119" w:left="12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C1B" w:rsidRDefault="006F5C1B">
      <w:r>
        <w:separator/>
      </w:r>
    </w:p>
  </w:endnote>
  <w:endnote w:type="continuationSeparator" w:id="0">
    <w:p w:rsidR="006F5C1B" w:rsidRDefault="006F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5161280</wp:posOffset>
              </wp:positionH>
              <wp:positionV relativeFrom="page">
                <wp:posOffset>7198995</wp:posOffset>
              </wp:positionV>
              <wp:extent cx="513715" cy="109220"/>
              <wp:effectExtent l="0" t="0" r="1905"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47" type="#_x0000_t202" style="position:absolute;margin-left:406.4pt;margin-top:566.85pt;width:40.45pt;height:8.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DwrAIAAKc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6" type="#_x0000_t202" style="position:absolute;margin-left:402pt;margin-top:576.75pt;width:38.7pt;height:7.4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7" type="#_x0000_t202" style="position:absolute;margin-left:402pt;margin-top:576.75pt;width:38.7pt;height:7.4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5086350</wp:posOffset>
              </wp:positionH>
              <wp:positionV relativeFrom="page">
                <wp:posOffset>7205345</wp:posOffset>
              </wp:positionV>
              <wp:extent cx="537210" cy="94615"/>
              <wp:effectExtent l="0" t="4445" r="0" b="0"/>
              <wp:wrapNone/>
              <wp:docPr id="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9" type="#_x0000_t202" style="position:absolute;margin-left:400.5pt;margin-top:567.35pt;width:42.3pt;height:7.4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0" type="#_x0000_t202" style="position:absolute;margin-left:402pt;margin-top:576.75pt;width:38.7pt;height:7.4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5105400</wp:posOffset>
              </wp:positionH>
              <wp:positionV relativeFrom="page">
                <wp:posOffset>7324725</wp:posOffset>
              </wp:positionV>
              <wp:extent cx="537210" cy="94615"/>
              <wp:effectExtent l="0" t="0" r="0" b="635"/>
              <wp:wrapNone/>
              <wp:docPr id="3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1" type="#_x0000_t202" style="position:absolute;margin-left:402pt;margin-top:576.75pt;width:42.3pt;height:7.4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5105400</wp:posOffset>
              </wp:positionH>
              <wp:positionV relativeFrom="page">
                <wp:posOffset>7324725</wp:posOffset>
              </wp:positionV>
              <wp:extent cx="544195" cy="66040"/>
              <wp:effectExtent l="0" t="0" r="0" b="635"/>
              <wp:wrapNone/>
              <wp:docPr id="3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6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2" type="#_x0000_t202" style="position:absolute;margin-left:402pt;margin-top:576.75pt;width:42.85pt;height:5.2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5097780</wp:posOffset>
              </wp:positionH>
              <wp:positionV relativeFrom="page">
                <wp:posOffset>7221855</wp:posOffset>
              </wp:positionV>
              <wp:extent cx="537210" cy="94615"/>
              <wp:effectExtent l="1905" t="1905" r="3810" b="0"/>
              <wp:wrapNone/>
              <wp:docPr id="2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4" type="#_x0000_t202" style="position:absolute;margin-left:401.4pt;margin-top:568.65pt;width:42.3pt;height:7.4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4" behindDoc="1" locked="0" layoutInCell="1" allowOverlap="1">
              <wp:simplePos x="0" y="0"/>
              <wp:positionH relativeFrom="page">
                <wp:posOffset>5154930</wp:posOffset>
              </wp:positionH>
              <wp:positionV relativeFrom="page">
                <wp:posOffset>7210425</wp:posOffset>
              </wp:positionV>
              <wp:extent cx="452755" cy="66040"/>
              <wp:effectExtent l="1905" t="0" r="2540" b="635"/>
              <wp:wrapNone/>
              <wp:docPr id="2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6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165" type="#_x0000_t202" style="position:absolute;margin-left:405.9pt;margin-top:567.75pt;width:35.65pt;height:5.2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5" behindDoc="1" locked="0" layoutInCell="1" allowOverlap="1">
              <wp:simplePos x="0" y="0"/>
              <wp:positionH relativeFrom="page">
                <wp:posOffset>5154930</wp:posOffset>
              </wp:positionH>
              <wp:positionV relativeFrom="page">
                <wp:posOffset>7210425</wp:posOffset>
              </wp:positionV>
              <wp:extent cx="445135" cy="94615"/>
              <wp:effectExtent l="1905" t="0" r="635" b="635"/>
              <wp:wrapNone/>
              <wp:docPr id="2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166" type="#_x0000_t202" style="position:absolute;margin-left:405.9pt;margin-top:567.75pt;width:35.05pt;height:7.4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5161280</wp:posOffset>
              </wp:positionH>
              <wp:positionV relativeFrom="page">
                <wp:posOffset>7198995</wp:posOffset>
              </wp:positionV>
              <wp:extent cx="513715" cy="109220"/>
              <wp:effectExtent l="0" t="0" r="1905" b="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48" type="#_x0000_t202" style="position:absolute;margin-left:406.4pt;margin-top:566.85pt;width:40.45pt;height:8.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cU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8" behindDoc="1" locked="0" layoutInCell="1" allowOverlap="1">
              <wp:simplePos x="0" y="0"/>
              <wp:positionH relativeFrom="page">
                <wp:posOffset>5135245</wp:posOffset>
              </wp:positionH>
              <wp:positionV relativeFrom="page">
                <wp:posOffset>7219315</wp:posOffset>
              </wp:positionV>
              <wp:extent cx="445135" cy="94615"/>
              <wp:effectExtent l="1270" t="0" r="1270" b="1270"/>
              <wp:wrapNone/>
              <wp:docPr id="2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169" type="#_x0000_t202" style="position:absolute;margin-left:404.35pt;margin-top:568.45pt;width:35.05pt;height:7.4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9" behindDoc="1" locked="0" layoutInCell="1" allowOverlap="1">
              <wp:simplePos x="0" y="0"/>
              <wp:positionH relativeFrom="page">
                <wp:posOffset>5135245</wp:posOffset>
              </wp:positionH>
              <wp:positionV relativeFrom="page">
                <wp:posOffset>7219315</wp:posOffset>
              </wp:positionV>
              <wp:extent cx="445135" cy="94615"/>
              <wp:effectExtent l="1270" t="0" r="1270" b="1270"/>
              <wp:wrapNone/>
              <wp:docPr id="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170" type="#_x0000_t202" style="position:absolute;margin-left:404.35pt;margin-top:568.45pt;width:35.05pt;height:7.4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1" behindDoc="1" locked="0" layoutInCell="1" allowOverlap="1">
              <wp:simplePos x="0" y="0"/>
              <wp:positionH relativeFrom="page">
                <wp:posOffset>101600</wp:posOffset>
              </wp:positionH>
              <wp:positionV relativeFrom="page">
                <wp:posOffset>7162800</wp:posOffset>
              </wp:positionV>
              <wp:extent cx="445135" cy="94615"/>
              <wp:effectExtent l="0" t="0" r="0" b="635"/>
              <wp:wrapNone/>
              <wp:docPr id="2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lang w:val="es-ES" w:eastAsia="es-ES" w:bidi="es-ES"/>
                            </w:rPr>
                            <w:t>#</w:t>
                          </w:r>
                          <w:r>
                            <w:rPr>
                              <w:rStyle w:val="ZhlavneboZpat65pt"/>
                              <w:lang w:val="es-ES" w:eastAsia="es-ES" w:bidi="es-ES"/>
                            </w:rPr>
                            <w:fldChar w:fldCharType="end"/>
                          </w:r>
                          <w:r>
                            <w:rPr>
                              <w:rStyle w:val="ZhlavneboZpat65pt"/>
                              <w:lang w:val="es-ES" w:eastAsia="es-ES" w:bidi="es-ES"/>
                            </w:rPr>
                            <w:t xml:space="preserve"> </w:t>
                          </w:r>
                          <w:r>
                            <w:rPr>
                              <w:rStyle w:val="ZhlavneboZpat65pt"/>
                            </w:rPr>
                            <w:t xml:space="preserve">z </w:t>
                          </w:r>
                          <w:r>
                            <w:rPr>
                              <w:rStyle w:val="ZhlavneboZpat65pt"/>
                              <w:lang w:val="es-ES" w:eastAsia="es-ES" w:bidi="es-ES"/>
                            </w:rPr>
                            <w:t>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172" type="#_x0000_t202" style="position:absolute;margin-left:8pt;margin-top:564pt;width:35.05pt;height:7.4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lang w:val="es-ES" w:eastAsia="es-ES" w:bidi="es-ES"/>
                      </w:rPr>
                      <w:t>#</w:t>
                    </w:r>
                    <w:r>
                      <w:rPr>
                        <w:rStyle w:val="ZhlavneboZpat65pt"/>
                        <w:lang w:val="es-ES" w:eastAsia="es-ES" w:bidi="es-ES"/>
                      </w:rPr>
                      <w:fldChar w:fldCharType="end"/>
                    </w:r>
                    <w:r>
                      <w:rPr>
                        <w:rStyle w:val="ZhlavneboZpat65pt"/>
                        <w:lang w:val="es-ES" w:eastAsia="es-ES" w:bidi="es-ES"/>
                      </w:rPr>
                      <w:t xml:space="preserve"> </w:t>
                    </w:r>
                    <w:r>
                      <w:rPr>
                        <w:rStyle w:val="ZhlavneboZpat65pt"/>
                      </w:rPr>
                      <w:t xml:space="preserve">z </w:t>
                    </w:r>
                    <w:r>
                      <w:rPr>
                        <w:rStyle w:val="ZhlavneboZpat65pt"/>
                        <w:lang w:val="es-ES" w:eastAsia="es-ES" w:bidi="es-ES"/>
                      </w:rPr>
                      <w:t>5</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2" behindDoc="1" locked="0" layoutInCell="1" allowOverlap="1">
              <wp:simplePos x="0" y="0"/>
              <wp:positionH relativeFrom="page">
                <wp:posOffset>201295</wp:posOffset>
              </wp:positionH>
              <wp:positionV relativeFrom="page">
                <wp:posOffset>7098665</wp:posOffset>
              </wp:positionV>
              <wp:extent cx="5390515" cy="160655"/>
              <wp:effectExtent l="1270" t="2540" r="0" b="0"/>
              <wp:wrapNone/>
              <wp:docPr id="2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8489"/>
                            </w:tabs>
                            <w:spacing w:line="240" w:lineRule="auto"/>
                          </w:pPr>
                          <w:r>
                            <w:rPr>
                              <w:rStyle w:val="ZhlavneboZpat11ptTun"/>
                            </w:rPr>
                            <w:t>$</w:t>
                          </w:r>
                          <w:r>
                            <w:rPr>
                              <w:rStyle w:val="ZhlavneboZpat11ptTun"/>
                            </w:rPr>
                            <w:tab/>
                          </w: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173" type="#_x0000_t202" style="position:absolute;margin-left:15.85pt;margin-top:558.95pt;width:424.45pt;height:12.65pt;z-index:-18874403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j7tAIAALQ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" filled="f" stroked="f">
              <v:textbox style="mso-fit-shape-to-text:t" inset="0,0,0,0">
                <w:txbxContent>
                  <w:p w:rsidR="006F5C1B" w:rsidRDefault="006F5C1B">
                    <w:pPr>
                      <w:pStyle w:val="ZhlavneboZpat0"/>
                      <w:shd w:val="clear" w:color="auto" w:fill="auto"/>
                      <w:tabs>
                        <w:tab w:val="right" w:pos="8489"/>
                      </w:tabs>
                      <w:spacing w:line="240" w:lineRule="auto"/>
                    </w:pPr>
                    <w:r>
                      <w:rPr>
                        <w:rStyle w:val="ZhlavneboZpat11ptTun"/>
                      </w:rPr>
                      <w:t>$</w:t>
                    </w:r>
                    <w:r>
                      <w:rPr>
                        <w:rStyle w:val="ZhlavneboZpat11ptTun"/>
                      </w:rPr>
                      <w:tab/>
                    </w: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3" behindDoc="1" locked="0" layoutInCell="1" allowOverlap="1">
              <wp:simplePos x="0" y="0"/>
              <wp:positionH relativeFrom="page">
                <wp:posOffset>201295</wp:posOffset>
              </wp:positionH>
              <wp:positionV relativeFrom="page">
                <wp:posOffset>7098665</wp:posOffset>
              </wp:positionV>
              <wp:extent cx="5390515" cy="217170"/>
              <wp:effectExtent l="1270" t="2540" r="0" b="0"/>
              <wp:wrapNone/>
              <wp:docPr id="1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8489"/>
                            </w:tabs>
                            <w:spacing w:line="240" w:lineRule="auto"/>
                          </w:pPr>
                          <w:r>
                            <w:rPr>
                              <w:rStyle w:val="ZhlavneboZpat11ptTun"/>
                            </w:rPr>
                            <w:t>$</w:t>
                          </w:r>
                          <w:r>
                            <w:rPr>
                              <w:rStyle w:val="ZhlavneboZpat11ptTun"/>
                            </w:rPr>
                            <w:tab/>
                          </w: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174" type="#_x0000_t202" style="position:absolute;margin-left:15.85pt;margin-top:558.95pt;width:424.45pt;height:17.1pt;z-index:-18874403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M5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" filled="f" stroked="f">
              <v:textbox style="mso-fit-shape-to-text:t" inset="0,0,0,0">
                <w:txbxContent>
                  <w:p w:rsidR="006F5C1B" w:rsidRDefault="006F5C1B">
                    <w:pPr>
                      <w:pStyle w:val="ZhlavneboZpat0"/>
                      <w:shd w:val="clear" w:color="auto" w:fill="auto"/>
                      <w:tabs>
                        <w:tab w:val="right" w:pos="8489"/>
                      </w:tabs>
                      <w:spacing w:line="240" w:lineRule="auto"/>
                    </w:pPr>
                    <w:r>
                      <w:rPr>
                        <w:rStyle w:val="ZhlavneboZpat11ptTun"/>
                      </w:rPr>
                      <w:t>$</w:t>
                    </w:r>
                    <w:r>
                      <w:rPr>
                        <w:rStyle w:val="ZhlavneboZpat11ptTun"/>
                      </w:rPr>
                      <w:tab/>
                    </w: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5</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49" type="#_x0000_t202" style="position:absolute;margin-left:402pt;margin-top:576.75pt;width:38.7pt;height:7.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8" behindDoc="1" locked="0" layoutInCell="1" allowOverlap="1">
              <wp:simplePos x="0" y="0"/>
              <wp:positionH relativeFrom="page">
                <wp:posOffset>5123180</wp:posOffset>
              </wp:positionH>
              <wp:positionV relativeFrom="page">
                <wp:posOffset>7222490</wp:posOffset>
              </wp:positionV>
              <wp:extent cx="445135" cy="94615"/>
              <wp:effectExtent l="0" t="2540" r="3810" b="0"/>
              <wp:wrapNone/>
              <wp:docPr id="1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179" type="#_x0000_t202" style="position:absolute;margin-left:403.4pt;margin-top:568.7pt;width:35.05pt;height:7.4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5123180</wp:posOffset>
              </wp:positionH>
              <wp:positionV relativeFrom="page">
                <wp:posOffset>7222490</wp:posOffset>
              </wp:positionV>
              <wp:extent cx="452755" cy="68580"/>
              <wp:effectExtent l="0" t="2540" r="0" b="0"/>
              <wp:wrapNone/>
              <wp:docPr id="1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180" type="#_x0000_t202" style="position:absolute;margin-left:403.4pt;margin-top:568.7pt;width:35.65pt;height:5.4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5106035</wp:posOffset>
              </wp:positionH>
              <wp:positionV relativeFrom="page">
                <wp:posOffset>7226300</wp:posOffset>
              </wp:positionV>
              <wp:extent cx="445135" cy="94615"/>
              <wp:effectExtent l="635" t="0" r="1905" b="3810"/>
              <wp:wrapNone/>
              <wp:docPr id="1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181" type="#_x0000_t202" style="position:absolute;margin-left:402.05pt;margin-top:569pt;width:35.05pt;height:7.4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1" behindDoc="1" locked="0" layoutInCell="1" allowOverlap="1">
              <wp:simplePos x="0" y="0"/>
              <wp:positionH relativeFrom="page">
                <wp:posOffset>5106035</wp:posOffset>
              </wp:positionH>
              <wp:positionV relativeFrom="page">
                <wp:posOffset>7226300</wp:posOffset>
              </wp:positionV>
              <wp:extent cx="445135" cy="94615"/>
              <wp:effectExtent l="635" t="0" r="1905" b="3810"/>
              <wp:wrapNone/>
              <wp:docPr id="1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 o:spid="_x0000_s1182" type="#_x0000_t202" style="position:absolute;margin-left:402.05pt;margin-top:569pt;width:35.05pt;height:7.4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5106035</wp:posOffset>
              </wp:positionH>
              <wp:positionV relativeFrom="page">
                <wp:posOffset>7226300</wp:posOffset>
              </wp:positionV>
              <wp:extent cx="445135" cy="94615"/>
              <wp:effectExtent l="635" t="0" r="1905" b="3810"/>
              <wp:wrapNone/>
              <wp:docPr id="1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 o:spid="_x0000_s1183" type="#_x0000_t202" style="position:absolute;margin-left:402.05pt;margin-top:569pt;width:35.05pt;height:7.4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4</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4864100</wp:posOffset>
              </wp:positionH>
              <wp:positionV relativeFrom="page">
                <wp:posOffset>7215505</wp:posOffset>
              </wp:positionV>
              <wp:extent cx="445135" cy="94615"/>
              <wp:effectExtent l="0" t="0" r="0" b="0"/>
              <wp:wrapNone/>
              <wp:docPr id="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 o:spid="_x0000_s1185" type="#_x0000_t202" style="position:absolute;margin-left:383pt;margin-top:568.15pt;width:35.05pt;height:7.4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3</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5" behindDoc="1" locked="0" layoutInCell="1" allowOverlap="1">
              <wp:simplePos x="0" y="0"/>
              <wp:positionH relativeFrom="page">
                <wp:posOffset>3138805</wp:posOffset>
              </wp:positionH>
              <wp:positionV relativeFrom="page">
                <wp:posOffset>2957830</wp:posOffset>
              </wp:positionV>
              <wp:extent cx="370840" cy="109220"/>
              <wp:effectExtent l="0" t="0" r="0" b="0"/>
              <wp:wrapNone/>
              <wp:docPr id="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500,00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186" type="#_x0000_t202" style="position:absolute;margin-left:247.15pt;margin-top:232.9pt;width:29.2pt;height:8.6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" filled="f" stroked="f">
              <v:textbox style="mso-fit-shape-to-text:t" inset="0,0,0,0">
                <w:txbxContent>
                  <w:p w:rsidR="006F5C1B" w:rsidRDefault="006F5C1B">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500,00</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7" behindDoc="1" locked="0" layoutInCell="1" allowOverlap="1">
              <wp:simplePos x="0" y="0"/>
              <wp:positionH relativeFrom="page">
                <wp:posOffset>5085715</wp:posOffset>
              </wp:positionH>
              <wp:positionV relativeFrom="page">
                <wp:posOffset>7216140</wp:posOffset>
              </wp:positionV>
              <wp:extent cx="445135" cy="94615"/>
              <wp:effectExtent l="0" t="0" r="3175" b="4445"/>
              <wp:wrapNone/>
              <wp:docPr id="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1" o:spid="_x0000_s1188" type="#_x0000_t202" style="position:absolute;margin-left:400.45pt;margin-top:568.2pt;width:35.05pt;height:7.4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0" type="#_x0000_t202" style="position:absolute;margin-left:402pt;margin-top:576.75pt;width:38.7pt;height:7.4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8" behindDoc="1" locked="0" layoutInCell="1" allowOverlap="1">
              <wp:simplePos x="0" y="0"/>
              <wp:positionH relativeFrom="page">
                <wp:posOffset>5129530</wp:posOffset>
              </wp:positionH>
              <wp:positionV relativeFrom="page">
                <wp:posOffset>7216775</wp:posOffset>
              </wp:positionV>
              <wp:extent cx="454660" cy="66040"/>
              <wp:effectExtent l="0" t="0" r="0" b="3810"/>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6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0"/>
                            </w:rPr>
                            <w:t xml:space="preserve">Strana </w:t>
                          </w:r>
                          <w:r>
                            <w:fldChar w:fldCharType="begin"/>
                          </w:r>
                          <w:r>
                            <w:instrText xml:space="preserve"> PAGE \* MERGEFORMAT </w:instrText>
                          </w:r>
                          <w:r>
                            <w:fldChar w:fldCharType="separate"/>
                          </w:r>
                          <w:r>
                            <w:rPr>
                              <w:rStyle w:val="ZhlavneboZpat65pt0"/>
                            </w:rPr>
                            <w:t>#</w:t>
                          </w:r>
                          <w:r>
                            <w:rPr>
                              <w:rStyle w:val="ZhlavneboZpat65pt0"/>
                            </w:rPr>
                            <w:fldChar w:fldCharType="end"/>
                          </w:r>
                          <w:r>
                            <w:rPr>
                              <w:rStyle w:val="ZhlavneboZpat65pt0"/>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5" o:spid="_x0000_s1189" type="#_x0000_t202" style="position:absolute;margin-left:403.9pt;margin-top:568.25pt;width:35.8pt;height:5.2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65pt0"/>
                      </w:rPr>
                      <w:t xml:space="preserve">Strana </w:t>
                    </w:r>
                    <w:r>
                      <w:fldChar w:fldCharType="begin"/>
                    </w:r>
                    <w:r>
                      <w:instrText xml:space="preserve"> PAGE \* MERGEFORMAT </w:instrText>
                    </w:r>
                    <w:r>
                      <w:fldChar w:fldCharType="separate"/>
                    </w:r>
                    <w:r>
                      <w:rPr>
                        <w:rStyle w:val="ZhlavneboZpat65pt0"/>
                      </w:rPr>
                      <w:t>#</w:t>
                    </w:r>
                    <w:r>
                      <w:rPr>
                        <w:rStyle w:val="ZhlavneboZpat65pt0"/>
                      </w:rPr>
                      <w:fldChar w:fldCharType="end"/>
                    </w:r>
                    <w:r>
                      <w:rPr>
                        <w:rStyle w:val="ZhlavneboZpat65pt0"/>
                      </w:rPr>
                      <w:t xml:space="preserve"> z 3</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9" behindDoc="1" locked="0" layoutInCell="1" allowOverlap="1">
              <wp:simplePos x="0" y="0"/>
              <wp:positionH relativeFrom="page">
                <wp:posOffset>5129530</wp:posOffset>
              </wp:positionH>
              <wp:positionV relativeFrom="page">
                <wp:posOffset>7216775</wp:posOffset>
              </wp:positionV>
              <wp:extent cx="445135" cy="94615"/>
              <wp:effectExtent l="0" t="0" r="0" b="3810"/>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0"/>
                            </w:rPr>
                            <w:t xml:space="preserve">Strana </w:t>
                          </w:r>
                          <w:r>
                            <w:fldChar w:fldCharType="begin"/>
                          </w:r>
                          <w:r>
                            <w:instrText xml:space="preserve"> PAGE \* MERGEFORMAT </w:instrText>
                          </w:r>
                          <w:r>
                            <w:fldChar w:fldCharType="separate"/>
                          </w:r>
                          <w:r>
                            <w:rPr>
                              <w:rStyle w:val="ZhlavneboZpat65pt0"/>
                            </w:rPr>
                            <w:t>#</w:t>
                          </w:r>
                          <w:r>
                            <w:rPr>
                              <w:rStyle w:val="ZhlavneboZpat65pt0"/>
                            </w:rPr>
                            <w:fldChar w:fldCharType="end"/>
                          </w:r>
                          <w:r>
                            <w:rPr>
                              <w:rStyle w:val="ZhlavneboZpat65pt0"/>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190" type="#_x0000_t202" style="position:absolute;margin-left:403.9pt;margin-top:568.25pt;width:35.05pt;height:7.4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" filled="f" stroked="f">
              <v:textbox style="mso-fit-shape-to-text:t" inset="0,0,0,0">
                <w:txbxContent>
                  <w:p w:rsidR="006F5C1B" w:rsidRDefault="006F5C1B">
                    <w:pPr>
                      <w:pStyle w:val="ZhlavneboZpat0"/>
                      <w:shd w:val="clear" w:color="auto" w:fill="auto"/>
                      <w:spacing w:line="240" w:lineRule="auto"/>
                    </w:pPr>
                    <w:r>
                      <w:rPr>
                        <w:rStyle w:val="ZhlavneboZpat65pt0"/>
                      </w:rPr>
                      <w:t xml:space="preserve">Strana </w:t>
                    </w:r>
                    <w:r>
                      <w:fldChar w:fldCharType="begin"/>
                    </w:r>
                    <w:r>
                      <w:instrText xml:space="preserve"> PAGE \* MERGEFORMAT </w:instrText>
                    </w:r>
                    <w:r>
                      <w:fldChar w:fldCharType="separate"/>
                    </w:r>
                    <w:r>
                      <w:rPr>
                        <w:rStyle w:val="ZhlavneboZpat65pt0"/>
                      </w:rPr>
                      <w:t>#</w:t>
                    </w:r>
                    <w:r>
                      <w:rPr>
                        <w:rStyle w:val="ZhlavneboZpat65pt0"/>
                      </w:rPr>
                      <w:fldChar w:fldCharType="end"/>
                    </w:r>
                    <w:r>
                      <w:rPr>
                        <w:rStyle w:val="ZhlavneboZpat65pt0"/>
                      </w:rPr>
                      <w:t xml:space="preserve"> z 3</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60" behindDoc="1" locked="0" layoutInCell="1" allowOverlap="1">
              <wp:simplePos x="0" y="0"/>
              <wp:positionH relativeFrom="page">
                <wp:posOffset>3676650</wp:posOffset>
              </wp:positionH>
              <wp:positionV relativeFrom="page">
                <wp:posOffset>10050780</wp:posOffset>
              </wp:positionV>
              <wp:extent cx="57150" cy="93980"/>
              <wp:effectExtent l="0" t="1905" r="0" b="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191" type="#_x0000_t202" style="position:absolute;margin-left:289.5pt;margin-top:791.4pt;width:4.5pt;height:7.4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AmrgIAAK4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" filled="f" stroked="f">
              <v:textbox style="mso-fit-shape-to-text:t" inset="0,0,0,0">
                <w:txbxContent>
                  <w:p w:rsidR="006F5C1B" w:rsidRDefault="006F5C1B">
                    <w:pPr>
                      <w:pStyle w:val="ZhlavneboZpat0"/>
                      <w:shd w:val="clear" w:color="auto" w:fill="auto"/>
                      <w:spacing w:line="240" w:lineRule="auto"/>
                    </w:pPr>
                    <w:r>
                      <w:t>2</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5219700</wp:posOffset>
              </wp:positionH>
              <wp:positionV relativeFrom="page">
                <wp:posOffset>7181850</wp:posOffset>
              </wp:positionV>
              <wp:extent cx="500380" cy="68580"/>
              <wp:effectExtent l="0" t="0" r="4445" b="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margin-left:411pt;margin-top:565.5pt;width:39.4pt;height:5.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tiqwIAAK4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5219700</wp:posOffset>
              </wp:positionH>
              <wp:positionV relativeFrom="page">
                <wp:posOffset>7181850</wp:posOffset>
              </wp:positionV>
              <wp:extent cx="491490" cy="94615"/>
              <wp:effectExtent l="0" t="0" r="3810" b="635"/>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4" type="#_x0000_t202" style="position:absolute;margin-left:411pt;margin-top:565.5pt;width:38.7pt;height:7.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5105400</wp:posOffset>
              </wp:positionH>
              <wp:positionV relativeFrom="page">
                <wp:posOffset>7324725</wp:posOffset>
              </wp:positionV>
              <wp:extent cx="491490" cy="94615"/>
              <wp:effectExtent l="0" t="0" r="3810" b="635"/>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5" type="#_x0000_t202" style="position:absolute;margin-left:402pt;margin-top:576.75pt;width:38.7pt;height:7.4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65pt"/>
                      </w:rPr>
                      <w:t xml:space="preserve">Strana </w:t>
                    </w:r>
                    <w:r>
                      <w:fldChar w:fldCharType="begin"/>
                    </w:r>
                    <w:r>
                      <w:instrText xml:space="preserve"> PAGE \* MERGEFORMAT </w:instrText>
                    </w:r>
                    <w:r>
                      <w:fldChar w:fldCharType="separate"/>
                    </w:r>
                    <w:r>
                      <w:rPr>
                        <w:rStyle w:val="ZhlavneboZpat65pt"/>
                      </w:rPr>
                      <w:t>#</w:t>
                    </w:r>
                    <w:r>
                      <w:rPr>
                        <w:rStyle w:val="ZhlavneboZpat65pt"/>
                      </w:rPr>
                      <w:fldChar w:fldCharType="end"/>
                    </w:r>
                    <w:r>
                      <w:rPr>
                        <w:rStyle w:val="ZhlavneboZpat65pt"/>
                      </w:rPr>
                      <w:t xml:space="preserve"> z 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C1B" w:rsidRDefault="006F5C1B"/>
  </w:footnote>
  <w:footnote w:type="continuationSeparator" w:id="0">
    <w:p w:rsidR="006F5C1B" w:rsidRDefault="006F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506095</wp:posOffset>
              </wp:positionH>
              <wp:positionV relativeFrom="page">
                <wp:posOffset>356235</wp:posOffset>
              </wp:positionV>
              <wp:extent cx="9653905" cy="105410"/>
              <wp:effectExtent l="1270" t="3810" r="3175" b="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390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1328"/>
                              <w:tab w:val="right" w:pos="5760"/>
                              <w:tab w:val="right" w:pos="15203"/>
                            </w:tabs>
                            <w:spacing w:line="240" w:lineRule="auto"/>
                          </w:pPr>
                          <w:r>
                            <w:rPr>
                              <w:rStyle w:val="ZhlavneboZpat1"/>
                            </w:rPr>
                            <w:t>PČ Typ</w:t>
                          </w:r>
                          <w:r>
                            <w:rPr>
                              <w:rStyle w:val="ZhlavneboZpat1"/>
                            </w:rPr>
                            <w:tab/>
                            <w:t>Kód</w:t>
                          </w:r>
                          <w:r>
                            <w:rPr>
                              <w:rStyle w:val="ZhlavneboZpat1"/>
                            </w:rPr>
                            <w:tab/>
                            <w:t>i .vis</w:t>
                          </w:r>
                          <w:r>
                            <w:rPr>
                              <w:rStyle w:val="ZhlavneboZpat1"/>
                            </w:rPr>
                            <w:tab/>
                            <w:t>MJ Množství J.cena [CZK] Cena celkem [CZK] Cenová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1" type="#_x0000_t202" style="position:absolute;margin-left:39.85pt;margin-top:28.05pt;width:760.15pt;height:8.3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" filled="f" stroked="f">
              <v:textbox style="mso-fit-shape-to-text:t" inset="0,0,0,0">
                <w:txbxContent>
                  <w:p w:rsidR="006F5C1B" w:rsidRDefault="006F5C1B">
                    <w:pPr>
                      <w:pStyle w:val="ZhlavneboZpat0"/>
                      <w:shd w:val="clear" w:color="auto" w:fill="auto"/>
                      <w:tabs>
                        <w:tab w:val="right" w:pos="1328"/>
                        <w:tab w:val="right" w:pos="5760"/>
                        <w:tab w:val="right" w:pos="15203"/>
                      </w:tabs>
                      <w:spacing w:line="240" w:lineRule="auto"/>
                    </w:pPr>
                    <w:r>
                      <w:rPr>
                        <w:rStyle w:val="ZhlavneboZpat1"/>
                      </w:rPr>
                      <w:t>PČ Typ</w:t>
                    </w:r>
                    <w:r>
                      <w:rPr>
                        <w:rStyle w:val="ZhlavneboZpat1"/>
                      </w:rPr>
                      <w:tab/>
                      <w:t>Kód</w:t>
                    </w:r>
                    <w:r>
                      <w:rPr>
                        <w:rStyle w:val="ZhlavneboZpat1"/>
                      </w:rPr>
                      <w:tab/>
                      <w:t>i .vis</w:t>
                    </w:r>
                    <w:r>
                      <w:rPr>
                        <w:rStyle w:val="ZhlavneboZpat1"/>
                      </w:rPr>
                      <w:tab/>
                      <w:t>MJ Množství J.cena [CZK] Cena celkem [CZK] Cenová soustava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7" behindDoc="1" locked="0" layoutInCell="1" allowOverlap="1">
              <wp:simplePos x="0" y="0"/>
              <wp:positionH relativeFrom="page">
                <wp:posOffset>599440</wp:posOffset>
              </wp:positionH>
              <wp:positionV relativeFrom="page">
                <wp:posOffset>487045</wp:posOffset>
              </wp:positionV>
              <wp:extent cx="3021965" cy="141605"/>
              <wp:effectExtent l="0" t="1270" r="0" b="0"/>
              <wp:wrapNone/>
              <wp:docPr id="2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REKAPITULACE ČLENĚNÍ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 o:spid="_x0000_s1168" type="#_x0000_t202" style="position:absolute;margin-left:47.2pt;margin-top:38.35pt;width:237.95pt;height:11.1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" filled="f" stroked="f">
              <v:textbox style="mso-fit-shape-to-text:t" inset="0,0,0,0">
                <w:txbxContent>
                  <w:p w:rsidR="006F5C1B" w:rsidRDefault="006F5C1B">
                    <w:pPr>
                      <w:pStyle w:val="ZhlavneboZpat0"/>
                      <w:shd w:val="clear" w:color="auto" w:fill="auto"/>
                      <w:spacing w:line="240" w:lineRule="auto"/>
                    </w:pPr>
                    <w:r>
                      <w:rPr>
                        <w:rStyle w:val="ZhlavneboZpat11ptTun"/>
                      </w:rPr>
                      <w:t>REKAPITULACE ČLENĚNÍ SOUPISU PRACÍ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0" behindDoc="1" locked="0" layoutInCell="1" allowOverlap="1">
              <wp:simplePos x="0" y="0"/>
              <wp:positionH relativeFrom="page">
                <wp:posOffset>2346325</wp:posOffset>
              </wp:positionH>
              <wp:positionV relativeFrom="page">
                <wp:posOffset>1486535</wp:posOffset>
              </wp:positionV>
              <wp:extent cx="1254760" cy="116840"/>
              <wp:effectExtent l="3175" t="635" r="0" b="0"/>
              <wp:wrapNone/>
              <wp:docPr id="2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1976"/>
                            </w:tabs>
                            <w:spacing w:line="240" w:lineRule="auto"/>
                          </w:pPr>
                          <w:r>
                            <w:rPr>
                              <w:rStyle w:val="ZhlavneboZpat8pt"/>
                            </w:rPr>
                            <w:t>Datum:</w:t>
                          </w:r>
                          <w:r>
                            <w:rPr>
                              <w:rStyle w:val="ZhlavneboZpat8pt"/>
                            </w:rPr>
                            <w:tab/>
                          </w:r>
                          <w:r>
                            <w:rPr>
                              <w:rStyle w:val="ZhlavneboZpat1"/>
                              <w:lang w:val="de-DE" w:eastAsia="de-DE" w:bidi="de-DE"/>
                            </w:rPr>
                            <w:t>06.04.2021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 o:spid="_x0000_s1171" type="#_x0000_t202" style="position:absolute;margin-left:184.75pt;margin-top:117.05pt;width:98.8pt;height:9.2pt;z-index:-1887440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QsgIAALQ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" filled="f" stroked="f">
              <v:textbox style="mso-fit-shape-to-text:t" inset="0,0,0,0">
                <w:txbxContent>
                  <w:p w:rsidR="006F5C1B" w:rsidRDefault="006F5C1B">
                    <w:pPr>
                      <w:pStyle w:val="ZhlavneboZpat0"/>
                      <w:shd w:val="clear" w:color="auto" w:fill="auto"/>
                      <w:tabs>
                        <w:tab w:val="right" w:pos="1976"/>
                      </w:tabs>
                      <w:spacing w:line="240" w:lineRule="auto"/>
                    </w:pPr>
                    <w:r>
                      <w:rPr>
                        <w:rStyle w:val="ZhlavneboZpat8pt"/>
                      </w:rPr>
                      <w:t>Datum:</w:t>
                    </w:r>
                    <w:r>
                      <w:rPr>
                        <w:rStyle w:val="ZhlavneboZpat8pt"/>
                      </w:rPr>
                      <w:tab/>
                    </w:r>
                    <w:r>
                      <w:rPr>
                        <w:rStyle w:val="ZhlavneboZpat1"/>
                        <w:lang w:val="de-DE" w:eastAsia="de-DE" w:bidi="de-DE"/>
                      </w:rPr>
                      <w:t>06.04.2021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4" behindDoc="1" locked="0" layoutInCell="1" allowOverlap="1">
              <wp:simplePos x="0" y="0"/>
              <wp:positionH relativeFrom="page">
                <wp:posOffset>7014845</wp:posOffset>
              </wp:positionH>
              <wp:positionV relativeFrom="page">
                <wp:posOffset>3888105</wp:posOffset>
              </wp:positionV>
              <wp:extent cx="210185" cy="173990"/>
              <wp:effectExtent l="4445" t="1905" r="4445" b="0"/>
              <wp:wrapNone/>
              <wp:docPr id="1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331"/>
                            </w:tabs>
                            <w:spacing w:line="240" w:lineRule="auto"/>
                          </w:pPr>
                          <w:r>
                            <w:rPr>
                              <w:rStyle w:val="ZhlavneboZpat25ptMtko50"/>
                            </w:rPr>
                            <w:t>c</w:t>
                          </w:r>
                          <w:r>
                            <w:rPr>
                              <w:rStyle w:val="ZhlavneboZpat25ptMtko50"/>
                            </w:rPr>
                            <w:tab/>
                          </w:r>
                          <w:r>
                            <w:rPr>
                              <w:rStyle w:val="ZhlavneboZpat65pt"/>
                              <w:lang w:val="es-ES" w:eastAsia="es-ES" w:bidi="es-E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175" type="#_x0000_t202" style="position:absolute;margin-left:552.35pt;margin-top:306.15pt;width:16.55pt;height:13.7pt;z-index:-1887440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hEsw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" filled="f" stroked="f">
              <v:textbox style="mso-fit-shape-to-text:t" inset="0,0,0,0">
                <w:txbxContent>
                  <w:p w:rsidR="006F5C1B" w:rsidRDefault="006F5C1B">
                    <w:pPr>
                      <w:pStyle w:val="ZhlavneboZpat0"/>
                      <w:shd w:val="clear" w:color="auto" w:fill="auto"/>
                      <w:tabs>
                        <w:tab w:val="right" w:pos="331"/>
                      </w:tabs>
                      <w:spacing w:line="240" w:lineRule="auto"/>
                    </w:pPr>
                    <w:r>
                      <w:rPr>
                        <w:rStyle w:val="ZhlavneboZpat25ptMtko50"/>
                      </w:rPr>
                      <w:t>c</w:t>
                    </w:r>
                    <w:r>
                      <w:rPr>
                        <w:rStyle w:val="ZhlavneboZpat25ptMtko50"/>
                      </w:rPr>
                      <w:tab/>
                    </w:r>
                    <w:r>
                      <w:rPr>
                        <w:rStyle w:val="ZhlavneboZpat65pt"/>
                        <w:lang w:val="es-ES" w:eastAsia="es-ES" w:bidi="es-ES"/>
                      </w:rPr>
                      <w:t>i</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7014845</wp:posOffset>
              </wp:positionH>
              <wp:positionV relativeFrom="page">
                <wp:posOffset>3888105</wp:posOffset>
              </wp:positionV>
              <wp:extent cx="210185" cy="365125"/>
              <wp:effectExtent l="4445" t="1905" r="4445" b="4445"/>
              <wp:wrapNone/>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331"/>
                            </w:tabs>
                            <w:spacing w:line="240" w:lineRule="auto"/>
                          </w:pPr>
                          <w:r>
                            <w:rPr>
                              <w:rStyle w:val="ZhlavneboZpat25ptMtko50"/>
                            </w:rPr>
                            <w:t>c</w:t>
                          </w:r>
                          <w:r>
                            <w:rPr>
                              <w:rStyle w:val="ZhlavneboZpat25ptMtko50"/>
                            </w:rPr>
                            <w:tab/>
                          </w:r>
                          <w:r>
                            <w:rPr>
                              <w:rStyle w:val="ZhlavneboZpat65pt"/>
                              <w:lang w:val="es-ES" w:eastAsia="es-ES" w:bidi="es-E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176" type="#_x0000_t202" style="position:absolute;margin-left:552.35pt;margin-top:306.15pt;width:16.55pt;height:28.75pt;z-index:-18874403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jo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" filled="f" stroked="f">
              <v:textbox style="mso-fit-shape-to-text:t" inset="0,0,0,0">
                <w:txbxContent>
                  <w:p w:rsidR="006F5C1B" w:rsidRDefault="006F5C1B">
                    <w:pPr>
                      <w:pStyle w:val="ZhlavneboZpat0"/>
                      <w:shd w:val="clear" w:color="auto" w:fill="auto"/>
                      <w:tabs>
                        <w:tab w:val="right" w:pos="331"/>
                      </w:tabs>
                      <w:spacing w:line="240" w:lineRule="auto"/>
                    </w:pPr>
                    <w:r>
                      <w:rPr>
                        <w:rStyle w:val="ZhlavneboZpat25ptMtko50"/>
                      </w:rPr>
                      <w:t>c</w:t>
                    </w:r>
                    <w:r>
                      <w:rPr>
                        <w:rStyle w:val="ZhlavneboZpat25ptMtko50"/>
                      </w:rPr>
                      <w:tab/>
                    </w:r>
                    <w:r>
                      <w:rPr>
                        <w:rStyle w:val="ZhlavneboZpat65pt"/>
                        <w:lang w:val="es-ES" w:eastAsia="es-ES" w:bidi="es-ES"/>
                      </w:rPr>
                      <w:t>i</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6" behindDoc="1" locked="0" layoutInCell="1" allowOverlap="1">
              <wp:simplePos x="0" y="0"/>
              <wp:positionH relativeFrom="page">
                <wp:posOffset>393700</wp:posOffset>
              </wp:positionH>
              <wp:positionV relativeFrom="page">
                <wp:posOffset>378460</wp:posOffset>
              </wp:positionV>
              <wp:extent cx="2887980" cy="160655"/>
              <wp:effectExtent l="3175" t="0" r="4445" b="3810"/>
              <wp:wrapNone/>
              <wp:docPr id="1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REKAPITULACE ČLENĚNÍ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o:spid="_x0000_s1177" type="#_x0000_t202" style="position:absolute;margin-left:31pt;margin-top:29.8pt;width:227.4pt;height:12.6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kZrwIAALI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11ptTun"/>
                      </w:rPr>
                      <w:t>REKAPITULACE ČLENĚNÍ SOUPISU PRACÍ</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47" behindDoc="1" locked="0" layoutInCell="1" allowOverlap="1">
              <wp:simplePos x="0" y="0"/>
              <wp:positionH relativeFrom="page">
                <wp:posOffset>393700</wp:posOffset>
              </wp:positionH>
              <wp:positionV relativeFrom="page">
                <wp:posOffset>378460</wp:posOffset>
              </wp:positionV>
              <wp:extent cx="3020060" cy="141605"/>
              <wp:effectExtent l="3175" t="0" r="0" b="3810"/>
              <wp:wrapNone/>
              <wp:docPr id="1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REKAPITULACE ČLENĚNÍ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178" type="#_x0000_t202" style="position:absolute;margin-left:31pt;margin-top:29.8pt;width:237.8pt;height:11.1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11ptTun"/>
                      </w:rPr>
                      <w:t>REKAPITULACE ČLENĚNÍ SOUPISU PRACÍ</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506095</wp:posOffset>
              </wp:positionH>
              <wp:positionV relativeFrom="page">
                <wp:posOffset>356235</wp:posOffset>
              </wp:positionV>
              <wp:extent cx="9653905" cy="109220"/>
              <wp:effectExtent l="1270" t="3810" r="3175" b="127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390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1328"/>
                              <w:tab w:val="right" w:pos="5760"/>
                              <w:tab w:val="right" w:pos="15203"/>
                            </w:tabs>
                            <w:spacing w:line="240" w:lineRule="auto"/>
                          </w:pPr>
                          <w:r>
                            <w:rPr>
                              <w:rStyle w:val="ZhlavneboZpat1"/>
                            </w:rPr>
                            <w:t>PČ Typ</w:t>
                          </w:r>
                          <w:r>
                            <w:rPr>
                              <w:rStyle w:val="ZhlavneboZpat1"/>
                            </w:rPr>
                            <w:tab/>
                            <w:t>Kód</w:t>
                          </w:r>
                          <w:r>
                            <w:rPr>
                              <w:rStyle w:val="ZhlavneboZpat1"/>
                            </w:rPr>
                            <w:tab/>
                            <w:t>i .vis</w:t>
                          </w:r>
                          <w:r>
                            <w:rPr>
                              <w:rStyle w:val="ZhlavneboZpat1"/>
                            </w:rPr>
                            <w:tab/>
                            <w:t>MJ Množství J.cena [CZK] Cena celkem [CZK] Cenová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2" type="#_x0000_t202" style="position:absolute;margin-left:39.85pt;margin-top:28.05pt;width:760.15pt;height:8.6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" filled="f" stroked="f">
              <v:textbox style="mso-fit-shape-to-text:t" inset="0,0,0,0">
                <w:txbxContent>
                  <w:p w:rsidR="006F5C1B" w:rsidRDefault="006F5C1B">
                    <w:pPr>
                      <w:pStyle w:val="ZhlavneboZpat0"/>
                      <w:shd w:val="clear" w:color="auto" w:fill="auto"/>
                      <w:tabs>
                        <w:tab w:val="right" w:pos="1328"/>
                        <w:tab w:val="right" w:pos="5760"/>
                        <w:tab w:val="right" w:pos="15203"/>
                      </w:tabs>
                      <w:spacing w:line="240" w:lineRule="auto"/>
                    </w:pPr>
                    <w:r>
                      <w:rPr>
                        <w:rStyle w:val="ZhlavneboZpat1"/>
                      </w:rPr>
                      <w:t>PČ Typ</w:t>
                    </w:r>
                    <w:r>
                      <w:rPr>
                        <w:rStyle w:val="ZhlavneboZpat1"/>
                      </w:rPr>
                      <w:tab/>
                      <w:t>Kód</w:t>
                    </w:r>
                    <w:r>
                      <w:rPr>
                        <w:rStyle w:val="ZhlavneboZpat1"/>
                      </w:rPr>
                      <w:tab/>
                      <w:t>i .vis</w:t>
                    </w:r>
                    <w:r>
                      <w:rPr>
                        <w:rStyle w:val="ZhlavneboZpat1"/>
                      </w:rPr>
                      <w:tab/>
                      <w:t>MJ Množství J.cena [CZK] Cena celkem [CZK] Cenová soustava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140970</wp:posOffset>
              </wp:positionH>
              <wp:positionV relativeFrom="page">
                <wp:posOffset>362585</wp:posOffset>
              </wp:positionV>
              <wp:extent cx="2887980" cy="160655"/>
              <wp:effectExtent l="0" t="635" r="0" b="635"/>
              <wp:wrapNone/>
              <wp:docPr id="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REKAPITULACE ČLENĚNÍ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1184" type="#_x0000_t202" style="position:absolute;margin-left:11.1pt;margin-top:28.55pt;width:227.4pt;height:12.6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" filled="f" stroked="f">
              <v:textbox style="mso-fit-shape-to-text:t" inset="0,0,0,0">
                <w:txbxContent>
                  <w:p w:rsidR="006F5C1B" w:rsidRDefault="006F5C1B">
                    <w:pPr>
                      <w:pStyle w:val="ZhlavneboZpat0"/>
                      <w:shd w:val="clear" w:color="auto" w:fill="auto"/>
                      <w:spacing w:line="240" w:lineRule="auto"/>
                    </w:pPr>
                    <w:r>
                      <w:rPr>
                        <w:rStyle w:val="ZhlavneboZpat11ptTun"/>
                      </w:rPr>
                      <w:t>REKAPITULACE ČLENĚNÍ SOUPISU PRACÍ</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56" behindDoc="1" locked="0" layoutInCell="1" allowOverlap="1">
              <wp:simplePos x="0" y="0"/>
              <wp:positionH relativeFrom="page">
                <wp:posOffset>541020</wp:posOffset>
              </wp:positionH>
              <wp:positionV relativeFrom="page">
                <wp:posOffset>323850</wp:posOffset>
              </wp:positionV>
              <wp:extent cx="1917700" cy="160655"/>
              <wp:effectExtent l="0" t="0" r="0" b="1270"/>
              <wp:wrapNone/>
              <wp:docPr id="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KRYCÍ LIST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187" type="#_x0000_t202" style="position:absolute;margin-left:42.6pt;margin-top:25.5pt;width:151pt;height:12.6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" filled="f" stroked="f">
              <v:textbox style="mso-fit-shape-to-text:t" inset="0,0,0,0">
                <w:txbxContent>
                  <w:p w:rsidR="006F5C1B" w:rsidRDefault="006F5C1B">
                    <w:pPr>
                      <w:pStyle w:val="ZhlavneboZpat0"/>
                      <w:shd w:val="clear" w:color="auto" w:fill="auto"/>
                      <w:spacing w:line="240" w:lineRule="auto"/>
                    </w:pPr>
                    <w:r>
                      <w:rPr>
                        <w:rStyle w:val="ZhlavneboZpat11ptTun"/>
                      </w:rPr>
                      <w:t>KRYCÍ LIST SOUPISU PRACÍ</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61" behindDoc="1" locked="0" layoutInCell="1" allowOverlap="1">
              <wp:simplePos x="0" y="0"/>
              <wp:positionH relativeFrom="page">
                <wp:posOffset>7023735</wp:posOffset>
              </wp:positionH>
              <wp:positionV relativeFrom="page">
                <wp:posOffset>4004945</wp:posOffset>
              </wp:positionV>
              <wp:extent cx="61595" cy="170180"/>
              <wp:effectExtent l="3810" t="4445" r="1270" b="0"/>
              <wp:wrapNone/>
              <wp:docPr id="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Impact11pt"/>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192" type="#_x0000_t202" style="position:absolute;margin-left:553.05pt;margin-top:315.35pt;width:4.85pt;height:13.4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" filled="f" stroked="f">
              <v:textbox style="mso-fit-shape-to-text:t" inset="0,0,0,0">
                <w:txbxContent>
                  <w:p w:rsidR="006F5C1B" w:rsidRDefault="006F5C1B">
                    <w:pPr>
                      <w:pStyle w:val="ZhlavneboZpat0"/>
                      <w:shd w:val="clear" w:color="auto" w:fill="auto"/>
                      <w:spacing w:line="240" w:lineRule="auto"/>
                    </w:pPr>
                    <w:r>
                      <w:rPr>
                        <w:rStyle w:val="ZhlavneboZpatImpact11pt"/>
                      </w:rPr>
                      <w:t>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404495</wp:posOffset>
              </wp:positionH>
              <wp:positionV relativeFrom="page">
                <wp:posOffset>405765</wp:posOffset>
              </wp:positionV>
              <wp:extent cx="9632950" cy="109220"/>
              <wp:effectExtent l="4445" t="0" r="1905" b="0"/>
              <wp:wrapNone/>
              <wp:docPr id="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1325"/>
                              <w:tab w:val="right" w:pos="5749"/>
                              <w:tab w:val="right" w:pos="15170"/>
                            </w:tabs>
                            <w:spacing w:line="240" w:lineRule="auto"/>
                          </w:pPr>
                          <w:r>
                            <w:rPr>
                              <w:rStyle w:val="ZhlavneboZpat1"/>
                            </w:rPr>
                            <w:t>PČ Typ</w:t>
                          </w:r>
                          <w:r>
                            <w:rPr>
                              <w:rStyle w:val="ZhlavneboZpat1"/>
                            </w:rPr>
                            <w:tab/>
                            <w:t>Kód</w:t>
                          </w:r>
                          <w:r>
                            <w:rPr>
                              <w:rStyle w:val="ZhlavneboZpat1"/>
                            </w:rPr>
                            <w:tab/>
                            <w:t>Popis</w:t>
                          </w:r>
                          <w:r>
                            <w:rPr>
                              <w:rStyle w:val="ZhlavneboZpat1"/>
                            </w:rPr>
                            <w:tab/>
                            <w:t>MJ Množství J.cena [CZK] Cena celkem [CZK] Cenová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8" type="#_x0000_t202" style="position:absolute;margin-left:31.85pt;margin-top:31.95pt;width:758.5pt;height:8.6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" filled="f" stroked="f">
              <v:textbox style="mso-fit-shape-to-text:t" inset="0,0,0,0">
                <w:txbxContent>
                  <w:p w:rsidR="006F5C1B" w:rsidRDefault="006F5C1B">
                    <w:pPr>
                      <w:pStyle w:val="ZhlavneboZpat0"/>
                      <w:shd w:val="clear" w:color="auto" w:fill="auto"/>
                      <w:tabs>
                        <w:tab w:val="right" w:pos="1325"/>
                        <w:tab w:val="right" w:pos="5749"/>
                        <w:tab w:val="right" w:pos="15170"/>
                      </w:tabs>
                      <w:spacing w:line="240" w:lineRule="auto"/>
                    </w:pPr>
                    <w:r>
                      <w:rPr>
                        <w:rStyle w:val="ZhlavneboZpat1"/>
                      </w:rPr>
                      <w:t>PČ Typ</w:t>
                    </w:r>
                    <w:r>
                      <w:rPr>
                        <w:rStyle w:val="ZhlavneboZpat1"/>
                      </w:rPr>
                      <w:tab/>
                      <w:t>Kód</w:t>
                    </w:r>
                    <w:r>
                      <w:rPr>
                        <w:rStyle w:val="ZhlavneboZpat1"/>
                      </w:rPr>
                      <w:tab/>
                      <w:t>Popis</w:t>
                    </w:r>
                    <w:r>
                      <w:rPr>
                        <w:rStyle w:val="ZhlavneboZpat1"/>
                      </w:rPr>
                      <w:tab/>
                      <w:t>MJ Množství J.cena [CZK] Cena celkem [CZK] Cenová soustava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404495</wp:posOffset>
              </wp:positionH>
              <wp:positionV relativeFrom="page">
                <wp:posOffset>386715</wp:posOffset>
              </wp:positionV>
              <wp:extent cx="9651365" cy="109220"/>
              <wp:effectExtent l="4445" t="0" r="2540" b="0"/>
              <wp:wrapNone/>
              <wp:docPr id="3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136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tabs>
                              <w:tab w:val="right" w:pos="1328"/>
                              <w:tab w:val="right" w:pos="5760"/>
                              <w:tab w:val="right" w:pos="15199"/>
                            </w:tabs>
                            <w:spacing w:line="240" w:lineRule="auto"/>
                          </w:pPr>
                          <w:r>
                            <w:rPr>
                              <w:rStyle w:val="ZhlavneboZpat1"/>
                            </w:rPr>
                            <w:t>PČ Typ</w:t>
                          </w:r>
                          <w:r>
                            <w:rPr>
                              <w:rStyle w:val="ZhlavneboZpat1"/>
                            </w:rPr>
                            <w:tab/>
                            <w:t>Kód</w:t>
                          </w:r>
                          <w:r>
                            <w:rPr>
                              <w:rStyle w:val="ZhlavneboZpat1"/>
                            </w:rPr>
                            <w:tab/>
                            <w:t>hupis</w:t>
                          </w:r>
                          <w:r>
                            <w:rPr>
                              <w:rStyle w:val="ZhlavneboZpat1"/>
                            </w:rPr>
                            <w:tab/>
                            <w:t>MJ Množství J.cena [CZK] Cena celkem [CZK] Cenová soustava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3" type="#_x0000_t202" style="position:absolute;margin-left:31.85pt;margin-top:30.45pt;width:759.95pt;height:8.6pt;z-index:-188744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" filled="f" stroked="f">
              <v:textbox style="mso-fit-shape-to-text:t" inset="0,0,0,0">
                <w:txbxContent>
                  <w:p w:rsidR="006F5C1B" w:rsidRDefault="006F5C1B">
                    <w:pPr>
                      <w:pStyle w:val="ZhlavneboZpat0"/>
                      <w:shd w:val="clear" w:color="auto" w:fill="auto"/>
                      <w:tabs>
                        <w:tab w:val="right" w:pos="1328"/>
                        <w:tab w:val="right" w:pos="5760"/>
                        <w:tab w:val="right" w:pos="15199"/>
                      </w:tabs>
                      <w:spacing w:line="240" w:lineRule="auto"/>
                    </w:pPr>
                    <w:r>
                      <w:rPr>
                        <w:rStyle w:val="ZhlavneboZpat1"/>
                      </w:rPr>
                      <w:t>PČ Typ</w:t>
                    </w:r>
                    <w:r>
                      <w:rPr>
                        <w:rStyle w:val="ZhlavneboZpat1"/>
                      </w:rPr>
                      <w:tab/>
                      <w:t>Kód</w:t>
                    </w:r>
                    <w:r>
                      <w:rPr>
                        <w:rStyle w:val="ZhlavneboZpat1"/>
                      </w:rPr>
                      <w:tab/>
                      <w:t>hupis</w:t>
                    </w:r>
                    <w:r>
                      <w:rPr>
                        <w:rStyle w:val="ZhlavneboZpat1"/>
                      </w:rPr>
                      <w:tab/>
                      <w:t>MJ Množství J.cena [CZK] Cena celkem [CZK] Cenová soustava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6F5C1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1B" w:rsidRDefault="00F555BD">
    <w:pPr>
      <w:rPr>
        <w:sz w:val="2"/>
        <w:szCs w:val="2"/>
      </w:rPr>
    </w:pPr>
    <w:r>
      <w:rPr>
        <w:noProof/>
      </w:rPr>
      <mc:AlternateContent>
        <mc:Choice Requires="wps">
          <w:drawing>
            <wp:anchor distT="0" distB="0" distL="63500" distR="63500" simplePos="0" relativeHeight="314572436" behindDoc="1" locked="0" layoutInCell="1" allowOverlap="1">
              <wp:simplePos x="0" y="0"/>
              <wp:positionH relativeFrom="page">
                <wp:posOffset>599440</wp:posOffset>
              </wp:positionH>
              <wp:positionV relativeFrom="page">
                <wp:posOffset>487045</wp:posOffset>
              </wp:positionV>
              <wp:extent cx="2887980" cy="160655"/>
              <wp:effectExtent l="0" t="1270" r="0" b="0"/>
              <wp:wrapNone/>
              <wp:docPr id="2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C1B" w:rsidRDefault="006F5C1B">
                          <w:pPr>
                            <w:pStyle w:val="ZhlavneboZpat0"/>
                            <w:shd w:val="clear" w:color="auto" w:fill="auto"/>
                            <w:spacing w:line="240" w:lineRule="auto"/>
                          </w:pPr>
                          <w:r>
                            <w:rPr>
                              <w:rStyle w:val="ZhlavneboZpat11ptTun"/>
                            </w:rPr>
                            <w:t>REKAPITULACE ČLENĚNÍ SOUPISU 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167" type="#_x0000_t202" style="position:absolute;margin-left:47.2pt;margin-top:38.35pt;width:227.4pt;height:12.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xwrwIAALI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" filled="f" stroked="f">
              <v:textbox style="mso-fit-shape-to-text:t" inset="0,0,0,0">
                <w:txbxContent>
                  <w:p w:rsidR="006F5C1B" w:rsidRDefault="006F5C1B">
                    <w:pPr>
                      <w:pStyle w:val="ZhlavneboZpat0"/>
                      <w:shd w:val="clear" w:color="auto" w:fill="auto"/>
                      <w:spacing w:line="240" w:lineRule="auto"/>
                    </w:pPr>
                    <w:r>
                      <w:rPr>
                        <w:rStyle w:val="ZhlavneboZpat11ptTun"/>
                      </w:rPr>
                      <w:t>REKAPITULACE ČLENĚNÍ SOUPISU PRACÍ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834"/>
    <w:multiLevelType w:val="multilevel"/>
    <w:tmpl w:val="6BFE8438"/>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3B31"/>
    <w:multiLevelType w:val="multilevel"/>
    <w:tmpl w:val="19ECC08C"/>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179BA"/>
    <w:multiLevelType w:val="multilevel"/>
    <w:tmpl w:val="4DD8C14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E241B"/>
    <w:multiLevelType w:val="multilevel"/>
    <w:tmpl w:val="92C2AFD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2372B8"/>
    <w:multiLevelType w:val="multilevel"/>
    <w:tmpl w:val="A876573E"/>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21B8E"/>
    <w:multiLevelType w:val="multilevel"/>
    <w:tmpl w:val="7FA2D8D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F25874"/>
    <w:multiLevelType w:val="multilevel"/>
    <w:tmpl w:val="25F212E2"/>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C29E9"/>
    <w:multiLevelType w:val="multilevel"/>
    <w:tmpl w:val="2228A0B8"/>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486147"/>
    <w:multiLevelType w:val="multilevel"/>
    <w:tmpl w:val="349818DC"/>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86C47"/>
    <w:multiLevelType w:val="multilevel"/>
    <w:tmpl w:val="615EB8E6"/>
    <w:lvl w:ilvl="0">
      <w:start w:val="1"/>
      <w:numFmt w:val="lowerLetter"/>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56770"/>
    <w:multiLevelType w:val="multilevel"/>
    <w:tmpl w:val="19A8AAA2"/>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175A2"/>
    <w:multiLevelType w:val="multilevel"/>
    <w:tmpl w:val="4E08E0A6"/>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B7676"/>
    <w:multiLevelType w:val="multilevel"/>
    <w:tmpl w:val="A9280834"/>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84435E"/>
    <w:multiLevelType w:val="multilevel"/>
    <w:tmpl w:val="4920C06C"/>
    <w:lvl w:ilvl="0">
      <w:start w:val="1"/>
      <w:numFmt w:val="lowerLetter"/>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9059A5"/>
    <w:multiLevelType w:val="multilevel"/>
    <w:tmpl w:val="A0AA32DA"/>
    <w:lvl w:ilvl="0">
      <w:start w:val="3"/>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B96E07"/>
    <w:multiLevelType w:val="multilevel"/>
    <w:tmpl w:val="C7BAB484"/>
    <w:lvl w:ilvl="0">
      <w:start w:val="2"/>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4441B2"/>
    <w:multiLevelType w:val="multilevel"/>
    <w:tmpl w:val="028865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1F2A79"/>
    <w:multiLevelType w:val="multilevel"/>
    <w:tmpl w:val="361299BA"/>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731D0E"/>
    <w:multiLevelType w:val="multilevel"/>
    <w:tmpl w:val="B13CBD36"/>
    <w:lvl w:ilvl="0">
      <w:start w:val="2"/>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EE46C1"/>
    <w:multiLevelType w:val="multilevel"/>
    <w:tmpl w:val="2EACEA5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37EA"/>
    <w:multiLevelType w:val="multilevel"/>
    <w:tmpl w:val="A9D838B6"/>
    <w:lvl w:ilvl="0">
      <w:start w:val="6"/>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E43A63"/>
    <w:multiLevelType w:val="multilevel"/>
    <w:tmpl w:val="6C0EDE1A"/>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B9262B"/>
    <w:multiLevelType w:val="multilevel"/>
    <w:tmpl w:val="D68E7F22"/>
    <w:lvl w:ilvl="0">
      <w:start w:val="1"/>
      <w:numFmt w:val="lowerLetter"/>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3D0812"/>
    <w:multiLevelType w:val="multilevel"/>
    <w:tmpl w:val="AE3A693C"/>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0C51F8"/>
    <w:multiLevelType w:val="multilevel"/>
    <w:tmpl w:val="E080342E"/>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EE2F1B"/>
    <w:multiLevelType w:val="multilevel"/>
    <w:tmpl w:val="932A49FA"/>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016D7D"/>
    <w:multiLevelType w:val="multilevel"/>
    <w:tmpl w:val="4C4446A6"/>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5B10FD"/>
    <w:multiLevelType w:val="multilevel"/>
    <w:tmpl w:val="FA9CB78C"/>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106D0C"/>
    <w:multiLevelType w:val="multilevel"/>
    <w:tmpl w:val="53484F84"/>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7B4C89"/>
    <w:multiLevelType w:val="multilevel"/>
    <w:tmpl w:val="BD34077C"/>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D329F2"/>
    <w:multiLevelType w:val="multilevel"/>
    <w:tmpl w:val="EB76C87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BE7DBB"/>
    <w:multiLevelType w:val="multilevel"/>
    <w:tmpl w:val="83281056"/>
    <w:lvl w:ilvl="0">
      <w:start w:val="5"/>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0D698B"/>
    <w:multiLevelType w:val="multilevel"/>
    <w:tmpl w:val="AD8C52AE"/>
    <w:lvl w:ilvl="0">
      <w:start w:val="4"/>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2459DE"/>
    <w:multiLevelType w:val="multilevel"/>
    <w:tmpl w:val="B3821710"/>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B17799"/>
    <w:multiLevelType w:val="multilevel"/>
    <w:tmpl w:val="D5D28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3A5817"/>
    <w:multiLevelType w:val="multilevel"/>
    <w:tmpl w:val="645A4464"/>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BC3ABB"/>
    <w:multiLevelType w:val="multilevel"/>
    <w:tmpl w:val="D50CEEAE"/>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430EB5"/>
    <w:multiLevelType w:val="multilevel"/>
    <w:tmpl w:val="B9080A4A"/>
    <w:lvl w:ilvl="0">
      <w:start w:val="2"/>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9757DC"/>
    <w:multiLevelType w:val="multilevel"/>
    <w:tmpl w:val="9BD4AA32"/>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4F7146"/>
    <w:multiLevelType w:val="multilevel"/>
    <w:tmpl w:val="CB42205E"/>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65AC"/>
    <w:multiLevelType w:val="multilevel"/>
    <w:tmpl w:val="75467C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B703D4"/>
    <w:multiLevelType w:val="multilevel"/>
    <w:tmpl w:val="165C3560"/>
    <w:lvl w:ilvl="0">
      <w:start w:val="2"/>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9A7B23"/>
    <w:multiLevelType w:val="multilevel"/>
    <w:tmpl w:val="719010F8"/>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0C19E6"/>
    <w:multiLevelType w:val="multilevel"/>
    <w:tmpl w:val="7D56DC86"/>
    <w:lvl w:ilvl="0">
      <w:start w:val="1"/>
      <w:numFmt w:val="decimal"/>
      <w:lvlText w:val="%1."/>
      <w:lvlJc w:val="left"/>
      <w:rPr>
        <w:rFonts w:ascii="Arial" w:eastAsia="Arial" w:hAnsi="Arial" w:cs="Arial"/>
        <w:b w:val="0"/>
        <w:bCs w:val="0"/>
        <w:i/>
        <w:iCs/>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0"/>
  </w:num>
  <w:num w:numId="3">
    <w:abstractNumId w:val="14"/>
  </w:num>
  <w:num w:numId="4">
    <w:abstractNumId w:val="13"/>
  </w:num>
  <w:num w:numId="5">
    <w:abstractNumId w:val="27"/>
  </w:num>
  <w:num w:numId="6">
    <w:abstractNumId w:val="6"/>
  </w:num>
  <w:num w:numId="7">
    <w:abstractNumId w:val="42"/>
  </w:num>
  <w:num w:numId="8">
    <w:abstractNumId w:val="26"/>
  </w:num>
  <w:num w:numId="9">
    <w:abstractNumId w:val="31"/>
  </w:num>
  <w:num w:numId="10">
    <w:abstractNumId w:val="3"/>
  </w:num>
  <w:num w:numId="11">
    <w:abstractNumId w:val="22"/>
  </w:num>
  <w:num w:numId="12">
    <w:abstractNumId w:val="32"/>
  </w:num>
  <w:num w:numId="13">
    <w:abstractNumId w:val="20"/>
  </w:num>
  <w:num w:numId="14">
    <w:abstractNumId w:val="7"/>
  </w:num>
  <w:num w:numId="15">
    <w:abstractNumId w:val="9"/>
  </w:num>
  <w:num w:numId="16">
    <w:abstractNumId w:val="37"/>
  </w:num>
  <w:num w:numId="17">
    <w:abstractNumId w:val="1"/>
  </w:num>
  <w:num w:numId="18">
    <w:abstractNumId w:val="21"/>
  </w:num>
  <w:num w:numId="19">
    <w:abstractNumId w:val="19"/>
  </w:num>
  <w:num w:numId="20">
    <w:abstractNumId w:val="28"/>
  </w:num>
  <w:num w:numId="21">
    <w:abstractNumId w:val="43"/>
  </w:num>
  <w:num w:numId="22">
    <w:abstractNumId w:val="33"/>
  </w:num>
  <w:num w:numId="23">
    <w:abstractNumId w:val="15"/>
  </w:num>
  <w:num w:numId="24">
    <w:abstractNumId w:val="38"/>
  </w:num>
  <w:num w:numId="25">
    <w:abstractNumId w:val="35"/>
  </w:num>
  <w:num w:numId="26">
    <w:abstractNumId w:val="12"/>
  </w:num>
  <w:num w:numId="27">
    <w:abstractNumId w:val="5"/>
  </w:num>
  <w:num w:numId="28">
    <w:abstractNumId w:val="18"/>
  </w:num>
  <w:num w:numId="29">
    <w:abstractNumId w:val="24"/>
  </w:num>
  <w:num w:numId="30">
    <w:abstractNumId w:val="11"/>
  </w:num>
  <w:num w:numId="31">
    <w:abstractNumId w:val="39"/>
  </w:num>
  <w:num w:numId="32">
    <w:abstractNumId w:val="10"/>
  </w:num>
  <w:num w:numId="33">
    <w:abstractNumId w:val="30"/>
  </w:num>
  <w:num w:numId="34">
    <w:abstractNumId w:val="2"/>
  </w:num>
  <w:num w:numId="35">
    <w:abstractNumId w:val="8"/>
  </w:num>
  <w:num w:numId="36">
    <w:abstractNumId w:val="4"/>
  </w:num>
  <w:num w:numId="37">
    <w:abstractNumId w:val="25"/>
  </w:num>
  <w:num w:numId="38">
    <w:abstractNumId w:val="29"/>
  </w:num>
  <w:num w:numId="39">
    <w:abstractNumId w:val="23"/>
  </w:num>
  <w:num w:numId="40">
    <w:abstractNumId w:val="36"/>
  </w:num>
  <w:num w:numId="41">
    <w:abstractNumId w:val="17"/>
  </w:num>
  <w:num w:numId="42">
    <w:abstractNumId w:val="41"/>
  </w:num>
  <w:num w:numId="43">
    <w:abstractNumId w:val="1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hdrShapeDefaults>
    <o:shapedefaults v:ext="edit" spidmax="22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C4"/>
    <w:rsid w:val="006F5C1B"/>
    <w:rsid w:val="00B27BC4"/>
    <w:rsid w:val="00F555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1"/>
    </o:shapelayout>
  </w:shapeDefaults>
  <w:decimalSymbol w:val=","/>
  <w:listSeparator w:val=";"/>
  <w14:docId w14:val="5E3B3A81"/>
  <w15:docId w15:val="{5BCD6B6A-B4F7-4531-A71A-D563AFA8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1"/>
      <w:szCs w:val="11"/>
      <w:u w:val="none"/>
    </w:rPr>
  </w:style>
  <w:style w:type="character" w:customStyle="1" w:styleId="Zkladntext213ptTunNekurzva">
    <w:name w:val="Základní text (2) + 13 pt;Tučné;Ne kurzíva"/>
    <w:basedOn w:val="Zkladntext2"/>
    <w:rPr>
      <w:rFonts w:ascii="Arial" w:eastAsia="Arial" w:hAnsi="Arial" w:cs="Arial"/>
      <w:b/>
      <w:bCs/>
      <w:i/>
      <w:iCs/>
      <w:smallCaps w:val="0"/>
      <w:strike w:val="0"/>
      <w:color w:val="000000"/>
      <w:spacing w:val="0"/>
      <w:w w:val="100"/>
      <w:position w:val="0"/>
      <w:sz w:val="26"/>
      <w:szCs w:val="26"/>
      <w:u w:val="none"/>
      <w:lang w:val="cs-CZ" w:eastAsia="cs-CZ" w:bidi="cs-CZ"/>
    </w:rPr>
  </w:style>
  <w:style w:type="character" w:customStyle="1" w:styleId="Zkladntext295ptNekurzva">
    <w:name w:val="Základní text (2) + 9;5 pt;Ne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11ptTunNekurzva">
    <w:name w:val="Základní text (2) + 11 pt;Tučné;Ne kurzíva"/>
    <w:basedOn w:val="Zkladntext2"/>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Zkladntext29ptTunNekurzva">
    <w:name w:val="Základní text (2) + 9 pt;Tučné;Ne kurzíva"/>
    <w:basedOn w:val="Zkladntext2"/>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65pt">
    <w:name w:val="Záhlaví nebo Zápatí + 6;5 pt"/>
    <w:basedOn w:val="ZhlavneboZpa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28ptTunNekurzva">
    <w:name w:val="Základní text (2) + 8 pt;Tučné;Ne kurzíva"/>
    <w:basedOn w:val="Zkladntext2"/>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4Malpsmena">
    <w:name w:val="Základní text (4) + Malá písmena"/>
    <w:basedOn w:val="Zkladntext4"/>
    <w:rPr>
      <w:rFonts w:ascii="Arial" w:eastAsia="Arial" w:hAnsi="Arial" w:cs="Arial"/>
      <w:b/>
      <w:bCs/>
      <w:i w:val="0"/>
      <w:iCs w:val="0"/>
      <w:smallCaps/>
      <w:strike w:val="0"/>
      <w:color w:val="000000"/>
      <w:spacing w:val="0"/>
      <w:w w:val="100"/>
      <w:position w:val="0"/>
      <w:sz w:val="16"/>
      <w:szCs w:val="16"/>
      <w:u w:val="none"/>
      <w:lang w:val="cs-CZ" w:eastAsia="cs-CZ" w:bidi="cs-CZ"/>
    </w:rPr>
  </w:style>
  <w:style w:type="character" w:customStyle="1" w:styleId="Zkladntext27ptNekurzvaMalpsmena">
    <w:name w:val="Základní text (2) + 7 pt;Ne kurzíva;Malá písmena"/>
    <w:basedOn w:val="Zkladntext2"/>
    <w:rPr>
      <w:rFonts w:ascii="Arial" w:eastAsia="Arial" w:hAnsi="Arial" w:cs="Arial"/>
      <w:b w:val="0"/>
      <w:bCs w:val="0"/>
      <w:i/>
      <w:iCs/>
      <w:smallCaps/>
      <w:strike w:val="0"/>
      <w:color w:val="000000"/>
      <w:spacing w:val="0"/>
      <w:w w:val="100"/>
      <w:position w:val="0"/>
      <w:sz w:val="14"/>
      <w:szCs w:val="14"/>
      <w:u w:val="none"/>
      <w:lang w:val="cs-CZ" w:eastAsia="cs-CZ" w:bidi="cs-CZ"/>
    </w:rPr>
  </w:style>
  <w:style w:type="character" w:customStyle="1" w:styleId="Zkladntext27ptNekurzva">
    <w:name w:val="Základní text (2) + 7 pt;Ne 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75ptNekurzva">
    <w:name w:val="Základní text (2) + 7;5 pt;Ne 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character" w:customStyle="1" w:styleId="Nadpis2Exact">
    <w:name w:val="Nadpis #2 Exact"/>
    <w:basedOn w:val="Standardnpsmoodstavce"/>
    <w:rPr>
      <w:rFonts w:ascii="Arial" w:eastAsia="Arial" w:hAnsi="Arial" w:cs="Arial"/>
      <w:b/>
      <w:bCs/>
      <w:i w:val="0"/>
      <w:iCs w:val="0"/>
      <w:smallCaps w:val="0"/>
      <w:strike w:val="0"/>
      <w:sz w:val="22"/>
      <w:szCs w:val="22"/>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6"/>
      <w:szCs w:val="16"/>
      <w:u w:val="none"/>
    </w:rPr>
  </w:style>
  <w:style w:type="character" w:customStyle="1" w:styleId="Zkladntext6Exact">
    <w:name w:val="Základní text (6) Exact"/>
    <w:basedOn w:val="Standardnpsmoodstavce"/>
    <w:rPr>
      <w:rFonts w:ascii="Arial" w:eastAsia="Arial" w:hAnsi="Arial" w:cs="Arial"/>
      <w:b/>
      <w:bCs/>
      <w:i w:val="0"/>
      <w:iCs w:val="0"/>
      <w:smallCaps w:val="0"/>
      <w:strike w:val="0"/>
      <w:sz w:val="18"/>
      <w:szCs w:val="18"/>
      <w:u w:val="none"/>
    </w:rPr>
  </w:style>
  <w:style w:type="character" w:customStyle="1" w:styleId="TitulektabulkyExact">
    <w:name w:val="Titulek tabulky Exact"/>
    <w:basedOn w:val="Standardnpsmoodstavce"/>
    <w:rPr>
      <w:rFonts w:ascii="Arial" w:eastAsia="Arial" w:hAnsi="Arial" w:cs="Arial"/>
      <w:b w:val="0"/>
      <w:bCs w:val="0"/>
      <w:i w:val="0"/>
      <w:iCs w:val="0"/>
      <w:smallCaps w:val="0"/>
      <w:strike w:val="0"/>
      <w:sz w:val="11"/>
      <w:szCs w:val="11"/>
      <w:u w:val="none"/>
    </w:rPr>
  </w:style>
  <w:style w:type="character" w:customStyle="1" w:styleId="Zkladntext2Nekurzva">
    <w:name w:val="Základní text (2) + Ne 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10ptNekurzva">
    <w:name w:val="Základní text (2) + 10 pt;Ne 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iCs/>
      <w:smallCaps w:val="0"/>
      <w:strike w:val="0"/>
      <w:sz w:val="11"/>
      <w:szCs w:val="11"/>
      <w:u w:val="none"/>
    </w:rPr>
  </w:style>
  <w:style w:type="character" w:customStyle="1" w:styleId="Zkladntext2NekurzvaExact">
    <w:name w:val="Základní text (2) + Ne kurzíva Exact"/>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13"/>
      <w:szCs w:val="13"/>
      <w:u w:val="none"/>
    </w:rPr>
  </w:style>
  <w:style w:type="character" w:customStyle="1" w:styleId="Titulektabulky2Exact0">
    <w:name w:val="Titulek tabulky (2) Exact"/>
    <w:basedOn w:val="Titulektabulky2Exact"/>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1"/>
      <w:szCs w:val="11"/>
      <w:u w:val="none"/>
    </w:rPr>
  </w:style>
  <w:style w:type="character" w:customStyle="1" w:styleId="TitulektabulkyKurzvaExact">
    <w:name w:val="Titulek tabulky + Kurzíva Exact"/>
    <w:basedOn w:val="Titulektabulky"/>
    <w:rPr>
      <w:rFonts w:ascii="Arial" w:eastAsia="Arial" w:hAnsi="Arial" w:cs="Arial"/>
      <w:b w:val="0"/>
      <w:bCs w:val="0"/>
      <w:i/>
      <w:iCs/>
      <w:smallCaps w:val="0"/>
      <w:strike w:val="0"/>
      <w:sz w:val="11"/>
      <w:szCs w:val="11"/>
      <w:u w:val="none"/>
    </w:rPr>
  </w:style>
  <w:style w:type="character" w:customStyle="1" w:styleId="Zkladntext2NekurzvaMalpsmena">
    <w:name w:val="Základní text (2) + Ne kurzíva;Malá písmena"/>
    <w:basedOn w:val="Zkladntext2"/>
    <w:rPr>
      <w:rFonts w:ascii="Arial" w:eastAsia="Arial" w:hAnsi="Arial" w:cs="Arial"/>
      <w:b w:val="0"/>
      <w:bCs w:val="0"/>
      <w:i/>
      <w:iCs/>
      <w:smallCaps/>
      <w:strike w:val="0"/>
      <w:color w:val="000000"/>
      <w:spacing w:val="0"/>
      <w:w w:val="100"/>
      <w:position w:val="0"/>
      <w:sz w:val="11"/>
      <w:szCs w:val="11"/>
      <w:u w:val="none"/>
      <w:lang w:val="cs-CZ" w:eastAsia="cs-CZ" w:bidi="cs-CZ"/>
    </w:rPr>
  </w:style>
  <w:style w:type="character" w:customStyle="1" w:styleId="Titulektabulky4Exact">
    <w:name w:val="Titulek tabulky (4) Exact"/>
    <w:basedOn w:val="Standardnpsmoodstavce"/>
    <w:link w:val="Titulektabulky4"/>
    <w:rPr>
      <w:rFonts w:ascii="Arial" w:eastAsia="Arial" w:hAnsi="Arial" w:cs="Arial"/>
      <w:b/>
      <w:bCs/>
      <w:i w:val="0"/>
      <w:iCs w:val="0"/>
      <w:smallCaps w:val="0"/>
      <w:strike w:val="0"/>
      <w:sz w:val="11"/>
      <w:szCs w:val="11"/>
      <w:u w:val="none"/>
    </w:rPr>
  </w:style>
  <w:style w:type="character" w:customStyle="1" w:styleId="Titulektabulky5Exact">
    <w:name w:val="Titulek tabulky (5) Exact"/>
    <w:basedOn w:val="Standardnpsmoodstavce"/>
    <w:rPr>
      <w:rFonts w:ascii="Arial" w:eastAsia="Arial" w:hAnsi="Arial" w:cs="Arial"/>
      <w:b w:val="0"/>
      <w:bCs w:val="0"/>
      <w:i/>
      <w:iCs/>
      <w:smallCaps w:val="0"/>
      <w:strike w:val="0"/>
      <w:sz w:val="11"/>
      <w:szCs w:val="11"/>
      <w:u w:val="none"/>
    </w:rPr>
  </w:style>
  <w:style w:type="character" w:customStyle="1" w:styleId="Titulektabulky5NekurzvaExact">
    <w:name w:val="Titulek tabulky (5) + Ne kurzíva Exact"/>
    <w:basedOn w:val="Titulektabulky5"/>
    <w:rPr>
      <w:rFonts w:ascii="Arial" w:eastAsia="Arial" w:hAnsi="Arial" w:cs="Arial"/>
      <w:b w:val="0"/>
      <w:bCs w:val="0"/>
      <w:i/>
      <w:iCs/>
      <w:smallCaps w:val="0"/>
      <w:strike w:val="0"/>
      <w:sz w:val="11"/>
      <w:szCs w:val="11"/>
      <w:u w:val="none"/>
    </w:rPr>
  </w:style>
  <w:style w:type="character" w:customStyle="1" w:styleId="Titulektabulky6Exact">
    <w:name w:val="Titulek tabulky (6) Exact"/>
    <w:basedOn w:val="Standardnpsmoodstavce"/>
    <w:rPr>
      <w:rFonts w:ascii="Arial" w:eastAsia="Arial" w:hAnsi="Arial" w:cs="Arial"/>
      <w:b w:val="0"/>
      <w:bCs w:val="0"/>
      <w:i w:val="0"/>
      <w:iCs w:val="0"/>
      <w:smallCaps w:val="0"/>
      <w:strike w:val="0"/>
      <w:sz w:val="13"/>
      <w:szCs w:val="13"/>
      <w:u w:val="none"/>
    </w:rPr>
  </w:style>
  <w:style w:type="character" w:customStyle="1" w:styleId="Titulektabulky675ptExact">
    <w:name w:val="Titulek tabulky (6) + 7;5 pt Exact"/>
    <w:basedOn w:val="Titulektabulky6"/>
    <w:rPr>
      <w:rFonts w:ascii="Arial" w:eastAsia="Arial" w:hAnsi="Arial" w:cs="Arial"/>
      <w:b w:val="0"/>
      <w:bCs w:val="0"/>
      <w:i w:val="0"/>
      <w:iCs w:val="0"/>
      <w:smallCaps w:val="0"/>
      <w:strike w:val="0"/>
      <w:sz w:val="15"/>
      <w:szCs w:val="15"/>
      <w:u w:val="none"/>
    </w:rPr>
  </w:style>
  <w:style w:type="character" w:customStyle="1" w:styleId="Titulektabulky7Exact">
    <w:name w:val="Titulek tabulky (7) Exact"/>
    <w:basedOn w:val="Standardnpsmoodstavce"/>
    <w:link w:val="Titulektabulky7"/>
    <w:rPr>
      <w:rFonts w:ascii="Arial" w:eastAsia="Arial" w:hAnsi="Arial" w:cs="Arial"/>
      <w:b w:val="0"/>
      <w:bCs w:val="0"/>
      <w:i/>
      <w:iCs/>
      <w:smallCaps w:val="0"/>
      <w:strike w:val="0"/>
      <w:sz w:val="12"/>
      <w:szCs w:val="1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1"/>
      <w:szCs w:val="11"/>
      <w:u w:val="none"/>
    </w:rPr>
  </w:style>
  <w:style w:type="character" w:customStyle="1" w:styleId="Zkladntext2Nekurzva0">
    <w:name w:val="Základní text (2) + Ne 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8ptNekurzva">
    <w:name w:val="Základní text (2) + 8 pt;Ne 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65ptNekurzva">
    <w:name w:val="Základní text (2) + 6;5 pt;Ne 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Obsah5Char">
    <w:name w:val="Obsah 5 Char"/>
    <w:basedOn w:val="Standardnpsmoodstavce"/>
    <w:link w:val="Obsah5"/>
    <w:rPr>
      <w:rFonts w:ascii="Arial" w:eastAsia="Arial" w:hAnsi="Arial" w:cs="Arial"/>
      <w:b w:val="0"/>
      <w:bCs w:val="0"/>
      <w:i w:val="0"/>
      <w:iCs w:val="0"/>
      <w:smallCaps w:val="0"/>
      <w:strike w:val="0"/>
      <w:sz w:val="13"/>
      <w:szCs w:val="13"/>
      <w:u w:val="none"/>
    </w:rPr>
  </w:style>
  <w:style w:type="character" w:customStyle="1" w:styleId="Obsah75pt">
    <w:name w:val="Obsah + 7;5 pt"/>
    <w:basedOn w:val="Obsah5Cha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Obsah7pt">
    <w:name w:val="Obsah + 7 pt"/>
    <w:basedOn w:val="Obsah5Cha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6"/>
      <w:szCs w:val="16"/>
      <w:u w:val="none"/>
    </w:rPr>
  </w:style>
  <w:style w:type="character" w:customStyle="1" w:styleId="Titulektabulky365ptNetunMalpsmena">
    <w:name w:val="Titulek tabulky (3) + 6;5 pt;Ne tučné;Malá písmena"/>
    <w:basedOn w:val="Titulektabulky3"/>
    <w:rPr>
      <w:rFonts w:ascii="Arial" w:eastAsia="Arial" w:hAnsi="Arial" w:cs="Arial"/>
      <w:b/>
      <w:bCs/>
      <w:i w:val="0"/>
      <w:iCs w:val="0"/>
      <w:smallCaps/>
      <w:strike w:val="0"/>
      <w:color w:val="000000"/>
      <w:spacing w:val="0"/>
      <w:w w:val="100"/>
      <w:position w:val="0"/>
      <w:sz w:val="13"/>
      <w:szCs w:val="13"/>
      <w:u w:val="none"/>
      <w:lang w:val="cs-CZ" w:eastAsia="cs-CZ" w:bidi="cs-CZ"/>
    </w:rPr>
  </w:style>
  <w:style w:type="character" w:customStyle="1" w:styleId="Zkladntext8Exact">
    <w:name w:val="Základní text (8) Exact"/>
    <w:basedOn w:val="Standardnpsmoodstavce"/>
    <w:rPr>
      <w:rFonts w:ascii="Arial" w:eastAsia="Arial" w:hAnsi="Arial" w:cs="Arial"/>
      <w:b w:val="0"/>
      <w:bCs w:val="0"/>
      <w:i w:val="0"/>
      <w:iCs w:val="0"/>
      <w:smallCaps w:val="0"/>
      <w:strike w:val="0"/>
      <w:sz w:val="15"/>
      <w:szCs w:val="15"/>
      <w:u w:val="none"/>
    </w:rPr>
  </w:style>
  <w:style w:type="character" w:customStyle="1" w:styleId="Zkladntext27pt">
    <w:name w:val="Základní text (2) + 7 pt"/>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Nadpis4Exact">
    <w:name w:val="Nadpis #4 Exact"/>
    <w:basedOn w:val="Standardnpsmoodstavce"/>
    <w:link w:val="Nadpis4"/>
    <w:rPr>
      <w:rFonts w:ascii="Arial" w:eastAsia="Arial" w:hAnsi="Arial" w:cs="Arial"/>
      <w:b w:val="0"/>
      <w:bCs w:val="0"/>
      <w:i w:val="0"/>
      <w:iCs w:val="0"/>
      <w:smallCaps w:val="0"/>
      <w:strike w:val="0"/>
      <w:sz w:val="15"/>
      <w:szCs w:val="15"/>
      <w:u w:val="none"/>
    </w:rPr>
  </w:style>
  <w:style w:type="character" w:customStyle="1" w:styleId="Nadpis52Exact">
    <w:name w:val="Nadpis #5 (2) Exact"/>
    <w:basedOn w:val="Standardnpsmoodstavce"/>
    <w:link w:val="Nadpis52"/>
    <w:rPr>
      <w:rFonts w:ascii="Arial" w:eastAsia="Arial" w:hAnsi="Arial" w:cs="Arial"/>
      <w:b w:val="0"/>
      <w:bCs w:val="0"/>
      <w:i w:val="0"/>
      <w:iCs w:val="0"/>
      <w:smallCaps w:val="0"/>
      <w:strike w:val="0"/>
      <w:sz w:val="10"/>
      <w:szCs w:val="10"/>
      <w:u w:val="none"/>
    </w:rPr>
  </w:style>
  <w:style w:type="character" w:customStyle="1" w:styleId="Titulektabulky6Exact0">
    <w:name w:val="Titulek tabulky (6) Exact"/>
    <w:basedOn w:val="Titulektabulky6"/>
    <w:rPr>
      <w:rFonts w:ascii="Arial" w:eastAsia="Arial" w:hAnsi="Arial" w:cs="Arial"/>
      <w:b w:val="0"/>
      <w:bCs w:val="0"/>
      <w:i w:val="0"/>
      <w:iCs w:val="0"/>
      <w:smallCaps w:val="0"/>
      <w:strike w:val="0"/>
      <w:sz w:val="13"/>
      <w:szCs w:val="13"/>
      <w:u w:val="single"/>
    </w:rPr>
  </w:style>
  <w:style w:type="character" w:customStyle="1" w:styleId="Zkladntext7KurzvaExact">
    <w:name w:val="Základní text (7) + Kurzíva Exact"/>
    <w:basedOn w:val="Zkladntext7"/>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5ptNekurzva">
    <w:name w:val="Základní text (2) + 5 pt;Ne kurzíva"/>
    <w:basedOn w:val="Zkladntext2"/>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26ptNekurzva">
    <w:name w:val="Základní text (2) + 6 pt;Ne 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Sylfaen10ptNekurzva">
    <w:name w:val="Základní text (2) + Sylfaen;10 pt;Ne kurzíva"/>
    <w:basedOn w:val="Zkladntext2"/>
    <w:rPr>
      <w:rFonts w:ascii="Sylfaen" w:eastAsia="Sylfaen" w:hAnsi="Sylfaen" w:cs="Sylfaen"/>
      <w:b w:val="0"/>
      <w:bCs w:val="0"/>
      <w:i/>
      <w:iCs/>
      <w:smallCaps w:val="0"/>
      <w:strike w:val="0"/>
      <w:color w:val="000000"/>
      <w:spacing w:val="0"/>
      <w:w w:val="100"/>
      <w:position w:val="0"/>
      <w:sz w:val="20"/>
      <w:szCs w:val="20"/>
      <w:u w:val="none"/>
      <w:lang w:val="cs-CZ" w:eastAsia="cs-CZ" w:bidi="cs-CZ"/>
    </w:rPr>
  </w:style>
  <w:style w:type="character" w:customStyle="1" w:styleId="Zkladntext7Kurzva">
    <w:name w:val="Základní text (7) + Kurzíva"/>
    <w:basedOn w:val="Zkladntext7"/>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Titulektabulky5">
    <w:name w:val="Titulek tabulky (5)_"/>
    <w:basedOn w:val="Standardnpsmoodstavce"/>
    <w:link w:val="Titulektabulky50"/>
    <w:rPr>
      <w:rFonts w:ascii="Arial" w:eastAsia="Arial" w:hAnsi="Arial" w:cs="Arial"/>
      <w:b w:val="0"/>
      <w:bCs w:val="0"/>
      <w:i/>
      <w:iCs/>
      <w:smallCaps w:val="0"/>
      <w:strike w:val="0"/>
      <w:sz w:val="11"/>
      <w:szCs w:val="11"/>
      <w:u w:val="none"/>
    </w:rPr>
  </w:style>
  <w:style w:type="character" w:customStyle="1" w:styleId="Zkladntext275pt">
    <w:name w:val="Základní text (2) + 7;5 pt"/>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Titulektabulky8">
    <w:name w:val="Titulek tabulky (8)_"/>
    <w:basedOn w:val="Standardnpsmoodstavce"/>
    <w:link w:val="Titulektabulky80"/>
    <w:rPr>
      <w:rFonts w:ascii="Arial" w:eastAsia="Arial" w:hAnsi="Arial" w:cs="Arial"/>
      <w:b w:val="0"/>
      <w:bCs w:val="0"/>
      <w:i w:val="0"/>
      <w:iCs w:val="0"/>
      <w:smallCaps w:val="0"/>
      <w:strike w:val="0"/>
      <w:sz w:val="15"/>
      <w:szCs w:val="15"/>
      <w:u w:val="none"/>
    </w:rPr>
  </w:style>
  <w:style w:type="character" w:customStyle="1" w:styleId="Titulektabulky8Malpsmena">
    <w:name w:val="Titulek tabulky (8) + Malá písmena"/>
    <w:basedOn w:val="Titulektabulky8"/>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2Nekurzva1">
    <w:name w:val="Základní text (2) + Ne 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character" w:customStyle="1" w:styleId="Titulektabulky5Nekurzva">
    <w:name w:val="Titulek tabulky (5) + Ne kurzíva"/>
    <w:basedOn w:val="Titulektabulky5"/>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76ptExact">
    <w:name w:val="Základní text (7) + 6 pt Exact"/>
    <w:basedOn w:val="Zkladntext7"/>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Nadpis4KurzvaExact">
    <w:name w:val="Nadpis #4 + Kurzíva Exact"/>
    <w:basedOn w:val="Nadpis4Exact"/>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Titulektabulky6">
    <w:name w:val="Titulek tabulky (6)_"/>
    <w:basedOn w:val="Standardnpsmoodstavce"/>
    <w:link w:val="Titulektabulky60"/>
    <w:rPr>
      <w:rFonts w:ascii="Arial" w:eastAsia="Arial" w:hAnsi="Arial" w:cs="Arial"/>
      <w:b w:val="0"/>
      <w:bCs w:val="0"/>
      <w:i w:val="0"/>
      <w:iCs w:val="0"/>
      <w:smallCaps w:val="0"/>
      <w:strike w:val="0"/>
      <w:sz w:val="13"/>
      <w:szCs w:val="13"/>
      <w:u w:val="none"/>
    </w:rPr>
  </w:style>
  <w:style w:type="character" w:customStyle="1" w:styleId="TitulektabulkyExact0">
    <w:name w:val="Titulek tabulky Exact"/>
    <w:basedOn w:val="Titulektabulky"/>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Titulektabulky3Exact">
    <w:name w:val="Titulek tabulky (3) Exact"/>
    <w:basedOn w:val="Standardnpsmoodstavce"/>
    <w:rPr>
      <w:rFonts w:ascii="Arial" w:eastAsia="Arial" w:hAnsi="Arial" w:cs="Arial"/>
      <w:b/>
      <w:bCs/>
      <w:i w:val="0"/>
      <w:iCs w:val="0"/>
      <w:smallCaps w:val="0"/>
      <w:strike w:val="0"/>
      <w:sz w:val="16"/>
      <w:szCs w:val="16"/>
      <w:u w:val="none"/>
    </w:rPr>
  </w:style>
  <w:style w:type="character" w:customStyle="1" w:styleId="Titulektabulky375ptNetunExact">
    <w:name w:val="Titulek tabulky (3) + 7;5 pt;Ne tučné Exact"/>
    <w:basedOn w:val="Titulektabulky3"/>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slonadpisu4Exact">
    <w:name w:val="Číslo nadpisu #4 Exact"/>
    <w:basedOn w:val="Standardnpsmoodstavce"/>
    <w:link w:val="slonadpisu4"/>
    <w:rPr>
      <w:rFonts w:ascii="Arial" w:eastAsia="Arial" w:hAnsi="Arial" w:cs="Arial"/>
      <w:b w:val="0"/>
      <w:bCs w:val="0"/>
      <w:i w:val="0"/>
      <w:iCs w:val="0"/>
      <w:smallCaps w:val="0"/>
      <w:strike w:val="0"/>
      <w:sz w:val="15"/>
      <w:szCs w:val="15"/>
      <w:u w:val="none"/>
    </w:rPr>
  </w:style>
  <w:style w:type="character" w:customStyle="1" w:styleId="Nadpis53Exact">
    <w:name w:val="Nadpis #5 (3) Exact"/>
    <w:basedOn w:val="Standardnpsmoodstavce"/>
    <w:link w:val="Nadpis53"/>
    <w:rPr>
      <w:rFonts w:ascii="Arial" w:eastAsia="Arial" w:hAnsi="Arial" w:cs="Arial"/>
      <w:b w:val="0"/>
      <w:bCs w:val="0"/>
      <w:i w:val="0"/>
      <w:iCs w:val="0"/>
      <w:smallCaps w:val="0"/>
      <w:strike w:val="0"/>
      <w:sz w:val="15"/>
      <w:szCs w:val="15"/>
      <w:u w:val="none"/>
    </w:rPr>
  </w:style>
  <w:style w:type="character" w:customStyle="1" w:styleId="Nadpis5Exact">
    <w:name w:val="Nadpis #5 Exact"/>
    <w:basedOn w:val="Standardnpsmoodstavce"/>
    <w:link w:val="Nadpis5"/>
    <w:rPr>
      <w:rFonts w:ascii="Arial" w:eastAsia="Arial" w:hAnsi="Arial" w:cs="Arial"/>
      <w:b w:val="0"/>
      <w:bCs w:val="0"/>
      <w:i w:val="0"/>
      <w:iCs w:val="0"/>
      <w:smallCaps w:val="0"/>
      <w:strike w:val="0"/>
      <w:sz w:val="13"/>
      <w:szCs w:val="13"/>
      <w:u w:val="none"/>
    </w:rPr>
  </w:style>
  <w:style w:type="character" w:customStyle="1" w:styleId="Zkladntext9Exact">
    <w:name w:val="Základní text (9) Exact"/>
    <w:basedOn w:val="Standardnpsmoodstavce"/>
    <w:link w:val="Zkladntext9"/>
    <w:rPr>
      <w:rFonts w:ascii="Arial" w:eastAsia="Arial" w:hAnsi="Arial" w:cs="Arial"/>
      <w:b w:val="0"/>
      <w:bCs w:val="0"/>
      <w:i/>
      <w:iCs/>
      <w:smallCaps w:val="0"/>
      <w:strike w:val="0"/>
      <w:sz w:val="15"/>
      <w:szCs w:val="15"/>
      <w:u w:val="none"/>
    </w:rPr>
  </w:style>
  <w:style w:type="character" w:customStyle="1" w:styleId="Zkladntext2Exact0">
    <w:name w:val="Základní text (2) Exact"/>
    <w:basedOn w:val="Zkladntext2"/>
    <w:rPr>
      <w:rFonts w:ascii="Arial" w:eastAsia="Arial" w:hAnsi="Arial" w:cs="Arial"/>
      <w:b w:val="0"/>
      <w:bCs w:val="0"/>
      <w:i/>
      <w:iCs/>
      <w:smallCaps w:val="0"/>
      <w:strike w:val="0"/>
      <w:color w:val="000000"/>
      <w:spacing w:val="0"/>
      <w:w w:val="100"/>
      <w:position w:val="0"/>
      <w:sz w:val="11"/>
      <w:szCs w:val="11"/>
      <w:u w:val="single"/>
      <w:lang w:val="cs-CZ" w:eastAsia="cs-CZ" w:bidi="cs-CZ"/>
    </w:rPr>
  </w:style>
  <w:style w:type="character" w:customStyle="1" w:styleId="Titulektabulky9">
    <w:name w:val="Titulek tabulky (9)_"/>
    <w:basedOn w:val="Standardnpsmoodstavce"/>
    <w:link w:val="Titulektabulky90"/>
    <w:rPr>
      <w:rFonts w:ascii="Arial" w:eastAsia="Arial" w:hAnsi="Arial" w:cs="Arial"/>
      <w:b w:val="0"/>
      <w:bCs w:val="0"/>
      <w:i w:val="0"/>
      <w:iCs w:val="0"/>
      <w:smallCaps w:val="0"/>
      <w:strike w:val="0"/>
      <w:sz w:val="16"/>
      <w:szCs w:val="16"/>
      <w:u w:val="none"/>
    </w:rPr>
  </w:style>
  <w:style w:type="character" w:customStyle="1" w:styleId="Titulektabulky9Malpsmena">
    <w:name w:val="Titulek tabulky (9) + Malá písmena"/>
    <w:basedOn w:val="Titulektabulky9"/>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Titulektabulky9Tun">
    <w:name w:val="Titulek tabulky (9) + Tučné"/>
    <w:basedOn w:val="Titulektabulky9"/>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91">
    <w:name w:val="Titulek tabulky (9)"/>
    <w:basedOn w:val="Titulektabulky9"/>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13"/>
      <w:szCs w:val="13"/>
      <w:u w:val="none"/>
    </w:rPr>
  </w:style>
  <w:style w:type="character" w:customStyle="1" w:styleId="Zkladntext12Exact">
    <w:name w:val="Základní text (12) Exact"/>
    <w:basedOn w:val="Standardnpsmoodstavce"/>
    <w:link w:val="Zkladntext12"/>
    <w:rPr>
      <w:rFonts w:ascii="Sylfaen" w:eastAsia="Sylfaen" w:hAnsi="Sylfaen" w:cs="Sylfaen"/>
      <w:b w:val="0"/>
      <w:bCs w:val="0"/>
      <w:i w:val="0"/>
      <w:iCs w:val="0"/>
      <w:smallCaps w:val="0"/>
      <w:strike w:val="0"/>
      <w:sz w:val="19"/>
      <w:szCs w:val="19"/>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3"/>
      <w:szCs w:val="13"/>
      <w:u w:val="none"/>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4"/>
      <w:szCs w:val="14"/>
      <w:u w:val="none"/>
    </w:rPr>
  </w:style>
  <w:style w:type="character" w:customStyle="1" w:styleId="Zkladntext15Exact">
    <w:name w:val="Základní text (15) Exact"/>
    <w:basedOn w:val="Standardnpsmoodstavce"/>
    <w:link w:val="Zkladntext15"/>
    <w:rPr>
      <w:rFonts w:ascii="Sylfaen" w:eastAsia="Sylfaen" w:hAnsi="Sylfaen" w:cs="Sylfaen"/>
      <w:b w:val="0"/>
      <w:bCs w:val="0"/>
      <w:i w:val="0"/>
      <w:iCs w:val="0"/>
      <w:smallCaps w:val="0"/>
      <w:strike w:val="0"/>
      <w:sz w:val="19"/>
      <w:szCs w:val="19"/>
      <w:u w:val="none"/>
    </w:rPr>
  </w:style>
  <w:style w:type="character" w:customStyle="1" w:styleId="Zkladntext16Exact">
    <w:name w:val="Základní text (16) Exact"/>
    <w:basedOn w:val="Standardnpsmoodstavce"/>
    <w:link w:val="Zkladntext16"/>
    <w:rPr>
      <w:rFonts w:ascii="Sylfaen" w:eastAsia="Sylfaen" w:hAnsi="Sylfaen" w:cs="Sylfaen"/>
      <w:b w:val="0"/>
      <w:bCs w:val="0"/>
      <w:i w:val="0"/>
      <w:iCs w:val="0"/>
      <w:smallCaps w:val="0"/>
      <w:strike w:val="0"/>
      <w:sz w:val="13"/>
      <w:szCs w:val="13"/>
      <w:u w:val="none"/>
    </w:rPr>
  </w:style>
  <w:style w:type="character" w:customStyle="1" w:styleId="Zkladntext17Exact">
    <w:name w:val="Základní text (17) Exact"/>
    <w:basedOn w:val="Standardnpsmoodstavce"/>
    <w:link w:val="Zkladntext17"/>
    <w:rPr>
      <w:rFonts w:ascii="Arial" w:eastAsia="Arial" w:hAnsi="Arial" w:cs="Arial"/>
      <w:b w:val="0"/>
      <w:bCs w:val="0"/>
      <w:i w:val="0"/>
      <w:iCs w:val="0"/>
      <w:smallCaps w:val="0"/>
      <w:strike w:val="0"/>
      <w:sz w:val="13"/>
      <w:szCs w:val="13"/>
      <w:u w:val="none"/>
    </w:rPr>
  </w:style>
  <w:style w:type="character" w:customStyle="1" w:styleId="Nadpis42Exact">
    <w:name w:val="Nadpis #4 (2) Exact"/>
    <w:basedOn w:val="Standardnpsmoodstavce"/>
    <w:link w:val="Nadpis42"/>
    <w:rPr>
      <w:rFonts w:ascii="Arial" w:eastAsia="Arial" w:hAnsi="Arial" w:cs="Arial"/>
      <w:b w:val="0"/>
      <w:bCs w:val="0"/>
      <w:i w:val="0"/>
      <w:iCs w:val="0"/>
      <w:smallCaps w:val="0"/>
      <w:strike w:val="0"/>
      <w:sz w:val="13"/>
      <w:szCs w:val="13"/>
      <w:u w:val="none"/>
    </w:rPr>
  </w:style>
  <w:style w:type="character" w:customStyle="1" w:styleId="Zkladntext18Exact">
    <w:name w:val="Základní text (18) Exact"/>
    <w:basedOn w:val="Standardnpsmoodstavce"/>
    <w:link w:val="Zkladntext18"/>
    <w:rPr>
      <w:rFonts w:ascii="Sylfaen" w:eastAsia="Sylfaen" w:hAnsi="Sylfaen" w:cs="Sylfaen"/>
      <w:b w:val="0"/>
      <w:bCs w:val="0"/>
      <w:i w:val="0"/>
      <w:iCs w:val="0"/>
      <w:smallCaps w:val="0"/>
      <w:strike w:val="0"/>
      <w:sz w:val="14"/>
      <w:szCs w:val="14"/>
      <w:u w:val="none"/>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z w:val="14"/>
      <w:szCs w:val="14"/>
      <w:u w:val="none"/>
    </w:rPr>
  </w:style>
  <w:style w:type="character" w:customStyle="1" w:styleId="Zkladntext20Exact">
    <w:name w:val="Základní text (20) Exact"/>
    <w:basedOn w:val="Standardnpsmoodstavce"/>
    <w:link w:val="Zkladntext200"/>
    <w:rPr>
      <w:rFonts w:ascii="Sylfaen" w:eastAsia="Sylfaen" w:hAnsi="Sylfaen" w:cs="Sylfaen"/>
      <w:b w:val="0"/>
      <w:bCs w:val="0"/>
      <w:i w:val="0"/>
      <w:iCs w:val="0"/>
      <w:smallCaps w:val="0"/>
      <w:strike w:val="0"/>
      <w:sz w:val="13"/>
      <w:szCs w:val="13"/>
      <w:u w:val="none"/>
    </w:rPr>
  </w:style>
  <w:style w:type="character" w:customStyle="1" w:styleId="Zkladntext21Exact">
    <w:name w:val="Základní text (21) Exact"/>
    <w:basedOn w:val="Standardnpsmoodstavce"/>
    <w:link w:val="Zkladntext210"/>
    <w:rPr>
      <w:rFonts w:ascii="Arial" w:eastAsia="Arial" w:hAnsi="Arial" w:cs="Arial"/>
      <w:b w:val="0"/>
      <w:bCs w:val="0"/>
      <w:i w:val="0"/>
      <w:iCs w:val="0"/>
      <w:smallCaps w:val="0"/>
      <w:strike w:val="0"/>
      <w:sz w:val="12"/>
      <w:szCs w:val="12"/>
      <w:u w:val="none"/>
    </w:rPr>
  </w:style>
  <w:style w:type="character" w:customStyle="1" w:styleId="Titulektabulky65ptExact">
    <w:name w:val="Titulek tabulky + 6;5 pt Exact"/>
    <w:basedOn w:val="Titulektabulky"/>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2">
    <w:name w:val="Základní text (22)_"/>
    <w:basedOn w:val="Standardnpsmoodstavce"/>
    <w:link w:val="Zkladntext220"/>
    <w:rPr>
      <w:rFonts w:ascii="Arial" w:eastAsia="Arial" w:hAnsi="Arial" w:cs="Arial"/>
      <w:b/>
      <w:bCs/>
      <w:i w:val="0"/>
      <w:iCs w:val="0"/>
      <w:smallCaps w:val="0"/>
      <w:strike w:val="0"/>
      <w:sz w:val="28"/>
      <w:szCs w:val="28"/>
      <w:u w:val="none"/>
    </w:rPr>
  </w:style>
  <w:style w:type="character" w:customStyle="1" w:styleId="Zkladntext22Malpsmena">
    <w:name w:val="Základní text (22) + Malá písmena"/>
    <w:basedOn w:val="Zkladntext22"/>
    <w:rPr>
      <w:rFonts w:ascii="Arial" w:eastAsia="Arial" w:hAnsi="Arial" w:cs="Arial"/>
      <w:b/>
      <w:bCs/>
      <w:i w:val="0"/>
      <w:iCs w:val="0"/>
      <w:smallCaps/>
      <w:strike w:val="0"/>
      <w:color w:val="000000"/>
      <w:spacing w:val="0"/>
      <w:w w:val="100"/>
      <w:position w:val="0"/>
      <w:sz w:val="28"/>
      <w:szCs w:val="28"/>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sz w:val="18"/>
      <w:szCs w:val="18"/>
      <w:u w:val="none"/>
    </w:rPr>
  </w:style>
  <w:style w:type="character" w:customStyle="1" w:styleId="Titulektabulky3Malpsmena">
    <w:name w:val="Titulek tabulky (3) + Malá písmena"/>
    <w:basedOn w:val="Titulektabulky3"/>
    <w:rPr>
      <w:rFonts w:ascii="Arial" w:eastAsia="Arial" w:hAnsi="Arial" w:cs="Arial"/>
      <w:b/>
      <w:bCs/>
      <w:i w:val="0"/>
      <w:iCs w:val="0"/>
      <w:smallCaps/>
      <w:strike w:val="0"/>
      <w:color w:val="000000"/>
      <w:spacing w:val="0"/>
      <w:w w:val="100"/>
      <w:position w:val="0"/>
      <w:sz w:val="16"/>
      <w:szCs w:val="16"/>
      <w:u w:val="none"/>
      <w:lang w:val="cs-CZ" w:eastAsia="cs-CZ" w:bidi="cs-CZ"/>
    </w:rPr>
  </w:style>
  <w:style w:type="character" w:customStyle="1" w:styleId="ZhlavneboZpat11ptTun">
    <w:name w:val="Záhlaví nebo Zápatí + 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hlavneboZpat8pt">
    <w:name w:val="Záhlaví nebo Zápatí + 8 pt"/>
    <w:basedOn w:val="ZhlavneboZpat"/>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Zkladntext23">
    <w:name w:val="Základní text (23)"/>
    <w:basedOn w:val="Standardnpsmoodstavce"/>
    <w:rPr>
      <w:rFonts w:ascii="Arial" w:eastAsia="Arial" w:hAnsi="Arial" w:cs="Arial"/>
      <w:b/>
      <w:bCs/>
      <w:i w:val="0"/>
      <w:iCs w:val="0"/>
      <w:smallCaps w:val="0"/>
      <w:strike w:val="0"/>
      <w:sz w:val="20"/>
      <w:szCs w:val="20"/>
      <w:u w:val="none"/>
      <w:lang w:val="es-ES" w:eastAsia="es-ES" w:bidi="es-ES"/>
    </w:rPr>
  </w:style>
  <w:style w:type="character" w:customStyle="1" w:styleId="Zkladntext23Sylfaen12ptNetun">
    <w:name w:val="Základní text (23) + Sylfaen;12 pt;Ne tučné"/>
    <w:basedOn w:val="Standardnpsmoodstavce"/>
    <w:rPr>
      <w:rFonts w:ascii="Sylfaen" w:eastAsia="Sylfaen" w:hAnsi="Sylfaen" w:cs="Sylfaen"/>
      <w:b w:val="0"/>
      <w:bCs w:val="0"/>
      <w:i w:val="0"/>
      <w:iCs w:val="0"/>
      <w:smallCaps w:val="0"/>
      <w:strike w:val="0"/>
      <w:sz w:val="24"/>
      <w:szCs w:val="24"/>
      <w:u w:val="none"/>
      <w:lang w:val="es-ES" w:eastAsia="es-ES" w:bidi="es-ES"/>
    </w:rPr>
  </w:style>
  <w:style w:type="character" w:customStyle="1" w:styleId="Zkladntext310pt">
    <w:name w:val="Základní text (3) + 10 pt"/>
    <w:basedOn w:val="Zkladntext3"/>
    <w:rPr>
      <w:rFonts w:ascii="Arial" w:eastAsia="Arial" w:hAnsi="Arial" w:cs="Arial"/>
      <w:b w:val="0"/>
      <w:bCs w:val="0"/>
      <w:i w:val="0"/>
      <w:iCs w:val="0"/>
      <w:smallCaps w:val="0"/>
      <w:strike w:val="0"/>
      <w:color w:val="000000"/>
      <w:spacing w:val="0"/>
      <w:w w:val="100"/>
      <w:position w:val="0"/>
      <w:sz w:val="20"/>
      <w:szCs w:val="20"/>
      <w:u w:val="none"/>
      <w:lang w:val="es-ES" w:eastAsia="es-ES" w:bidi="es-ES"/>
    </w:rPr>
  </w:style>
  <w:style w:type="character" w:customStyle="1" w:styleId="Zkladntext27pt0">
    <w:name w:val="Základní text (2) + 7 pt"/>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6pt">
    <w:name w:val="Základní text (2) + 6 pt"/>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95ptNekurzvaMalpsmena">
    <w:name w:val="Základní text (2) + 9;5 pt;Ne kurzíva;Malá písmena"/>
    <w:basedOn w:val="Zkladntext2"/>
    <w:rPr>
      <w:rFonts w:ascii="Arial" w:eastAsia="Arial" w:hAnsi="Arial" w:cs="Arial"/>
      <w:b w:val="0"/>
      <w:bCs w:val="0"/>
      <w:i/>
      <w:iCs/>
      <w:smallCaps/>
      <w:strike w:val="0"/>
      <w:color w:val="000000"/>
      <w:spacing w:val="0"/>
      <w:w w:val="100"/>
      <w:position w:val="0"/>
      <w:sz w:val="19"/>
      <w:szCs w:val="19"/>
      <w:u w:val="none"/>
      <w:lang w:val="cs-CZ" w:eastAsia="cs-CZ" w:bidi="cs-CZ"/>
    </w:rPr>
  </w:style>
  <w:style w:type="character" w:customStyle="1" w:styleId="Zkladntext2Sylfaen18ptNekurzvadkovn1pt">
    <w:name w:val="Základní text (2) + Sylfaen;18 pt;Ne kurzíva;Řádkování 1 pt"/>
    <w:basedOn w:val="Zkladntext2"/>
    <w:rPr>
      <w:rFonts w:ascii="Sylfaen" w:eastAsia="Sylfaen" w:hAnsi="Sylfaen" w:cs="Sylfaen"/>
      <w:b w:val="0"/>
      <w:bCs w:val="0"/>
      <w:i/>
      <w:iCs/>
      <w:smallCaps w:val="0"/>
      <w:strike w:val="0"/>
      <w:color w:val="000000"/>
      <w:spacing w:val="30"/>
      <w:w w:val="100"/>
      <w:position w:val="0"/>
      <w:sz w:val="36"/>
      <w:szCs w:val="36"/>
      <w:u w:val="none"/>
      <w:lang w:val="cs-CZ" w:eastAsia="cs-CZ" w:bidi="cs-CZ"/>
    </w:rPr>
  </w:style>
  <w:style w:type="character" w:customStyle="1" w:styleId="Zkladntext24">
    <w:name w:val="Základní text (24)_"/>
    <w:basedOn w:val="Standardnpsmoodstavce"/>
    <w:link w:val="Zkladntext240"/>
    <w:rPr>
      <w:rFonts w:ascii="Arial" w:eastAsia="Arial" w:hAnsi="Arial" w:cs="Arial"/>
      <w:b w:val="0"/>
      <w:bCs w:val="0"/>
      <w:i w:val="0"/>
      <w:iCs w:val="0"/>
      <w:smallCaps w:val="0"/>
      <w:strike w:val="0"/>
      <w:w w:val="60"/>
      <w:sz w:val="50"/>
      <w:szCs w:val="50"/>
      <w:u w:val="none"/>
      <w:lang w:val="fr-FR" w:eastAsia="fr-FR" w:bidi="fr-FR"/>
    </w:rPr>
  </w:style>
  <w:style w:type="character" w:customStyle="1" w:styleId="ZhlavneboZpat25ptMtko50">
    <w:name w:val="Záhlaví nebo Zápatí + 25 pt;Měřítko 50%"/>
    <w:basedOn w:val="ZhlavneboZpat"/>
    <w:rPr>
      <w:rFonts w:ascii="Arial" w:eastAsia="Arial" w:hAnsi="Arial" w:cs="Arial"/>
      <w:b w:val="0"/>
      <w:bCs w:val="0"/>
      <w:i w:val="0"/>
      <w:iCs w:val="0"/>
      <w:smallCaps w:val="0"/>
      <w:strike w:val="0"/>
      <w:color w:val="000000"/>
      <w:spacing w:val="0"/>
      <w:w w:val="50"/>
      <w:position w:val="0"/>
      <w:sz w:val="50"/>
      <w:szCs w:val="50"/>
      <w:u w:val="none"/>
      <w:lang w:val="cs-CZ" w:eastAsia="cs-CZ" w:bidi="cs-CZ"/>
    </w:rPr>
  </w:style>
  <w:style w:type="character" w:customStyle="1" w:styleId="Zkladntext25">
    <w:name w:val="Základní text (25)_"/>
    <w:basedOn w:val="Standardnpsmoodstavce"/>
    <w:link w:val="Zkladntext250"/>
    <w:rPr>
      <w:rFonts w:ascii="Arial" w:eastAsia="Arial" w:hAnsi="Arial" w:cs="Arial"/>
      <w:b/>
      <w:bCs/>
      <w:i w:val="0"/>
      <w:iCs w:val="0"/>
      <w:smallCaps w:val="0"/>
      <w:strike w:val="0"/>
      <w:sz w:val="28"/>
      <w:szCs w:val="28"/>
      <w:u w:val="none"/>
    </w:rPr>
  </w:style>
  <w:style w:type="character" w:customStyle="1" w:styleId="Zkladntext25Malpsmena">
    <w:name w:val="Základní text (25) + Malá písmena"/>
    <w:basedOn w:val="Zkladntext25"/>
    <w:rPr>
      <w:rFonts w:ascii="Arial" w:eastAsia="Arial" w:hAnsi="Arial" w:cs="Arial"/>
      <w:b/>
      <w:bCs/>
      <w:i w:val="0"/>
      <w:iCs w:val="0"/>
      <w:smallCaps/>
      <w:strike w:val="0"/>
      <w:color w:val="000000"/>
      <w:spacing w:val="0"/>
      <w:w w:val="100"/>
      <w:position w:val="0"/>
      <w:sz w:val="28"/>
      <w:szCs w:val="28"/>
      <w:u w:val="none"/>
      <w:lang w:val="cs-CZ" w:eastAsia="cs-CZ" w:bidi="cs-CZ"/>
    </w:rPr>
  </w:style>
  <w:style w:type="character" w:customStyle="1" w:styleId="Zkladntext26">
    <w:name w:val="Základní text (26)_"/>
    <w:basedOn w:val="Standardnpsmoodstavce"/>
    <w:link w:val="Zkladntext260"/>
    <w:rPr>
      <w:rFonts w:ascii="Arial" w:eastAsia="Arial" w:hAnsi="Arial" w:cs="Arial"/>
      <w:b/>
      <w:bCs/>
      <w:i w:val="0"/>
      <w:iCs w:val="0"/>
      <w:smallCaps w:val="0"/>
      <w:strike w:val="0"/>
      <w:sz w:val="18"/>
      <w:szCs w:val="18"/>
      <w:u w:val="none"/>
    </w:rPr>
  </w:style>
  <w:style w:type="character" w:customStyle="1" w:styleId="Titulektabulky37ptNetun">
    <w:name w:val="Titulek tabulky (3) + 7 pt;Ne tučné"/>
    <w:basedOn w:val="Titulektabulky3"/>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8"/>
      <w:szCs w:val="18"/>
      <w:u w:val="none"/>
    </w:rPr>
  </w:style>
  <w:style w:type="character" w:customStyle="1" w:styleId="Zkladntext217ptNekurzvaMtko60">
    <w:name w:val="Základní text (2) + 17 pt;Ne kurzíva;Měřítko 60%"/>
    <w:basedOn w:val="Zkladntext2"/>
    <w:rPr>
      <w:rFonts w:ascii="Arial" w:eastAsia="Arial" w:hAnsi="Arial" w:cs="Arial"/>
      <w:b w:val="0"/>
      <w:bCs w:val="0"/>
      <w:i/>
      <w:iCs/>
      <w:smallCaps w:val="0"/>
      <w:strike w:val="0"/>
      <w:color w:val="000000"/>
      <w:spacing w:val="0"/>
      <w:w w:val="60"/>
      <w:position w:val="0"/>
      <w:sz w:val="34"/>
      <w:szCs w:val="34"/>
      <w:u w:val="none"/>
      <w:lang w:val="cs-CZ" w:eastAsia="cs-CZ" w:bidi="cs-CZ"/>
    </w:rPr>
  </w:style>
  <w:style w:type="character" w:customStyle="1" w:styleId="Zkladntext210ptNekurzvadkovn0pt">
    <w:name w:val="Základní text (2) + 10 pt;Ne kurzíva;Řádkování 0 pt"/>
    <w:basedOn w:val="Zkladntext2"/>
    <w:rPr>
      <w:rFonts w:ascii="Arial" w:eastAsia="Arial" w:hAnsi="Arial" w:cs="Arial"/>
      <w:b w:val="0"/>
      <w:bCs w:val="0"/>
      <w:i/>
      <w:iCs/>
      <w:smallCaps w:val="0"/>
      <w:strike w:val="0"/>
      <w:color w:val="000000"/>
      <w:spacing w:val="-10"/>
      <w:w w:val="100"/>
      <w:position w:val="0"/>
      <w:sz w:val="20"/>
      <w:szCs w:val="20"/>
      <w:u w:val="none"/>
      <w:lang w:val="cs-CZ" w:eastAsia="cs-CZ" w:bidi="cs-CZ"/>
    </w:rPr>
  </w:style>
  <w:style w:type="character" w:customStyle="1" w:styleId="Zkladntext895pt">
    <w:name w:val="Základní text (8) + 9;5 pt"/>
    <w:basedOn w:val="Zkladntext8"/>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7">
    <w:name w:val="Základní text (27)_"/>
    <w:basedOn w:val="Standardnpsmoodstavce"/>
    <w:link w:val="Zkladntext270"/>
    <w:rPr>
      <w:rFonts w:ascii="Arial" w:eastAsia="Arial" w:hAnsi="Arial" w:cs="Arial"/>
      <w:b w:val="0"/>
      <w:bCs w:val="0"/>
      <w:i w:val="0"/>
      <w:iCs w:val="0"/>
      <w:smallCaps w:val="0"/>
      <w:strike w:val="0"/>
      <w:sz w:val="16"/>
      <w:szCs w:val="16"/>
      <w:u w:val="none"/>
      <w:lang w:val="de-DE" w:eastAsia="de-DE" w:bidi="de-DE"/>
    </w:rPr>
  </w:style>
  <w:style w:type="character" w:customStyle="1" w:styleId="Zkladntext28">
    <w:name w:val="Základní text (28)_"/>
    <w:basedOn w:val="Standardnpsmoodstavce"/>
    <w:link w:val="Zkladntext280"/>
    <w:rPr>
      <w:rFonts w:ascii="Sylfaen" w:eastAsia="Sylfaen" w:hAnsi="Sylfaen" w:cs="Sylfaen"/>
      <w:b w:val="0"/>
      <w:bCs w:val="0"/>
      <w:i w:val="0"/>
      <w:iCs w:val="0"/>
      <w:smallCaps w:val="0"/>
      <w:strike w:val="0"/>
      <w:sz w:val="22"/>
      <w:szCs w:val="22"/>
      <w:u w:val="none"/>
    </w:rPr>
  </w:style>
  <w:style w:type="character" w:customStyle="1" w:styleId="Zkladntext29">
    <w:name w:val="Základní text (29)_"/>
    <w:basedOn w:val="Standardnpsmoodstavce"/>
    <w:link w:val="Zkladntext290"/>
    <w:rPr>
      <w:rFonts w:ascii="Arial" w:eastAsia="Arial" w:hAnsi="Arial" w:cs="Arial"/>
      <w:b w:val="0"/>
      <w:bCs w:val="0"/>
      <w:i w:val="0"/>
      <w:iCs w:val="0"/>
      <w:smallCaps w:val="0"/>
      <w:strike w:val="0"/>
      <w:sz w:val="20"/>
      <w:szCs w:val="20"/>
      <w:u w:val="none"/>
    </w:rPr>
  </w:style>
  <w:style w:type="character" w:customStyle="1" w:styleId="Zkladntext29Sylfaen12pt">
    <w:name w:val="Základní text (29) + Sylfaen;12 pt"/>
    <w:basedOn w:val="Zkladntext29"/>
    <w:rPr>
      <w:rFonts w:ascii="Sylfaen" w:eastAsia="Sylfaen" w:hAnsi="Sylfaen" w:cs="Sylfaen"/>
      <w:b w:val="0"/>
      <w:bCs w:val="0"/>
      <w:i w:val="0"/>
      <w:iCs w:val="0"/>
      <w:smallCaps w:val="0"/>
      <w:strike w:val="0"/>
      <w:color w:val="000000"/>
      <w:spacing w:val="0"/>
      <w:w w:val="100"/>
      <w:position w:val="0"/>
      <w:sz w:val="24"/>
      <w:szCs w:val="24"/>
      <w:u w:val="none"/>
      <w:lang w:val="cs-CZ" w:eastAsia="cs-CZ" w:bidi="cs-CZ"/>
    </w:rPr>
  </w:style>
  <w:style w:type="character" w:customStyle="1" w:styleId="ZhlavneboZpat65pt0">
    <w:name w:val="Záhlaví nebo Zápatí + 6;5 pt"/>
    <w:basedOn w:val="ZhlavneboZpa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5ptNekurzva0">
    <w:name w:val="Základní text (2) + 7;5 pt;Ne 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9ptTunNekurzva0">
    <w:name w:val="Základní text (2) + 9 pt;Tučné;Ne kurzíva"/>
    <w:basedOn w:val="Zkladntext2"/>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295ptNekurzva0">
    <w:name w:val="Základní text (2) + 9;5 pt;Ne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8ptTunNekurzva0">
    <w:name w:val="Základní text (2) + 8 pt;Tučné;Ne kurzíva"/>
    <w:basedOn w:val="Zkladntext2"/>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300">
    <w:name w:val="Základní text (30)_"/>
    <w:basedOn w:val="Standardnpsmoodstavce"/>
    <w:link w:val="Zkladntext301"/>
    <w:rPr>
      <w:rFonts w:ascii="Garamond" w:eastAsia="Garamond" w:hAnsi="Garamond" w:cs="Garamond"/>
      <w:b w:val="0"/>
      <w:bCs w:val="0"/>
      <w:i w:val="0"/>
      <w:iCs w:val="0"/>
      <w:smallCaps w:val="0"/>
      <w:strike w:val="0"/>
      <w:sz w:val="64"/>
      <w:szCs w:val="64"/>
      <w:u w:val="none"/>
      <w:lang w:val="es-ES" w:eastAsia="es-ES" w:bidi="es-ES"/>
    </w:rPr>
  </w:style>
  <w:style w:type="character" w:customStyle="1" w:styleId="ZhlavneboZpatImpact11pt">
    <w:name w:val="Záhlaví nebo Zápatí + Impact;11 pt"/>
    <w:basedOn w:val="ZhlavneboZpat"/>
    <w:rPr>
      <w:rFonts w:ascii="Impact" w:eastAsia="Impact" w:hAnsi="Impact" w:cs="Impact"/>
      <w:b w:val="0"/>
      <w:bCs w:val="0"/>
      <w:i w:val="0"/>
      <w:iCs w:val="0"/>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z w:val="28"/>
      <w:szCs w:val="28"/>
      <w:u w:val="none"/>
    </w:rPr>
  </w:style>
  <w:style w:type="character" w:customStyle="1" w:styleId="Zkladntext31">
    <w:name w:val="Základní text (31)_"/>
    <w:basedOn w:val="Standardnpsmoodstavce"/>
    <w:link w:val="Zkladntext310"/>
    <w:rPr>
      <w:rFonts w:ascii="Times New Roman" w:eastAsia="Times New Roman" w:hAnsi="Times New Roman" w:cs="Times New Roman"/>
      <w:b w:val="0"/>
      <w:bCs w:val="0"/>
      <w:i w:val="0"/>
      <w:iCs w:val="0"/>
      <w:smallCaps w:val="0"/>
      <w:strike w:val="0"/>
      <w:sz w:val="20"/>
      <w:szCs w:val="20"/>
      <w:u w:val="none"/>
    </w:rPr>
  </w:style>
  <w:style w:type="character" w:customStyle="1" w:styleId="Zkladntext32">
    <w:name w:val="Základní text (32)_"/>
    <w:basedOn w:val="Standardnpsmoodstavce"/>
    <w:link w:val="Zkladntext320"/>
    <w:rPr>
      <w:rFonts w:ascii="Times New Roman" w:eastAsia="Times New Roman" w:hAnsi="Times New Roman" w:cs="Times New Roman"/>
      <w:b w:val="0"/>
      <w:bCs w:val="0"/>
      <w:i w:val="0"/>
      <w:iCs w:val="0"/>
      <w:smallCaps w:val="0"/>
      <w:strike w:val="0"/>
      <w:u w:val="none"/>
    </w:rPr>
  </w:style>
  <w:style w:type="character" w:customStyle="1" w:styleId="Zkladntext32Arial9ptTun">
    <w:name w:val="Základní text (32) + Arial;9 pt;Tučné"/>
    <w:basedOn w:val="Zkladntext3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33">
    <w:name w:val="Základní text (33)_"/>
    <w:basedOn w:val="Standardnpsmoodstavce"/>
    <w:link w:val="Zkladntext330"/>
    <w:rPr>
      <w:rFonts w:ascii="Arial" w:eastAsia="Arial" w:hAnsi="Arial" w:cs="Arial"/>
      <w:b w:val="0"/>
      <w:bCs w:val="0"/>
      <w:i w:val="0"/>
      <w:iCs w:val="0"/>
      <w:smallCaps w:val="0"/>
      <w:strike w:val="0"/>
      <w:sz w:val="21"/>
      <w:szCs w:val="21"/>
      <w:u w:val="none"/>
    </w:rPr>
  </w:style>
  <w:style w:type="character" w:customStyle="1" w:styleId="Zkladntext331">
    <w:name w:val="Základní text (33)"/>
    <w:basedOn w:val="Zkladntext33"/>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34">
    <w:name w:val="Základní text (34)_"/>
    <w:basedOn w:val="Standardnpsmoodstavce"/>
    <w:link w:val="Zkladntext340"/>
    <w:rPr>
      <w:rFonts w:ascii="Arial" w:eastAsia="Arial" w:hAnsi="Arial" w:cs="Arial"/>
      <w:b w:val="0"/>
      <w:bCs w:val="0"/>
      <w:i w:val="0"/>
      <w:iCs w:val="0"/>
      <w:smallCaps w:val="0"/>
      <w:strike w:val="0"/>
      <w:spacing w:val="30"/>
      <w:sz w:val="24"/>
      <w:szCs w:val="24"/>
      <w:u w:val="none"/>
    </w:rPr>
  </w:style>
  <w:style w:type="character" w:customStyle="1" w:styleId="Zkladntext341">
    <w:name w:val="Základní text (34)"/>
    <w:basedOn w:val="Zkladntext34"/>
    <w:rPr>
      <w:rFonts w:ascii="Arial" w:eastAsia="Arial" w:hAnsi="Arial" w:cs="Arial"/>
      <w:b w:val="0"/>
      <w:bCs w:val="0"/>
      <w:i w:val="0"/>
      <w:iCs w:val="0"/>
      <w:smallCaps w:val="0"/>
      <w:strike w:val="0"/>
      <w:color w:val="000000"/>
      <w:spacing w:val="30"/>
      <w:w w:val="100"/>
      <w:position w:val="0"/>
      <w:sz w:val="24"/>
      <w:szCs w:val="24"/>
      <w:u w:val="none"/>
      <w:lang w:val="cs-CZ" w:eastAsia="cs-CZ" w:bidi="cs-CZ"/>
    </w:rPr>
  </w:style>
  <w:style w:type="character" w:customStyle="1" w:styleId="Zkladntext3420ptKurzvadkovn-1pt">
    <w:name w:val="Základní text (34) + 20 pt;Kurzíva;Řádkování -1 pt"/>
    <w:basedOn w:val="Zkladntext34"/>
    <w:rPr>
      <w:rFonts w:ascii="Arial" w:eastAsia="Arial" w:hAnsi="Arial" w:cs="Arial"/>
      <w:b w:val="0"/>
      <w:bCs w:val="0"/>
      <w:i/>
      <w:iCs/>
      <w:smallCaps w:val="0"/>
      <w:strike w:val="0"/>
      <w:color w:val="000000"/>
      <w:spacing w:val="-20"/>
      <w:w w:val="100"/>
      <w:position w:val="0"/>
      <w:sz w:val="40"/>
      <w:szCs w:val="40"/>
      <w:u w:val="none"/>
      <w:lang w:val="cs-CZ" w:eastAsia="cs-CZ" w:bidi="cs-CZ"/>
    </w:rPr>
  </w:style>
  <w:style w:type="paragraph" w:customStyle="1" w:styleId="Zkladntext20">
    <w:name w:val="Základní text (2)"/>
    <w:basedOn w:val="Normln"/>
    <w:link w:val="Zkladntext2"/>
    <w:pPr>
      <w:shd w:val="clear" w:color="auto" w:fill="FFFFFF"/>
      <w:spacing w:line="151" w:lineRule="exact"/>
    </w:pPr>
    <w:rPr>
      <w:rFonts w:ascii="Arial" w:eastAsia="Arial" w:hAnsi="Arial" w:cs="Arial"/>
      <w:i/>
      <w:iCs/>
      <w:sz w:val="11"/>
      <w:szCs w:val="11"/>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before="120" w:line="0" w:lineRule="atLeast"/>
    </w:pPr>
    <w:rPr>
      <w:rFonts w:ascii="Arial" w:eastAsia="Arial" w:hAnsi="Arial" w:cs="Arial"/>
      <w:sz w:val="19"/>
      <w:szCs w:val="19"/>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z w:val="26"/>
      <w:szCs w:val="26"/>
    </w:rPr>
  </w:style>
  <w:style w:type="paragraph" w:customStyle="1" w:styleId="Nadpis20">
    <w:name w:val="Nadpis #2"/>
    <w:basedOn w:val="Normln"/>
    <w:link w:val="Nadpis2"/>
    <w:pPr>
      <w:shd w:val="clear" w:color="auto" w:fill="FFFFFF"/>
      <w:spacing w:after="180" w:line="0" w:lineRule="atLeast"/>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before="180" w:line="0" w:lineRule="atLeast"/>
    </w:pPr>
    <w:rPr>
      <w:rFonts w:ascii="Arial" w:eastAsia="Arial" w:hAnsi="Arial" w:cs="Arial"/>
      <w:b/>
      <w:bCs/>
      <w:sz w:val="16"/>
      <w:szCs w:val="16"/>
    </w:rPr>
  </w:style>
  <w:style w:type="paragraph" w:customStyle="1" w:styleId="Nadpis30">
    <w:name w:val="Nadpis #3"/>
    <w:basedOn w:val="Normln"/>
    <w:link w:val="Nadpis3"/>
    <w:pPr>
      <w:shd w:val="clear" w:color="auto" w:fill="FFFFFF"/>
      <w:spacing w:line="223" w:lineRule="exact"/>
      <w:outlineLvl w:val="2"/>
    </w:pPr>
    <w:rPr>
      <w:rFonts w:ascii="Arial" w:eastAsia="Arial" w:hAnsi="Arial" w:cs="Arial"/>
      <w:b/>
      <w:bCs/>
      <w:sz w:val="18"/>
      <w:szCs w:val="18"/>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13"/>
      <w:szCs w:val="13"/>
    </w:rPr>
  </w:style>
  <w:style w:type="paragraph" w:customStyle="1" w:styleId="Zkladntext60">
    <w:name w:val="Základní text (6)"/>
    <w:basedOn w:val="Normln"/>
    <w:link w:val="Zkladntext6"/>
    <w:pPr>
      <w:shd w:val="clear" w:color="auto" w:fill="FFFFFF"/>
      <w:spacing w:line="223" w:lineRule="exact"/>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1"/>
      <w:szCs w:val="11"/>
    </w:rPr>
  </w:style>
  <w:style w:type="paragraph" w:customStyle="1" w:styleId="Titulektabulky2">
    <w:name w:val="Titulek tabulky (2)"/>
    <w:basedOn w:val="Normln"/>
    <w:link w:val="Titulektabulky2Exact"/>
    <w:pPr>
      <w:shd w:val="clear" w:color="auto" w:fill="FFFFFF"/>
      <w:spacing w:line="0" w:lineRule="atLeast"/>
      <w:jc w:val="both"/>
    </w:pPr>
    <w:rPr>
      <w:rFonts w:ascii="Arial" w:eastAsia="Arial" w:hAnsi="Arial" w:cs="Arial"/>
      <w:sz w:val="13"/>
      <w:szCs w:val="13"/>
    </w:rPr>
  </w:style>
  <w:style w:type="paragraph" w:customStyle="1" w:styleId="Zkladntext70">
    <w:name w:val="Základní text (7)"/>
    <w:basedOn w:val="Normln"/>
    <w:link w:val="Zkladntext7"/>
    <w:pPr>
      <w:shd w:val="clear" w:color="auto" w:fill="FFFFFF"/>
      <w:spacing w:after="360" w:line="0" w:lineRule="atLeast"/>
    </w:pPr>
    <w:rPr>
      <w:rFonts w:ascii="Arial" w:eastAsia="Arial" w:hAnsi="Arial" w:cs="Arial"/>
      <w:sz w:val="11"/>
      <w:szCs w:val="11"/>
    </w:rPr>
  </w:style>
  <w:style w:type="paragraph" w:customStyle="1" w:styleId="Titulektabulky4">
    <w:name w:val="Titulek tabulky (4)"/>
    <w:basedOn w:val="Normln"/>
    <w:link w:val="Titulektabulky4Exact"/>
    <w:pPr>
      <w:shd w:val="clear" w:color="auto" w:fill="FFFFFF"/>
      <w:spacing w:line="144" w:lineRule="exact"/>
    </w:pPr>
    <w:rPr>
      <w:rFonts w:ascii="Arial" w:eastAsia="Arial" w:hAnsi="Arial" w:cs="Arial"/>
      <w:b/>
      <w:bCs/>
      <w:sz w:val="11"/>
      <w:szCs w:val="11"/>
    </w:rPr>
  </w:style>
  <w:style w:type="paragraph" w:customStyle="1" w:styleId="Titulektabulky50">
    <w:name w:val="Titulek tabulky (5)"/>
    <w:basedOn w:val="Normln"/>
    <w:link w:val="Titulektabulky5"/>
    <w:pPr>
      <w:shd w:val="clear" w:color="auto" w:fill="FFFFFF"/>
      <w:spacing w:line="144" w:lineRule="exact"/>
    </w:pPr>
    <w:rPr>
      <w:rFonts w:ascii="Arial" w:eastAsia="Arial" w:hAnsi="Arial" w:cs="Arial"/>
      <w:i/>
      <w:iCs/>
      <w:sz w:val="11"/>
      <w:szCs w:val="11"/>
    </w:rPr>
  </w:style>
  <w:style w:type="paragraph" w:customStyle="1" w:styleId="Titulektabulky60">
    <w:name w:val="Titulek tabulky (6)"/>
    <w:basedOn w:val="Normln"/>
    <w:link w:val="Titulektabulky6"/>
    <w:pPr>
      <w:shd w:val="clear" w:color="auto" w:fill="FFFFFF"/>
      <w:spacing w:line="169" w:lineRule="exact"/>
      <w:jc w:val="both"/>
    </w:pPr>
    <w:rPr>
      <w:rFonts w:ascii="Arial" w:eastAsia="Arial" w:hAnsi="Arial" w:cs="Arial"/>
      <w:sz w:val="13"/>
      <w:szCs w:val="13"/>
    </w:rPr>
  </w:style>
  <w:style w:type="paragraph" w:customStyle="1" w:styleId="Titulektabulky7">
    <w:name w:val="Titulek tabulky (7)"/>
    <w:basedOn w:val="Normln"/>
    <w:link w:val="Titulektabulky7Exact"/>
    <w:pPr>
      <w:shd w:val="clear" w:color="auto" w:fill="FFFFFF"/>
      <w:spacing w:line="0" w:lineRule="atLeast"/>
    </w:pPr>
    <w:rPr>
      <w:rFonts w:ascii="Arial" w:eastAsia="Arial" w:hAnsi="Arial" w:cs="Arial"/>
      <w:i/>
      <w:iCs/>
      <w:sz w:val="12"/>
      <w:szCs w:val="12"/>
    </w:rPr>
  </w:style>
  <w:style w:type="paragraph" w:styleId="Obsah5">
    <w:name w:val="toc 5"/>
    <w:basedOn w:val="Normln"/>
    <w:link w:val="Obsah5Char"/>
    <w:autoRedefine/>
    <w:pPr>
      <w:shd w:val="clear" w:color="auto" w:fill="FFFFFF"/>
      <w:spacing w:before="240" w:line="169" w:lineRule="exact"/>
      <w:jc w:val="both"/>
    </w:pPr>
    <w:rPr>
      <w:rFonts w:ascii="Arial" w:eastAsia="Arial" w:hAnsi="Arial" w:cs="Arial"/>
      <w:sz w:val="13"/>
      <w:szCs w:val="13"/>
    </w:rPr>
  </w:style>
  <w:style w:type="paragraph" w:customStyle="1" w:styleId="Titulektabulky30">
    <w:name w:val="Titulek tabulky (3)"/>
    <w:basedOn w:val="Normln"/>
    <w:link w:val="Titulektabulky3"/>
    <w:pPr>
      <w:shd w:val="clear" w:color="auto" w:fill="FFFFFF"/>
      <w:spacing w:line="0" w:lineRule="atLeast"/>
      <w:jc w:val="both"/>
    </w:pPr>
    <w:rPr>
      <w:rFonts w:ascii="Arial" w:eastAsia="Arial" w:hAnsi="Arial" w:cs="Arial"/>
      <w:b/>
      <w:bCs/>
      <w:sz w:val="16"/>
      <w:szCs w:val="16"/>
    </w:rPr>
  </w:style>
  <w:style w:type="paragraph" w:customStyle="1" w:styleId="Zkladntext80">
    <w:name w:val="Základní text (8)"/>
    <w:basedOn w:val="Normln"/>
    <w:link w:val="Zkladntext8"/>
    <w:pPr>
      <w:shd w:val="clear" w:color="auto" w:fill="FFFFFF"/>
      <w:spacing w:line="0" w:lineRule="atLeast"/>
      <w:ind w:hanging="180"/>
    </w:pPr>
    <w:rPr>
      <w:rFonts w:ascii="Arial" w:eastAsia="Arial" w:hAnsi="Arial" w:cs="Arial"/>
      <w:sz w:val="15"/>
      <w:szCs w:val="15"/>
    </w:rPr>
  </w:style>
  <w:style w:type="paragraph" w:customStyle="1" w:styleId="Nadpis4">
    <w:name w:val="Nadpis #4"/>
    <w:basedOn w:val="Normln"/>
    <w:link w:val="Nadpis4Exact"/>
    <w:pPr>
      <w:shd w:val="clear" w:color="auto" w:fill="FFFFFF"/>
      <w:spacing w:after="120" w:line="0" w:lineRule="atLeast"/>
      <w:outlineLvl w:val="3"/>
    </w:pPr>
    <w:rPr>
      <w:rFonts w:ascii="Arial" w:eastAsia="Arial" w:hAnsi="Arial" w:cs="Arial"/>
      <w:sz w:val="15"/>
      <w:szCs w:val="15"/>
    </w:rPr>
  </w:style>
  <w:style w:type="paragraph" w:customStyle="1" w:styleId="Nadpis52">
    <w:name w:val="Nadpis #5 (2)"/>
    <w:basedOn w:val="Normln"/>
    <w:link w:val="Nadpis52Exact"/>
    <w:pPr>
      <w:shd w:val="clear" w:color="auto" w:fill="FFFFFF"/>
      <w:spacing w:before="120" w:line="0" w:lineRule="atLeast"/>
      <w:outlineLvl w:val="4"/>
    </w:pPr>
    <w:rPr>
      <w:rFonts w:ascii="Arial" w:eastAsia="Arial" w:hAnsi="Arial" w:cs="Arial"/>
      <w:sz w:val="10"/>
      <w:szCs w:val="10"/>
    </w:rPr>
  </w:style>
  <w:style w:type="paragraph" w:customStyle="1" w:styleId="Titulektabulky80">
    <w:name w:val="Titulek tabulky (8)"/>
    <w:basedOn w:val="Normln"/>
    <w:link w:val="Titulektabulky8"/>
    <w:pPr>
      <w:shd w:val="clear" w:color="auto" w:fill="FFFFFF"/>
      <w:spacing w:line="0" w:lineRule="atLeast"/>
      <w:jc w:val="both"/>
    </w:pPr>
    <w:rPr>
      <w:rFonts w:ascii="Arial" w:eastAsia="Arial" w:hAnsi="Arial" w:cs="Arial"/>
      <w:sz w:val="15"/>
      <w:szCs w:val="15"/>
    </w:rPr>
  </w:style>
  <w:style w:type="paragraph" w:customStyle="1" w:styleId="slonadpisu4">
    <w:name w:val="Číslo nadpisu #4"/>
    <w:basedOn w:val="Normln"/>
    <w:link w:val="slonadpisu4Exact"/>
    <w:pPr>
      <w:shd w:val="clear" w:color="auto" w:fill="FFFFFF"/>
      <w:spacing w:line="0" w:lineRule="atLeast"/>
      <w:outlineLvl w:val="3"/>
    </w:pPr>
    <w:rPr>
      <w:rFonts w:ascii="Arial" w:eastAsia="Arial" w:hAnsi="Arial" w:cs="Arial"/>
      <w:sz w:val="15"/>
      <w:szCs w:val="15"/>
    </w:rPr>
  </w:style>
  <w:style w:type="paragraph" w:customStyle="1" w:styleId="Nadpis53">
    <w:name w:val="Nadpis #5 (3)"/>
    <w:basedOn w:val="Normln"/>
    <w:link w:val="Nadpis53Exact"/>
    <w:pPr>
      <w:shd w:val="clear" w:color="auto" w:fill="FFFFFF"/>
      <w:spacing w:line="0" w:lineRule="atLeast"/>
      <w:outlineLvl w:val="4"/>
    </w:pPr>
    <w:rPr>
      <w:rFonts w:ascii="Arial" w:eastAsia="Arial" w:hAnsi="Arial" w:cs="Arial"/>
      <w:sz w:val="15"/>
      <w:szCs w:val="15"/>
    </w:rPr>
  </w:style>
  <w:style w:type="paragraph" w:customStyle="1" w:styleId="Nadpis5">
    <w:name w:val="Nadpis #5"/>
    <w:basedOn w:val="Normln"/>
    <w:link w:val="Nadpis5Exact"/>
    <w:pPr>
      <w:shd w:val="clear" w:color="auto" w:fill="FFFFFF"/>
      <w:spacing w:after="120" w:line="0" w:lineRule="atLeast"/>
      <w:outlineLvl w:val="4"/>
    </w:pPr>
    <w:rPr>
      <w:rFonts w:ascii="Arial" w:eastAsia="Arial" w:hAnsi="Arial" w:cs="Arial"/>
      <w:sz w:val="13"/>
      <w:szCs w:val="13"/>
    </w:rPr>
  </w:style>
  <w:style w:type="paragraph" w:customStyle="1" w:styleId="Zkladntext9">
    <w:name w:val="Základní text (9)"/>
    <w:basedOn w:val="Normln"/>
    <w:link w:val="Zkladntext9Exact"/>
    <w:pPr>
      <w:shd w:val="clear" w:color="auto" w:fill="FFFFFF"/>
      <w:spacing w:after="60" w:line="0" w:lineRule="atLeast"/>
    </w:pPr>
    <w:rPr>
      <w:rFonts w:ascii="Arial" w:eastAsia="Arial" w:hAnsi="Arial" w:cs="Arial"/>
      <w:i/>
      <w:iCs/>
      <w:sz w:val="15"/>
      <w:szCs w:val="15"/>
    </w:rPr>
  </w:style>
  <w:style w:type="paragraph" w:customStyle="1" w:styleId="Titulektabulky90">
    <w:name w:val="Titulek tabulky (9)"/>
    <w:basedOn w:val="Normln"/>
    <w:link w:val="Titulektabulky9"/>
    <w:pPr>
      <w:shd w:val="clear" w:color="auto" w:fill="FFFFFF"/>
      <w:spacing w:line="0" w:lineRule="atLeast"/>
      <w:jc w:val="both"/>
    </w:pPr>
    <w:rPr>
      <w:rFonts w:ascii="Arial" w:eastAsia="Arial" w:hAnsi="Arial" w:cs="Arial"/>
      <w:sz w:val="16"/>
      <w:szCs w:val="16"/>
    </w:rPr>
  </w:style>
  <w:style w:type="paragraph" w:customStyle="1" w:styleId="Zkladntext10">
    <w:name w:val="Základní text (10)"/>
    <w:basedOn w:val="Normln"/>
    <w:link w:val="Zkladntext10Exact"/>
    <w:pPr>
      <w:shd w:val="clear" w:color="auto" w:fill="FFFFFF"/>
      <w:spacing w:line="169" w:lineRule="exact"/>
    </w:pPr>
    <w:rPr>
      <w:rFonts w:ascii="Arial" w:eastAsia="Arial" w:hAnsi="Arial" w:cs="Arial"/>
      <w:sz w:val="13"/>
      <w:szCs w:val="13"/>
    </w:rPr>
  </w:style>
  <w:style w:type="paragraph" w:customStyle="1" w:styleId="Zkladntext11">
    <w:name w:val="Základní text (11)"/>
    <w:basedOn w:val="Normln"/>
    <w:link w:val="Zkladntext11Exact"/>
    <w:pPr>
      <w:shd w:val="clear" w:color="auto" w:fill="FFFFFF"/>
      <w:spacing w:before="180" w:line="0" w:lineRule="atLeast"/>
    </w:pPr>
    <w:rPr>
      <w:rFonts w:ascii="Arial" w:eastAsia="Arial" w:hAnsi="Arial" w:cs="Arial"/>
      <w:sz w:val="13"/>
      <w:szCs w:val="13"/>
    </w:rPr>
  </w:style>
  <w:style w:type="paragraph" w:customStyle="1" w:styleId="Zkladntext12">
    <w:name w:val="Základní text (12)"/>
    <w:basedOn w:val="Normln"/>
    <w:link w:val="Zkladntext12Exact"/>
    <w:pPr>
      <w:shd w:val="clear" w:color="auto" w:fill="FFFFFF"/>
      <w:spacing w:line="169" w:lineRule="exact"/>
    </w:pPr>
    <w:rPr>
      <w:rFonts w:ascii="Sylfaen" w:eastAsia="Sylfaen" w:hAnsi="Sylfaen" w:cs="Sylfaen"/>
      <w:sz w:val="19"/>
      <w:szCs w:val="19"/>
    </w:rPr>
  </w:style>
  <w:style w:type="paragraph" w:customStyle="1" w:styleId="Zkladntext13">
    <w:name w:val="Základní text (13)"/>
    <w:basedOn w:val="Normln"/>
    <w:link w:val="Zkladntext13Exact"/>
    <w:pPr>
      <w:shd w:val="clear" w:color="auto" w:fill="FFFFFF"/>
      <w:spacing w:line="169" w:lineRule="exact"/>
    </w:pPr>
    <w:rPr>
      <w:rFonts w:ascii="Arial" w:eastAsia="Arial" w:hAnsi="Arial" w:cs="Arial"/>
      <w:sz w:val="13"/>
      <w:szCs w:val="13"/>
    </w:rPr>
  </w:style>
  <w:style w:type="paragraph" w:customStyle="1" w:styleId="Zkladntext14">
    <w:name w:val="Základní text (14)"/>
    <w:basedOn w:val="Normln"/>
    <w:link w:val="Zkladntext14Exact"/>
    <w:pPr>
      <w:shd w:val="clear" w:color="auto" w:fill="FFFFFF"/>
      <w:spacing w:before="180" w:line="0" w:lineRule="atLeast"/>
    </w:pPr>
    <w:rPr>
      <w:rFonts w:ascii="Arial" w:eastAsia="Arial" w:hAnsi="Arial" w:cs="Arial"/>
      <w:sz w:val="14"/>
      <w:szCs w:val="14"/>
    </w:rPr>
  </w:style>
  <w:style w:type="paragraph" w:customStyle="1" w:styleId="Zkladntext15">
    <w:name w:val="Základní text (15)"/>
    <w:basedOn w:val="Normln"/>
    <w:link w:val="Zkladntext15Exact"/>
    <w:pPr>
      <w:shd w:val="clear" w:color="auto" w:fill="FFFFFF"/>
      <w:spacing w:line="169" w:lineRule="exact"/>
    </w:pPr>
    <w:rPr>
      <w:rFonts w:ascii="Sylfaen" w:eastAsia="Sylfaen" w:hAnsi="Sylfaen" w:cs="Sylfaen"/>
      <w:sz w:val="19"/>
      <w:szCs w:val="19"/>
    </w:rPr>
  </w:style>
  <w:style w:type="paragraph" w:customStyle="1" w:styleId="Zkladntext16">
    <w:name w:val="Základní text (16)"/>
    <w:basedOn w:val="Normln"/>
    <w:link w:val="Zkladntext16Exact"/>
    <w:pPr>
      <w:shd w:val="clear" w:color="auto" w:fill="FFFFFF"/>
      <w:spacing w:line="169" w:lineRule="exact"/>
      <w:jc w:val="both"/>
    </w:pPr>
    <w:rPr>
      <w:rFonts w:ascii="Sylfaen" w:eastAsia="Sylfaen" w:hAnsi="Sylfaen" w:cs="Sylfaen"/>
      <w:sz w:val="13"/>
      <w:szCs w:val="13"/>
    </w:rPr>
  </w:style>
  <w:style w:type="paragraph" w:customStyle="1" w:styleId="Zkladntext17">
    <w:name w:val="Základní text (17)"/>
    <w:basedOn w:val="Normln"/>
    <w:link w:val="Zkladntext17Exact"/>
    <w:pPr>
      <w:shd w:val="clear" w:color="auto" w:fill="FFFFFF"/>
      <w:spacing w:before="180" w:line="0" w:lineRule="atLeast"/>
    </w:pPr>
    <w:rPr>
      <w:rFonts w:ascii="Arial" w:eastAsia="Arial" w:hAnsi="Arial" w:cs="Arial"/>
      <w:sz w:val="13"/>
      <w:szCs w:val="13"/>
    </w:rPr>
  </w:style>
  <w:style w:type="paragraph" w:customStyle="1" w:styleId="Nadpis42">
    <w:name w:val="Nadpis #4 (2)"/>
    <w:basedOn w:val="Normln"/>
    <w:link w:val="Nadpis42Exact"/>
    <w:pPr>
      <w:shd w:val="clear" w:color="auto" w:fill="FFFFFF"/>
      <w:spacing w:line="173" w:lineRule="exact"/>
      <w:outlineLvl w:val="3"/>
    </w:pPr>
    <w:rPr>
      <w:rFonts w:ascii="Arial" w:eastAsia="Arial" w:hAnsi="Arial" w:cs="Arial"/>
      <w:sz w:val="13"/>
      <w:szCs w:val="13"/>
    </w:rPr>
  </w:style>
  <w:style w:type="paragraph" w:customStyle="1" w:styleId="Zkladntext18">
    <w:name w:val="Základní text (18)"/>
    <w:basedOn w:val="Normln"/>
    <w:link w:val="Zkladntext18Exact"/>
    <w:pPr>
      <w:shd w:val="clear" w:color="auto" w:fill="FFFFFF"/>
      <w:spacing w:line="173" w:lineRule="exact"/>
    </w:pPr>
    <w:rPr>
      <w:rFonts w:ascii="Sylfaen" w:eastAsia="Sylfaen" w:hAnsi="Sylfaen" w:cs="Sylfaen"/>
      <w:sz w:val="14"/>
      <w:szCs w:val="14"/>
    </w:rPr>
  </w:style>
  <w:style w:type="paragraph" w:customStyle="1" w:styleId="Zkladntext19">
    <w:name w:val="Základní text (19)"/>
    <w:basedOn w:val="Normln"/>
    <w:link w:val="Zkladntext19Exact"/>
    <w:pPr>
      <w:shd w:val="clear" w:color="auto" w:fill="FFFFFF"/>
      <w:spacing w:before="180" w:line="0" w:lineRule="atLeast"/>
    </w:pPr>
    <w:rPr>
      <w:rFonts w:ascii="Arial" w:eastAsia="Arial" w:hAnsi="Arial" w:cs="Arial"/>
      <w:sz w:val="14"/>
      <w:szCs w:val="14"/>
    </w:rPr>
  </w:style>
  <w:style w:type="paragraph" w:customStyle="1" w:styleId="Zkladntext200">
    <w:name w:val="Základní text (20)"/>
    <w:basedOn w:val="Normln"/>
    <w:link w:val="Zkladntext20Exact"/>
    <w:pPr>
      <w:shd w:val="clear" w:color="auto" w:fill="FFFFFF"/>
      <w:spacing w:line="166" w:lineRule="exact"/>
    </w:pPr>
    <w:rPr>
      <w:rFonts w:ascii="Sylfaen" w:eastAsia="Sylfaen" w:hAnsi="Sylfaen" w:cs="Sylfaen"/>
      <w:sz w:val="13"/>
      <w:szCs w:val="13"/>
    </w:rPr>
  </w:style>
  <w:style w:type="paragraph" w:customStyle="1" w:styleId="Zkladntext210">
    <w:name w:val="Základní text (21)"/>
    <w:basedOn w:val="Normln"/>
    <w:link w:val="Zkladntext21Exact"/>
    <w:pPr>
      <w:shd w:val="clear" w:color="auto" w:fill="FFFFFF"/>
      <w:spacing w:before="180" w:line="0" w:lineRule="atLeast"/>
    </w:pPr>
    <w:rPr>
      <w:rFonts w:ascii="Arial" w:eastAsia="Arial" w:hAnsi="Arial" w:cs="Arial"/>
      <w:sz w:val="12"/>
      <w:szCs w:val="12"/>
    </w:rPr>
  </w:style>
  <w:style w:type="paragraph" w:customStyle="1" w:styleId="Zkladntext220">
    <w:name w:val="Základní text (22)"/>
    <w:basedOn w:val="Normln"/>
    <w:link w:val="Zkladntext22"/>
    <w:pPr>
      <w:shd w:val="clear" w:color="auto" w:fill="FFFFFF"/>
      <w:spacing w:after="180" w:line="0" w:lineRule="atLeast"/>
    </w:pPr>
    <w:rPr>
      <w:rFonts w:ascii="Arial" w:eastAsia="Arial" w:hAnsi="Arial" w:cs="Arial"/>
      <w:b/>
      <w:bCs/>
      <w:sz w:val="28"/>
      <w:szCs w:val="28"/>
    </w:rPr>
  </w:style>
  <w:style w:type="paragraph" w:customStyle="1" w:styleId="Nadpis320">
    <w:name w:val="Nadpis #3 (2)"/>
    <w:basedOn w:val="Normln"/>
    <w:link w:val="Nadpis32"/>
    <w:pPr>
      <w:shd w:val="clear" w:color="auto" w:fill="FFFFFF"/>
      <w:spacing w:line="223" w:lineRule="exact"/>
      <w:outlineLvl w:val="2"/>
    </w:pPr>
    <w:rPr>
      <w:rFonts w:ascii="Arial" w:eastAsia="Arial" w:hAnsi="Arial" w:cs="Arial"/>
      <w:b/>
      <w:bCs/>
      <w:sz w:val="18"/>
      <w:szCs w:val="18"/>
    </w:rPr>
  </w:style>
  <w:style w:type="paragraph" w:customStyle="1" w:styleId="Zkladntext240">
    <w:name w:val="Základní text (24)"/>
    <w:basedOn w:val="Normln"/>
    <w:link w:val="Zkladntext24"/>
    <w:pPr>
      <w:shd w:val="clear" w:color="auto" w:fill="FFFFFF"/>
      <w:spacing w:line="0" w:lineRule="atLeast"/>
    </w:pPr>
    <w:rPr>
      <w:rFonts w:ascii="Arial" w:eastAsia="Arial" w:hAnsi="Arial" w:cs="Arial"/>
      <w:w w:val="60"/>
      <w:sz w:val="50"/>
      <w:szCs w:val="50"/>
      <w:lang w:val="fr-FR" w:eastAsia="fr-FR" w:bidi="fr-FR"/>
    </w:rPr>
  </w:style>
  <w:style w:type="paragraph" w:customStyle="1" w:styleId="Zkladntext250">
    <w:name w:val="Základní text (25)"/>
    <w:basedOn w:val="Normln"/>
    <w:link w:val="Zkladntext25"/>
    <w:pPr>
      <w:shd w:val="clear" w:color="auto" w:fill="FFFFFF"/>
      <w:spacing w:after="180" w:line="0" w:lineRule="atLeast"/>
    </w:pPr>
    <w:rPr>
      <w:rFonts w:ascii="Arial" w:eastAsia="Arial" w:hAnsi="Arial" w:cs="Arial"/>
      <w:b/>
      <w:bCs/>
      <w:sz w:val="28"/>
      <w:szCs w:val="28"/>
    </w:rPr>
  </w:style>
  <w:style w:type="paragraph" w:customStyle="1" w:styleId="Zkladntext260">
    <w:name w:val="Základní text (26)"/>
    <w:basedOn w:val="Normln"/>
    <w:link w:val="Zkladntext26"/>
    <w:pPr>
      <w:shd w:val="clear" w:color="auto" w:fill="FFFFFF"/>
      <w:spacing w:line="212" w:lineRule="exact"/>
      <w:ind w:firstLine="360"/>
    </w:pPr>
    <w:rPr>
      <w:rFonts w:ascii="Arial" w:eastAsia="Arial" w:hAnsi="Arial" w:cs="Arial"/>
      <w:b/>
      <w:bCs/>
      <w:sz w:val="18"/>
      <w:szCs w:val="18"/>
    </w:rPr>
  </w:style>
  <w:style w:type="paragraph" w:customStyle="1" w:styleId="Zkladntext270">
    <w:name w:val="Základní text (27)"/>
    <w:basedOn w:val="Normln"/>
    <w:link w:val="Zkladntext27"/>
    <w:pPr>
      <w:shd w:val="clear" w:color="auto" w:fill="FFFFFF"/>
      <w:spacing w:after="120" w:line="0" w:lineRule="atLeast"/>
    </w:pPr>
    <w:rPr>
      <w:rFonts w:ascii="Arial" w:eastAsia="Arial" w:hAnsi="Arial" w:cs="Arial"/>
      <w:sz w:val="16"/>
      <w:szCs w:val="16"/>
      <w:lang w:val="de-DE" w:eastAsia="de-DE" w:bidi="de-DE"/>
    </w:rPr>
  </w:style>
  <w:style w:type="paragraph" w:customStyle="1" w:styleId="Zkladntext280">
    <w:name w:val="Základní text (28)"/>
    <w:basedOn w:val="Normln"/>
    <w:link w:val="Zkladntext28"/>
    <w:pPr>
      <w:shd w:val="clear" w:color="auto" w:fill="FFFFFF"/>
      <w:spacing w:before="360" w:after="120" w:line="0" w:lineRule="atLeast"/>
    </w:pPr>
    <w:rPr>
      <w:rFonts w:ascii="Sylfaen" w:eastAsia="Sylfaen" w:hAnsi="Sylfaen" w:cs="Sylfaen"/>
      <w:sz w:val="22"/>
      <w:szCs w:val="22"/>
    </w:rPr>
  </w:style>
  <w:style w:type="paragraph" w:customStyle="1" w:styleId="Zkladntext290">
    <w:name w:val="Základní text (29)"/>
    <w:basedOn w:val="Normln"/>
    <w:link w:val="Zkladntext29"/>
    <w:pPr>
      <w:shd w:val="clear" w:color="auto" w:fill="FFFFFF"/>
      <w:spacing w:before="120" w:after="120" w:line="0" w:lineRule="atLeast"/>
    </w:pPr>
    <w:rPr>
      <w:rFonts w:ascii="Arial" w:eastAsia="Arial" w:hAnsi="Arial" w:cs="Arial"/>
      <w:sz w:val="20"/>
      <w:szCs w:val="20"/>
    </w:rPr>
  </w:style>
  <w:style w:type="paragraph" w:customStyle="1" w:styleId="Zkladntext301">
    <w:name w:val="Základní text (30)"/>
    <w:basedOn w:val="Normln"/>
    <w:link w:val="Zkladntext300"/>
    <w:pPr>
      <w:shd w:val="clear" w:color="auto" w:fill="FFFFFF"/>
      <w:spacing w:line="0" w:lineRule="atLeast"/>
    </w:pPr>
    <w:rPr>
      <w:rFonts w:ascii="Garamond" w:eastAsia="Garamond" w:hAnsi="Garamond" w:cs="Garamond"/>
      <w:sz w:val="64"/>
      <w:szCs w:val="64"/>
      <w:lang w:val="es-ES" w:eastAsia="es-ES" w:bidi="es-ES"/>
    </w:rPr>
  </w:style>
  <w:style w:type="paragraph" w:customStyle="1" w:styleId="Nadpis220">
    <w:name w:val="Nadpis #2 (2)"/>
    <w:basedOn w:val="Normln"/>
    <w:link w:val="Nadpis22"/>
    <w:pPr>
      <w:shd w:val="clear" w:color="auto" w:fill="FFFFFF"/>
      <w:spacing w:before="540" w:after="60" w:line="0" w:lineRule="atLeast"/>
      <w:outlineLvl w:val="1"/>
    </w:pPr>
    <w:rPr>
      <w:rFonts w:ascii="Times New Roman" w:eastAsia="Times New Roman" w:hAnsi="Times New Roman" w:cs="Times New Roman"/>
      <w:b/>
      <w:bCs/>
      <w:sz w:val="28"/>
      <w:szCs w:val="28"/>
    </w:rPr>
  </w:style>
  <w:style w:type="paragraph" w:customStyle="1" w:styleId="Zkladntext310">
    <w:name w:val="Základní text (31)"/>
    <w:basedOn w:val="Normln"/>
    <w:link w:val="Zkladntext31"/>
    <w:pPr>
      <w:shd w:val="clear" w:color="auto" w:fill="FFFFFF"/>
      <w:spacing w:line="230" w:lineRule="exact"/>
    </w:pPr>
    <w:rPr>
      <w:rFonts w:ascii="Times New Roman" w:eastAsia="Times New Roman" w:hAnsi="Times New Roman" w:cs="Times New Roman"/>
      <w:sz w:val="20"/>
      <w:szCs w:val="20"/>
    </w:rPr>
  </w:style>
  <w:style w:type="paragraph" w:customStyle="1" w:styleId="Zkladntext320">
    <w:name w:val="Základní text (32)"/>
    <w:basedOn w:val="Normln"/>
    <w:link w:val="Zkladntext32"/>
    <w:pPr>
      <w:shd w:val="clear" w:color="auto" w:fill="FFFFFF"/>
      <w:spacing w:before="360" w:after="240" w:line="274" w:lineRule="exact"/>
      <w:ind w:hanging="360"/>
      <w:jc w:val="both"/>
    </w:pPr>
    <w:rPr>
      <w:rFonts w:ascii="Times New Roman" w:eastAsia="Times New Roman" w:hAnsi="Times New Roman" w:cs="Times New Roman"/>
    </w:rPr>
  </w:style>
  <w:style w:type="paragraph" w:customStyle="1" w:styleId="Zkladntext330">
    <w:name w:val="Základní text (33)"/>
    <w:basedOn w:val="Normln"/>
    <w:link w:val="Zkladntext33"/>
    <w:pPr>
      <w:shd w:val="clear" w:color="auto" w:fill="FFFFFF"/>
      <w:spacing w:before="300" w:line="263" w:lineRule="exact"/>
      <w:jc w:val="both"/>
    </w:pPr>
    <w:rPr>
      <w:rFonts w:ascii="Arial" w:eastAsia="Arial" w:hAnsi="Arial" w:cs="Arial"/>
      <w:sz w:val="21"/>
      <w:szCs w:val="21"/>
    </w:rPr>
  </w:style>
  <w:style w:type="paragraph" w:customStyle="1" w:styleId="Zkladntext340">
    <w:name w:val="Základní text (34)"/>
    <w:basedOn w:val="Normln"/>
    <w:link w:val="Zkladntext34"/>
    <w:pPr>
      <w:shd w:val="clear" w:color="auto" w:fill="FFFFFF"/>
      <w:spacing w:line="0" w:lineRule="atLeast"/>
    </w:pPr>
    <w:rPr>
      <w:rFonts w:ascii="Arial" w:eastAsia="Arial" w:hAnsi="Arial" w:cs="Arial"/>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header" Target="header4.xml"/><Relationship Id="rId42" Type="http://schemas.openxmlformats.org/officeDocument/2006/relationships/header" Target="header11.xml"/><Relationship Id="rId47" Type="http://schemas.openxmlformats.org/officeDocument/2006/relationships/footer" Target="footer25.xml"/><Relationship Id="rId63" Type="http://schemas.openxmlformats.org/officeDocument/2006/relationships/header" Target="header20.xml"/><Relationship Id="rId68" Type="http://schemas.openxmlformats.org/officeDocument/2006/relationships/header" Target="header21.xml"/><Relationship Id="rId16" Type="http://schemas.openxmlformats.org/officeDocument/2006/relationships/header" Target="header2.xml"/><Relationship Id="rId11" Type="http://schemas.openxmlformats.org/officeDocument/2006/relationships/footer" Target="footer3.xml"/><Relationship Id="rId32" Type="http://schemas.openxmlformats.org/officeDocument/2006/relationships/footer" Target="footer17.xml"/><Relationship Id="rId37" Type="http://schemas.openxmlformats.org/officeDocument/2006/relationships/footer" Target="footer20.xml"/><Relationship Id="rId53" Type="http://schemas.openxmlformats.org/officeDocument/2006/relationships/header" Target="header16.xml"/><Relationship Id="rId58" Type="http://schemas.openxmlformats.org/officeDocument/2006/relationships/header" Target="header18.xml"/><Relationship Id="rId74" Type="http://schemas.openxmlformats.org/officeDocument/2006/relationships/footer" Target="footer40.xml"/><Relationship Id="rId79" Type="http://schemas.openxmlformats.org/officeDocument/2006/relationships/footer" Target="footer44.xml"/><Relationship Id="rId5" Type="http://schemas.openxmlformats.org/officeDocument/2006/relationships/footnotes" Target="footnotes.xml"/><Relationship Id="rId61" Type="http://schemas.openxmlformats.org/officeDocument/2006/relationships/footer" Target="footer33.xml"/><Relationship Id="rId82" Type="http://schemas.openxmlformats.org/officeDocument/2006/relationships/fontTable" Target="fontTable.xml"/><Relationship Id="rId19" Type="http://schemas.openxmlformats.org/officeDocument/2006/relationships/footer" Target="footer9.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header" Target="header12.xml"/><Relationship Id="rId48" Type="http://schemas.openxmlformats.org/officeDocument/2006/relationships/footer" Target="footer26.xml"/><Relationship Id="rId56" Type="http://schemas.openxmlformats.org/officeDocument/2006/relationships/hyperlink" Target="http://www.es-urs.cz" TargetMode="External"/><Relationship Id="rId64" Type="http://schemas.openxmlformats.org/officeDocument/2006/relationships/footer" Target="footer34.xml"/><Relationship Id="rId69" Type="http://schemas.openxmlformats.org/officeDocument/2006/relationships/footer" Target="footer37.xml"/><Relationship Id="rId77" Type="http://schemas.openxmlformats.org/officeDocument/2006/relationships/footer" Target="footer42.xml"/><Relationship Id="rId8" Type="http://schemas.openxmlformats.org/officeDocument/2006/relationships/footer" Target="footer1.xml"/><Relationship Id="rId51" Type="http://schemas.openxmlformats.org/officeDocument/2006/relationships/footer" Target="footer28.xml"/><Relationship Id="rId72" Type="http://schemas.openxmlformats.org/officeDocument/2006/relationships/footer" Target="footer39.xml"/><Relationship Id="rId80" Type="http://schemas.openxmlformats.org/officeDocument/2006/relationships/header" Target="header25.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hyperlink" Target="http://www.es-urs.cz" TargetMode="Externa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footer" Target="footer31.xml"/><Relationship Id="rId67" Type="http://schemas.openxmlformats.org/officeDocument/2006/relationships/hyperlink" Target="http://www.es-urs.cz" TargetMode="External"/><Relationship Id="rId20" Type="http://schemas.openxmlformats.org/officeDocument/2006/relationships/header" Target="header3.xml"/><Relationship Id="rId41" Type="http://schemas.openxmlformats.org/officeDocument/2006/relationships/footer" Target="footer22.xml"/><Relationship Id="rId54" Type="http://schemas.openxmlformats.org/officeDocument/2006/relationships/footer" Target="footer29.xml"/><Relationship Id="rId62" Type="http://schemas.openxmlformats.org/officeDocument/2006/relationships/header" Target="header19.xml"/><Relationship Id="rId70" Type="http://schemas.openxmlformats.org/officeDocument/2006/relationships/footer" Target="footer38.xml"/><Relationship Id="rId75" Type="http://schemas.openxmlformats.org/officeDocument/2006/relationships/footer" Target="footer41.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oter" Target="footer11.xml"/><Relationship Id="rId28" Type="http://schemas.openxmlformats.org/officeDocument/2006/relationships/header" Target="header6.xml"/><Relationship Id="rId36" Type="http://schemas.openxmlformats.org/officeDocument/2006/relationships/header" Target="header8.xml"/><Relationship Id="rId49" Type="http://schemas.openxmlformats.org/officeDocument/2006/relationships/footer" Target="footer27.xml"/><Relationship Id="rId57" Type="http://schemas.openxmlformats.org/officeDocument/2006/relationships/header" Target="header17.xml"/><Relationship Id="rId10" Type="http://schemas.openxmlformats.org/officeDocument/2006/relationships/hyperlink" Target="http://www.es-urs.cz" TargetMode="External"/><Relationship Id="rId31" Type="http://schemas.openxmlformats.org/officeDocument/2006/relationships/header" Target="header7.xml"/><Relationship Id="rId44" Type="http://schemas.openxmlformats.org/officeDocument/2006/relationships/footer" Target="footer23.xml"/><Relationship Id="rId52" Type="http://schemas.openxmlformats.org/officeDocument/2006/relationships/header" Target="header15.xml"/><Relationship Id="rId60" Type="http://schemas.openxmlformats.org/officeDocument/2006/relationships/footer" Target="footer32.xml"/><Relationship Id="rId65" Type="http://schemas.openxmlformats.org/officeDocument/2006/relationships/footer" Target="footer35.xml"/><Relationship Id="rId73" Type="http://schemas.openxmlformats.org/officeDocument/2006/relationships/header" Target="header23.xml"/><Relationship Id="rId78" Type="http://schemas.openxmlformats.org/officeDocument/2006/relationships/footer" Target="footer43.xml"/><Relationship Id="rId8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39" Type="http://schemas.openxmlformats.org/officeDocument/2006/relationships/header" Target="header10.xml"/><Relationship Id="rId34" Type="http://schemas.openxmlformats.org/officeDocument/2006/relationships/footer" Target="footer18.xml"/><Relationship Id="rId50" Type="http://schemas.openxmlformats.org/officeDocument/2006/relationships/header" Target="header14.xml"/><Relationship Id="rId55" Type="http://schemas.openxmlformats.org/officeDocument/2006/relationships/footer" Target="footer30.xml"/><Relationship Id="rId76" Type="http://schemas.openxmlformats.org/officeDocument/2006/relationships/header" Target="header24.xml"/><Relationship Id="rId7" Type="http://schemas.openxmlformats.org/officeDocument/2006/relationships/hyperlink" Target="http://www.cs-urs.cz" TargetMode="External"/><Relationship Id="rId71" Type="http://schemas.openxmlformats.org/officeDocument/2006/relationships/header" Target="header22.xml"/><Relationship Id="rId2" Type="http://schemas.openxmlformats.org/officeDocument/2006/relationships/styles" Target="styles.xml"/><Relationship Id="rId29" Type="http://schemas.openxmlformats.org/officeDocument/2006/relationships/footer" Target="footer15.xml"/><Relationship Id="rId24" Type="http://schemas.openxmlformats.org/officeDocument/2006/relationships/footer" Target="footer12.xml"/><Relationship Id="rId40" Type="http://schemas.openxmlformats.org/officeDocument/2006/relationships/footer" Target="footer21.xml"/><Relationship Id="rId45" Type="http://schemas.openxmlformats.org/officeDocument/2006/relationships/footer" Target="footer24.xml"/><Relationship Id="rId66" Type="http://schemas.openxmlformats.org/officeDocument/2006/relationships/footer" Target="footer3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6744</Words>
  <Characters>39790</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umo2-ineo224e-20210524130709</vt:lpstr>
    </vt:vector>
  </TitlesOfParts>
  <Company>SITMP</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umo2-ineo224e-20210524130709</dc:title>
  <dc:subject/>
  <dc:creator>MAŠKOVÁ Ivana</dc:creator>
  <cp:keywords/>
  <cp:lastModifiedBy>MAŠKOVÁ Ivana</cp:lastModifiedBy>
  <cp:revision>1</cp:revision>
  <dcterms:created xsi:type="dcterms:W3CDTF">2021-05-25T07:52:00Z</dcterms:created>
  <dcterms:modified xsi:type="dcterms:W3CDTF">2021-05-25T07:54:00Z</dcterms:modified>
</cp:coreProperties>
</file>