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837C" w14:textId="0695BE98" w:rsidR="00421A0E" w:rsidRPr="0003682F" w:rsidRDefault="006474EA" w:rsidP="0003682F">
      <w:pPr>
        <w:widowControl w:val="0"/>
        <w:tabs>
          <w:tab w:val="center" w:pos="3787"/>
        </w:tabs>
        <w:spacing w:line="240" w:lineRule="atLeast"/>
        <w:ind w:left="720"/>
        <w:jc w:val="right"/>
        <w:rPr>
          <w:rFonts w:ascii="Roboto" w:hAnsi="Roboto"/>
          <w:b/>
          <w:sz w:val="24"/>
          <w:szCs w:val="48"/>
        </w:rPr>
      </w:pPr>
      <w:r>
        <w:rPr>
          <w:noProof/>
        </w:rPr>
        <w:drawing>
          <wp:anchor distT="0" distB="0" distL="114300" distR="114300" simplePos="0" relativeHeight="251658240" behindDoc="0" locked="0" layoutInCell="1" allowOverlap="1" wp14:anchorId="619A9682" wp14:editId="4D8C0900">
            <wp:simplePos x="899160" y="899160"/>
            <wp:positionH relativeFrom="column">
              <wp:align>left</wp:align>
            </wp:positionH>
            <wp:positionV relativeFrom="paragraph">
              <wp:align>top</wp:align>
            </wp:positionV>
            <wp:extent cx="1043940" cy="612775"/>
            <wp:effectExtent l="0" t="0" r="3810" b="0"/>
            <wp:wrapSquare wrapText="bothSides"/>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43940" cy="612775"/>
                    </a:xfrm>
                    <a:prstGeom prst="rect">
                      <a:avLst/>
                    </a:prstGeom>
                  </pic:spPr>
                </pic:pic>
              </a:graphicData>
            </a:graphic>
          </wp:anchor>
        </w:drawing>
      </w:r>
      <w:r w:rsidR="0003682F">
        <w:rPr>
          <w:rFonts w:ascii="Verdana" w:hAnsi="Verdana"/>
          <w:b/>
          <w:sz w:val="48"/>
          <w:szCs w:val="48"/>
        </w:rPr>
        <w:tab/>
      </w:r>
      <w:r w:rsidR="0003682F" w:rsidRPr="0003682F">
        <w:rPr>
          <w:rFonts w:ascii="Roboto" w:hAnsi="Roboto"/>
          <w:b/>
          <w:sz w:val="22"/>
          <w:szCs w:val="48"/>
        </w:rPr>
        <w:t>102/001/21</w:t>
      </w:r>
      <w:r w:rsidR="0003682F" w:rsidRPr="0003682F">
        <w:rPr>
          <w:rFonts w:ascii="Roboto" w:hAnsi="Roboto"/>
          <w:b/>
          <w:sz w:val="40"/>
          <w:szCs w:val="48"/>
        </w:rPr>
        <w:br w:type="textWrapping" w:clear="all"/>
      </w:r>
    </w:p>
    <w:p w14:paraId="4BEBD5DB" w14:textId="49815B91" w:rsidR="00421A0E" w:rsidRDefault="006474EA">
      <w:pPr>
        <w:widowControl w:val="0"/>
        <w:tabs>
          <w:tab w:val="left" w:pos="496"/>
          <w:tab w:val="left" w:pos="850"/>
          <w:tab w:val="left" w:pos="1134"/>
          <w:tab w:val="left" w:pos="4819"/>
          <w:tab w:val="left" w:pos="5599"/>
        </w:tabs>
        <w:spacing w:line="240" w:lineRule="atLeast"/>
        <w:jc w:val="center"/>
        <w:rPr>
          <w:rFonts w:ascii="Roboto" w:hAnsi="Roboto"/>
          <w:b/>
          <w:sz w:val="40"/>
          <w:szCs w:val="40"/>
        </w:rPr>
      </w:pPr>
      <w:r>
        <w:rPr>
          <w:rFonts w:ascii="Roboto" w:hAnsi="Roboto"/>
          <w:b/>
          <w:sz w:val="40"/>
          <w:szCs w:val="40"/>
        </w:rPr>
        <w:t>Smlouva</w:t>
      </w:r>
      <w:r>
        <w:rPr>
          <w:rFonts w:ascii="Roboto" w:hAnsi="Roboto"/>
          <w:sz w:val="40"/>
          <w:szCs w:val="40"/>
        </w:rPr>
        <w:t xml:space="preserve"> </w:t>
      </w:r>
      <w:r>
        <w:rPr>
          <w:rFonts w:ascii="Roboto" w:hAnsi="Roboto"/>
          <w:b/>
          <w:sz w:val="40"/>
          <w:szCs w:val="40"/>
        </w:rPr>
        <w:t>č.04</w:t>
      </w:r>
      <w:r w:rsidR="00955078">
        <w:rPr>
          <w:rFonts w:ascii="Roboto" w:hAnsi="Roboto"/>
          <w:b/>
          <w:sz w:val="40"/>
          <w:szCs w:val="40"/>
        </w:rPr>
        <w:t>5</w:t>
      </w:r>
      <w:r w:rsidR="00461A52">
        <w:rPr>
          <w:rFonts w:ascii="Roboto" w:hAnsi="Roboto"/>
          <w:b/>
          <w:sz w:val="40"/>
          <w:szCs w:val="40"/>
        </w:rPr>
        <w:t>2</w:t>
      </w:r>
      <w:r>
        <w:rPr>
          <w:rFonts w:ascii="Roboto" w:hAnsi="Roboto"/>
          <w:b/>
          <w:sz w:val="40"/>
          <w:szCs w:val="40"/>
        </w:rPr>
        <w:t>/2</w:t>
      </w:r>
      <w:r w:rsidR="00955078">
        <w:rPr>
          <w:rFonts w:ascii="Roboto" w:hAnsi="Roboto"/>
          <w:b/>
          <w:sz w:val="40"/>
          <w:szCs w:val="40"/>
        </w:rPr>
        <w:t>1</w:t>
      </w:r>
      <w:r>
        <w:rPr>
          <w:rFonts w:ascii="Roboto" w:hAnsi="Roboto"/>
          <w:b/>
          <w:sz w:val="40"/>
          <w:szCs w:val="40"/>
        </w:rPr>
        <w:t>-O</w:t>
      </w:r>
    </w:p>
    <w:p w14:paraId="31781A09" w14:textId="77777777" w:rsidR="00421A0E"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rPr>
      </w:pPr>
      <w:r>
        <w:rPr>
          <w:rFonts w:ascii="Roboto" w:hAnsi="Roboto"/>
        </w:rPr>
        <w:t xml:space="preserve">uzavřená podle § 1746 odst. 2 </w:t>
      </w:r>
      <w:proofErr w:type="spellStart"/>
      <w:r>
        <w:rPr>
          <w:rFonts w:ascii="Roboto" w:hAnsi="Roboto"/>
        </w:rPr>
        <w:t>z.č</w:t>
      </w:r>
      <w:proofErr w:type="spellEnd"/>
      <w:r>
        <w:rPr>
          <w:rFonts w:ascii="Roboto" w:hAnsi="Roboto"/>
        </w:rPr>
        <w:t>. 89/2012 Sb., občanského zákoníku</w:t>
      </w:r>
    </w:p>
    <w:p w14:paraId="678B9F30" w14:textId="5AB6D834" w:rsidR="00421A0E"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center"/>
      </w:pPr>
      <w:r>
        <w:rPr>
          <w:rFonts w:ascii="Roboto" w:hAnsi="Roboto"/>
        </w:rPr>
        <w:t>(akce</w:t>
      </w:r>
      <w:r w:rsidRPr="00C4658A">
        <w:rPr>
          <w:rFonts w:ascii="Roboto" w:hAnsi="Roboto"/>
        </w:rPr>
        <w:t xml:space="preserve">: </w:t>
      </w:r>
      <w:r w:rsidR="00461A52">
        <w:rPr>
          <w:rFonts w:ascii="Roboto" w:hAnsi="Roboto"/>
        </w:rPr>
        <w:t>sbormistrovský</w:t>
      </w:r>
      <w:r w:rsidRPr="00C4658A">
        <w:rPr>
          <w:rFonts w:ascii="Roboto" w:hAnsi="Roboto"/>
        </w:rPr>
        <w:t xml:space="preserve"> koncert</w:t>
      </w:r>
      <w:r w:rsidR="006C231D" w:rsidRPr="00C4658A">
        <w:rPr>
          <w:rFonts w:ascii="Roboto" w:hAnsi="Roboto"/>
        </w:rPr>
        <w:t xml:space="preserve"> </w:t>
      </w:r>
      <w:r>
        <w:rPr>
          <w:rFonts w:ascii="Roboto" w:hAnsi="Roboto"/>
        </w:rPr>
        <w:t>AMU-HAMU</w:t>
      </w:r>
      <w:r w:rsidR="00461A52">
        <w:rPr>
          <w:rFonts w:ascii="Roboto" w:hAnsi="Roboto"/>
        </w:rPr>
        <w:t xml:space="preserve"> a </w:t>
      </w:r>
      <w:proofErr w:type="spellStart"/>
      <w:r w:rsidR="00461A52">
        <w:rPr>
          <w:rFonts w:ascii="Roboto" w:hAnsi="Roboto"/>
        </w:rPr>
        <w:t>Kühnova</w:t>
      </w:r>
      <w:proofErr w:type="spellEnd"/>
      <w:r w:rsidR="00461A52">
        <w:rPr>
          <w:rFonts w:ascii="Roboto" w:hAnsi="Roboto"/>
        </w:rPr>
        <w:t xml:space="preserve"> smíšeného sboru</w:t>
      </w:r>
      <w:r>
        <w:rPr>
          <w:rFonts w:ascii="Roboto" w:hAnsi="Roboto"/>
        </w:rPr>
        <w:t xml:space="preserve"> dne </w:t>
      </w:r>
      <w:r w:rsidR="00955078">
        <w:rPr>
          <w:rFonts w:ascii="Roboto" w:hAnsi="Roboto"/>
        </w:rPr>
        <w:t>22</w:t>
      </w:r>
      <w:r>
        <w:rPr>
          <w:rFonts w:ascii="Roboto" w:hAnsi="Roboto"/>
        </w:rPr>
        <w:t>.</w:t>
      </w:r>
      <w:r w:rsidR="00461A52">
        <w:rPr>
          <w:rFonts w:ascii="Roboto" w:hAnsi="Roboto"/>
        </w:rPr>
        <w:t>6</w:t>
      </w:r>
      <w:r>
        <w:rPr>
          <w:rFonts w:ascii="Roboto" w:hAnsi="Roboto"/>
        </w:rPr>
        <w:t>.202</w:t>
      </w:r>
      <w:r w:rsidR="00955078">
        <w:rPr>
          <w:rFonts w:ascii="Roboto" w:hAnsi="Roboto"/>
        </w:rPr>
        <w:t>1</w:t>
      </w:r>
      <w:r>
        <w:rPr>
          <w:rFonts w:ascii="Roboto" w:hAnsi="Roboto"/>
        </w:rPr>
        <w:t>)</w:t>
      </w:r>
    </w:p>
    <w:p w14:paraId="7266DF0F" w14:textId="77777777" w:rsidR="00421A0E" w:rsidRDefault="00421A0E">
      <w:pPr>
        <w:pStyle w:val="Nzev"/>
        <w:tabs>
          <w:tab w:val="clear" w:pos="354"/>
          <w:tab w:val="clear" w:pos="70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b w:val="0"/>
          <w:sz w:val="24"/>
        </w:rPr>
      </w:pPr>
    </w:p>
    <w:p w14:paraId="6F882E7E" w14:textId="77777777" w:rsidR="00421A0E" w:rsidRDefault="00421A0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z w:val="22"/>
        </w:rPr>
      </w:pPr>
    </w:p>
    <w:p w14:paraId="566C9547" w14:textId="2F24B67C" w:rsidR="00421A0E"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sz w:val="22"/>
        </w:rPr>
      </w:pPr>
      <w:r>
        <w:rPr>
          <w:rFonts w:ascii="Roboto" w:hAnsi="Roboto"/>
          <w:b/>
          <w:sz w:val="22"/>
        </w:rPr>
        <w:t>I.</w:t>
      </w:r>
      <w:r>
        <w:rPr>
          <w:rFonts w:ascii="Roboto" w:hAnsi="Roboto"/>
          <w:b/>
          <w:sz w:val="22"/>
        </w:rPr>
        <w:tab/>
        <w:t>SMLUVNÍ STRANY</w:t>
      </w:r>
    </w:p>
    <w:p w14:paraId="1EA7A83A" w14:textId="77777777" w:rsidR="00421A0E" w:rsidRPr="009968C6" w:rsidRDefault="006474EA">
      <w:pPr>
        <w:rPr>
          <w:rFonts w:ascii="Roboto" w:hAnsi="Roboto"/>
          <w:b/>
        </w:rPr>
      </w:pPr>
      <w:r>
        <w:rPr>
          <w:rFonts w:ascii="Roboto" w:hAnsi="Roboto"/>
          <w:b/>
        </w:rPr>
        <w:t xml:space="preserve">       </w:t>
      </w:r>
      <w:r>
        <w:rPr>
          <w:rFonts w:ascii="Roboto" w:hAnsi="Roboto"/>
          <w:b/>
          <w:sz w:val="22"/>
          <w:szCs w:val="22"/>
        </w:rPr>
        <w:t>1.</w:t>
      </w:r>
      <w:r>
        <w:rPr>
          <w:rFonts w:ascii="Roboto" w:hAnsi="Roboto"/>
          <w:b/>
          <w:sz w:val="22"/>
          <w:szCs w:val="22"/>
        </w:rPr>
        <w:tab/>
      </w:r>
      <w:r w:rsidRPr="009968C6">
        <w:rPr>
          <w:rFonts w:ascii="Roboto" w:hAnsi="Roboto"/>
          <w:b/>
        </w:rPr>
        <w:t>Akademie múzických umění v Praze</w:t>
      </w:r>
    </w:p>
    <w:p w14:paraId="20ED6DF9" w14:textId="5DBDF5A8" w:rsidR="00421A0E" w:rsidRPr="009968C6" w:rsidRDefault="006474EA">
      <w:pPr>
        <w:rPr>
          <w:rFonts w:ascii="Roboto" w:hAnsi="Roboto"/>
        </w:rPr>
      </w:pPr>
      <w:r w:rsidRPr="009968C6">
        <w:rPr>
          <w:rFonts w:ascii="Roboto" w:hAnsi="Roboto"/>
        </w:rPr>
        <w:t xml:space="preserve">         </w:t>
      </w:r>
      <w:r w:rsidR="0003682F">
        <w:rPr>
          <w:rFonts w:ascii="Roboto" w:hAnsi="Roboto"/>
        </w:rPr>
        <w:tab/>
      </w:r>
      <w:r w:rsidRPr="009968C6">
        <w:rPr>
          <w:rFonts w:ascii="Roboto" w:hAnsi="Roboto"/>
        </w:rPr>
        <w:t xml:space="preserve">Veřejná vysoká škola dle </w:t>
      </w:r>
      <w:proofErr w:type="spellStart"/>
      <w:r w:rsidRPr="009968C6">
        <w:rPr>
          <w:rFonts w:ascii="Roboto" w:hAnsi="Roboto"/>
        </w:rPr>
        <w:t>z.č</w:t>
      </w:r>
      <w:proofErr w:type="spellEnd"/>
      <w:r w:rsidRPr="009968C6">
        <w:rPr>
          <w:rFonts w:ascii="Roboto" w:hAnsi="Roboto"/>
        </w:rPr>
        <w:t xml:space="preserve">. 111/1998 Sb., v platném znění </w:t>
      </w:r>
    </w:p>
    <w:p w14:paraId="4FA0A613"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Sídlo: Malostranské nám. 12, 118 00 Praha 1, Česká republika</w:t>
      </w:r>
    </w:p>
    <w:p w14:paraId="03DB97E1" w14:textId="77777777" w:rsidR="00D34F9A" w:rsidRDefault="00955078" w:rsidP="00955078">
      <w:pPr>
        <w:ind w:firstLine="720"/>
        <w:rPr>
          <w:rFonts w:ascii="Roboto" w:hAnsi="Roboto"/>
        </w:rPr>
      </w:pPr>
      <w:r w:rsidRPr="009968C6">
        <w:rPr>
          <w:rFonts w:ascii="Roboto" w:hAnsi="Roboto"/>
        </w:rPr>
        <w:t xml:space="preserve">jejímž jménem je oprávněn/a činit právní jednání: </w:t>
      </w:r>
      <w:r w:rsidRPr="009968C6">
        <w:rPr>
          <w:rFonts w:ascii="Roboto" w:hAnsi="Roboto"/>
          <w:color w:val="000000"/>
          <w:shd w:val="clear" w:color="auto" w:fill="FFFFFF"/>
        </w:rPr>
        <w:t>Ing. Tomáš Langer, Ph.D.</w:t>
      </w:r>
      <w:r w:rsidRPr="009968C6">
        <w:rPr>
          <w:rFonts w:ascii="Roboto" w:hAnsi="Roboto"/>
        </w:rPr>
        <w:t>, kvestor AMU</w:t>
      </w:r>
      <w:r w:rsidR="006474EA" w:rsidRPr="009968C6">
        <w:rPr>
          <w:rFonts w:ascii="Roboto" w:hAnsi="Roboto"/>
        </w:rPr>
        <w:t xml:space="preserve"> </w:t>
      </w:r>
    </w:p>
    <w:p w14:paraId="3DABAE30" w14:textId="2D4AAF98" w:rsidR="00421A0E" w:rsidRPr="009968C6" w:rsidRDefault="006474EA" w:rsidP="00955078">
      <w:pPr>
        <w:ind w:firstLine="720"/>
        <w:rPr>
          <w:rFonts w:ascii="Roboto" w:hAnsi="Roboto"/>
        </w:rPr>
      </w:pPr>
      <w:r w:rsidRPr="009968C6">
        <w:rPr>
          <w:rFonts w:ascii="Roboto" w:hAnsi="Roboto"/>
        </w:rPr>
        <w:t>Součást</w:t>
      </w:r>
      <w:r w:rsidRPr="009968C6">
        <w:rPr>
          <w:rFonts w:ascii="Roboto" w:hAnsi="Roboto"/>
          <w:b/>
        </w:rPr>
        <w:t>: Hudební a taneční fakulta</w:t>
      </w:r>
      <w:r w:rsidRPr="009968C6">
        <w:rPr>
          <w:rFonts w:ascii="Roboto" w:hAnsi="Roboto"/>
        </w:rPr>
        <w:t xml:space="preserve"> (HAMU)</w:t>
      </w:r>
    </w:p>
    <w:p w14:paraId="7E463D01"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Adresa: Malostranské nám. 13, 118 00 Praha 1, Česká republika</w:t>
      </w:r>
    </w:p>
    <w:p w14:paraId="679F39D6" w14:textId="5ADE6474" w:rsidR="00421A0E" w:rsidRPr="009968C6" w:rsidRDefault="006474EA">
      <w:pPr>
        <w:pStyle w:val="Normln1"/>
        <w:rPr>
          <w:rFonts w:ascii="Roboto" w:hAnsi="Roboto"/>
          <w:color w:val="000000"/>
          <w:sz w:val="20"/>
          <w:szCs w:val="20"/>
        </w:rPr>
      </w:pPr>
      <w:r w:rsidRPr="009968C6">
        <w:rPr>
          <w:rFonts w:ascii="Roboto" w:hAnsi="Roboto"/>
          <w:sz w:val="20"/>
          <w:szCs w:val="20"/>
        </w:rPr>
        <w:t xml:space="preserve">          </w:t>
      </w:r>
      <w:r w:rsidRPr="009968C6">
        <w:rPr>
          <w:rFonts w:ascii="Roboto" w:hAnsi="Roboto"/>
          <w:sz w:val="20"/>
          <w:szCs w:val="20"/>
        </w:rPr>
        <w:tab/>
        <w:t>Zastoupen</w:t>
      </w:r>
      <w:r w:rsidR="003E58A7" w:rsidRPr="009968C6">
        <w:rPr>
          <w:rFonts w:ascii="Roboto" w:hAnsi="Roboto"/>
          <w:sz w:val="20"/>
          <w:szCs w:val="20"/>
        </w:rPr>
        <w:t>á</w:t>
      </w:r>
      <w:r w:rsidRPr="009968C6">
        <w:rPr>
          <w:rFonts w:ascii="Roboto" w:hAnsi="Roboto"/>
          <w:sz w:val="20"/>
          <w:szCs w:val="20"/>
        </w:rPr>
        <w:t>: Prof.</w:t>
      </w:r>
      <w:r w:rsidR="0003682F">
        <w:rPr>
          <w:rFonts w:ascii="Roboto" w:hAnsi="Roboto"/>
          <w:sz w:val="20"/>
          <w:szCs w:val="20"/>
        </w:rPr>
        <w:t xml:space="preserve"> </w:t>
      </w:r>
      <w:r w:rsidRPr="009968C6">
        <w:rPr>
          <w:rFonts w:ascii="Roboto" w:hAnsi="Roboto"/>
          <w:sz w:val="20"/>
          <w:szCs w:val="20"/>
        </w:rPr>
        <w:t xml:space="preserve">Ivan </w:t>
      </w:r>
      <w:proofErr w:type="spellStart"/>
      <w:r w:rsidRPr="009968C6">
        <w:rPr>
          <w:rFonts w:ascii="Roboto" w:hAnsi="Roboto"/>
          <w:sz w:val="20"/>
          <w:szCs w:val="20"/>
        </w:rPr>
        <w:t>Klánský</w:t>
      </w:r>
      <w:proofErr w:type="spellEnd"/>
      <w:r w:rsidRPr="009968C6">
        <w:rPr>
          <w:rFonts w:ascii="Roboto" w:hAnsi="Roboto"/>
          <w:sz w:val="20"/>
          <w:szCs w:val="20"/>
        </w:rPr>
        <w:t>, děkan HAMU</w:t>
      </w:r>
    </w:p>
    <w:p w14:paraId="627AA4ED" w14:textId="77777777" w:rsidR="00421A0E" w:rsidRPr="009968C6" w:rsidRDefault="006474EA">
      <w:pPr>
        <w:pStyle w:val="Normln1"/>
        <w:ind w:firstLine="709"/>
        <w:rPr>
          <w:rFonts w:ascii="Roboto" w:hAnsi="Roboto"/>
          <w:color w:val="000000"/>
          <w:sz w:val="20"/>
          <w:szCs w:val="20"/>
        </w:rPr>
      </w:pPr>
      <w:r w:rsidRPr="009968C6">
        <w:rPr>
          <w:rFonts w:ascii="Roboto" w:hAnsi="Roboto"/>
          <w:color w:val="000000"/>
          <w:sz w:val="20"/>
          <w:szCs w:val="20"/>
        </w:rPr>
        <w:t>IČO: 61384984</w:t>
      </w:r>
    </w:p>
    <w:p w14:paraId="1615FE4D"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DIČ: CZ61384984</w:t>
      </w:r>
    </w:p>
    <w:p w14:paraId="64C9A085"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IČ</w:t>
      </w:r>
      <w:r w:rsidRPr="009968C6">
        <w:rPr>
          <w:rFonts w:ascii="Roboto" w:hAnsi="Roboto"/>
          <w:vanish/>
          <w:color w:val="000000"/>
          <w:sz w:val="20"/>
          <w:szCs w:val="20"/>
        </w:rPr>
        <w:t xml:space="preserve"> </w:t>
      </w:r>
      <w:r w:rsidRPr="009968C6">
        <w:rPr>
          <w:rFonts w:ascii="Roboto" w:hAnsi="Roboto"/>
          <w:color w:val="000000"/>
          <w:sz w:val="20"/>
          <w:szCs w:val="20"/>
        </w:rPr>
        <w:t>DSAMU: ikwj9fx</w:t>
      </w:r>
    </w:p>
    <w:p w14:paraId="261FF246" w14:textId="04E018DD"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 xml:space="preserve">bankovní spojení: </w:t>
      </w:r>
      <w:proofErr w:type="spellStart"/>
      <w:r w:rsidR="00BA0BF8">
        <w:rPr>
          <w:rFonts w:ascii="Roboto" w:hAnsi="Roboto"/>
          <w:color w:val="000000"/>
          <w:sz w:val="20"/>
          <w:szCs w:val="20"/>
        </w:rPr>
        <w:t>xxx</w:t>
      </w:r>
      <w:proofErr w:type="spellEnd"/>
    </w:p>
    <w:p w14:paraId="329E26BF" w14:textId="2041D16D" w:rsidR="00421A0E" w:rsidRPr="009968C6" w:rsidRDefault="006474EA">
      <w:pPr>
        <w:pStyle w:val="Normln1"/>
        <w:ind w:firstLine="720"/>
        <w:rPr>
          <w:rFonts w:ascii="Roboto" w:hAnsi="Roboto"/>
          <w:color w:val="000000"/>
          <w:sz w:val="20"/>
          <w:szCs w:val="20"/>
        </w:rPr>
      </w:pPr>
      <w:proofErr w:type="spellStart"/>
      <w:r w:rsidRPr="009968C6">
        <w:rPr>
          <w:rFonts w:ascii="Roboto" w:hAnsi="Roboto"/>
          <w:color w:val="000000"/>
          <w:sz w:val="20"/>
          <w:szCs w:val="20"/>
        </w:rPr>
        <w:t>č.ú</w:t>
      </w:r>
      <w:proofErr w:type="spellEnd"/>
      <w:r w:rsidRPr="009968C6">
        <w:rPr>
          <w:rFonts w:ascii="Roboto" w:hAnsi="Roboto"/>
          <w:color w:val="000000"/>
          <w:sz w:val="20"/>
          <w:szCs w:val="20"/>
        </w:rPr>
        <w:t xml:space="preserve">.: </w:t>
      </w:r>
      <w:proofErr w:type="spellStart"/>
      <w:r w:rsidR="00BA0BF8">
        <w:rPr>
          <w:rFonts w:ascii="Roboto" w:hAnsi="Roboto"/>
          <w:color w:val="000000"/>
          <w:sz w:val="20"/>
          <w:szCs w:val="20"/>
        </w:rPr>
        <w:t>xxx</w:t>
      </w:r>
      <w:proofErr w:type="spellEnd"/>
      <w:r w:rsidRPr="009968C6">
        <w:rPr>
          <w:rFonts w:ascii="Roboto" w:hAnsi="Roboto"/>
          <w:color w:val="000000"/>
          <w:sz w:val="20"/>
          <w:szCs w:val="20"/>
        </w:rPr>
        <w:t xml:space="preserve"> </w:t>
      </w:r>
    </w:p>
    <w:p w14:paraId="78413384" w14:textId="72968472" w:rsidR="00421A0E" w:rsidRPr="000C103E" w:rsidRDefault="006474EA">
      <w:pPr>
        <w:ind w:left="720"/>
      </w:pPr>
      <w:r w:rsidRPr="009968C6">
        <w:rPr>
          <w:rFonts w:ascii="Roboto" w:hAnsi="Roboto"/>
          <w:color w:val="000000"/>
        </w:rPr>
        <w:t>email pro zasílání faktur:</w:t>
      </w:r>
      <w:r w:rsidR="009968C6" w:rsidRPr="009968C6">
        <w:rPr>
          <w:rFonts w:ascii="Roboto" w:hAnsi="Roboto"/>
          <w:color w:val="000000"/>
        </w:rPr>
        <w:t xml:space="preserve"> </w:t>
      </w:r>
      <w:r w:rsidR="00B42FC4" w:rsidRPr="00B42FC4">
        <w:rPr>
          <w:rFonts w:ascii="Roboto" w:hAnsi="Roboto"/>
        </w:rPr>
        <w:t>faktury@amu.cz</w:t>
      </w:r>
    </w:p>
    <w:p w14:paraId="78624FC0" w14:textId="3AF864BD" w:rsidR="00421A0E" w:rsidRPr="009968C6" w:rsidRDefault="006474EA" w:rsidP="00FE0187">
      <w:pPr>
        <w:ind w:left="720"/>
        <w:rPr>
          <w:rFonts w:ascii="Roboto" w:hAnsi="Roboto"/>
        </w:rPr>
      </w:pPr>
      <w:r w:rsidRPr="009968C6">
        <w:rPr>
          <w:rFonts w:ascii="Roboto" w:hAnsi="Roboto"/>
        </w:rPr>
        <w:t xml:space="preserve">Osoby oprávněné k věcným jednáním: </w:t>
      </w:r>
      <w:r w:rsidR="00696255">
        <w:rPr>
          <w:rFonts w:ascii="Roboto" w:hAnsi="Roboto"/>
        </w:rPr>
        <w:t xml:space="preserve">Ing. </w:t>
      </w:r>
      <w:r w:rsidR="000C103E">
        <w:rPr>
          <w:rFonts w:ascii="Roboto" w:hAnsi="Roboto"/>
        </w:rPr>
        <w:t xml:space="preserve">Kamila Mikešová, </w:t>
      </w:r>
      <w:proofErr w:type="spellStart"/>
      <w:r w:rsidR="00696255">
        <w:rPr>
          <w:rFonts w:ascii="Roboto" w:hAnsi="Roboto"/>
        </w:rPr>
        <w:t>MgA</w:t>
      </w:r>
      <w:proofErr w:type="spellEnd"/>
      <w:r w:rsidR="00696255">
        <w:rPr>
          <w:rFonts w:ascii="Roboto" w:hAnsi="Roboto"/>
        </w:rPr>
        <w:t xml:space="preserve">. </w:t>
      </w:r>
      <w:r w:rsidR="000C103E">
        <w:rPr>
          <w:rFonts w:ascii="Roboto" w:hAnsi="Roboto"/>
        </w:rPr>
        <w:t xml:space="preserve">Daniela Machová, </w:t>
      </w:r>
      <w:r w:rsidR="00696255">
        <w:rPr>
          <w:rFonts w:ascii="Roboto" w:hAnsi="Roboto"/>
        </w:rPr>
        <w:t xml:space="preserve">projektové manažerky </w:t>
      </w:r>
      <w:r w:rsidR="000C103E">
        <w:rPr>
          <w:rFonts w:ascii="Roboto" w:hAnsi="Roboto"/>
        </w:rPr>
        <w:t>HAMU</w:t>
      </w:r>
    </w:p>
    <w:p w14:paraId="38836A5A" w14:textId="7DDE6C2C" w:rsidR="00421A0E" w:rsidRPr="009968C6" w:rsidRDefault="006474EA" w:rsidP="0063545A">
      <w:pPr>
        <w:spacing w:after="360"/>
        <w:ind w:firstLine="720"/>
        <w:rPr>
          <w:rFonts w:ascii="Roboto" w:hAnsi="Roboto"/>
        </w:rPr>
      </w:pPr>
      <w:r w:rsidRPr="009968C6">
        <w:rPr>
          <w:rFonts w:ascii="Roboto" w:hAnsi="Roboto"/>
        </w:rPr>
        <w:t>(dále jen „HAMU“)</w:t>
      </w:r>
    </w:p>
    <w:p w14:paraId="2493D2D7" w14:textId="293DA1E2"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b/>
        </w:rPr>
        <w:tab/>
        <w:t>2.</w:t>
      </w:r>
      <w:r w:rsidRPr="009968C6">
        <w:rPr>
          <w:rFonts w:ascii="Roboto" w:hAnsi="Roboto"/>
          <w:b/>
        </w:rPr>
        <w:tab/>
      </w:r>
      <w:proofErr w:type="spellStart"/>
      <w:r w:rsidR="002C4E42" w:rsidRPr="009968C6">
        <w:rPr>
          <w:rFonts w:ascii="Roboto" w:hAnsi="Roboto"/>
          <w:b/>
        </w:rPr>
        <w:t>Kühnův</w:t>
      </w:r>
      <w:proofErr w:type="spellEnd"/>
      <w:r w:rsidR="002C4E42" w:rsidRPr="009968C6">
        <w:rPr>
          <w:rFonts w:ascii="Roboto" w:hAnsi="Roboto"/>
          <w:b/>
        </w:rPr>
        <w:t xml:space="preserve"> smíšený sbor</w:t>
      </w:r>
    </w:p>
    <w:p w14:paraId="560C5B45" w14:textId="1F934078" w:rsidR="00421A0E" w:rsidRPr="009968C6" w:rsidRDefault="001E4B8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9968C6">
        <w:rPr>
          <w:rFonts w:ascii="Roboto" w:hAnsi="Roboto"/>
        </w:rPr>
        <w:t>Vede</w:t>
      </w:r>
      <w:r w:rsidR="003C6564">
        <w:rPr>
          <w:rFonts w:ascii="Roboto" w:hAnsi="Roboto"/>
        </w:rPr>
        <w:t>n</w:t>
      </w:r>
      <w:r w:rsidRPr="009968C6">
        <w:rPr>
          <w:rFonts w:ascii="Roboto" w:hAnsi="Roboto"/>
        </w:rPr>
        <w:t xml:space="preserve"> u </w:t>
      </w:r>
      <w:r w:rsidR="002C4E42" w:rsidRPr="009968C6">
        <w:rPr>
          <w:rFonts w:ascii="Roboto" w:hAnsi="Roboto"/>
        </w:rPr>
        <w:t>Městského</w:t>
      </w:r>
      <w:r w:rsidRPr="009968C6">
        <w:rPr>
          <w:rFonts w:ascii="Roboto" w:hAnsi="Roboto"/>
        </w:rPr>
        <w:t xml:space="preserve"> soudu v </w:t>
      </w:r>
      <w:r w:rsidR="002C4E42" w:rsidRPr="009968C6">
        <w:rPr>
          <w:rFonts w:ascii="Roboto" w:hAnsi="Roboto"/>
        </w:rPr>
        <w:t>Praze</w:t>
      </w:r>
      <w:r w:rsidRPr="009968C6">
        <w:rPr>
          <w:rFonts w:ascii="Roboto" w:hAnsi="Roboto"/>
        </w:rPr>
        <w:t xml:space="preserve"> oddíl </w:t>
      </w:r>
      <w:r w:rsidR="002C4E42" w:rsidRPr="009968C6">
        <w:rPr>
          <w:rFonts w:ascii="Roboto" w:hAnsi="Roboto"/>
        </w:rPr>
        <w:t>L</w:t>
      </w:r>
      <w:r w:rsidRPr="009968C6">
        <w:rPr>
          <w:rFonts w:ascii="Roboto" w:hAnsi="Roboto"/>
        </w:rPr>
        <w:t xml:space="preserve"> vložka č.</w:t>
      </w:r>
      <w:r w:rsidR="002C4E42" w:rsidRPr="009968C6">
        <w:rPr>
          <w:rFonts w:ascii="Roboto" w:hAnsi="Roboto"/>
        </w:rPr>
        <w:t>3248</w:t>
      </w:r>
    </w:p>
    <w:p w14:paraId="331645C0" w14:textId="145451ED"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 xml:space="preserve">         </w:t>
      </w:r>
      <w:r w:rsidRPr="009968C6">
        <w:rPr>
          <w:rFonts w:ascii="Roboto" w:hAnsi="Roboto"/>
        </w:rPr>
        <w:tab/>
        <w:t>Právní forma:</w:t>
      </w:r>
      <w:r w:rsidR="002C4E42" w:rsidRPr="009968C6">
        <w:rPr>
          <w:rFonts w:ascii="Roboto" w:hAnsi="Roboto"/>
        </w:rPr>
        <w:t xml:space="preserve"> spolek</w:t>
      </w:r>
    </w:p>
    <w:p w14:paraId="787EAEDD" w14:textId="494E0B2D"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ab/>
      </w:r>
      <w:r w:rsidRPr="009968C6">
        <w:rPr>
          <w:rFonts w:ascii="Roboto" w:hAnsi="Roboto"/>
        </w:rPr>
        <w:tab/>
        <w:t xml:space="preserve">Sídlo: </w:t>
      </w:r>
      <w:r w:rsidR="002C4E42" w:rsidRPr="009968C6">
        <w:rPr>
          <w:rFonts w:ascii="Roboto" w:hAnsi="Roboto"/>
        </w:rPr>
        <w:t>nám. Bořislavka 2075/11, 160 00 Praha 6</w:t>
      </w:r>
    </w:p>
    <w:p w14:paraId="2F074581" w14:textId="0732CF46"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ab/>
      </w:r>
      <w:r w:rsidRPr="009968C6">
        <w:rPr>
          <w:rFonts w:ascii="Roboto" w:hAnsi="Roboto"/>
        </w:rPr>
        <w:tab/>
        <w:t xml:space="preserve">Jednající: </w:t>
      </w:r>
      <w:r w:rsidR="002C4E42" w:rsidRPr="009968C6">
        <w:rPr>
          <w:rFonts w:ascii="Roboto" w:hAnsi="Roboto"/>
        </w:rPr>
        <w:t xml:space="preserve">Ivana </w:t>
      </w:r>
      <w:proofErr w:type="spellStart"/>
      <w:r w:rsidR="002C4E42" w:rsidRPr="009968C6">
        <w:rPr>
          <w:rFonts w:ascii="Roboto" w:hAnsi="Roboto"/>
        </w:rPr>
        <w:t>Francánová</w:t>
      </w:r>
      <w:proofErr w:type="spellEnd"/>
      <w:r w:rsidR="002C4E42" w:rsidRPr="009968C6">
        <w:rPr>
          <w:rFonts w:ascii="Roboto" w:hAnsi="Roboto"/>
        </w:rPr>
        <w:t xml:space="preserve">, předsedkyně </w:t>
      </w:r>
      <w:proofErr w:type="spellStart"/>
      <w:r w:rsidR="002C4E42" w:rsidRPr="009968C6">
        <w:rPr>
          <w:rFonts w:ascii="Roboto" w:hAnsi="Roboto"/>
        </w:rPr>
        <w:t>Uměleckosprávní</w:t>
      </w:r>
      <w:proofErr w:type="spellEnd"/>
      <w:r w:rsidR="002C4E42" w:rsidRPr="009968C6">
        <w:rPr>
          <w:rFonts w:ascii="Roboto" w:hAnsi="Roboto"/>
        </w:rPr>
        <w:t xml:space="preserve"> rady</w:t>
      </w:r>
    </w:p>
    <w:p w14:paraId="45022B06" w14:textId="2CD307B6" w:rsidR="00421A0E" w:rsidRPr="009968C6" w:rsidRDefault="002C4E42">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9968C6">
        <w:rPr>
          <w:rFonts w:ascii="Roboto" w:hAnsi="Roboto"/>
        </w:rPr>
        <w:t>Kontaktní o</w:t>
      </w:r>
      <w:r w:rsidR="006474EA" w:rsidRPr="009968C6">
        <w:rPr>
          <w:rFonts w:ascii="Roboto" w:hAnsi="Roboto"/>
        </w:rPr>
        <w:t xml:space="preserve">soba oprávněná k věcným jednáním: </w:t>
      </w:r>
      <w:r w:rsidRPr="009968C6">
        <w:rPr>
          <w:rFonts w:ascii="Roboto" w:hAnsi="Roboto"/>
        </w:rPr>
        <w:t>Mgr. Kateřina Zelenková</w:t>
      </w:r>
    </w:p>
    <w:p w14:paraId="7F3951C1" w14:textId="04AF3B6A"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ab/>
      </w:r>
      <w:r w:rsidRPr="009968C6">
        <w:rPr>
          <w:rFonts w:ascii="Roboto" w:hAnsi="Roboto"/>
        </w:rPr>
        <w:tab/>
        <w:t xml:space="preserve">IČO: </w:t>
      </w:r>
      <w:r w:rsidR="002C4E42" w:rsidRPr="009968C6">
        <w:rPr>
          <w:rFonts w:ascii="Roboto" w:hAnsi="Roboto"/>
        </w:rPr>
        <w:t>45250367</w:t>
      </w:r>
    </w:p>
    <w:p w14:paraId="55024B61" w14:textId="1DCD15D3"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ab/>
      </w:r>
      <w:r w:rsidRPr="009968C6">
        <w:rPr>
          <w:rFonts w:ascii="Roboto" w:hAnsi="Roboto"/>
        </w:rPr>
        <w:tab/>
        <w:t>DIČ: CZ</w:t>
      </w:r>
      <w:r w:rsidR="002C4E42" w:rsidRPr="009968C6">
        <w:rPr>
          <w:rFonts w:ascii="Roboto" w:hAnsi="Roboto"/>
        </w:rPr>
        <w:t>45250367</w:t>
      </w:r>
      <w:r w:rsidRPr="009968C6">
        <w:rPr>
          <w:rFonts w:ascii="Roboto" w:hAnsi="Roboto"/>
        </w:rPr>
        <w:t xml:space="preserve"> </w:t>
      </w:r>
    </w:p>
    <w:p w14:paraId="4FAFCA17" w14:textId="139BF6DE" w:rsidR="002C4E42" w:rsidRPr="009968C6" w:rsidRDefault="004438C6" w:rsidP="004438C6">
      <w:pPr>
        <w:ind w:left="360"/>
        <w:rPr>
          <w:rFonts w:ascii="Roboto" w:hAnsi="Roboto"/>
        </w:rPr>
      </w:pPr>
      <w:r w:rsidRPr="009968C6">
        <w:rPr>
          <w:rFonts w:ascii="Roboto" w:hAnsi="Roboto"/>
        </w:rPr>
        <w:t xml:space="preserve">      </w:t>
      </w:r>
      <w:r w:rsidR="002C4E42" w:rsidRPr="009968C6">
        <w:rPr>
          <w:rFonts w:ascii="Roboto" w:hAnsi="Roboto"/>
        </w:rPr>
        <w:t xml:space="preserve"> </w:t>
      </w:r>
      <w:r w:rsidR="006474EA" w:rsidRPr="009968C6">
        <w:rPr>
          <w:rFonts w:ascii="Roboto" w:hAnsi="Roboto"/>
        </w:rPr>
        <w:t>plátce DPH</w:t>
      </w:r>
      <w:r w:rsidR="00A73C28" w:rsidRPr="009968C6">
        <w:rPr>
          <w:rFonts w:ascii="Roboto" w:hAnsi="Roboto"/>
        </w:rPr>
        <w:t>: ne</w:t>
      </w:r>
    </w:p>
    <w:p w14:paraId="34EC2082" w14:textId="48FC0000" w:rsidR="002C4E42" w:rsidRPr="00CF22BB" w:rsidRDefault="004438C6" w:rsidP="002C4E42">
      <w:pPr>
        <w:ind w:left="360"/>
        <w:rPr>
          <w:rFonts w:ascii="Roboto" w:hAnsi="Roboto"/>
        </w:rPr>
      </w:pPr>
      <w:r w:rsidRPr="009968C6">
        <w:rPr>
          <w:rFonts w:ascii="Roboto" w:hAnsi="Roboto"/>
        </w:rPr>
        <w:t xml:space="preserve">      </w:t>
      </w:r>
      <w:r w:rsidR="000C103E">
        <w:rPr>
          <w:rFonts w:ascii="Roboto" w:hAnsi="Roboto"/>
        </w:rPr>
        <w:t xml:space="preserve"> </w:t>
      </w:r>
      <w:r w:rsidR="006474EA" w:rsidRPr="00CF22BB">
        <w:rPr>
          <w:rFonts w:ascii="Roboto" w:hAnsi="Roboto"/>
        </w:rPr>
        <w:t>Bankovní spojení:</w:t>
      </w:r>
      <w:r w:rsidR="00CF22BB" w:rsidRPr="00CF22BB">
        <w:rPr>
          <w:rFonts w:ascii="Roboto" w:hAnsi="Roboto"/>
        </w:rPr>
        <w:t xml:space="preserve"> </w:t>
      </w:r>
      <w:proofErr w:type="spellStart"/>
      <w:r w:rsidR="00BA0BF8">
        <w:rPr>
          <w:rFonts w:ascii="Roboto" w:hAnsi="Roboto"/>
        </w:rPr>
        <w:t>xxx</w:t>
      </w:r>
      <w:proofErr w:type="spellEnd"/>
    </w:p>
    <w:p w14:paraId="4797665C" w14:textId="27418F83" w:rsidR="00421A0E" w:rsidRPr="009968C6" w:rsidRDefault="006474EA" w:rsidP="002C4E42">
      <w:pPr>
        <w:rPr>
          <w:rFonts w:ascii="Roboto" w:hAnsi="Roboto"/>
        </w:rPr>
      </w:pPr>
      <w:r w:rsidRPr="00CF22BB">
        <w:rPr>
          <w:rFonts w:ascii="Roboto" w:hAnsi="Roboto"/>
        </w:rPr>
        <w:t xml:space="preserve">         </w:t>
      </w:r>
      <w:r w:rsidRPr="00CF22BB">
        <w:rPr>
          <w:rFonts w:ascii="Roboto" w:hAnsi="Roboto"/>
        </w:rPr>
        <w:tab/>
        <w:t>Adresa banky</w:t>
      </w:r>
      <w:r w:rsidR="00CF22BB" w:rsidRPr="00CF22BB">
        <w:rPr>
          <w:rFonts w:ascii="Roboto" w:hAnsi="Roboto"/>
        </w:rPr>
        <w:t xml:space="preserve">: </w:t>
      </w:r>
      <w:proofErr w:type="spellStart"/>
      <w:r w:rsidR="00BA0BF8">
        <w:rPr>
          <w:rFonts w:ascii="Roboto" w:hAnsi="Roboto"/>
        </w:rPr>
        <w:t>xxx</w:t>
      </w:r>
      <w:proofErr w:type="spellEnd"/>
    </w:p>
    <w:p w14:paraId="163EA666" w14:textId="77777777"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 xml:space="preserve">         </w:t>
      </w:r>
      <w:r w:rsidRPr="009968C6">
        <w:rPr>
          <w:rFonts w:ascii="Roboto" w:hAnsi="Roboto"/>
        </w:rPr>
        <w:tab/>
        <w:t>Daňový domicil: ČR</w:t>
      </w:r>
    </w:p>
    <w:p w14:paraId="7C825BC3" w14:textId="48BD3A1D" w:rsidR="00421A0E" w:rsidRPr="009968C6"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9968C6">
        <w:rPr>
          <w:rFonts w:ascii="Roboto" w:hAnsi="Roboto"/>
        </w:rPr>
        <w:t xml:space="preserve">         </w:t>
      </w:r>
      <w:r w:rsidRPr="009968C6">
        <w:rPr>
          <w:rFonts w:ascii="Roboto" w:hAnsi="Roboto"/>
        </w:rPr>
        <w:tab/>
        <w:t xml:space="preserve">Telefon: </w:t>
      </w:r>
      <w:proofErr w:type="spellStart"/>
      <w:r w:rsidR="00BA0BF8">
        <w:rPr>
          <w:rFonts w:ascii="Roboto" w:hAnsi="Roboto"/>
        </w:rPr>
        <w:t>xxx</w:t>
      </w:r>
      <w:proofErr w:type="spellEnd"/>
      <w:r w:rsidRPr="009968C6">
        <w:rPr>
          <w:rFonts w:ascii="Roboto" w:hAnsi="Roboto"/>
        </w:rPr>
        <w:t xml:space="preserve">       </w:t>
      </w:r>
      <w:proofErr w:type="gramStart"/>
      <w:r w:rsidRPr="009968C6">
        <w:rPr>
          <w:rFonts w:ascii="Roboto" w:hAnsi="Roboto"/>
        </w:rPr>
        <w:t>E-mail</w:t>
      </w:r>
      <w:proofErr w:type="gramEnd"/>
      <w:r w:rsidRPr="009968C6">
        <w:rPr>
          <w:rFonts w:ascii="Roboto" w:hAnsi="Roboto"/>
        </w:rPr>
        <w:t xml:space="preserve">: </w:t>
      </w:r>
      <w:proofErr w:type="spellStart"/>
      <w:r w:rsidR="00BA0BF8">
        <w:rPr>
          <w:rFonts w:ascii="Roboto" w:hAnsi="Roboto"/>
        </w:rPr>
        <w:t>xxx</w:t>
      </w:r>
      <w:proofErr w:type="spellEnd"/>
    </w:p>
    <w:p w14:paraId="1FE29C83" w14:textId="63C13E63" w:rsidR="00421A0E" w:rsidRPr="009968C6"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jc w:val="both"/>
        <w:rPr>
          <w:rFonts w:ascii="Roboto" w:hAnsi="Roboto"/>
        </w:rPr>
      </w:pPr>
      <w:r w:rsidRPr="009968C6">
        <w:rPr>
          <w:rFonts w:ascii="Roboto" w:hAnsi="Roboto"/>
        </w:rPr>
        <w:tab/>
      </w:r>
      <w:r w:rsidRPr="009968C6">
        <w:rPr>
          <w:rFonts w:ascii="Roboto" w:hAnsi="Roboto"/>
        </w:rPr>
        <w:tab/>
        <w:t>(dále jen „</w:t>
      </w:r>
      <w:r w:rsidR="00B32363" w:rsidRPr="009968C6">
        <w:rPr>
          <w:rFonts w:ascii="Roboto" w:hAnsi="Roboto"/>
        </w:rPr>
        <w:t>KSS</w:t>
      </w:r>
      <w:r w:rsidRPr="009968C6">
        <w:rPr>
          <w:rFonts w:ascii="Roboto" w:hAnsi="Roboto"/>
        </w:rPr>
        <w:t>“)</w:t>
      </w:r>
    </w:p>
    <w:p w14:paraId="4BB4EC08" w14:textId="5CF7FEC6" w:rsidR="00421A0E" w:rsidRPr="009968C6"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bookmarkStart w:id="0" w:name="_Hlk67477610"/>
      <w:r w:rsidRPr="009968C6">
        <w:rPr>
          <w:rFonts w:ascii="Roboto" w:hAnsi="Roboto"/>
          <w:b/>
        </w:rPr>
        <w:t>II.</w:t>
      </w:r>
      <w:r w:rsidRPr="009968C6">
        <w:rPr>
          <w:rFonts w:ascii="Roboto" w:hAnsi="Roboto"/>
          <w:b/>
        </w:rPr>
        <w:tab/>
        <w:t xml:space="preserve">   PŘEDMĚT SMLOUVY, ČAS A MÍSTO PLNĚNÍ</w:t>
      </w:r>
    </w:p>
    <w:p w14:paraId="68C0B347" w14:textId="42C23376" w:rsidR="00CB5828" w:rsidRPr="00FE0187" w:rsidRDefault="00B32363" w:rsidP="00CB5828">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KSS</w:t>
      </w:r>
      <w:r w:rsidR="006474EA" w:rsidRPr="009968C6">
        <w:rPr>
          <w:rFonts w:ascii="Roboto" w:hAnsi="Roboto"/>
        </w:rPr>
        <w:t xml:space="preserve"> se zavazuje pro HAMU </w:t>
      </w:r>
      <w:r w:rsidR="006474EA" w:rsidRPr="009968C6">
        <w:rPr>
          <w:rFonts w:ascii="Roboto" w:hAnsi="Roboto"/>
          <w:b/>
        </w:rPr>
        <w:t xml:space="preserve">dne </w:t>
      </w:r>
      <w:r w:rsidR="00D719BA" w:rsidRPr="009968C6">
        <w:rPr>
          <w:rFonts w:ascii="Roboto" w:hAnsi="Roboto"/>
          <w:b/>
        </w:rPr>
        <w:t>22.</w:t>
      </w:r>
      <w:r w:rsidR="0003682F">
        <w:rPr>
          <w:rFonts w:ascii="Roboto" w:hAnsi="Roboto"/>
          <w:b/>
        </w:rPr>
        <w:t xml:space="preserve"> </w:t>
      </w:r>
      <w:r w:rsidRPr="009968C6">
        <w:rPr>
          <w:rFonts w:ascii="Roboto" w:hAnsi="Roboto"/>
          <w:b/>
        </w:rPr>
        <w:t>6</w:t>
      </w:r>
      <w:r w:rsidR="00D719BA" w:rsidRPr="009968C6">
        <w:rPr>
          <w:rFonts w:ascii="Roboto" w:hAnsi="Roboto"/>
          <w:b/>
        </w:rPr>
        <w:t>.</w:t>
      </w:r>
      <w:r w:rsidR="0003682F">
        <w:rPr>
          <w:rFonts w:ascii="Roboto" w:hAnsi="Roboto"/>
          <w:b/>
        </w:rPr>
        <w:t xml:space="preserve"> </w:t>
      </w:r>
      <w:r w:rsidR="00D719BA" w:rsidRPr="009968C6">
        <w:rPr>
          <w:rFonts w:ascii="Roboto" w:hAnsi="Roboto"/>
          <w:b/>
        </w:rPr>
        <w:t>2021</w:t>
      </w:r>
      <w:r w:rsidR="006474EA" w:rsidRPr="009968C6">
        <w:rPr>
          <w:rFonts w:ascii="Roboto" w:hAnsi="Roboto"/>
        </w:rPr>
        <w:t xml:space="preserve"> provést prostřednictvím svého </w:t>
      </w:r>
      <w:r w:rsidRPr="009968C6">
        <w:rPr>
          <w:rFonts w:ascii="Roboto" w:hAnsi="Roboto"/>
        </w:rPr>
        <w:t>pěveckého sboru</w:t>
      </w:r>
      <w:r w:rsidR="006474EA" w:rsidRPr="009968C6">
        <w:rPr>
          <w:rFonts w:ascii="Roboto" w:hAnsi="Roboto"/>
        </w:rPr>
        <w:t xml:space="preserve"> s odbornou péčí </w:t>
      </w:r>
      <w:r w:rsidR="006D67D7" w:rsidRPr="009968C6">
        <w:rPr>
          <w:rFonts w:ascii="Roboto" w:hAnsi="Roboto"/>
        </w:rPr>
        <w:t>koncert</w:t>
      </w:r>
      <w:r w:rsidRPr="009968C6">
        <w:rPr>
          <w:rFonts w:ascii="Roboto" w:hAnsi="Roboto"/>
        </w:rPr>
        <w:t xml:space="preserve"> pro katedru dirigování obor sbormistrovství</w:t>
      </w:r>
      <w:r w:rsidR="006474EA" w:rsidRPr="009968C6">
        <w:rPr>
          <w:rFonts w:ascii="Roboto" w:hAnsi="Roboto"/>
          <w:b/>
          <w:bCs/>
        </w:rPr>
        <w:t xml:space="preserve"> </w:t>
      </w:r>
      <w:r w:rsidR="006474EA" w:rsidRPr="009968C6">
        <w:rPr>
          <w:rFonts w:ascii="Roboto" w:hAnsi="Roboto"/>
        </w:rPr>
        <w:t>(dále jen</w:t>
      </w:r>
      <w:r w:rsidR="003C6564">
        <w:rPr>
          <w:rFonts w:ascii="Roboto" w:hAnsi="Roboto"/>
        </w:rPr>
        <w:t xml:space="preserve"> </w:t>
      </w:r>
      <w:r w:rsidR="006474EA" w:rsidRPr="009968C6">
        <w:rPr>
          <w:rFonts w:ascii="Roboto" w:hAnsi="Roboto"/>
        </w:rPr>
        <w:t>„</w:t>
      </w:r>
      <w:r w:rsidR="006D67D7" w:rsidRPr="009968C6">
        <w:rPr>
          <w:rFonts w:ascii="Roboto" w:hAnsi="Roboto"/>
        </w:rPr>
        <w:t xml:space="preserve"> koncert</w:t>
      </w:r>
      <w:r w:rsidR="006474EA" w:rsidRPr="009968C6">
        <w:rPr>
          <w:rFonts w:ascii="Roboto" w:hAnsi="Roboto"/>
        </w:rPr>
        <w:t>“).</w:t>
      </w:r>
    </w:p>
    <w:p w14:paraId="67EFC78D" w14:textId="1CABAF1E" w:rsidR="00421A0E" w:rsidRPr="00FE0187" w:rsidRDefault="00A61924" w:rsidP="00FE0187">
      <w:pPr>
        <w:pStyle w:val="Odstavecseseznamem"/>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b/>
        </w:rPr>
        <w:lastRenderedPageBreak/>
        <w:t>Sbormistrovský k</w:t>
      </w:r>
      <w:r w:rsidR="006D67D7" w:rsidRPr="009968C6">
        <w:rPr>
          <w:rFonts w:ascii="Roboto" w:hAnsi="Roboto"/>
          <w:b/>
        </w:rPr>
        <w:t xml:space="preserve">oncert </w:t>
      </w:r>
      <w:r w:rsidR="006474EA" w:rsidRPr="009968C6">
        <w:rPr>
          <w:rFonts w:ascii="Roboto" w:hAnsi="Roboto"/>
          <w:b/>
        </w:rPr>
        <w:t>se koná v</w:t>
      </w:r>
      <w:r w:rsidR="00DD3E0D" w:rsidRPr="009968C6">
        <w:rPr>
          <w:rFonts w:ascii="Roboto" w:hAnsi="Roboto"/>
          <w:b/>
        </w:rPr>
        <w:t> modlitebně Církve československé husitské</w:t>
      </w:r>
      <w:r w:rsidR="006474EA" w:rsidRPr="009968C6">
        <w:rPr>
          <w:rFonts w:ascii="Roboto" w:hAnsi="Roboto"/>
          <w:b/>
        </w:rPr>
        <w:t xml:space="preserve">, na adrese </w:t>
      </w:r>
      <w:proofErr w:type="spellStart"/>
      <w:r w:rsidR="00DD3E0D" w:rsidRPr="009968C6">
        <w:rPr>
          <w:rFonts w:ascii="Roboto" w:hAnsi="Roboto"/>
          <w:b/>
        </w:rPr>
        <w:t>Wuchterlova</w:t>
      </w:r>
      <w:proofErr w:type="spellEnd"/>
      <w:r w:rsidR="00DD3E0D" w:rsidRPr="009968C6">
        <w:rPr>
          <w:rFonts w:ascii="Roboto" w:hAnsi="Roboto"/>
          <w:b/>
        </w:rPr>
        <w:t xml:space="preserve"> 3, 160 00 Praha 6</w:t>
      </w:r>
      <w:r w:rsidR="006474EA" w:rsidRPr="009968C6">
        <w:rPr>
          <w:rFonts w:ascii="Roboto" w:hAnsi="Roboto"/>
          <w:b/>
        </w:rPr>
        <w:t xml:space="preserve"> (dále jen „koncertní sál“)</w:t>
      </w:r>
      <w:r w:rsidRPr="009968C6">
        <w:rPr>
          <w:rFonts w:ascii="Roboto" w:hAnsi="Roboto"/>
          <w:b/>
        </w:rPr>
        <w:t xml:space="preserve"> dne 22.</w:t>
      </w:r>
      <w:r w:rsidR="0003682F">
        <w:rPr>
          <w:rFonts w:ascii="Roboto" w:hAnsi="Roboto"/>
          <w:b/>
        </w:rPr>
        <w:t xml:space="preserve"> </w:t>
      </w:r>
      <w:r w:rsidRPr="009968C6">
        <w:rPr>
          <w:rFonts w:ascii="Roboto" w:hAnsi="Roboto"/>
          <w:b/>
        </w:rPr>
        <w:t>6.</w:t>
      </w:r>
      <w:r w:rsidR="0003682F">
        <w:rPr>
          <w:rFonts w:ascii="Roboto" w:hAnsi="Roboto"/>
          <w:b/>
        </w:rPr>
        <w:t xml:space="preserve"> </w:t>
      </w:r>
      <w:r w:rsidRPr="009968C6">
        <w:rPr>
          <w:rFonts w:ascii="Roboto" w:hAnsi="Roboto"/>
          <w:b/>
        </w:rPr>
        <w:t>2021</w:t>
      </w:r>
      <w:r w:rsidR="006474EA" w:rsidRPr="009968C6">
        <w:rPr>
          <w:rFonts w:ascii="Roboto" w:hAnsi="Roboto"/>
          <w:b/>
        </w:rPr>
        <w:t>.</w:t>
      </w:r>
    </w:p>
    <w:p w14:paraId="1C396117" w14:textId="6AB47FB5" w:rsidR="00421A0E" w:rsidRPr="00FE0187" w:rsidRDefault="006474EA" w:rsidP="00FE0187">
      <w:pPr>
        <w:widowControl w:val="0"/>
        <w:numPr>
          <w:ilvl w:val="0"/>
          <w:numId w:val="20"/>
        </w:numPr>
        <w:tabs>
          <w:tab w:val="left" w:pos="354"/>
          <w:tab w:val="left" w:pos="709"/>
          <w:tab w:val="left" w:pos="921"/>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HAMU se zavazuje za řádné provedení </w:t>
      </w:r>
      <w:r w:rsidR="006D67D7" w:rsidRPr="009968C6">
        <w:rPr>
          <w:rFonts w:ascii="Roboto" w:hAnsi="Roboto"/>
        </w:rPr>
        <w:t xml:space="preserve">koncertu </w:t>
      </w:r>
      <w:r w:rsidRPr="009968C6">
        <w:rPr>
          <w:rFonts w:ascii="Roboto" w:hAnsi="Roboto"/>
        </w:rPr>
        <w:t xml:space="preserve">a </w:t>
      </w:r>
      <w:r w:rsidR="00960446" w:rsidRPr="009968C6">
        <w:rPr>
          <w:rFonts w:ascii="Roboto" w:hAnsi="Roboto"/>
        </w:rPr>
        <w:t xml:space="preserve">související </w:t>
      </w:r>
      <w:r w:rsidRPr="009968C6">
        <w:rPr>
          <w:rFonts w:ascii="Roboto" w:hAnsi="Roboto"/>
        </w:rPr>
        <w:t xml:space="preserve">činnosti zaplatit </w:t>
      </w:r>
      <w:r w:rsidR="00DD3E0D" w:rsidRPr="009968C6">
        <w:rPr>
          <w:rFonts w:ascii="Roboto" w:hAnsi="Roboto"/>
        </w:rPr>
        <w:t>KSS</w:t>
      </w:r>
      <w:r w:rsidRPr="009968C6">
        <w:rPr>
          <w:rFonts w:ascii="Roboto" w:hAnsi="Roboto"/>
        </w:rPr>
        <w:t xml:space="preserve"> sjednanou cenu za podmínek dále v této smlouvě uvedených.</w:t>
      </w:r>
    </w:p>
    <w:p w14:paraId="0D5B8541" w14:textId="2C13100F" w:rsidR="002B22E2" w:rsidRPr="00FE0187" w:rsidRDefault="006474EA" w:rsidP="00FE0187">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Dramaturgie </w:t>
      </w:r>
      <w:r w:rsidR="002B22E2" w:rsidRPr="009968C6">
        <w:rPr>
          <w:rFonts w:ascii="Roboto" w:hAnsi="Roboto"/>
        </w:rPr>
        <w:t>koncertu</w:t>
      </w:r>
      <w:r w:rsidRPr="009968C6">
        <w:rPr>
          <w:rFonts w:ascii="Roboto" w:hAnsi="Roboto"/>
        </w:rPr>
        <w:t xml:space="preserve"> vychází z potřeb HAMU, která při její tvorbě přihlížela k možnostem </w:t>
      </w:r>
      <w:r w:rsidR="00DD3E0D" w:rsidRPr="009968C6">
        <w:rPr>
          <w:rFonts w:ascii="Roboto" w:hAnsi="Roboto"/>
        </w:rPr>
        <w:t>KSS</w:t>
      </w:r>
      <w:r w:rsidRPr="009968C6">
        <w:rPr>
          <w:rFonts w:ascii="Roboto" w:hAnsi="Roboto"/>
        </w:rPr>
        <w:t xml:space="preserve">. </w:t>
      </w:r>
    </w:p>
    <w:p w14:paraId="1203A745" w14:textId="44E6CEDE" w:rsidR="002B22E2" w:rsidRPr="00FE0187" w:rsidRDefault="002B22E2" w:rsidP="00FE0187">
      <w:pPr>
        <w:pStyle w:val="Odstavecseseznamem"/>
        <w:widowControl w:val="0"/>
        <w:numPr>
          <w:ilvl w:val="0"/>
          <w:numId w:val="19"/>
        </w:numPr>
        <w:tabs>
          <w:tab w:val="left" w:pos="354"/>
          <w:tab w:val="left" w:pos="708"/>
          <w:tab w:val="left" w:pos="921"/>
          <w:tab w:val="left" w:pos="2622"/>
          <w:tab w:val="left" w:pos="3827"/>
          <w:tab w:val="left" w:pos="4606"/>
          <w:tab w:val="left" w:pos="5740"/>
          <w:tab w:val="left" w:pos="6804"/>
        </w:tabs>
        <w:spacing w:after="120" w:line="240" w:lineRule="atLeast"/>
        <w:rPr>
          <w:rFonts w:ascii="Roboto" w:hAnsi="Roboto" w:cs="Arial"/>
          <w:b/>
        </w:rPr>
      </w:pPr>
      <w:r w:rsidRPr="009968C6">
        <w:rPr>
          <w:rFonts w:ascii="Roboto" w:hAnsi="Roboto" w:cs="Arial"/>
        </w:rPr>
        <w:t>Program koncertu byl oběma stranami dohodnut takto:</w:t>
      </w:r>
    </w:p>
    <w:p w14:paraId="01B429D0" w14:textId="0BE704BE" w:rsidR="00FE0187" w:rsidRDefault="00584E2C" w:rsidP="0063545A">
      <w:pPr>
        <w:shd w:val="clear" w:color="auto" w:fill="FFFFFF"/>
        <w:spacing w:after="120"/>
        <w:ind w:left="709" w:firstLine="11"/>
        <w:rPr>
          <w:rFonts w:ascii="Roboto" w:hAnsi="Roboto"/>
        </w:rPr>
      </w:pPr>
      <w:r w:rsidRPr="009968C6">
        <w:rPr>
          <w:rFonts w:ascii="Roboto" w:hAnsi="Roboto"/>
        </w:rPr>
        <w:t xml:space="preserve">L. Janáček </w:t>
      </w:r>
      <w:r w:rsidR="0063545A">
        <w:rPr>
          <w:rFonts w:ascii="Roboto" w:hAnsi="Roboto"/>
        </w:rPr>
        <w:t>–</w:t>
      </w:r>
      <w:r w:rsidRPr="009968C6">
        <w:rPr>
          <w:rFonts w:ascii="Roboto" w:hAnsi="Roboto"/>
        </w:rPr>
        <w:t xml:space="preserve"> Otčenáš</w:t>
      </w:r>
      <w:r w:rsidRPr="009968C6">
        <w:rPr>
          <w:rFonts w:ascii="Roboto" w:hAnsi="Roboto"/>
        </w:rPr>
        <w:br/>
        <w:t xml:space="preserve">O. </w:t>
      </w:r>
      <w:proofErr w:type="spellStart"/>
      <w:r w:rsidRPr="009968C6">
        <w:rPr>
          <w:rFonts w:ascii="Roboto" w:hAnsi="Roboto"/>
        </w:rPr>
        <w:t>Gjeilo</w:t>
      </w:r>
      <w:proofErr w:type="spellEnd"/>
      <w:r w:rsidRPr="009968C6">
        <w:rPr>
          <w:rFonts w:ascii="Roboto" w:hAnsi="Roboto"/>
        </w:rPr>
        <w:t xml:space="preserve"> -  </w:t>
      </w:r>
      <w:proofErr w:type="spellStart"/>
      <w:r w:rsidRPr="009968C6">
        <w:rPr>
          <w:rFonts w:ascii="Roboto" w:hAnsi="Roboto"/>
        </w:rPr>
        <w:t>Northern</w:t>
      </w:r>
      <w:proofErr w:type="spellEnd"/>
      <w:r w:rsidRPr="009968C6">
        <w:rPr>
          <w:rFonts w:ascii="Roboto" w:hAnsi="Roboto"/>
        </w:rPr>
        <w:t xml:space="preserve"> </w:t>
      </w:r>
      <w:proofErr w:type="spellStart"/>
      <w:r w:rsidRPr="009968C6">
        <w:rPr>
          <w:rFonts w:ascii="Roboto" w:hAnsi="Roboto"/>
        </w:rPr>
        <w:t>Lights</w:t>
      </w:r>
      <w:proofErr w:type="spellEnd"/>
      <w:r w:rsidRPr="009968C6">
        <w:rPr>
          <w:rFonts w:ascii="Roboto" w:hAnsi="Roboto"/>
        </w:rPr>
        <w:br/>
        <w:t xml:space="preserve">O. </w:t>
      </w:r>
      <w:proofErr w:type="spellStart"/>
      <w:r w:rsidRPr="009968C6">
        <w:rPr>
          <w:rFonts w:ascii="Roboto" w:hAnsi="Roboto"/>
        </w:rPr>
        <w:t>Gjeilo</w:t>
      </w:r>
      <w:proofErr w:type="spellEnd"/>
      <w:r w:rsidRPr="009968C6">
        <w:rPr>
          <w:rFonts w:ascii="Roboto" w:hAnsi="Roboto"/>
        </w:rPr>
        <w:t xml:space="preserve"> -  </w:t>
      </w:r>
      <w:proofErr w:type="spellStart"/>
      <w:r w:rsidRPr="009968C6">
        <w:rPr>
          <w:rFonts w:ascii="Roboto" w:hAnsi="Roboto"/>
        </w:rPr>
        <w:t>Ubi</w:t>
      </w:r>
      <w:proofErr w:type="spellEnd"/>
      <w:r w:rsidRPr="009968C6">
        <w:rPr>
          <w:rFonts w:ascii="Roboto" w:hAnsi="Roboto"/>
        </w:rPr>
        <w:t xml:space="preserve"> </w:t>
      </w:r>
      <w:proofErr w:type="spellStart"/>
      <w:r w:rsidRPr="009968C6">
        <w:rPr>
          <w:rFonts w:ascii="Roboto" w:hAnsi="Roboto"/>
        </w:rPr>
        <w:t>caritas</w:t>
      </w:r>
      <w:proofErr w:type="spellEnd"/>
      <w:r w:rsidRPr="009968C6">
        <w:rPr>
          <w:rFonts w:ascii="Roboto" w:hAnsi="Roboto"/>
        </w:rPr>
        <w:t xml:space="preserve"> et amor</w:t>
      </w:r>
      <w:r w:rsidRPr="009968C6">
        <w:rPr>
          <w:rFonts w:ascii="Roboto" w:hAnsi="Roboto"/>
        </w:rPr>
        <w:br/>
        <w:t xml:space="preserve">W. </w:t>
      </w:r>
      <w:proofErr w:type="spellStart"/>
      <w:r w:rsidRPr="009968C6">
        <w:rPr>
          <w:rFonts w:ascii="Roboto" w:hAnsi="Roboto"/>
        </w:rPr>
        <w:t>Copper</w:t>
      </w:r>
      <w:proofErr w:type="spellEnd"/>
      <w:r w:rsidRPr="009968C6">
        <w:rPr>
          <w:rFonts w:ascii="Roboto" w:hAnsi="Roboto"/>
        </w:rPr>
        <w:t xml:space="preserve"> - Ave Regina </w:t>
      </w:r>
      <w:proofErr w:type="spellStart"/>
      <w:r w:rsidRPr="009968C6">
        <w:rPr>
          <w:rFonts w:ascii="Roboto" w:hAnsi="Roboto"/>
        </w:rPr>
        <w:t>Caelorum</w:t>
      </w:r>
      <w:proofErr w:type="spellEnd"/>
      <w:r w:rsidRPr="009968C6">
        <w:rPr>
          <w:rFonts w:ascii="Roboto" w:hAnsi="Roboto"/>
        </w:rPr>
        <w:br/>
        <w:t xml:space="preserve">J. Strejc - </w:t>
      </w:r>
      <w:proofErr w:type="spellStart"/>
      <w:r w:rsidRPr="009968C6">
        <w:rPr>
          <w:rFonts w:ascii="Roboto" w:hAnsi="Roboto"/>
        </w:rPr>
        <w:t>Missa</w:t>
      </w:r>
      <w:proofErr w:type="spellEnd"/>
      <w:r w:rsidRPr="009968C6">
        <w:rPr>
          <w:rFonts w:ascii="Roboto" w:hAnsi="Roboto"/>
        </w:rPr>
        <w:t xml:space="preserve"> Orbis </w:t>
      </w:r>
      <w:proofErr w:type="spellStart"/>
      <w:r w:rsidRPr="009968C6">
        <w:rPr>
          <w:rFonts w:ascii="Roboto" w:hAnsi="Roboto"/>
        </w:rPr>
        <w:t>Factor</w:t>
      </w:r>
      <w:proofErr w:type="spellEnd"/>
    </w:p>
    <w:p w14:paraId="3C20C0CF" w14:textId="16E3E843" w:rsidR="00421A0E" w:rsidRPr="009968C6" w:rsidRDefault="008E41C4" w:rsidP="00FE0187">
      <w:pPr>
        <w:shd w:val="clear" w:color="auto" w:fill="FFFFFF"/>
        <w:spacing w:after="120"/>
        <w:ind w:left="709" w:firstLine="11"/>
        <w:rPr>
          <w:rFonts w:ascii="Roboto" w:hAnsi="Roboto"/>
        </w:rPr>
      </w:pPr>
      <w:r w:rsidRPr="002420C9">
        <w:rPr>
          <w:rFonts w:ascii="Roboto" w:hAnsi="Roboto" w:cs="Arial"/>
        </w:rPr>
        <w:t>sbormistr</w:t>
      </w:r>
      <w:r w:rsidR="002B22E2" w:rsidRPr="002420C9">
        <w:rPr>
          <w:rFonts w:ascii="Roboto" w:hAnsi="Roboto" w:cs="Arial"/>
        </w:rPr>
        <w:t xml:space="preserve">: </w:t>
      </w:r>
      <w:r w:rsidRPr="002420C9">
        <w:rPr>
          <w:rFonts w:ascii="Roboto" w:hAnsi="Roboto" w:cs="Arial"/>
        </w:rPr>
        <w:t>Jaroslav Brych</w:t>
      </w:r>
      <w:r w:rsidR="002420C9" w:rsidRPr="002420C9">
        <w:rPr>
          <w:rFonts w:ascii="Roboto" w:hAnsi="Roboto" w:cs="Arial"/>
        </w:rPr>
        <w:t xml:space="preserve">, studenti </w:t>
      </w:r>
      <w:r w:rsidR="002420C9">
        <w:rPr>
          <w:rFonts w:ascii="Roboto" w:hAnsi="Roboto" w:cs="Arial"/>
        </w:rPr>
        <w:t xml:space="preserve">Katedry dirigování - </w:t>
      </w:r>
      <w:r w:rsidR="002420C9" w:rsidRPr="002420C9">
        <w:rPr>
          <w:rFonts w:ascii="Roboto" w:hAnsi="Roboto" w:cs="Arial"/>
        </w:rPr>
        <w:t>Jan Mára a Jan Míchal</w:t>
      </w:r>
    </w:p>
    <w:p w14:paraId="7CFCD41A" w14:textId="6E9BD820" w:rsidR="00421A0E" w:rsidRPr="009968C6" w:rsidRDefault="006474EA" w:rsidP="00FE0187">
      <w:pPr>
        <w:pStyle w:val="Normln0"/>
        <w:widowControl w:val="0"/>
        <w:numPr>
          <w:ilvl w:val="0"/>
          <w:numId w:val="19"/>
        </w:numPr>
        <w:tabs>
          <w:tab w:val="left" w:pos="354"/>
          <w:tab w:val="left" w:pos="708"/>
          <w:tab w:val="left" w:pos="921"/>
          <w:tab w:val="left" w:pos="1204"/>
          <w:tab w:val="left" w:pos="2622"/>
          <w:tab w:val="left" w:pos="3827"/>
          <w:tab w:val="left" w:pos="4606"/>
          <w:tab w:val="left" w:pos="5740"/>
          <w:tab w:val="left" w:pos="6804"/>
        </w:tabs>
        <w:spacing w:after="120"/>
        <w:rPr>
          <w:rFonts w:ascii="Roboto" w:hAnsi="Roboto"/>
        </w:rPr>
      </w:pPr>
      <w:r w:rsidRPr="009968C6">
        <w:rPr>
          <w:rFonts w:ascii="Roboto" w:hAnsi="Roboto"/>
        </w:rPr>
        <w:t>Termíny a časy pro zkouš</w:t>
      </w:r>
      <w:r w:rsidR="00C4658A" w:rsidRPr="009968C6">
        <w:rPr>
          <w:rFonts w:ascii="Roboto" w:hAnsi="Roboto"/>
        </w:rPr>
        <w:t>k</w:t>
      </w:r>
      <w:r w:rsidR="00DB430D" w:rsidRPr="009968C6">
        <w:rPr>
          <w:rFonts w:ascii="Roboto" w:hAnsi="Roboto"/>
        </w:rPr>
        <w:t>y</w:t>
      </w:r>
      <w:r w:rsidR="00FE0187">
        <w:rPr>
          <w:rFonts w:ascii="Roboto" w:hAnsi="Roboto"/>
        </w:rPr>
        <w:t xml:space="preserve"> a koncert </w:t>
      </w:r>
      <w:r w:rsidRPr="009968C6">
        <w:rPr>
          <w:rFonts w:ascii="Roboto" w:hAnsi="Roboto"/>
        </w:rPr>
        <w:t>v</w:t>
      </w:r>
      <w:r w:rsidR="00D719BA" w:rsidRPr="009968C6">
        <w:rPr>
          <w:rFonts w:ascii="Roboto" w:hAnsi="Roboto"/>
        </w:rPr>
        <w:t> koncertním sále</w:t>
      </w:r>
      <w:r w:rsidR="00174E0F" w:rsidRPr="009968C6">
        <w:rPr>
          <w:rFonts w:ascii="Roboto" w:hAnsi="Roboto"/>
        </w:rPr>
        <w:t>:</w:t>
      </w:r>
    </w:p>
    <w:p w14:paraId="064CD8B0" w14:textId="3B1D410D" w:rsidR="00174E0F" w:rsidRPr="009968C6" w:rsidRDefault="00404DC7" w:rsidP="00FE0187">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709"/>
        <w:rPr>
          <w:rFonts w:ascii="Roboto" w:hAnsi="Roboto"/>
        </w:rPr>
      </w:pPr>
      <w:r w:rsidRPr="00FE0187">
        <w:rPr>
          <w:rFonts w:ascii="Roboto" w:hAnsi="Roboto"/>
          <w:b/>
        </w:rPr>
        <w:t>P</w:t>
      </w:r>
      <w:r w:rsidR="00FA2D66" w:rsidRPr="00FE0187">
        <w:rPr>
          <w:rFonts w:ascii="Roboto" w:hAnsi="Roboto"/>
          <w:b/>
        </w:rPr>
        <w:t>řípravná zkouška</w:t>
      </w:r>
      <w:r w:rsidR="00FA2D66">
        <w:rPr>
          <w:rFonts w:ascii="Roboto" w:hAnsi="Roboto"/>
        </w:rPr>
        <w:t xml:space="preserve"> proběhne dne </w:t>
      </w:r>
      <w:r w:rsidR="00A61924" w:rsidRPr="009968C6">
        <w:rPr>
          <w:rFonts w:ascii="Roboto" w:hAnsi="Roboto"/>
        </w:rPr>
        <w:t>29.</w:t>
      </w:r>
      <w:r w:rsidR="0003682F">
        <w:rPr>
          <w:rFonts w:ascii="Roboto" w:hAnsi="Roboto"/>
        </w:rPr>
        <w:t xml:space="preserve"> </w:t>
      </w:r>
      <w:r w:rsidR="00A61924" w:rsidRPr="009968C6">
        <w:rPr>
          <w:rFonts w:ascii="Roboto" w:hAnsi="Roboto"/>
        </w:rPr>
        <w:t>5.</w:t>
      </w:r>
      <w:r w:rsidR="0003682F">
        <w:rPr>
          <w:rFonts w:ascii="Roboto" w:hAnsi="Roboto"/>
        </w:rPr>
        <w:t xml:space="preserve"> </w:t>
      </w:r>
      <w:r w:rsidR="00A61924" w:rsidRPr="009968C6">
        <w:rPr>
          <w:rFonts w:ascii="Roboto" w:hAnsi="Roboto"/>
        </w:rPr>
        <w:t>2021 od</w:t>
      </w:r>
      <w:r w:rsidR="00174E0F" w:rsidRPr="009968C6">
        <w:rPr>
          <w:rFonts w:ascii="Roboto" w:hAnsi="Roboto"/>
        </w:rPr>
        <w:t xml:space="preserve"> </w:t>
      </w:r>
      <w:r w:rsidR="00A61924" w:rsidRPr="009968C6">
        <w:rPr>
          <w:rFonts w:ascii="Roboto" w:hAnsi="Roboto"/>
        </w:rPr>
        <w:t>10.00 do 17.00 v koncertním sále, Praha 6</w:t>
      </w:r>
    </w:p>
    <w:p w14:paraId="66EBF277" w14:textId="3F01B314" w:rsidR="00421A0E" w:rsidRPr="009968C6" w:rsidRDefault="00FE0187"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9" w:hanging="709"/>
        <w:jc w:val="both"/>
        <w:rPr>
          <w:rFonts w:ascii="Roboto" w:hAnsi="Roboto"/>
        </w:rPr>
      </w:pPr>
      <w:r>
        <w:rPr>
          <w:rFonts w:ascii="Roboto" w:hAnsi="Roboto"/>
        </w:rPr>
        <w:tab/>
      </w:r>
      <w:r>
        <w:rPr>
          <w:rFonts w:ascii="Roboto" w:hAnsi="Roboto"/>
        </w:rPr>
        <w:tab/>
      </w:r>
      <w:r w:rsidR="006D67D7" w:rsidRPr="009968C6">
        <w:rPr>
          <w:rFonts w:ascii="Roboto" w:hAnsi="Roboto"/>
          <w:b/>
          <w:bCs/>
        </w:rPr>
        <w:t>G</w:t>
      </w:r>
      <w:r w:rsidR="002D0F1E" w:rsidRPr="009968C6">
        <w:rPr>
          <w:rFonts w:ascii="Roboto" w:hAnsi="Roboto"/>
          <w:b/>
          <w:bCs/>
        </w:rPr>
        <w:t>enerální zkouška</w:t>
      </w:r>
      <w:r w:rsidR="006474EA" w:rsidRPr="009968C6">
        <w:rPr>
          <w:rFonts w:ascii="Roboto" w:hAnsi="Roboto"/>
          <w:b/>
          <w:bCs/>
        </w:rPr>
        <w:t xml:space="preserve"> </w:t>
      </w:r>
      <w:r w:rsidR="006474EA" w:rsidRPr="009968C6">
        <w:rPr>
          <w:rFonts w:ascii="Roboto" w:hAnsi="Roboto"/>
        </w:rPr>
        <w:t>se bude konat v </w:t>
      </w:r>
      <w:r w:rsidR="00A61924" w:rsidRPr="009968C6">
        <w:rPr>
          <w:rFonts w:ascii="Roboto" w:hAnsi="Roboto"/>
        </w:rPr>
        <w:t>k</w:t>
      </w:r>
      <w:r w:rsidR="006474EA" w:rsidRPr="009968C6">
        <w:rPr>
          <w:rFonts w:ascii="Roboto" w:hAnsi="Roboto"/>
        </w:rPr>
        <w:t>oncertním sále</w:t>
      </w:r>
      <w:r w:rsidR="00A61924" w:rsidRPr="009968C6">
        <w:rPr>
          <w:rFonts w:ascii="Roboto" w:hAnsi="Roboto"/>
        </w:rPr>
        <w:t>, modlitebně Církve československé husitské v</w:t>
      </w:r>
      <w:r>
        <w:rPr>
          <w:rFonts w:ascii="Roboto" w:hAnsi="Roboto"/>
        </w:rPr>
        <w:t> </w:t>
      </w:r>
      <w:r w:rsidR="00A61924" w:rsidRPr="009968C6">
        <w:rPr>
          <w:rFonts w:ascii="Roboto" w:hAnsi="Roboto"/>
        </w:rPr>
        <w:t>Praze</w:t>
      </w:r>
      <w:r>
        <w:rPr>
          <w:rFonts w:ascii="Roboto" w:hAnsi="Roboto"/>
        </w:rPr>
        <w:t> </w:t>
      </w:r>
      <w:r w:rsidR="00A61924" w:rsidRPr="009968C6">
        <w:rPr>
          <w:rFonts w:ascii="Roboto" w:hAnsi="Roboto"/>
        </w:rPr>
        <w:t xml:space="preserve">6, </w:t>
      </w:r>
      <w:proofErr w:type="spellStart"/>
      <w:r w:rsidR="00A61924" w:rsidRPr="009968C6">
        <w:rPr>
          <w:rFonts w:ascii="Roboto" w:hAnsi="Roboto"/>
        </w:rPr>
        <w:t>Wuchterlova</w:t>
      </w:r>
      <w:proofErr w:type="spellEnd"/>
      <w:r w:rsidR="00A61924" w:rsidRPr="009968C6">
        <w:rPr>
          <w:rFonts w:ascii="Roboto" w:hAnsi="Roboto"/>
        </w:rPr>
        <w:t xml:space="preserve"> 3</w:t>
      </w:r>
      <w:r w:rsidR="00AF10FE" w:rsidRPr="009968C6">
        <w:rPr>
          <w:rFonts w:ascii="Roboto" w:hAnsi="Roboto"/>
        </w:rPr>
        <w:t xml:space="preserve">, </w:t>
      </w:r>
      <w:r w:rsidR="006474EA" w:rsidRPr="009968C6">
        <w:rPr>
          <w:rFonts w:ascii="Roboto" w:hAnsi="Roboto"/>
          <w:b/>
          <w:bCs/>
        </w:rPr>
        <w:t xml:space="preserve">dne </w:t>
      </w:r>
      <w:r w:rsidR="00CF22BB">
        <w:rPr>
          <w:rFonts w:ascii="Roboto" w:hAnsi="Roboto"/>
          <w:b/>
          <w:bCs/>
        </w:rPr>
        <w:t>20</w:t>
      </w:r>
      <w:r w:rsidR="00A61924" w:rsidRPr="009968C6">
        <w:rPr>
          <w:rFonts w:ascii="Roboto" w:hAnsi="Roboto"/>
          <w:b/>
          <w:bCs/>
        </w:rPr>
        <w:t>.</w:t>
      </w:r>
      <w:r w:rsidR="0003682F">
        <w:rPr>
          <w:rFonts w:ascii="Roboto" w:hAnsi="Roboto"/>
          <w:b/>
          <w:bCs/>
        </w:rPr>
        <w:t xml:space="preserve"> </w:t>
      </w:r>
      <w:r w:rsidR="00A61924" w:rsidRPr="009968C6">
        <w:rPr>
          <w:rFonts w:ascii="Roboto" w:hAnsi="Roboto"/>
          <w:b/>
          <w:bCs/>
        </w:rPr>
        <w:t>6.</w:t>
      </w:r>
      <w:r w:rsidR="0003682F">
        <w:rPr>
          <w:rFonts w:ascii="Roboto" w:hAnsi="Roboto"/>
          <w:b/>
          <w:bCs/>
        </w:rPr>
        <w:t xml:space="preserve"> </w:t>
      </w:r>
      <w:r w:rsidR="00A61924" w:rsidRPr="009968C6">
        <w:rPr>
          <w:rFonts w:ascii="Roboto" w:hAnsi="Roboto"/>
          <w:b/>
          <w:bCs/>
        </w:rPr>
        <w:t>2021 od 1</w:t>
      </w:r>
      <w:r w:rsidR="00CF22BB">
        <w:rPr>
          <w:rFonts w:ascii="Roboto" w:hAnsi="Roboto"/>
          <w:b/>
          <w:bCs/>
        </w:rPr>
        <w:t>6</w:t>
      </w:r>
      <w:r w:rsidR="00A61924" w:rsidRPr="009968C6">
        <w:rPr>
          <w:rFonts w:ascii="Roboto" w:hAnsi="Roboto"/>
          <w:b/>
          <w:bCs/>
        </w:rPr>
        <w:t xml:space="preserve">.00 do </w:t>
      </w:r>
      <w:r w:rsidR="00CF22BB">
        <w:rPr>
          <w:rFonts w:ascii="Roboto" w:hAnsi="Roboto"/>
          <w:b/>
          <w:bCs/>
        </w:rPr>
        <w:t>20</w:t>
      </w:r>
      <w:r w:rsidR="00A61924" w:rsidRPr="009968C6">
        <w:rPr>
          <w:rFonts w:ascii="Roboto" w:hAnsi="Roboto"/>
          <w:b/>
          <w:bCs/>
        </w:rPr>
        <w:t>.00</w:t>
      </w:r>
      <w:r w:rsidR="00A61924" w:rsidRPr="009968C6">
        <w:rPr>
          <w:rFonts w:ascii="Roboto" w:hAnsi="Roboto"/>
        </w:rPr>
        <w:t xml:space="preserve"> a </w:t>
      </w:r>
      <w:r w:rsidR="00A61924" w:rsidRPr="009968C6">
        <w:rPr>
          <w:rFonts w:ascii="Roboto" w:hAnsi="Roboto"/>
          <w:b/>
          <w:bCs/>
        </w:rPr>
        <w:t xml:space="preserve">koncert </w:t>
      </w:r>
      <w:r w:rsidR="00AF10FE" w:rsidRPr="009968C6">
        <w:rPr>
          <w:rFonts w:ascii="Roboto" w:hAnsi="Roboto"/>
          <w:b/>
          <w:bCs/>
        </w:rPr>
        <w:t xml:space="preserve">tamtéž </w:t>
      </w:r>
      <w:r w:rsidR="00A61924" w:rsidRPr="009968C6">
        <w:rPr>
          <w:rFonts w:ascii="Roboto" w:hAnsi="Roboto"/>
          <w:b/>
          <w:bCs/>
        </w:rPr>
        <w:t>dne</w:t>
      </w:r>
      <w:r w:rsidR="00A61924" w:rsidRPr="009968C6">
        <w:rPr>
          <w:rFonts w:ascii="Roboto" w:hAnsi="Roboto"/>
        </w:rPr>
        <w:t xml:space="preserve"> </w:t>
      </w:r>
      <w:r w:rsidR="00674439" w:rsidRPr="009968C6">
        <w:rPr>
          <w:rFonts w:ascii="Roboto" w:hAnsi="Roboto"/>
          <w:b/>
          <w:bCs/>
        </w:rPr>
        <w:t>22</w:t>
      </w:r>
      <w:r w:rsidR="006474EA" w:rsidRPr="009968C6">
        <w:rPr>
          <w:rFonts w:ascii="Roboto" w:hAnsi="Roboto"/>
          <w:b/>
          <w:bCs/>
        </w:rPr>
        <w:t>.</w:t>
      </w:r>
      <w:r w:rsidR="0003682F">
        <w:rPr>
          <w:rFonts w:ascii="Roboto" w:hAnsi="Roboto"/>
          <w:b/>
          <w:bCs/>
        </w:rPr>
        <w:t xml:space="preserve"> </w:t>
      </w:r>
      <w:r w:rsidR="00A61924" w:rsidRPr="009968C6">
        <w:rPr>
          <w:rFonts w:ascii="Roboto" w:hAnsi="Roboto"/>
          <w:b/>
          <w:bCs/>
        </w:rPr>
        <w:t>6</w:t>
      </w:r>
      <w:r w:rsidR="006474EA" w:rsidRPr="009968C6">
        <w:rPr>
          <w:rFonts w:ascii="Roboto" w:hAnsi="Roboto"/>
          <w:b/>
        </w:rPr>
        <w:t>. 202</w:t>
      </w:r>
      <w:r w:rsidR="00674439" w:rsidRPr="009968C6">
        <w:rPr>
          <w:rFonts w:ascii="Roboto" w:hAnsi="Roboto"/>
          <w:b/>
        </w:rPr>
        <w:t>1</w:t>
      </w:r>
      <w:r w:rsidR="006474EA" w:rsidRPr="009968C6">
        <w:rPr>
          <w:rFonts w:ascii="Roboto" w:hAnsi="Roboto"/>
          <w:b/>
        </w:rPr>
        <w:t xml:space="preserve"> </w:t>
      </w:r>
      <w:r w:rsidR="006474EA" w:rsidRPr="009968C6">
        <w:rPr>
          <w:rFonts w:ascii="Roboto" w:hAnsi="Roboto"/>
          <w:b/>
          <w:bCs/>
        </w:rPr>
        <w:t xml:space="preserve">od </w:t>
      </w:r>
      <w:r w:rsidR="00AF10FE" w:rsidRPr="009968C6">
        <w:rPr>
          <w:rFonts w:ascii="Roboto" w:hAnsi="Roboto"/>
          <w:b/>
          <w:bCs/>
        </w:rPr>
        <w:t>19</w:t>
      </w:r>
      <w:r w:rsidR="002D0F1E" w:rsidRPr="009968C6">
        <w:rPr>
          <w:rFonts w:ascii="Roboto" w:hAnsi="Roboto"/>
          <w:b/>
          <w:bCs/>
        </w:rPr>
        <w:t>.00</w:t>
      </w:r>
      <w:r w:rsidR="006474EA" w:rsidRPr="009968C6">
        <w:rPr>
          <w:rFonts w:ascii="Roboto" w:hAnsi="Roboto"/>
          <w:b/>
        </w:rPr>
        <w:t xml:space="preserve"> hod</w:t>
      </w:r>
      <w:r w:rsidR="006D67D7" w:rsidRPr="009968C6">
        <w:rPr>
          <w:rFonts w:ascii="Roboto" w:hAnsi="Roboto"/>
          <w:b/>
        </w:rPr>
        <w:t xml:space="preserve"> </w:t>
      </w:r>
      <w:r w:rsidR="002D0F1E" w:rsidRPr="009968C6">
        <w:rPr>
          <w:rFonts w:ascii="Roboto" w:hAnsi="Roboto"/>
          <w:b/>
        </w:rPr>
        <w:t xml:space="preserve">do </w:t>
      </w:r>
      <w:r w:rsidR="00AF10FE" w:rsidRPr="009968C6">
        <w:rPr>
          <w:rFonts w:ascii="Roboto" w:hAnsi="Roboto"/>
          <w:b/>
        </w:rPr>
        <w:t>21</w:t>
      </w:r>
      <w:r w:rsidR="002D0F1E" w:rsidRPr="009968C6">
        <w:rPr>
          <w:rFonts w:ascii="Roboto" w:hAnsi="Roboto"/>
          <w:b/>
        </w:rPr>
        <w:t>.00 ho</w:t>
      </w:r>
      <w:r w:rsidR="00AF10FE" w:rsidRPr="009968C6">
        <w:rPr>
          <w:rFonts w:ascii="Roboto" w:hAnsi="Roboto"/>
          <w:b/>
        </w:rPr>
        <w:t>d</w:t>
      </w:r>
      <w:r w:rsidR="006474EA" w:rsidRPr="009968C6">
        <w:rPr>
          <w:rFonts w:ascii="Roboto" w:hAnsi="Roboto"/>
        </w:rPr>
        <w:t xml:space="preserve">. Čas na přípravu pódia je rezervován téhož dne </w:t>
      </w:r>
      <w:r w:rsidR="006474EA" w:rsidRPr="009968C6">
        <w:rPr>
          <w:rFonts w:ascii="Roboto" w:hAnsi="Roboto"/>
          <w:b/>
        </w:rPr>
        <w:t xml:space="preserve">od </w:t>
      </w:r>
      <w:r w:rsidR="00AF10FE" w:rsidRPr="009968C6">
        <w:rPr>
          <w:rFonts w:ascii="Roboto" w:hAnsi="Roboto"/>
          <w:b/>
        </w:rPr>
        <w:t>15</w:t>
      </w:r>
      <w:r w:rsidR="002D0F1E" w:rsidRPr="009968C6">
        <w:rPr>
          <w:rFonts w:ascii="Roboto" w:hAnsi="Roboto"/>
          <w:b/>
        </w:rPr>
        <w:t>.00</w:t>
      </w:r>
      <w:r w:rsidR="006474EA" w:rsidRPr="009968C6">
        <w:rPr>
          <w:rFonts w:ascii="Roboto" w:hAnsi="Roboto"/>
          <w:b/>
        </w:rPr>
        <w:t xml:space="preserve"> hod</w:t>
      </w:r>
      <w:r w:rsidR="006474EA" w:rsidRPr="009968C6">
        <w:rPr>
          <w:rFonts w:ascii="Roboto" w:hAnsi="Roboto"/>
        </w:rPr>
        <w:t>.</w:t>
      </w:r>
      <w:r w:rsidR="006474EA" w:rsidRPr="009968C6">
        <w:rPr>
          <w:rFonts w:ascii="Roboto" w:hAnsi="Roboto"/>
        </w:rPr>
        <w:tab/>
      </w:r>
      <w:r w:rsidR="006474EA" w:rsidRPr="009968C6">
        <w:rPr>
          <w:rFonts w:ascii="Roboto" w:hAnsi="Roboto"/>
        </w:rPr>
        <w:tab/>
      </w:r>
    </w:p>
    <w:p w14:paraId="1D1FCF33" w14:textId="4BD2A232" w:rsidR="00421A0E" w:rsidRPr="0063545A"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9968C6">
        <w:rPr>
          <w:rFonts w:ascii="Roboto" w:hAnsi="Roboto"/>
        </w:rPr>
        <w:tab/>
        <w:t xml:space="preserve"> 5. </w:t>
      </w:r>
      <w:r w:rsidR="00AF10FE" w:rsidRPr="009968C6">
        <w:rPr>
          <w:rFonts w:ascii="Roboto" w:hAnsi="Roboto"/>
        </w:rPr>
        <w:t>Pěvecký sbor</w:t>
      </w:r>
      <w:r w:rsidRPr="009968C6">
        <w:rPr>
          <w:rFonts w:ascii="Roboto" w:hAnsi="Roboto"/>
        </w:rPr>
        <w:t xml:space="preserve"> bude vystupovat pod názvem </w:t>
      </w:r>
      <w:proofErr w:type="spellStart"/>
      <w:r w:rsidR="00AF10FE" w:rsidRPr="009968C6">
        <w:rPr>
          <w:rFonts w:ascii="Roboto" w:hAnsi="Roboto"/>
          <w:b/>
          <w:bCs/>
        </w:rPr>
        <w:t>Kühnův</w:t>
      </w:r>
      <w:proofErr w:type="spellEnd"/>
      <w:r w:rsidR="00AF10FE" w:rsidRPr="009968C6">
        <w:rPr>
          <w:rFonts w:ascii="Roboto" w:hAnsi="Roboto"/>
          <w:b/>
          <w:bCs/>
        </w:rPr>
        <w:t xml:space="preserve"> smíšený sbor</w:t>
      </w:r>
      <w:r w:rsidRPr="009968C6">
        <w:rPr>
          <w:rFonts w:ascii="Roboto" w:hAnsi="Roboto"/>
          <w:b/>
          <w:bCs/>
        </w:rPr>
        <w:t>.</w:t>
      </w:r>
      <w:bookmarkEnd w:id="0"/>
    </w:p>
    <w:p w14:paraId="43AEDB9E" w14:textId="5C604BE8"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r w:rsidRPr="009968C6">
        <w:rPr>
          <w:rFonts w:ascii="Roboto" w:hAnsi="Roboto"/>
          <w:b/>
        </w:rPr>
        <w:t>III</w:t>
      </w:r>
      <w:r w:rsidR="006474EA" w:rsidRPr="009968C6">
        <w:rPr>
          <w:rFonts w:ascii="Roboto" w:hAnsi="Roboto"/>
          <w:b/>
        </w:rPr>
        <w:t>.</w:t>
      </w:r>
      <w:r w:rsidR="006474EA" w:rsidRPr="009968C6">
        <w:rPr>
          <w:rFonts w:ascii="Roboto" w:hAnsi="Roboto"/>
          <w:b/>
        </w:rPr>
        <w:tab/>
        <w:t>PRÁVA A POVINNOSTI SMLUVNÍCH STRAN</w:t>
      </w:r>
    </w:p>
    <w:p w14:paraId="262C1E7B" w14:textId="393AFC0E" w:rsidR="00421A0E" w:rsidRPr="009968C6" w:rsidRDefault="00AF10FE">
      <w:pPr>
        <w:widowControl w:val="0"/>
        <w:numPr>
          <w:ilvl w:val="0"/>
          <w:numId w:val="2"/>
        </w:numPr>
        <w:tabs>
          <w:tab w:val="clear" w:pos="360"/>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9968C6">
        <w:rPr>
          <w:rFonts w:ascii="Roboto" w:hAnsi="Roboto"/>
        </w:rPr>
        <w:t>KSS</w:t>
      </w:r>
      <w:r w:rsidR="006474EA" w:rsidRPr="009968C6">
        <w:rPr>
          <w:rFonts w:ascii="Roboto" w:hAnsi="Roboto"/>
        </w:rPr>
        <w:t xml:space="preserve"> se zavazuje:</w:t>
      </w:r>
    </w:p>
    <w:p w14:paraId="05A18BBF" w14:textId="7A6C3E3B" w:rsidR="00421A0E" w:rsidRPr="00FE0187" w:rsidRDefault="006474EA" w:rsidP="00FE0187">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 poskytnout HAMU pro uveden</w:t>
      </w:r>
      <w:r w:rsidR="00694B34" w:rsidRPr="009968C6">
        <w:rPr>
          <w:rFonts w:ascii="Roboto" w:hAnsi="Roboto"/>
        </w:rPr>
        <w:t xml:space="preserve">ý koncert </w:t>
      </w:r>
      <w:r w:rsidR="00AF10FE" w:rsidRPr="009968C6">
        <w:rPr>
          <w:rFonts w:ascii="Roboto" w:hAnsi="Roboto"/>
        </w:rPr>
        <w:t>pěvecký sbor</w:t>
      </w:r>
      <w:r w:rsidRPr="009968C6">
        <w:rPr>
          <w:rFonts w:ascii="Roboto" w:hAnsi="Roboto"/>
        </w:rPr>
        <w:t xml:space="preserve"> (dále jen „</w:t>
      </w:r>
      <w:r w:rsidR="00AF10FE" w:rsidRPr="009968C6">
        <w:rPr>
          <w:rFonts w:ascii="Roboto" w:hAnsi="Roboto"/>
        </w:rPr>
        <w:t>sbor</w:t>
      </w:r>
      <w:r w:rsidRPr="009968C6">
        <w:rPr>
          <w:rFonts w:ascii="Roboto" w:hAnsi="Roboto"/>
        </w:rPr>
        <w:t xml:space="preserve">“) ve stabilním </w:t>
      </w:r>
      <w:r w:rsidR="00AF10FE" w:rsidRPr="009968C6">
        <w:rPr>
          <w:rFonts w:ascii="Roboto" w:hAnsi="Roboto"/>
        </w:rPr>
        <w:t xml:space="preserve">hlasovém </w:t>
      </w:r>
      <w:r w:rsidRPr="009968C6">
        <w:rPr>
          <w:rFonts w:ascii="Roboto" w:hAnsi="Roboto"/>
        </w:rPr>
        <w:t xml:space="preserve">obsazení. </w:t>
      </w:r>
    </w:p>
    <w:p w14:paraId="44CE5531" w14:textId="046432E5" w:rsidR="00421A0E" w:rsidRPr="00FE0187" w:rsidRDefault="00AF10FE" w:rsidP="00FE0187">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FE0187">
        <w:rPr>
          <w:rFonts w:ascii="Roboto" w:hAnsi="Roboto"/>
        </w:rPr>
        <w:t>KSS</w:t>
      </w:r>
      <w:r w:rsidR="006474EA" w:rsidRPr="00FE0187">
        <w:rPr>
          <w:rFonts w:ascii="Roboto" w:hAnsi="Roboto"/>
        </w:rPr>
        <w:t xml:space="preserve"> zajistí </w:t>
      </w:r>
      <w:r w:rsidRPr="00FE0187">
        <w:rPr>
          <w:rFonts w:ascii="Roboto" w:hAnsi="Roboto"/>
        </w:rPr>
        <w:t xml:space="preserve">propagaci koncertu, </w:t>
      </w:r>
      <w:r w:rsidR="006474EA" w:rsidRPr="00FE0187">
        <w:rPr>
          <w:rFonts w:ascii="Roboto" w:hAnsi="Roboto"/>
        </w:rPr>
        <w:t xml:space="preserve">zajistí pronájem </w:t>
      </w:r>
      <w:r w:rsidR="00FE0187" w:rsidRPr="00FE0187">
        <w:rPr>
          <w:rFonts w:ascii="Roboto" w:hAnsi="Roboto"/>
        </w:rPr>
        <w:t>koncertního sálu</w:t>
      </w:r>
      <w:r w:rsidR="00DD17ED" w:rsidRPr="00FE0187">
        <w:rPr>
          <w:rFonts w:ascii="Roboto" w:hAnsi="Roboto"/>
        </w:rPr>
        <w:t>,</w:t>
      </w:r>
      <w:r w:rsidRPr="00FE0187">
        <w:rPr>
          <w:rFonts w:ascii="Roboto" w:hAnsi="Roboto"/>
        </w:rPr>
        <w:t xml:space="preserve"> notového materiál</w:t>
      </w:r>
      <w:r w:rsidR="005F289E" w:rsidRPr="00FE0187">
        <w:rPr>
          <w:rFonts w:ascii="Roboto" w:hAnsi="Roboto"/>
        </w:rPr>
        <w:t>u a poplatky OSA</w:t>
      </w:r>
      <w:r w:rsidR="00DD17ED" w:rsidRPr="00FE0187">
        <w:rPr>
          <w:rFonts w:ascii="Roboto" w:hAnsi="Roboto"/>
        </w:rPr>
        <w:t xml:space="preserve"> vše</w:t>
      </w:r>
      <w:r w:rsidR="006474EA" w:rsidRPr="00FE0187">
        <w:rPr>
          <w:rFonts w:ascii="Roboto" w:hAnsi="Roboto"/>
        </w:rPr>
        <w:t xml:space="preserve"> na náklady HAMU;</w:t>
      </w:r>
    </w:p>
    <w:p w14:paraId="38A7F68D" w14:textId="7B42818D" w:rsidR="00421A0E" w:rsidRPr="00FE0187" w:rsidRDefault="006474E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9968C6">
        <w:rPr>
          <w:rFonts w:ascii="Roboto" w:hAnsi="Roboto"/>
        </w:rPr>
        <w:t xml:space="preserve"> prostřednictvím svého pověřeného pracovníka koordinovat zkouškový plán. Tento pověřený pracovník je oprávněn navrhovat předběžné dohody, při kterých respektuje provoz </w:t>
      </w:r>
      <w:r w:rsidR="005F289E" w:rsidRPr="009968C6">
        <w:rPr>
          <w:rFonts w:ascii="Roboto" w:hAnsi="Roboto"/>
        </w:rPr>
        <w:t>sboru KSS</w:t>
      </w:r>
      <w:r w:rsidRPr="009968C6">
        <w:rPr>
          <w:rFonts w:ascii="Roboto" w:hAnsi="Roboto"/>
        </w:rPr>
        <w:t xml:space="preserve"> dále tento pověřený pracovník zajišťuje prezenční listiny na zkouškách jako podklad pro následnou fakturaci ze strany </w:t>
      </w:r>
      <w:r w:rsidR="005F289E" w:rsidRPr="009968C6">
        <w:rPr>
          <w:rFonts w:ascii="Roboto" w:hAnsi="Roboto"/>
        </w:rPr>
        <w:t>KSS</w:t>
      </w:r>
      <w:r w:rsidRPr="009968C6">
        <w:rPr>
          <w:rFonts w:ascii="Roboto" w:hAnsi="Roboto"/>
        </w:rPr>
        <w:t>.</w:t>
      </w:r>
    </w:p>
    <w:p w14:paraId="1EAA44C2" w14:textId="034F6F14" w:rsidR="00421A0E" w:rsidRPr="009968C6" w:rsidRDefault="006474EA" w:rsidP="00FE0187">
      <w:pPr>
        <w:widowControl w:val="0"/>
        <w:numPr>
          <w:ilvl w:val="0"/>
          <w:numId w:val="14"/>
        </w:numPr>
        <w:tabs>
          <w:tab w:val="left" w:pos="354"/>
          <w:tab w:val="left" w:pos="708"/>
          <w:tab w:val="left" w:pos="921"/>
          <w:tab w:val="left" w:pos="1276"/>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zabezpečit </w:t>
      </w:r>
      <w:r w:rsidR="005F289E" w:rsidRPr="009968C6">
        <w:rPr>
          <w:rFonts w:ascii="Roboto" w:hAnsi="Roboto"/>
        </w:rPr>
        <w:t>sbor</w:t>
      </w:r>
      <w:r w:rsidRPr="009968C6">
        <w:rPr>
          <w:rFonts w:ascii="Roboto" w:hAnsi="Roboto"/>
        </w:rPr>
        <w:t xml:space="preserve"> na náklady HAMU v místě konání </w:t>
      </w:r>
      <w:r w:rsidR="005F289E" w:rsidRPr="009968C6">
        <w:rPr>
          <w:rFonts w:ascii="Roboto" w:hAnsi="Roboto"/>
        </w:rPr>
        <w:t>zkoušek a koncertu</w:t>
      </w:r>
      <w:r w:rsidRPr="009968C6">
        <w:rPr>
          <w:rFonts w:ascii="Roboto" w:hAnsi="Roboto"/>
        </w:rPr>
        <w:t xml:space="preserve"> (šatny, pulty, židle, dirigentský stupínek, klavír, eventuálně další nástroj podle dohody);</w:t>
      </w:r>
    </w:p>
    <w:p w14:paraId="051C8F89" w14:textId="1D8662A8" w:rsidR="00421A0E" w:rsidRPr="00F9106A" w:rsidRDefault="000C37F4" w:rsidP="00FE0187">
      <w:pPr>
        <w:pStyle w:val="Odstavecseseznamem"/>
        <w:numPr>
          <w:ilvl w:val="0"/>
          <w:numId w:val="14"/>
        </w:numPr>
        <w:tabs>
          <w:tab w:val="left" w:pos="921"/>
        </w:tabs>
        <w:spacing w:after="120"/>
        <w:jc w:val="both"/>
        <w:rPr>
          <w:rFonts w:ascii="Roboto" w:hAnsi="Roboto"/>
        </w:rPr>
      </w:pPr>
      <w:r w:rsidRPr="009968C6">
        <w:rPr>
          <w:rFonts w:ascii="Roboto" w:hAnsi="Roboto"/>
        </w:rPr>
        <w:t xml:space="preserve">všichni přítomní umělci </w:t>
      </w:r>
      <w:r w:rsidR="005F289E" w:rsidRPr="009968C6">
        <w:rPr>
          <w:rFonts w:ascii="Roboto" w:hAnsi="Roboto"/>
        </w:rPr>
        <w:t>KSS</w:t>
      </w:r>
      <w:r w:rsidR="00EF7F61" w:rsidRPr="009968C6">
        <w:rPr>
          <w:rFonts w:ascii="Roboto" w:hAnsi="Roboto"/>
        </w:rPr>
        <w:t xml:space="preserve"> </w:t>
      </w:r>
      <w:r w:rsidR="00F9106A" w:rsidRPr="00F9106A">
        <w:rPr>
          <w:rFonts w:ascii="Roboto" w:hAnsi="Roboto"/>
        </w:rPr>
        <w:t>se prokáží</w:t>
      </w:r>
      <w:r w:rsidR="00F9106A">
        <w:rPr>
          <w:rFonts w:ascii="Roboto" w:hAnsi="Roboto"/>
        </w:rPr>
        <w:t xml:space="preserve"> </w:t>
      </w:r>
      <w:r w:rsidR="00F9106A" w:rsidRPr="00F9106A">
        <w:rPr>
          <w:rFonts w:ascii="Roboto" w:hAnsi="Roboto"/>
        </w:rPr>
        <w:t xml:space="preserve">na náklady KSS negativním antigenním testem POC, ne starším 7 dnů, na přítomnost antigenu viru SARS-CoV-2 před </w:t>
      </w:r>
      <w:r w:rsidR="00F9106A">
        <w:rPr>
          <w:rFonts w:ascii="Roboto" w:hAnsi="Roboto"/>
        </w:rPr>
        <w:t>přípravnou</w:t>
      </w:r>
      <w:r w:rsidR="00F9106A" w:rsidRPr="00F9106A">
        <w:rPr>
          <w:rFonts w:ascii="Roboto" w:hAnsi="Roboto"/>
        </w:rPr>
        <w:t xml:space="preserve"> zkouškou dne </w:t>
      </w:r>
      <w:r w:rsidR="00F9106A">
        <w:rPr>
          <w:rFonts w:ascii="Roboto" w:hAnsi="Roboto"/>
        </w:rPr>
        <w:t>29</w:t>
      </w:r>
      <w:r w:rsidR="00F9106A" w:rsidRPr="00F9106A">
        <w:rPr>
          <w:rFonts w:ascii="Roboto" w:hAnsi="Roboto"/>
        </w:rPr>
        <w:t xml:space="preserve">.5.2021, před </w:t>
      </w:r>
      <w:r w:rsidR="00F9106A">
        <w:rPr>
          <w:rFonts w:ascii="Roboto" w:hAnsi="Roboto"/>
        </w:rPr>
        <w:t>generální zkouškou</w:t>
      </w:r>
      <w:r w:rsidR="00F9106A" w:rsidRPr="00F9106A">
        <w:rPr>
          <w:rFonts w:ascii="Roboto" w:hAnsi="Roboto"/>
        </w:rPr>
        <w:t xml:space="preserve"> dne </w:t>
      </w:r>
      <w:r w:rsidR="00F9106A">
        <w:rPr>
          <w:rFonts w:ascii="Roboto" w:hAnsi="Roboto"/>
        </w:rPr>
        <w:t>20.6.</w:t>
      </w:r>
      <w:r w:rsidR="00F9106A" w:rsidRPr="00F9106A">
        <w:rPr>
          <w:rFonts w:ascii="Roboto" w:hAnsi="Roboto"/>
        </w:rPr>
        <w:t xml:space="preserve">2021 a před koncertem dne </w:t>
      </w:r>
      <w:r w:rsidR="00F9106A">
        <w:rPr>
          <w:rFonts w:ascii="Roboto" w:hAnsi="Roboto"/>
        </w:rPr>
        <w:t>22.6</w:t>
      </w:r>
      <w:r w:rsidR="00F9106A" w:rsidRPr="00F9106A">
        <w:rPr>
          <w:rFonts w:ascii="Roboto" w:hAnsi="Roboto"/>
        </w:rPr>
        <w:t>.20021</w:t>
      </w:r>
      <w:r w:rsidR="0061290C" w:rsidRPr="00F9106A">
        <w:rPr>
          <w:rFonts w:ascii="Roboto" w:hAnsi="Roboto"/>
        </w:rPr>
        <w:t xml:space="preserve">, </w:t>
      </w:r>
      <w:r w:rsidR="001F797D" w:rsidRPr="00F9106A">
        <w:rPr>
          <w:rFonts w:ascii="Roboto" w:hAnsi="Roboto"/>
        </w:rPr>
        <w:t>s výjimkou těch osob</w:t>
      </w:r>
      <w:r w:rsidR="00852E05" w:rsidRPr="00F9106A">
        <w:rPr>
          <w:rFonts w:ascii="Roboto" w:hAnsi="Roboto"/>
        </w:rPr>
        <w:t xml:space="preserve">, </w:t>
      </w:r>
      <w:r w:rsidR="001F797D" w:rsidRPr="00F9106A">
        <w:rPr>
          <w:rFonts w:ascii="Roboto" w:hAnsi="Roboto"/>
        </w:rPr>
        <w:t xml:space="preserve">které prodělaly laboratorně potvrzené onemocnění COVID-19, uplynula u nich doba izolace podle platného mimořádného opatření Ministerstva zdravotnictví, nejeví žádné příznaky onemocnění COVID -19 a od prvního pozitivního RT-PCR testu na přítomnost viru SARS-CoV-2 nebo POC antigenního testu na přítomnost antigenu viru SARS-CoV-2 neuplynulo více než 90 dní </w:t>
      </w:r>
      <w:r w:rsidR="006F33EC" w:rsidRPr="00F9106A">
        <w:rPr>
          <w:rFonts w:ascii="Roboto" w:hAnsi="Roboto"/>
        </w:rPr>
        <w:t>a</w:t>
      </w:r>
      <w:r w:rsidR="001F797D" w:rsidRPr="00F9106A">
        <w:rPr>
          <w:rFonts w:ascii="Roboto" w:hAnsi="Roboto"/>
        </w:rPr>
        <w:t xml:space="preserve">nebo osob, které mají vystavený certifikát Ministerstva zdravotnictví ČR o provedeném očkování proti onemocnění COVID-19 a od aplikace druhé očkovací látky </w:t>
      </w:r>
      <w:r w:rsidR="006F33EC" w:rsidRPr="00F9106A">
        <w:rPr>
          <w:rFonts w:ascii="Roboto" w:hAnsi="Roboto"/>
        </w:rPr>
        <w:t>v</w:t>
      </w:r>
      <w:r w:rsidR="001F797D" w:rsidRPr="00F9106A">
        <w:rPr>
          <w:rFonts w:ascii="Roboto" w:hAnsi="Roboto"/>
        </w:rPr>
        <w:t xml:space="preserve"> případě </w:t>
      </w:r>
      <w:proofErr w:type="spellStart"/>
      <w:r w:rsidR="001F797D" w:rsidRPr="00F9106A">
        <w:rPr>
          <w:rFonts w:ascii="Roboto" w:hAnsi="Roboto"/>
        </w:rPr>
        <w:t>dvoudávkového</w:t>
      </w:r>
      <w:proofErr w:type="spellEnd"/>
      <w:r w:rsidR="001F797D" w:rsidRPr="00F9106A">
        <w:rPr>
          <w:rFonts w:ascii="Roboto" w:hAnsi="Roboto"/>
        </w:rPr>
        <w:t xml:space="preserve"> schématu podle souhrnu údajů o léčivém přípravku (dále jen „SPC“</w:t>
      </w:r>
      <w:r w:rsidR="006F33EC" w:rsidRPr="00F9106A">
        <w:rPr>
          <w:rFonts w:ascii="Roboto" w:hAnsi="Roboto"/>
        </w:rPr>
        <w:t xml:space="preserve">) uplynulo nejméně 14 dní, nebo od aplikace první dávky očkovací látky v případě </w:t>
      </w:r>
      <w:proofErr w:type="spellStart"/>
      <w:r w:rsidR="006F33EC" w:rsidRPr="00F9106A">
        <w:rPr>
          <w:rFonts w:ascii="Roboto" w:hAnsi="Roboto"/>
        </w:rPr>
        <w:t>jednodávkového</w:t>
      </w:r>
      <w:proofErr w:type="spellEnd"/>
      <w:r w:rsidR="006F33EC" w:rsidRPr="00F9106A">
        <w:rPr>
          <w:rFonts w:ascii="Roboto" w:hAnsi="Roboto"/>
        </w:rPr>
        <w:t xml:space="preserve"> schématu podle SPC uplynulo nejméně 14 dnů, a očkovaná osoba nejeví žádné příznaky onemocnění COVID-19</w:t>
      </w:r>
      <w:r w:rsidR="00106E2D" w:rsidRPr="00F9106A">
        <w:rPr>
          <w:rFonts w:ascii="Roboto" w:hAnsi="Roboto"/>
        </w:rPr>
        <w:t>.</w:t>
      </w:r>
    </w:p>
    <w:p w14:paraId="2F7C91F7" w14:textId="19CF2C10" w:rsidR="00421A0E" w:rsidRPr="00FE0187" w:rsidRDefault="0061290C"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9968C6">
        <w:rPr>
          <w:rFonts w:ascii="Roboto" w:hAnsi="Roboto"/>
        </w:rPr>
        <w:lastRenderedPageBreak/>
        <w:t>KSS</w:t>
      </w:r>
      <w:r w:rsidR="006474EA" w:rsidRPr="009968C6">
        <w:rPr>
          <w:rFonts w:ascii="Roboto" w:hAnsi="Roboto"/>
        </w:rPr>
        <w:t xml:space="preserve"> v plném rozsahu odpovídá za případné materiální škody a pracovní úrazy vzniklé během zkoušek a </w:t>
      </w:r>
      <w:r w:rsidRPr="009968C6">
        <w:rPr>
          <w:rFonts w:ascii="Roboto" w:hAnsi="Roboto"/>
        </w:rPr>
        <w:t>koncertu</w:t>
      </w:r>
      <w:r w:rsidR="006474EA" w:rsidRPr="009968C6">
        <w:rPr>
          <w:rFonts w:ascii="Roboto" w:hAnsi="Roboto"/>
        </w:rPr>
        <w:t>, mimo případů, kdy na škodě a úrazu nese prokazatelně vinu HAMU.</w:t>
      </w:r>
    </w:p>
    <w:p w14:paraId="4D592247" w14:textId="3624DFC1" w:rsidR="006240BC" w:rsidRPr="00FE0187" w:rsidRDefault="006474EA" w:rsidP="00FE0187">
      <w:pPr>
        <w:widowControl w:val="0"/>
        <w:numPr>
          <w:ilvl w:val="0"/>
          <w:numId w:val="14"/>
        </w:numPr>
        <w:tabs>
          <w:tab w:val="left" w:pos="354"/>
          <w:tab w:val="left" w:pos="708"/>
          <w:tab w:val="left" w:pos="921"/>
          <w:tab w:val="left" w:pos="993"/>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 </w:t>
      </w:r>
      <w:r w:rsidR="0061290C" w:rsidRPr="009968C6">
        <w:rPr>
          <w:rFonts w:ascii="Roboto" w:hAnsi="Roboto"/>
        </w:rPr>
        <w:t>KSS</w:t>
      </w:r>
      <w:r w:rsidRPr="009968C6">
        <w:rPr>
          <w:rFonts w:ascii="Roboto" w:hAnsi="Roboto"/>
        </w:rPr>
        <w:t xml:space="preserve"> zajistí na své náklady služby nutné k hladkému průběhu zkoušek (rozestavení notových pultů a židlí před zkouškami, rozdání notového materiálu, jeho úschova ap.)</w:t>
      </w:r>
    </w:p>
    <w:p w14:paraId="4F17552C" w14:textId="3F1EEFAF" w:rsidR="00421A0E" w:rsidRPr="00FE0187" w:rsidRDefault="006240BC" w:rsidP="00FE0187">
      <w:pPr>
        <w:widowControl w:val="0"/>
        <w:numPr>
          <w:ilvl w:val="0"/>
          <w:numId w:val="14"/>
        </w:numPr>
        <w:tabs>
          <w:tab w:val="left" w:pos="354"/>
          <w:tab w:val="left" w:pos="708"/>
          <w:tab w:val="left" w:pos="921"/>
          <w:tab w:val="left" w:pos="993"/>
          <w:tab w:val="left" w:pos="3827"/>
          <w:tab w:val="left" w:pos="4606"/>
          <w:tab w:val="left" w:pos="5740"/>
          <w:tab w:val="left" w:pos="6804"/>
        </w:tabs>
        <w:spacing w:after="240" w:line="240" w:lineRule="atLeast"/>
        <w:jc w:val="both"/>
        <w:rPr>
          <w:rFonts w:ascii="Roboto" w:hAnsi="Roboto"/>
        </w:rPr>
      </w:pPr>
      <w:r w:rsidRPr="009968C6">
        <w:rPr>
          <w:rFonts w:ascii="Roboto" w:hAnsi="Roboto"/>
          <w:color w:val="201F1E"/>
        </w:rPr>
        <w:t xml:space="preserve"> technické zajištění a pořízení zvukové nahrávky zajistí KSS na náklady KSS </w:t>
      </w:r>
    </w:p>
    <w:p w14:paraId="11CD5D8F" w14:textId="77777777" w:rsidR="00421A0E" w:rsidRPr="009968C6" w:rsidRDefault="006474EA">
      <w:pPr>
        <w:widowControl w:val="0"/>
        <w:numPr>
          <w:ilvl w:val="0"/>
          <w:numId w:val="2"/>
        </w:numPr>
        <w:tabs>
          <w:tab w:val="clear" w:pos="360"/>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9968C6">
        <w:rPr>
          <w:rFonts w:ascii="Roboto" w:hAnsi="Roboto"/>
        </w:rPr>
        <w:t>HAMU se zavazuje:</w:t>
      </w:r>
    </w:p>
    <w:p w14:paraId="04BAD1EA" w14:textId="7A7B0990" w:rsidR="0061290C" w:rsidRDefault="0061290C" w:rsidP="0061290C">
      <w:pPr>
        <w:widowControl w:val="0"/>
        <w:numPr>
          <w:ilvl w:val="1"/>
          <w:numId w:val="2"/>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rPr>
      </w:pPr>
      <w:bookmarkStart w:id="1" w:name="__DdeLink__314_931202713"/>
      <w:bookmarkEnd w:id="1"/>
      <w:r w:rsidRPr="009968C6">
        <w:rPr>
          <w:rFonts w:ascii="Roboto" w:hAnsi="Roboto"/>
        </w:rPr>
        <w:t xml:space="preserve">všichni přítomní umělci HAMU </w:t>
      </w:r>
      <w:r w:rsidR="00F9106A" w:rsidRPr="00F9106A">
        <w:rPr>
          <w:rFonts w:ascii="Roboto" w:hAnsi="Roboto"/>
        </w:rPr>
        <w:t>se prokáží</w:t>
      </w:r>
      <w:r w:rsidR="00F9106A">
        <w:rPr>
          <w:rFonts w:ascii="Roboto" w:hAnsi="Roboto"/>
        </w:rPr>
        <w:t xml:space="preserve"> </w:t>
      </w:r>
      <w:r w:rsidR="00F9106A" w:rsidRPr="00F9106A">
        <w:rPr>
          <w:rFonts w:ascii="Roboto" w:hAnsi="Roboto"/>
        </w:rPr>
        <w:t xml:space="preserve">negativním antigenním testem POC, ne starším 7 dnů, na přítomnost antigenu viru SARS-CoV-2 před </w:t>
      </w:r>
      <w:r w:rsidR="00F9106A">
        <w:rPr>
          <w:rFonts w:ascii="Roboto" w:hAnsi="Roboto"/>
        </w:rPr>
        <w:t>přípravnou</w:t>
      </w:r>
      <w:r w:rsidR="00F9106A" w:rsidRPr="00F9106A">
        <w:rPr>
          <w:rFonts w:ascii="Roboto" w:hAnsi="Roboto"/>
        </w:rPr>
        <w:t xml:space="preserve"> zkouškou dne </w:t>
      </w:r>
      <w:r w:rsidR="00F9106A">
        <w:rPr>
          <w:rFonts w:ascii="Roboto" w:hAnsi="Roboto"/>
        </w:rPr>
        <w:t>29</w:t>
      </w:r>
      <w:r w:rsidR="00F9106A" w:rsidRPr="00F9106A">
        <w:rPr>
          <w:rFonts w:ascii="Roboto" w:hAnsi="Roboto"/>
        </w:rPr>
        <w:t xml:space="preserve">.5.2021, před </w:t>
      </w:r>
      <w:r w:rsidR="00F9106A">
        <w:rPr>
          <w:rFonts w:ascii="Roboto" w:hAnsi="Roboto"/>
        </w:rPr>
        <w:t>generální zkouškou</w:t>
      </w:r>
      <w:r w:rsidR="00F9106A" w:rsidRPr="00F9106A">
        <w:rPr>
          <w:rFonts w:ascii="Roboto" w:hAnsi="Roboto"/>
        </w:rPr>
        <w:t xml:space="preserve"> dne </w:t>
      </w:r>
      <w:r w:rsidR="00F9106A">
        <w:rPr>
          <w:rFonts w:ascii="Roboto" w:hAnsi="Roboto"/>
        </w:rPr>
        <w:t>20.6.</w:t>
      </w:r>
      <w:r w:rsidR="00F9106A" w:rsidRPr="00F9106A">
        <w:rPr>
          <w:rFonts w:ascii="Roboto" w:hAnsi="Roboto"/>
        </w:rPr>
        <w:t xml:space="preserve">2021 a před koncertem dne </w:t>
      </w:r>
      <w:r w:rsidR="00F9106A">
        <w:rPr>
          <w:rFonts w:ascii="Roboto" w:hAnsi="Roboto"/>
        </w:rPr>
        <w:t>22.6</w:t>
      </w:r>
      <w:r w:rsidR="00F9106A" w:rsidRPr="00F9106A">
        <w:rPr>
          <w:rFonts w:ascii="Roboto" w:hAnsi="Roboto"/>
        </w:rPr>
        <w:t>.20021</w:t>
      </w:r>
      <w:r w:rsidRPr="009968C6">
        <w:rPr>
          <w:rFonts w:ascii="Roboto" w:hAnsi="Roboto"/>
        </w:rPr>
        <w:t xml:space="preserve">, s výjimkou těch osob, které prodělaly laboratorně potvrzené onemocnění COVID-19, uplynula u nich doba izolace podle platného mimořádného opatření Ministerstva zdravotnictví, nejeví žádné příznaky onemocnění COVID -19 a od prvního pozitivního RT-PCR testu na přítomnost viru SARS-CoV-2 nebo POC antigenního testu na přítomnost antigenu viru SARS-CoV-2 neuplynulo více než 90 dní anebo osob, které mají vystavený certifikát Ministerstva zdravotnictví ČR o provedeném očkování proti onemocnění COVID-19 a od aplikace druhé očkovací látky v případě </w:t>
      </w:r>
      <w:proofErr w:type="spellStart"/>
      <w:r w:rsidRPr="009968C6">
        <w:rPr>
          <w:rFonts w:ascii="Roboto" w:hAnsi="Roboto"/>
        </w:rPr>
        <w:t>dvoudávkového</w:t>
      </w:r>
      <w:proofErr w:type="spellEnd"/>
      <w:r w:rsidRPr="009968C6">
        <w:rPr>
          <w:rFonts w:ascii="Roboto" w:hAnsi="Roboto"/>
        </w:rPr>
        <w:t xml:space="preserve"> schématu podle souhrnu údajů o léčivém přípravku (dále jen „SPC“) uplynulo nejméně 14 dní, nebo od aplikace první dávky očkovací látky v případě </w:t>
      </w:r>
      <w:proofErr w:type="spellStart"/>
      <w:r w:rsidRPr="009968C6">
        <w:rPr>
          <w:rFonts w:ascii="Roboto" w:hAnsi="Roboto"/>
        </w:rPr>
        <w:t>jednodávkového</w:t>
      </w:r>
      <w:proofErr w:type="spellEnd"/>
      <w:r w:rsidRPr="009968C6">
        <w:rPr>
          <w:rFonts w:ascii="Roboto" w:hAnsi="Roboto"/>
        </w:rPr>
        <w:t xml:space="preserve"> schématu podle SPC uplynulo nejméně 14 dnů, a očkovaná osoba nejeví žádné příznaky onemocnění COVID-19.</w:t>
      </w:r>
    </w:p>
    <w:p w14:paraId="7530C9BB" w14:textId="1011D1FF" w:rsidR="00421A0E" w:rsidRPr="00FE0187" w:rsidRDefault="0038130A" w:rsidP="000A6FDF">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38130A">
        <w:rPr>
          <w:rFonts w:ascii="Roboto" w:hAnsi="Roboto"/>
        </w:rPr>
        <w:t>HAMU v plném rozsahu odpovídá za případné materiální škody a pracovní úrazy vzniklé během    zkoušek a koncertu, mimo případů, kdy na škodě a úrazu nese prokazatelně vinu KSS.</w:t>
      </w:r>
      <w:r w:rsidR="006474EA" w:rsidRPr="006240BC">
        <w:rPr>
          <w:rFonts w:ascii="Roboto" w:hAnsi="Roboto"/>
        </w:rPr>
        <w:t xml:space="preserve"> </w:t>
      </w:r>
    </w:p>
    <w:p w14:paraId="6BB80DAE" w14:textId="064A909B"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rPr>
      </w:pPr>
      <w:r w:rsidRPr="009968C6">
        <w:rPr>
          <w:rFonts w:ascii="Roboto" w:hAnsi="Roboto"/>
          <w:b/>
        </w:rPr>
        <w:t>I</w:t>
      </w:r>
      <w:r w:rsidR="006474EA" w:rsidRPr="009968C6">
        <w:rPr>
          <w:rFonts w:ascii="Roboto" w:hAnsi="Roboto"/>
          <w:b/>
        </w:rPr>
        <w:t>V</w:t>
      </w:r>
      <w:bookmarkStart w:id="2" w:name="_Hlk67476986"/>
      <w:r w:rsidR="006474EA" w:rsidRPr="009968C6">
        <w:rPr>
          <w:rFonts w:ascii="Roboto" w:hAnsi="Roboto"/>
          <w:b/>
        </w:rPr>
        <w:t>.  FINANČNÍ VYROVNÁNÍ, PLATEBNÍ PODMÍNKY</w:t>
      </w:r>
    </w:p>
    <w:p w14:paraId="6D081294" w14:textId="5A5B2FBC" w:rsidR="00421A0E" w:rsidRPr="00FE0187"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Za řádné provedení</w:t>
      </w:r>
      <w:r w:rsidR="002E056B" w:rsidRPr="009968C6">
        <w:rPr>
          <w:rFonts w:ascii="Roboto" w:hAnsi="Roboto"/>
        </w:rPr>
        <w:t xml:space="preserve"> </w:t>
      </w:r>
      <w:r w:rsidR="0061290C" w:rsidRPr="009968C6">
        <w:rPr>
          <w:rFonts w:ascii="Roboto" w:hAnsi="Roboto"/>
        </w:rPr>
        <w:t xml:space="preserve">zkoušek a </w:t>
      </w:r>
      <w:r w:rsidR="002E056B" w:rsidRPr="009968C6">
        <w:rPr>
          <w:rFonts w:ascii="Roboto" w:hAnsi="Roboto"/>
        </w:rPr>
        <w:t>koncertu</w:t>
      </w:r>
      <w:r w:rsidRPr="009968C6">
        <w:rPr>
          <w:rFonts w:ascii="Roboto" w:hAnsi="Roboto"/>
        </w:rPr>
        <w:t xml:space="preserve"> ve sjednaném termínu, rozsahu a kvalitě a za všechny další činnosti uvedené v čl. II. Odst.</w:t>
      </w:r>
      <w:r w:rsidR="00671129" w:rsidRPr="009968C6">
        <w:rPr>
          <w:rFonts w:ascii="Roboto" w:hAnsi="Roboto"/>
        </w:rPr>
        <w:t>1.a</w:t>
      </w:r>
      <w:r w:rsidRPr="009968C6">
        <w:rPr>
          <w:rFonts w:ascii="Roboto" w:hAnsi="Roboto"/>
        </w:rPr>
        <w:t xml:space="preserve"> 2. této smlouvy se zavazuje HAMU uhradit </w:t>
      </w:r>
      <w:r w:rsidR="0061290C" w:rsidRPr="009968C6">
        <w:rPr>
          <w:rFonts w:ascii="Roboto" w:hAnsi="Roboto"/>
        </w:rPr>
        <w:t>KSS</w:t>
      </w:r>
      <w:r w:rsidRPr="009968C6">
        <w:rPr>
          <w:rFonts w:ascii="Roboto" w:hAnsi="Roboto"/>
        </w:rPr>
        <w:t xml:space="preserve"> smluvní cenu ve výši </w:t>
      </w:r>
      <w:r w:rsidR="0061290C" w:rsidRPr="009968C6">
        <w:rPr>
          <w:rFonts w:ascii="Roboto" w:hAnsi="Roboto"/>
          <w:b/>
          <w:bCs/>
        </w:rPr>
        <w:t>74</w:t>
      </w:r>
      <w:r w:rsidRPr="009968C6">
        <w:rPr>
          <w:rFonts w:ascii="Roboto" w:hAnsi="Roboto"/>
          <w:b/>
          <w:bCs/>
        </w:rPr>
        <w:t>.</w:t>
      </w:r>
      <w:r w:rsidR="0061290C" w:rsidRPr="009968C6">
        <w:rPr>
          <w:rFonts w:ascii="Roboto" w:hAnsi="Roboto"/>
          <w:b/>
          <w:bCs/>
        </w:rPr>
        <w:t>5</w:t>
      </w:r>
      <w:r w:rsidRPr="009968C6">
        <w:rPr>
          <w:rFonts w:ascii="Roboto" w:hAnsi="Roboto"/>
          <w:b/>
          <w:bCs/>
        </w:rPr>
        <w:t>00 Kč</w:t>
      </w:r>
      <w:r w:rsidRPr="009968C6">
        <w:rPr>
          <w:rFonts w:ascii="Roboto" w:hAnsi="Roboto"/>
          <w:b/>
        </w:rPr>
        <w:t xml:space="preserve"> </w:t>
      </w:r>
      <w:r w:rsidRPr="009968C6">
        <w:rPr>
          <w:rFonts w:ascii="Roboto" w:hAnsi="Roboto"/>
        </w:rPr>
        <w:t xml:space="preserve">(slovy: </w:t>
      </w:r>
      <w:proofErr w:type="spellStart"/>
      <w:r w:rsidR="0061290C" w:rsidRPr="009968C6">
        <w:rPr>
          <w:rFonts w:ascii="Roboto" w:hAnsi="Roboto"/>
        </w:rPr>
        <w:t>sedmdesátčtyřitisíc</w:t>
      </w:r>
      <w:r w:rsidR="00404DC7">
        <w:rPr>
          <w:rFonts w:ascii="Roboto" w:hAnsi="Roboto"/>
        </w:rPr>
        <w:t>e</w:t>
      </w:r>
      <w:r w:rsidR="0061290C" w:rsidRPr="009968C6">
        <w:rPr>
          <w:rFonts w:ascii="Roboto" w:hAnsi="Roboto"/>
        </w:rPr>
        <w:t>pětset</w:t>
      </w:r>
      <w:proofErr w:type="spellEnd"/>
      <w:r w:rsidRPr="009968C6">
        <w:rPr>
          <w:rFonts w:ascii="Roboto" w:hAnsi="Roboto"/>
        </w:rPr>
        <w:t xml:space="preserve"> korun českých).</w:t>
      </w:r>
      <w:r w:rsidR="0066202D" w:rsidRPr="009968C6">
        <w:rPr>
          <w:rFonts w:ascii="Roboto" w:hAnsi="Roboto"/>
        </w:rPr>
        <w:t xml:space="preserve"> </w:t>
      </w:r>
      <w:r w:rsidRPr="009968C6">
        <w:rPr>
          <w:rFonts w:ascii="Roboto" w:hAnsi="Roboto"/>
        </w:rPr>
        <w:t xml:space="preserve">Smluvní cena </w:t>
      </w:r>
      <w:r w:rsidR="0007561F" w:rsidRPr="009968C6">
        <w:rPr>
          <w:rFonts w:ascii="Roboto" w:hAnsi="Roboto"/>
        </w:rPr>
        <w:t>zahrnuje honorá</w:t>
      </w:r>
      <w:r w:rsidRPr="009968C6">
        <w:rPr>
          <w:rFonts w:ascii="Roboto" w:hAnsi="Roboto" w:cs="Tahoma"/>
        </w:rPr>
        <w:t xml:space="preserve">ř </w:t>
      </w:r>
      <w:r w:rsidR="00E561C4" w:rsidRPr="009968C6">
        <w:rPr>
          <w:rFonts w:ascii="Roboto" w:hAnsi="Roboto" w:cs="Tahoma"/>
        </w:rPr>
        <w:t>sboru, půjčení notového materiálu, pronájem prostoru sálu, propagace a poplatky OSA.</w:t>
      </w:r>
    </w:p>
    <w:p w14:paraId="2EDFCFEA" w14:textId="4EFD0CF8" w:rsidR="00421A0E" w:rsidRPr="009968C6"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highlight w:val="yellow"/>
        </w:rPr>
      </w:pPr>
      <w:r w:rsidRPr="009968C6">
        <w:rPr>
          <w:rFonts w:ascii="Roboto" w:hAnsi="Roboto"/>
        </w:rPr>
        <w:tab/>
        <w:t>2.</w:t>
      </w:r>
      <w:r w:rsidRPr="009968C6">
        <w:rPr>
          <w:rFonts w:ascii="Roboto" w:hAnsi="Roboto"/>
        </w:rPr>
        <w:tab/>
        <w:t>HAMU uhradí faktur</w:t>
      </w:r>
      <w:r w:rsidR="002E056B" w:rsidRPr="009968C6">
        <w:rPr>
          <w:rFonts w:ascii="Roboto" w:hAnsi="Roboto"/>
        </w:rPr>
        <w:t>u</w:t>
      </w:r>
      <w:r w:rsidRPr="009968C6">
        <w:rPr>
          <w:rFonts w:ascii="Roboto" w:hAnsi="Roboto"/>
        </w:rPr>
        <w:t xml:space="preserve"> </w:t>
      </w:r>
      <w:r w:rsidR="00E561C4" w:rsidRPr="009968C6">
        <w:rPr>
          <w:rFonts w:ascii="Roboto" w:hAnsi="Roboto"/>
        </w:rPr>
        <w:t>KSS</w:t>
      </w:r>
      <w:r w:rsidRPr="009968C6">
        <w:rPr>
          <w:rFonts w:ascii="Roboto" w:hAnsi="Roboto"/>
        </w:rPr>
        <w:t xml:space="preserve"> ve lhůtě splatnosti bezhotovostně převodním příkazem. </w:t>
      </w:r>
    </w:p>
    <w:p w14:paraId="0ED02E32" w14:textId="22A3DBE4" w:rsidR="00421A0E" w:rsidRPr="009968C6" w:rsidRDefault="006474EA" w:rsidP="00FE0187">
      <w:pPr>
        <w:widowControl w:val="0"/>
        <w:tabs>
          <w:tab w:val="left" w:pos="354"/>
          <w:tab w:val="left" w:pos="708"/>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3.</w:t>
      </w:r>
      <w:r w:rsidRPr="009968C6">
        <w:rPr>
          <w:rFonts w:ascii="Roboto" w:hAnsi="Roboto"/>
        </w:rPr>
        <w:tab/>
      </w:r>
      <w:r w:rsidR="00E561C4" w:rsidRPr="009968C6">
        <w:rPr>
          <w:rFonts w:ascii="Roboto" w:hAnsi="Roboto"/>
        </w:rPr>
        <w:t>KSS</w:t>
      </w:r>
      <w:r w:rsidRPr="009968C6">
        <w:rPr>
          <w:rFonts w:ascii="Roboto" w:hAnsi="Roboto"/>
        </w:rPr>
        <w:t xml:space="preserve"> se zavazuje vystavit fakturu, kterou vyúčtuje smluvní cenu za </w:t>
      </w:r>
      <w:r w:rsidR="0007561F" w:rsidRPr="009968C6">
        <w:rPr>
          <w:rFonts w:ascii="Roboto" w:hAnsi="Roboto"/>
        </w:rPr>
        <w:t xml:space="preserve">zajištění realizace </w:t>
      </w:r>
      <w:r w:rsidR="00E561C4" w:rsidRPr="009968C6">
        <w:rPr>
          <w:rFonts w:ascii="Roboto" w:hAnsi="Roboto"/>
        </w:rPr>
        <w:t>zkoušek a koncertu</w:t>
      </w:r>
      <w:r w:rsidR="0007561F" w:rsidRPr="009968C6">
        <w:rPr>
          <w:rFonts w:ascii="Roboto" w:hAnsi="Roboto"/>
        </w:rPr>
        <w:t xml:space="preserve"> se sp</w:t>
      </w:r>
      <w:r w:rsidRPr="009968C6">
        <w:rPr>
          <w:rFonts w:ascii="Roboto" w:hAnsi="Roboto"/>
        </w:rPr>
        <w:t>latností do 1</w:t>
      </w:r>
      <w:r w:rsidR="00E97990" w:rsidRPr="009968C6">
        <w:rPr>
          <w:rFonts w:ascii="Roboto" w:hAnsi="Roboto"/>
        </w:rPr>
        <w:t>4</w:t>
      </w:r>
      <w:r w:rsidRPr="009968C6">
        <w:rPr>
          <w:rFonts w:ascii="Roboto" w:hAnsi="Roboto"/>
        </w:rPr>
        <w:t xml:space="preserve"> dnů po konání </w:t>
      </w:r>
      <w:r w:rsidR="002E056B" w:rsidRPr="009968C6">
        <w:rPr>
          <w:rFonts w:ascii="Roboto" w:hAnsi="Roboto"/>
        </w:rPr>
        <w:t>online koncertu</w:t>
      </w:r>
      <w:r w:rsidRPr="009968C6">
        <w:rPr>
          <w:rFonts w:ascii="Roboto" w:hAnsi="Roboto"/>
        </w:rPr>
        <w:t xml:space="preserve">. </w:t>
      </w:r>
      <w:bookmarkEnd w:id="2"/>
    </w:p>
    <w:p w14:paraId="2F5CC5EB" w14:textId="058B7008" w:rsidR="00907628" w:rsidRPr="00FE0187" w:rsidRDefault="006474EA" w:rsidP="00C82D25">
      <w:pPr>
        <w:pStyle w:val="Zkladntextodsazen2"/>
        <w:widowControl/>
        <w:numPr>
          <w:ilvl w:val="0"/>
          <w:numId w:val="4"/>
        </w:numPr>
        <w:tabs>
          <w:tab w:val="left" w:pos="851"/>
        </w:tabs>
        <w:suppressAutoHyphens w:val="0"/>
        <w:spacing w:line="240" w:lineRule="auto"/>
        <w:ind w:left="709"/>
        <w:jc w:val="both"/>
        <w:rPr>
          <w:rFonts w:ascii="Roboto" w:eastAsia="Arial" w:hAnsi="Roboto" w:cs="Tahoma"/>
          <w:sz w:val="20"/>
          <w:szCs w:val="20"/>
        </w:rPr>
      </w:pPr>
      <w:r w:rsidRPr="00FE0187">
        <w:rPr>
          <w:rFonts w:ascii="Roboto" w:hAnsi="Roboto"/>
          <w:sz w:val="20"/>
          <w:szCs w:val="20"/>
          <w:lang w:val="cs-CZ"/>
        </w:rPr>
        <w:t xml:space="preserve"> </w:t>
      </w:r>
      <w:r w:rsidRPr="00FE0187">
        <w:rPr>
          <w:rFonts w:ascii="Roboto" w:hAnsi="Roboto"/>
          <w:sz w:val="20"/>
          <w:szCs w:val="20"/>
        </w:rPr>
        <w:t xml:space="preserve">Lhůta splatnosti faktury vystavené </w:t>
      </w:r>
      <w:r w:rsidR="00E561C4" w:rsidRPr="00FE0187">
        <w:rPr>
          <w:rFonts w:ascii="Roboto" w:hAnsi="Roboto"/>
          <w:sz w:val="20"/>
          <w:szCs w:val="20"/>
          <w:lang w:val="cs-CZ"/>
        </w:rPr>
        <w:t>KSS</w:t>
      </w:r>
      <w:r w:rsidRPr="00FE0187">
        <w:rPr>
          <w:rFonts w:ascii="Roboto" w:hAnsi="Roboto"/>
          <w:sz w:val="20"/>
          <w:szCs w:val="20"/>
        </w:rPr>
        <w:t xml:space="preserve"> se sjednává na 14 dnů od jejího doručení na adresu HAMU </w:t>
      </w:r>
      <w:r w:rsidRPr="00FE0187">
        <w:rPr>
          <w:rFonts w:ascii="Roboto" w:hAnsi="Roboto"/>
          <w:sz w:val="20"/>
          <w:szCs w:val="20"/>
          <w:lang w:val="cs-CZ"/>
        </w:rPr>
        <w:t xml:space="preserve">  </w:t>
      </w:r>
      <w:r w:rsidRPr="00FE0187">
        <w:rPr>
          <w:rFonts w:ascii="Roboto" w:hAnsi="Roboto"/>
          <w:sz w:val="20"/>
          <w:szCs w:val="20"/>
        </w:rPr>
        <w:t xml:space="preserve">uvedenou v záhlaví smlouvy. </w:t>
      </w:r>
      <w:r w:rsidRPr="00FE0187">
        <w:rPr>
          <w:rFonts w:ascii="Roboto" w:eastAsia="Arial" w:hAnsi="Roboto"/>
          <w:sz w:val="20"/>
          <w:szCs w:val="20"/>
        </w:rPr>
        <w:t xml:space="preserve">Faktura musí splňovat náležitosti daňového a účetního dokladu ve </w:t>
      </w:r>
      <w:r w:rsidRPr="00FE0187">
        <w:rPr>
          <w:rFonts w:ascii="Roboto" w:eastAsia="Arial" w:hAnsi="Roboto"/>
          <w:sz w:val="20"/>
          <w:szCs w:val="20"/>
          <w:lang w:val="cs-CZ"/>
        </w:rPr>
        <w:t xml:space="preserve"> </w:t>
      </w:r>
      <w:r w:rsidRPr="00FE0187">
        <w:rPr>
          <w:rFonts w:ascii="Roboto" w:eastAsia="Arial" w:hAnsi="Roboto"/>
          <w:sz w:val="20"/>
          <w:szCs w:val="20"/>
        </w:rPr>
        <w:t>smyslu platných obecně závazných právních předpisů.</w:t>
      </w:r>
    </w:p>
    <w:p w14:paraId="6CD056F5" w14:textId="32933787" w:rsidR="000A6A9C" w:rsidRPr="0063545A" w:rsidRDefault="006474EA" w:rsidP="000A6FDF">
      <w:pPr>
        <w:pStyle w:val="Zkladntextodsazen2"/>
        <w:widowControl/>
        <w:numPr>
          <w:ilvl w:val="0"/>
          <w:numId w:val="4"/>
        </w:numPr>
        <w:suppressAutoHyphens w:val="0"/>
        <w:spacing w:after="480" w:line="240" w:lineRule="auto"/>
        <w:ind w:left="709" w:hanging="426"/>
        <w:jc w:val="both"/>
        <w:rPr>
          <w:rFonts w:ascii="Roboto" w:eastAsia="Arial" w:hAnsi="Roboto" w:cs="Tahoma"/>
          <w:sz w:val="20"/>
          <w:szCs w:val="20"/>
        </w:rPr>
      </w:pPr>
      <w:r w:rsidRPr="009968C6">
        <w:rPr>
          <w:rFonts w:ascii="Roboto" w:eastAsia="Arial" w:hAnsi="Roboto"/>
          <w:sz w:val="20"/>
          <w:szCs w:val="20"/>
        </w:rPr>
        <w:t xml:space="preserve">HAMU je oprávněna vrátit </w:t>
      </w:r>
      <w:r w:rsidR="00E561C4" w:rsidRPr="009968C6">
        <w:rPr>
          <w:rFonts w:ascii="Roboto" w:eastAsia="Arial" w:hAnsi="Roboto"/>
          <w:sz w:val="20"/>
          <w:szCs w:val="20"/>
          <w:lang w:val="cs-CZ"/>
        </w:rPr>
        <w:t>KSS</w:t>
      </w:r>
      <w:r w:rsidRPr="009968C6">
        <w:rPr>
          <w:rFonts w:ascii="Roboto" w:eastAsia="Arial" w:hAnsi="Roboto"/>
          <w:sz w:val="20"/>
          <w:szCs w:val="20"/>
        </w:rPr>
        <w:t xml:space="preserve"> přede dnem splatnosti bez zaplacení fakturu, která nemá náležitosti uvedené výše nebo má jiné závady s uvedením důvodu vrácení. </w:t>
      </w:r>
      <w:r w:rsidR="00E561C4" w:rsidRPr="009968C6">
        <w:rPr>
          <w:rFonts w:ascii="Roboto" w:eastAsia="Arial" w:hAnsi="Roboto"/>
          <w:sz w:val="20"/>
          <w:szCs w:val="20"/>
          <w:lang w:val="cs-CZ"/>
        </w:rPr>
        <w:t>KSS</w:t>
      </w:r>
      <w:r w:rsidRPr="009968C6">
        <w:rPr>
          <w:rFonts w:ascii="Roboto" w:eastAsia="Arial" w:hAnsi="Roboto"/>
          <w:sz w:val="20"/>
          <w:szCs w:val="20"/>
        </w:rPr>
        <w:t xml:space="preserve"> 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53F747A6" w14:textId="5D410510" w:rsidR="00421A0E" w:rsidRPr="009968C6" w:rsidRDefault="000A6A9C" w:rsidP="000A6FDF">
      <w:pPr>
        <w:pStyle w:val="Odstavecseseznamem"/>
        <w:spacing w:after="360" w:line="276" w:lineRule="auto"/>
        <w:ind w:left="0"/>
        <w:rPr>
          <w:rFonts w:ascii="Roboto" w:eastAsia="Cambria" w:hAnsi="Roboto" w:cs="Cambria"/>
          <w:b/>
          <w:highlight w:val="yellow"/>
        </w:rPr>
      </w:pPr>
      <w:r w:rsidRPr="009968C6">
        <w:rPr>
          <w:rFonts w:ascii="Roboto" w:eastAsia="Cambria" w:hAnsi="Roboto" w:cs="Cambria"/>
          <w:b/>
          <w:bCs/>
        </w:rPr>
        <w:t>V.</w:t>
      </w:r>
      <w:r w:rsidRPr="009968C6">
        <w:rPr>
          <w:rFonts w:ascii="Roboto" w:eastAsia="Cambria" w:hAnsi="Roboto" w:cs="Cambria"/>
        </w:rPr>
        <w:t xml:space="preserve"> </w:t>
      </w:r>
      <w:r w:rsidRPr="009968C6">
        <w:rPr>
          <w:rFonts w:ascii="Roboto" w:eastAsia="Cambria" w:hAnsi="Roboto" w:cs="Cambria"/>
          <w:b/>
        </w:rPr>
        <w:t xml:space="preserve">SVOLENÍ K UŽITÍ </w:t>
      </w:r>
      <w:r w:rsidR="00F7796C" w:rsidRPr="009968C6">
        <w:rPr>
          <w:rFonts w:ascii="Roboto" w:eastAsia="Cambria" w:hAnsi="Roboto" w:cs="Cambria"/>
          <w:b/>
        </w:rPr>
        <w:t>ZVUKOVÉHO</w:t>
      </w:r>
      <w:r w:rsidRPr="009968C6">
        <w:rPr>
          <w:rFonts w:ascii="Roboto" w:eastAsia="Cambria" w:hAnsi="Roboto" w:cs="Cambria"/>
          <w:b/>
        </w:rPr>
        <w:t xml:space="preserve"> ZÁZNAMU</w:t>
      </w:r>
    </w:p>
    <w:p w14:paraId="0A084AAE" w14:textId="2E1D09C2" w:rsidR="00421A0E" w:rsidRPr="009968C6" w:rsidRDefault="00E561C4" w:rsidP="0063545A">
      <w:pPr>
        <w:numPr>
          <w:ilvl w:val="0"/>
          <w:numId w:val="8"/>
        </w:numPr>
        <w:shd w:val="clear" w:color="auto" w:fill="FFFFFF"/>
        <w:tabs>
          <w:tab w:val="clear" w:pos="360"/>
          <w:tab w:val="num" w:pos="709"/>
        </w:tabs>
        <w:spacing w:after="120"/>
        <w:ind w:left="709" w:hanging="283"/>
        <w:rPr>
          <w:rFonts w:ascii="Roboto" w:hAnsi="Roboto" w:cs="Calibri"/>
          <w:color w:val="000000"/>
        </w:rPr>
      </w:pPr>
      <w:r w:rsidRPr="009968C6">
        <w:rPr>
          <w:rFonts w:ascii="Roboto" w:hAnsi="Roboto"/>
        </w:rPr>
        <w:t>KSS</w:t>
      </w:r>
      <w:r w:rsidR="000A6A9C" w:rsidRPr="009968C6">
        <w:rPr>
          <w:rFonts w:ascii="Roboto" w:hAnsi="Roboto"/>
        </w:rPr>
        <w:t xml:space="preserve"> touto smlouvou udílí svolení,</w:t>
      </w:r>
      <w:r w:rsidR="000A6A9C" w:rsidRPr="009968C6">
        <w:rPr>
          <w:rFonts w:ascii="Roboto" w:hAnsi="Roboto" w:cs="Calibri"/>
          <w:color w:val="000000"/>
          <w:bdr w:val="none" w:sz="0" w:space="0" w:color="auto" w:frame="1"/>
        </w:rPr>
        <w:t xml:space="preserve"> že záznam</w:t>
      </w:r>
      <w:r w:rsidR="00907628" w:rsidRPr="009968C6">
        <w:rPr>
          <w:rFonts w:ascii="Roboto" w:hAnsi="Roboto" w:cs="Calibri"/>
          <w:color w:val="000000"/>
          <w:bdr w:val="none" w:sz="0" w:space="0" w:color="auto" w:frame="1"/>
        </w:rPr>
        <w:t xml:space="preserve"> koncertu </w:t>
      </w:r>
      <w:r w:rsidR="000A6A9C" w:rsidRPr="009968C6">
        <w:rPr>
          <w:rFonts w:ascii="Roboto" w:hAnsi="Roboto" w:cs="Calibri"/>
          <w:color w:val="000000"/>
          <w:bdr w:val="none" w:sz="0" w:space="0" w:color="auto" w:frame="1"/>
        </w:rPr>
        <w:t xml:space="preserve">může být zpřístupněn na kanálu katedry </w:t>
      </w:r>
      <w:r w:rsidRPr="009968C6">
        <w:rPr>
          <w:rFonts w:ascii="Roboto" w:hAnsi="Roboto" w:cs="Calibri"/>
          <w:color w:val="000000"/>
          <w:bdr w:val="none" w:sz="0" w:space="0" w:color="auto" w:frame="1"/>
        </w:rPr>
        <w:t>dirigování</w:t>
      </w:r>
      <w:r w:rsidR="000A6A9C" w:rsidRPr="009968C6">
        <w:rPr>
          <w:rFonts w:ascii="Roboto" w:hAnsi="Roboto" w:cs="Calibri"/>
          <w:color w:val="000000"/>
          <w:bdr w:val="none" w:sz="0" w:space="0" w:color="auto" w:frame="1"/>
        </w:rPr>
        <w:t xml:space="preserve"> HAM</w:t>
      </w:r>
      <w:r w:rsidR="0063545A">
        <w:rPr>
          <w:rFonts w:ascii="Roboto" w:hAnsi="Roboto" w:cs="Calibri"/>
          <w:color w:val="000000"/>
          <w:bdr w:val="none" w:sz="0" w:space="0" w:color="auto" w:frame="1"/>
        </w:rPr>
        <w:t xml:space="preserve">U, buď </w:t>
      </w:r>
      <w:proofErr w:type="spellStart"/>
      <w:r w:rsidR="0063545A">
        <w:rPr>
          <w:rFonts w:ascii="Roboto" w:hAnsi="Roboto" w:cs="Calibri"/>
          <w:color w:val="000000"/>
          <w:bdr w:val="none" w:sz="0" w:space="0" w:color="auto" w:frame="1"/>
        </w:rPr>
        <w:t>youtube</w:t>
      </w:r>
      <w:proofErr w:type="spellEnd"/>
      <w:r w:rsidR="0063545A">
        <w:rPr>
          <w:rFonts w:ascii="Roboto" w:hAnsi="Roboto" w:cs="Calibri"/>
          <w:color w:val="000000"/>
          <w:bdr w:val="none" w:sz="0" w:space="0" w:color="auto" w:frame="1"/>
        </w:rPr>
        <w:t xml:space="preserve"> nebo </w:t>
      </w:r>
      <w:proofErr w:type="spellStart"/>
      <w:r w:rsidR="0063545A">
        <w:rPr>
          <w:rFonts w:ascii="Roboto" w:hAnsi="Roboto" w:cs="Calibri"/>
          <w:color w:val="000000"/>
          <w:bdr w:val="none" w:sz="0" w:space="0" w:color="auto" w:frame="1"/>
        </w:rPr>
        <w:t>soundcloud</w:t>
      </w:r>
      <w:proofErr w:type="spellEnd"/>
      <w:r w:rsidR="0063545A">
        <w:rPr>
          <w:rFonts w:ascii="Roboto" w:hAnsi="Roboto" w:cs="Calibri"/>
          <w:color w:val="000000"/>
          <w:bdr w:val="none" w:sz="0" w:space="0" w:color="auto" w:frame="1"/>
        </w:rPr>
        <w:t>.</w:t>
      </w:r>
    </w:p>
    <w:p w14:paraId="6D66CACF" w14:textId="689BB19D" w:rsidR="000A6A9C" w:rsidRPr="009968C6" w:rsidRDefault="00E561C4" w:rsidP="00681604">
      <w:pPr>
        <w:widowControl w:val="0"/>
        <w:numPr>
          <w:ilvl w:val="0"/>
          <w:numId w:val="8"/>
        </w:numPr>
        <w:tabs>
          <w:tab w:val="clear" w:pos="360"/>
          <w:tab w:val="num" w:pos="709"/>
        </w:tabs>
        <w:spacing w:after="120"/>
        <w:ind w:left="709" w:hanging="283"/>
        <w:jc w:val="both"/>
        <w:rPr>
          <w:rFonts w:ascii="Roboto" w:hAnsi="Roboto"/>
        </w:rPr>
      </w:pPr>
      <w:r w:rsidRPr="009968C6">
        <w:rPr>
          <w:rFonts w:ascii="Roboto" w:hAnsi="Roboto"/>
        </w:rPr>
        <w:t>KSS</w:t>
      </w:r>
      <w:r w:rsidR="006474EA" w:rsidRPr="009968C6">
        <w:rPr>
          <w:rFonts w:ascii="Roboto" w:hAnsi="Roboto"/>
        </w:rPr>
        <w:t xml:space="preserve"> a HAMU si touto smlouvou udílí svolení k</w:t>
      </w:r>
      <w:r w:rsidR="003C6564">
        <w:rPr>
          <w:rFonts w:ascii="Roboto" w:hAnsi="Roboto"/>
        </w:rPr>
        <w:t> </w:t>
      </w:r>
      <w:r w:rsidR="006474EA" w:rsidRPr="009968C6">
        <w:rPr>
          <w:rFonts w:ascii="Roboto" w:hAnsi="Roboto"/>
        </w:rPr>
        <w:t>použití</w:t>
      </w:r>
      <w:r w:rsidR="003C6564">
        <w:rPr>
          <w:rFonts w:ascii="Roboto" w:hAnsi="Roboto"/>
        </w:rPr>
        <w:t xml:space="preserve"> </w:t>
      </w:r>
      <w:r w:rsidR="00F7796C" w:rsidRPr="009968C6">
        <w:rPr>
          <w:rFonts w:ascii="Roboto" w:hAnsi="Roboto"/>
        </w:rPr>
        <w:t>zvukového</w:t>
      </w:r>
      <w:r w:rsidR="006474EA" w:rsidRPr="009968C6">
        <w:rPr>
          <w:rFonts w:ascii="Roboto" w:hAnsi="Roboto"/>
        </w:rPr>
        <w:t xml:space="preserve"> elektronického záznamu uvedeného předmětu této smlouvy v rámci studijního programu </w:t>
      </w:r>
      <w:r w:rsidRPr="009968C6">
        <w:rPr>
          <w:rFonts w:ascii="Roboto" w:hAnsi="Roboto"/>
        </w:rPr>
        <w:t xml:space="preserve">praxe </w:t>
      </w:r>
      <w:r w:rsidR="006474EA" w:rsidRPr="009968C6">
        <w:rPr>
          <w:rFonts w:ascii="Roboto" w:hAnsi="Roboto"/>
        </w:rPr>
        <w:t xml:space="preserve">studentů HAMU. </w:t>
      </w:r>
      <w:r w:rsidRPr="009968C6">
        <w:rPr>
          <w:rFonts w:ascii="Roboto" w:hAnsi="Roboto"/>
        </w:rPr>
        <w:t>KSS</w:t>
      </w:r>
      <w:r w:rsidR="006474EA" w:rsidRPr="009968C6">
        <w:rPr>
          <w:rFonts w:ascii="Roboto" w:hAnsi="Roboto"/>
        </w:rPr>
        <w:t xml:space="preserve"> a </w:t>
      </w:r>
      <w:r w:rsidR="006474EA" w:rsidRPr="009968C6">
        <w:rPr>
          <w:rFonts w:ascii="Roboto" w:hAnsi="Roboto"/>
        </w:rPr>
        <w:lastRenderedPageBreak/>
        <w:t xml:space="preserve">HAMU si dále udílí souhlas k užití tohoto záznamu prostřednictvím veřejně přístupných online sítí bez komerčního využití, dále i k vědeckým, pedagogickým a dalším odborným činnostem HAMU a </w:t>
      </w:r>
      <w:r w:rsidRPr="009968C6">
        <w:rPr>
          <w:rFonts w:ascii="Roboto" w:hAnsi="Roboto"/>
        </w:rPr>
        <w:t>KSS</w:t>
      </w:r>
      <w:r w:rsidR="0063545A">
        <w:rPr>
          <w:rFonts w:ascii="Roboto" w:hAnsi="Roboto"/>
        </w:rPr>
        <w:t xml:space="preserve">. </w:t>
      </w:r>
    </w:p>
    <w:p w14:paraId="71F594E1" w14:textId="3833D0BE" w:rsidR="00421A0E" w:rsidRPr="009968C6" w:rsidRDefault="00E561C4" w:rsidP="00681604">
      <w:pPr>
        <w:pStyle w:val="Zkladntextodsazen"/>
        <w:numPr>
          <w:ilvl w:val="0"/>
          <w:numId w:val="8"/>
        </w:numPr>
        <w:tabs>
          <w:tab w:val="clear" w:pos="360"/>
          <w:tab w:val="num" w:pos="709"/>
        </w:tabs>
        <w:ind w:left="709" w:hanging="283"/>
        <w:jc w:val="both"/>
        <w:rPr>
          <w:rFonts w:ascii="Roboto" w:hAnsi="Roboto"/>
        </w:rPr>
      </w:pPr>
      <w:r w:rsidRPr="009968C6">
        <w:rPr>
          <w:rFonts w:ascii="Roboto" w:hAnsi="Roboto"/>
        </w:rPr>
        <w:t>KSS</w:t>
      </w:r>
      <w:r w:rsidR="006474EA" w:rsidRPr="009968C6">
        <w:rPr>
          <w:rFonts w:ascii="Roboto" w:hAnsi="Roboto"/>
        </w:rPr>
        <w:t xml:space="preserve"> a HAMU souhlasí se zveřejněním </w:t>
      </w:r>
      <w:r w:rsidRPr="009968C6">
        <w:rPr>
          <w:rFonts w:ascii="Roboto" w:hAnsi="Roboto"/>
        </w:rPr>
        <w:t xml:space="preserve">nekomerčního </w:t>
      </w:r>
      <w:r w:rsidR="00F7796C" w:rsidRPr="009968C6">
        <w:rPr>
          <w:rFonts w:ascii="Roboto" w:hAnsi="Roboto"/>
        </w:rPr>
        <w:t>zvukového</w:t>
      </w:r>
      <w:r w:rsidR="006474EA" w:rsidRPr="009968C6">
        <w:rPr>
          <w:rFonts w:ascii="Roboto" w:hAnsi="Roboto"/>
        </w:rPr>
        <w:t xml:space="preserve"> záznamu a s tím, aby byl jeho výstup v záznamu užit bez uvedení jejich jmen, je-li to obvyklé.</w:t>
      </w:r>
      <w:r w:rsidR="006474EA" w:rsidRPr="009968C6">
        <w:rPr>
          <w:rFonts w:ascii="Roboto" w:hAnsi="Roboto"/>
          <w:color w:val="00B050"/>
        </w:rPr>
        <w:t xml:space="preserve"> </w:t>
      </w:r>
      <w:r w:rsidR="006474EA" w:rsidRPr="009968C6">
        <w:rPr>
          <w:rFonts w:ascii="Roboto" w:hAnsi="Roboto"/>
          <w:color w:val="000000"/>
        </w:rPr>
        <w:t xml:space="preserve">HAMU a </w:t>
      </w:r>
      <w:r w:rsidRPr="009968C6">
        <w:rPr>
          <w:rFonts w:ascii="Roboto" w:hAnsi="Roboto"/>
          <w:color w:val="000000"/>
        </w:rPr>
        <w:t>KSS</w:t>
      </w:r>
      <w:r w:rsidR="006474EA" w:rsidRPr="009968C6">
        <w:rPr>
          <w:rFonts w:ascii="Roboto" w:hAnsi="Roboto"/>
          <w:color w:val="000000"/>
        </w:rPr>
        <w:t xml:space="preserve"> jsou oprávněni označit </w:t>
      </w:r>
      <w:r w:rsidRPr="009968C6">
        <w:rPr>
          <w:rFonts w:ascii="Roboto" w:hAnsi="Roboto"/>
          <w:color w:val="000000"/>
        </w:rPr>
        <w:t>sbor</w:t>
      </w:r>
      <w:r w:rsidR="006474EA" w:rsidRPr="009968C6">
        <w:rPr>
          <w:rFonts w:ascii="Roboto" w:hAnsi="Roboto"/>
          <w:color w:val="000000"/>
        </w:rPr>
        <w:t xml:space="preserve"> příp. </w:t>
      </w:r>
      <w:r w:rsidR="00566CDC" w:rsidRPr="009968C6">
        <w:rPr>
          <w:rFonts w:ascii="Roboto" w:hAnsi="Roboto"/>
          <w:color w:val="000000"/>
        </w:rPr>
        <w:t>sbormistra</w:t>
      </w:r>
      <w:r w:rsidR="006474EA" w:rsidRPr="009968C6">
        <w:rPr>
          <w:rFonts w:ascii="Roboto" w:hAnsi="Roboto"/>
          <w:color w:val="000000"/>
        </w:rPr>
        <w:t>, s</w:t>
      </w:r>
      <w:r w:rsidR="00E97990" w:rsidRPr="009968C6">
        <w:rPr>
          <w:rFonts w:ascii="Roboto" w:hAnsi="Roboto"/>
          <w:color w:val="000000"/>
        </w:rPr>
        <w:t>ó</w:t>
      </w:r>
      <w:r w:rsidR="006474EA" w:rsidRPr="009968C6">
        <w:rPr>
          <w:rFonts w:ascii="Roboto" w:hAnsi="Roboto"/>
          <w:color w:val="000000"/>
        </w:rPr>
        <w:t xml:space="preserve">listy, členy </w:t>
      </w:r>
      <w:r w:rsidR="00566CDC" w:rsidRPr="009968C6">
        <w:rPr>
          <w:rFonts w:ascii="Roboto" w:hAnsi="Roboto"/>
          <w:color w:val="000000"/>
        </w:rPr>
        <w:t>pěveckého sboru</w:t>
      </w:r>
      <w:r w:rsidR="006474EA" w:rsidRPr="009968C6">
        <w:rPr>
          <w:rFonts w:ascii="Roboto" w:hAnsi="Roboto"/>
          <w:color w:val="000000"/>
        </w:rPr>
        <w:t xml:space="preserve"> v souvislosti s užitím záznamu takto: </w:t>
      </w:r>
      <w:proofErr w:type="spellStart"/>
      <w:r w:rsidR="00566CDC" w:rsidRPr="009968C6">
        <w:rPr>
          <w:rFonts w:ascii="Roboto" w:hAnsi="Roboto"/>
          <w:color w:val="000000"/>
        </w:rPr>
        <w:t>Kühnův</w:t>
      </w:r>
      <w:proofErr w:type="spellEnd"/>
      <w:r w:rsidR="00566CDC" w:rsidRPr="009968C6">
        <w:rPr>
          <w:rFonts w:ascii="Roboto" w:hAnsi="Roboto"/>
          <w:color w:val="000000"/>
        </w:rPr>
        <w:t xml:space="preserve"> smíšený sbor</w:t>
      </w:r>
      <w:r w:rsidR="00F7796C" w:rsidRPr="009968C6">
        <w:rPr>
          <w:rFonts w:ascii="Roboto" w:hAnsi="Roboto"/>
          <w:color w:val="000000"/>
        </w:rPr>
        <w:t xml:space="preserve">, </w:t>
      </w:r>
      <w:r w:rsidR="00566CDC" w:rsidRPr="009968C6">
        <w:rPr>
          <w:rFonts w:ascii="Roboto" w:hAnsi="Roboto"/>
          <w:color w:val="000000"/>
        </w:rPr>
        <w:t>sbormistr Jaroslav Brych</w:t>
      </w:r>
      <w:r w:rsidR="006240BC">
        <w:rPr>
          <w:rFonts w:ascii="Roboto" w:hAnsi="Roboto"/>
          <w:color w:val="000000"/>
        </w:rPr>
        <w:t>.</w:t>
      </w:r>
    </w:p>
    <w:p w14:paraId="755D6828" w14:textId="6079C68D" w:rsidR="00421A0E" w:rsidRPr="009968C6" w:rsidRDefault="00566CDC" w:rsidP="00681604">
      <w:pPr>
        <w:pStyle w:val="StylVerdana11b"/>
        <w:numPr>
          <w:ilvl w:val="0"/>
          <w:numId w:val="8"/>
        </w:numPr>
        <w:tabs>
          <w:tab w:val="clear" w:pos="360"/>
          <w:tab w:val="num" w:pos="709"/>
        </w:tabs>
        <w:spacing w:line="240" w:lineRule="auto"/>
        <w:ind w:left="709" w:hanging="283"/>
        <w:rPr>
          <w:rFonts w:ascii="Roboto" w:hAnsi="Roboto"/>
          <w:sz w:val="20"/>
          <w:szCs w:val="20"/>
        </w:rPr>
      </w:pPr>
      <w:r w:rsidRPr="009968C6">
        <w:rPr>
          <w:rFonts w:ascii="Roboto" w:hAnsi="Roboto"/>
          <w:sz w:val="20"/>
          <w:szCs w:val="20"/>
        </w:rPr>
        <w:t>KSS</w:t>
      </w:r>
      <w:r w:rsidR="006474EA" w:rsidRPr="009968C6">
        <w:rPr>
          <w:rFonts w:ascii="Roboto" w:hAnsi="Roboto"/>
          <w:sz w:val="20"/>
          <w:szCs w:val="20"/>
        </w:rPr>
        <w:t xml:space="preserve"> a HAMU souhlasí, že v rámci </w:t>
      </w:r>
      <w:r w:rsidR="00DC6DB4" w:rsidRPr="009968C6">
        <w:rPr>
          <w:rFonts w:ascii="Roboto" w:hAnsi="Roboto"/>
          <w:sz w:val="20"/>
          <w:szCs w:val="20"/>
        </w:rPr>
        <w:t>zvukového</w:t>
      </w:r>
      <w:r w:rsidR="006474EA" w:rsidRPr="009968C6">
        <w:rPr>
          <w:rFonts w:ascii="Roboto" w:hAnsi="Roboto"/>
          <w:sz w:val="20"/>
          <w:szCs w:val="20"/>
        </w:rPr>
        <w:t xml:space="preserve"> záznamu jejich elektronicky nahraného vystoupení dle uvedeného výukového projektu mohou být dále pořizovány fotografie členů </w:t>
      </w:r>
      <w:r w:rsidRPr="009968C6">
        <w:rPr>
          <w:rFonts w:ascii="Roboto" w:hAnsi="Roboto"/>
          <w:sz w:val="20"/>
          <w:szCs w:val="20"/>
        </w:rPr>
        <w:t>sboru</w:t>
      </w:r>
      <w:r w:rsidR="006474EA" w:rsidRPr="009968C6">
        <w:rPr>
          <w:rFonts w:ascii="Roboto" w:hAnsi="Roboto"/>
          <w:sz w:val="20"/>
          <w:szCs w:val="20"/>
        </w:rPr>
        <w:t xml:space="preserve">, </w:t>
      </w:r>
      <w:r w:rsidRPr="009968C6">
        <w:rPr>
          <w:rFonts w:ascii="Roboto" w:hAnsi="Roboto"/>
          <w:sz w:val="20"/>
          <w:szCs w:val="20"/>
        </w:rPr>
        <w:t>sbormistra</w:t>
      </w:r>
      <w:r w:rsidR="006474EA" w:rsidRPr="009968C6">
        <w:rPr>
          <w:rFonts w:ascii="Roboto" w:hAnsi="Roboto"/>
          <w:sz w:val="20"/>
          <w:szCs w:val="20"/>
        </w:rPr>
        <w:t xml:space="preserve"> a s</w:t>
      </w:r>
      <w:r w:rsidR="00E97990" w:rsidRPr="009968C6">
        <w:rPr>
          <w:rFonts w:ascii="Roboto" w:hAnsi="Roboto"/>
          <w:sz w:val="20"/>
          <w:szCs w:val="20"/>
        </w:rPr>
        <w:t>ó</w:t>
      </w:r>
      <w:r w:rsidR="006474EA" w:rsidRPr="009968C6">
        <w:rPr>
          <w:rFonts w:ascii="Roboto" w:hAnsi="Roboto"/>
          <w:sz w:val="20"/>
          <w:szCs w:val="20"/>
        </w:rPr>
        <w:t xml:space="preserve">listů, tímto si udělují obě strany této smlouvy bezúplatné svolení k užití jejich osobnostních atributů (jména, fotografie, podoby, obrazových a zvukových záznamů a biografických údajů) k účelům souvisejícím zejména účelům propagačním a vzdělávacím. </w:t>
      </w:r>
    </w:p>
    <w:p w14:paraId="1B71C071" w14:textId="48A4C480" w:rsidR="00421A0E" w:rsidRPr="009968C6" w:rsidRDefault="00566CDC" w:rsidP="00681604">
      <w:pPr>
        <w:pStyle w:val="StylVerdana11b"/>
        <w:numPr>
          <w:ilvl w:val="0"/>
          <w:numId w:val="8"/>
        </w:numPr>
        <w:tabs>
          <w:tab w:val="clear" w:pos="360"/>
          <w:tab w:val="num" w:pos="709"/>
        </w:tabs>
        <w:spacing w:line="240" w:lineRule="auto"/>
        <w:ind w:left="709" w:hanging="283"/>
        <w:rPr>
          <w:rFonts w:ascii="Roboto" w:hAnsi="Roboto"/>
          <w:sz w:val="20"/>
          <w:szCs w:val="20"/>
        </w:rPr>
      </w:pPr>
      <w:r w:rsidRPr="009968C6">
        <w:rPr>
          <w:rFonts w:ascii="Roboto" w:hAnsi="Roboto"/>
          <w:sz w:val="20"/>
          <w:szCs w:val="20"/>
        </w:rPr>
        <w:t>KSS</w:t>
      </w:r>
      <w:r w:rsidR="006474EA" w:rsidRPr="009968C6">
        <w:rPr>
          <w:rFonts w:ascii="Roboto" w:hAnsi="Roboto"/>
          <w:sz w:val="20"/>
          <w:szCs w:val="20"/>
        </w:rPr>
        <w:t xml:space="preserve"> a HAMU souhlasí,</w:t>
      </w:r>
      <w:r w:rsidR="004004AC" w:rsidRPr="009968C6">
        <w:rPr>
          <w:rFonts w:ascii="Roboto" w:hAnsi="Roboto"/>
          <w:sz w:val="20"/>
          <w:szCs w:val="20"/>
        </w:rPr>
        <w:t xml:space="preserve"> </w:t>
      </w:r>
      <w:r w:rsidR="006474EA" w:rsidRPr="009968C6">
        <w:rPr>
          <w:rFonts w:ascii="Roboto" w:hAnsi="Roboto"/>
          <w:sz w:val="20"/>
          <w:szCs w:val="20"/>
        </w:rPr>
        <w:t xml:space="preserve">aby </w:t>
      </w:r>
      <w:r w:rsidR="00DC6DB4" w:rsidRPr="009968C6">
        <w:rPr>
          <w:rFonts w:ascii="Roboto" w:hAnsi="Roboto"/>
          <w:sz w:val="20"/>
          <w:szCs w:val="20"/>
        </w:rPr>
        <w:t>zvukový</w:t>
      </w:r>
      <w:r w:rsidR="006474EA" w:rsidRPr="009968C6">
        <w:rPr>
          <w:rFonts w:ascii="Roboto" w:hAnsi="Roboto"/>
          <w:sz w:val="20"/>
          <w:szCs w:val="20"/>
        </w:rPr>
        <w:t xml:space="preserve"> záznam dle podmínek stanovených touto smlouvou byl uchováván</w:t>
      </w:r>
      <w:r w:rsidR="00306D27" w:rsidRPr="009968C6">
        <w:rPr>
          <w:rFonts w:ascii="Roboto" w:hAnsi="Roboto"/>
          <w:sz w:val="20"/>
          <w:szCs w:val="20"/>
        </w:rPr>
        <w:t xml:space="preserve"> </w:t>
      </w:r>
      <w:r w:rsidR="006474EA" w:rsidRPr="009968C6">
        <w:rPr>
          <w:rFonts w:ascii="Roboto" w:hAnsi="Roboto"/>
          <w:sz w:val="20"/>
          <w:szCs w:val="20"/>
        </w:rPr>
        <w:t>a užíván, a to na zákonem určenou dobu pro veřejné nekomerční užití a pro školní, archívní a vědecké účely.</w:t>
      </w:r>
    </w:p>
    <w:p w14:paraId="187CA859" w14:textId="2EC823F0" w:rsidR="0063545A" w:rsidRPr="000A6FDF" w:rsidRDefault="00566CDC" w:rsidP="000A6FDF">
      <w:pPr>
        <w:pStyle w:val="StylVerdana11b"/>
        <w:numPr>
          <w:ilvl w:val="0"/>
          <w:numId w:val="8"/>
        </w:numPr>
        <w:tabs>
          <w:tab w:val="clear" w:pos="360"/>
          <w:tab w:val="num" w:pos="709"/>
        </w:tabs>
        <w:spacing w:after="480" w:line="240" w:lineRule="auto"/>
        <w:ind w:left="709" w:hanging="283"/>
        <w:rPr>
          <w:rFonts w:ascii="Roboto" w:hAnsi="Roboto"/>
          <w:sz w:val="20"/>
          <w:szCs w:val="20"/>
        </w:rPr>
      </w:pPr>
      <w:r w:rsidRPr="009968C6">
        <w:rPr>
          <w:rFonts w:ascii="Roboto" w:hAnsi="Roboto"/>
          <w:iCs/>
          <w:sz w:val="20"/>
          <w:szCs w:val="20"/>
        </w:rPr>
        <w:t>KSS</w:t>
      </w:r>
      <w:r w:rsidR="006474EA" w:rsidRPr="009968C6">
        <w:rPr>
          <w:rFonts w:ascii="Roboto" w:hAnsi="Roboto"/>
          <w:iCs/>
          <w:sz w:val="20"/>
          <w:szCs w:val="20"/>
        </w:rPr>
        <w:t xml:space="preserve"> a</w:t>
      </w:r>
      <w:r w:rsidR="006474EA" w:rsidRPr="009968C6">
        <w:rPr>
          <w:rFonts w:ascii="Roboto" w:hAnsi="Roboto"/>
          <w:sz w:val="20"/>
          <w:szCs w:val="20"/>
        </w:rPr>
        <w:t xml:space="preserve"> HAMU ručí za původnost vytvořeného uměleckého díla a prohlašuje, že provedením a užitím díla nebudou porušena autorská ani jiná práva třetích osob.</w:t>
      </w:r>
      <w:r w:rsidR="000A6FDF">
        <w:rPr>
          <w:rFonts w:ascii="Roboto" w:hAnsi="Roboto"/>
          <w:sz w:val="20"/>
          <w:szCs w:val="20"/>
        </w:rPr>
        <w:t xml:space="preserve"> </w:t>
      </w:r>
    </w:p>
    <w:p w14:paraId="38D91648" w14:textId="3724B201" w:rsidR="00421A0E" w:rsidRPr="009968C6" w:rsidRDefault="006474EA" w:rsidP="000A6FDF">
      <w:pPr>
        <w:spacing w:after="360"/>
        <w:rPr>
          <w:rFonts w:ascii="Roboto" w:hAnsi="Roboto"/>
          <w:b/>
        </w:rPr>
      </w:pPr>
      <w:r w:rsidRPr="009968C6">
        <w:rPr>
          <w:rFonts w:ascii="Roboto" w:hAnsi="Roboto"/>
          <w:b/>
        </w:rPr>
        <w:t>VI. OSOBNÍ ÚDAJE</w:t>
      </w:r>
    </w:p>
    <w:p w14:paraId="5874DDE7" w14:textId="350F9747" w:rsid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rPr>
        <w:t>HAMU</w:t>
      </w:r>
      <w:r w:rsidRPr="009968C6">
        <w:rPr>
          <w:rFonts w:ascii="Roboto" w:hAnsi="Roboto"/>
          <w:color w:val="00000A"/>
        </w:rPr>
        <w:t xml:space="preserve"> zpracovává jakožto správce ve smyslu </w:t>
      </w:r>
      <w:r w:rsidRPr="009968C6">
        <w:rPr>
          <w:rFonts w:ascii="Roboto" w:hAnsi="Roboto"/>
        </w:rPr>
        <w:t>n</w:t>
      </w:r>
      <w:r w:rsidRPr="009968C6">
        <w:rPr>
          <w:rFonts w:ascii="Roboto" w:hAnsi="Roboto"/>
          <w:bCs/>
        </w:rPr>
        <w:t xml:space="preserve">ařízení Evropského parlamentu a Rady (EU) 2016/679 o ochraně fyzických osob v souvislosti se zpracováním osobních údajů a volném pohybu těchto údajů (dále jen „Nařízení“) osobní údaje členů </w:t>
      </w:r>
      <w:r w:rsidR="008E41C4" w:rsidRPr="009968C6">
        <w:rPr>
          <w:rFonts w:ascii="Roboto" w:hAnsi="Roboto"/>
          <w:bCs/>
        </w:rPr>
        <w:t>KSS</w:t>
      </w:r>
      <w:r w:rsidRPr="009968C6">
        <w:rPr>
          <w:rFonts w:ascii="Roboto" w:hAnsi="Roboto"/>
          <w:bCs/>
        </w:rPr>
        <w:t xml:space="preserve">, </w:t>
      </w:r>
      <w:r w:rsidR="008E41C4" w:rsidRPr="009968C6">
        <w:rPr>
          <w:rFonts w:ascii="Roboto" w:hAnsi="Roboto"/>
          <w:bCs/>
        </w:rPr>
        <w:t>sbormistra</w:t>
      </w:r>
      <w:r w:rsidRPr="009968C6">
        <w:rPr>
          <w:rFonts w:ascii="Roboto" w:hAnsi="Roboto"/>
          <w:bCs/>
        </w:rPr>
        <w:t xml:space="preserve"> a sólistů uvedených na audio vizuálním záznamu a v záznamu výukového programu </w:t>
      </w:r>
      <w:r w:rsidRPr="009968C6">
        <w:rPr>
          <w:rFonts w:ascii="Roboto" w:hAnsi="Roboto"/>
        </w:rPr>
        <w:t>(sp</w:t>
      </w:r>
      <w:r w:rsidR="0063545A">
        <w:rPr>
          <w:rFonts w:ascii="Roboto" w:hAnsi="Roboto"/>
        </w:rPr>
        <w:t>olečně dále jen „osobní údaje“).</w:t>
      </w:r>
    </w:p>
    <w:p w14:paraId="322B6047" w14:textId="77777777" w:rsidR="0063545A" w:rsidRPr="0063545A" w:rsidRDefault="0063545A" w:rsidP="0003682F">
      <w:pPr>
        <w:pStyle w:val="Odstavecseseznamem"/>
        <w:spacing w:after="120"/>
        <w:ind w:left="709" w:hanging="425"/>
        <w:contextualSpacing/>
        <w:jc w:val="both"/>
        <w:rPr>
          <w:rFonts w:ascii="Roboto" w:hAnsi="Roboto"/>
        </w:rPr>
      </w:pPr>
    </w:p>
    <w:p w14:paraId="0AA7B22B" w14:textId="3D80A6A2" w:rsidR="0063545A" w:rsidRP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color w:val="00000A"/>
        </w:rPr>
        <w:t xml:space="preserve">HAMU a </w:t>
      </w:r>
      <w:r w:rsidR="008E41C4" w:rsidRPr="009968C6">
        <w:rPr>
          <w:rFonts w:ascii="Roboto" w:hAnsi="Roboto"/>
          <w:color w:val="00000A"/>
        </w:rPr>
        <w:t>KSS</w:t>
      </w:r>
      <w:r w:rsidRPr="009968C6">
        <w:rPr>
          <w:rFonts w:ascii="Roboto" w:hAnsi="Roboto"/>
          <w:color w:val="00000A"/>
        </w:rPr>
        <w:t xml:space="preserve"> použijí</w:t>
      </w:r>
      <w:r w:rsidRPr="009968C6">
        <w:rPr>
          <w:rFonts w:ascii="Roboto" w:hAnsi="Roboto"/>
          <w:color w:val="000000"/>
        </w:rPr>
        <w:t xml:space="preserve"> osobní údaje za účelem plnění této smlouvy, případného budoucího uplatnění a </w:t>
      </w:r>
      <w:r w:rsidR="0063545A">
        <w:rPr>
          <w:rFonts w:ascii="Roboto" w:hAnsi="Roboto"/>
          <w:color w:val="000000"/>
        </w:rPr>
        <w:t>obrany svých práv a povinností.</w:t>
      </w:r>
    </w:p>
    <w:p w14:paraId="3A99DA23" w14:textId="77777777" w:rsidR="0063545A" w:rsidRPr="0063545A" w:rsidRDefault="0063545A" w:rsidP="0003682F">
      <w:pPr>
        <w:pStyle w:val="Odstavecseseznamem"/>
        <w:ind w:hanging="425"/>
        <w:rPr>
          <w:rFonts w:ascii="Roboto" w:hAnsi="Roboto"/>
        </w:rPr>
      </w:pPr>
    </w:p>
    <w:p w14:paraId="0B857849" w14:textId="77777777" w:rsidR="0063545A" w:rsidRPr="0063545A" w:rsidRDefault="0063545A" w:rsidP="0003682F">
      <w:pPr>
        <w:pStyle w:val="Odstavecseseznamem"/>
        <w:spacing w:after="120"/>
        <w:ind w:left="709" w:hanging="425"/>
        <w:contextualSpacing/>
        <w:jc w:val="both"/>
        <w:rPr>
          <w:rFonts w:ascii="Roboto" w:hAnsi="Roboto"/>
        </w:rPr>
      </w:pPr>
    </w:p>
    <w:p w14:paraId="63739CD9" w14:textId="126A03E2" w:rsidR="00421A0E" w:rsidRPr="0063545A" w:rsidRDefault="006474EA" w:rsidP="0003682F">
      <w:pPr>
        <w:pStyle w:val="Odstavecseseznamem"/>
        <w:numPr>
          <w:ilvl w:val="3"/>
          <w:numId w:val="9"/>
        </w:numPr>
        <w:spacing w:after="480"/>
        <w:ind w:left="709" w:hanging="425"/>
        <w:contextualSpacing/>
        <w:jc w:val="both"/>
        <w:rPr>
          <w:rFonts w:ascii="Roboto" w:hAnsi="Roboto"/>
          <w:color w:val="000000"/>
        </w:rPr>
      </w:pPr>
      <w:r w:rsidRPr="009968C6">
        <w:rPr>
          <w:rFonts w:ascii="Roboto" w:hAnsi="Roboto"/>
          <w:color w:val="000000"/>
        </w:rPr>
        <w:t>Doba uchování osobních údajů je po dobu stanovenou příslušným právním předpisem a dobou stanovenou touto smlouvou k užívání záznamu.</w:t>
      </w:r>
    </w:p>
    <w:p w14:paraId="16756544" w14:textId="22B943ED" w:rsidR="00421A0E" w:rsidRPr="009968C6" w:rsidRDefault="006474EA" w:rsidP="000A6FDF">
      <w:pPr>
        <w:pStyle w:val="Normln0"/>
        <w:widowControl w:val="0"/>
        <w:tabs>
          <w:tab w:val="left" w:pos="212"/>
          <w:tab w:val="left" w:pos="496"/>
          <w:tab w:val="left" w:pos="779"/>
          <w:tab w:val="left" w:pos="1063"/>
          <w:tab w:val="left" w:pos="1701"/>
          <w:tab w:val="left" w:pos="2480"/>
          <w:tab w:val="left" w:pos="3898"/>
          <w:tab w:val="left" w:pos="5528"/>
          <w:tab w:val="left" w:pos="6095"/>
        </w:tabs>
        <w:spacing w:after="360"/>
        <w:jc w:val="both"/>
        <w:rPr>
          <w:rFonts w:ascii="Roboto" w:hAnsi="Roboto"/>
        </w:rPr>
      </w:pPr>
      <w:r w:rsidRPr="009968C6">
        <w:rPr>
          <w:rFonts w:ascii="Roboto" w:hAnsi="Roboto"/>
          <w:b/>
        </w:rPr>
        <w:t>VII. UKONČENÍ SMLOUVY Z DŮVODU VYŠŠÍ MOCI</w:t>
      </w:r>
    </w:p>
    <w:p w14:paraId="05524556" w14:textId="1C548FA6" w:rsidR="00421A0E" w:rsidRPr="0063545A" w:rsidRDefault="006474EA" w:rsidP="0063545A">
      <w:pPr>
        <w:pStyle w:val="Odstavecseseznamem"/>
        <w:widowControl w:val="0"/>
        <w:tabs>
          <w:tab w:val="left" w:pos="8070"/>
        </w:tabs>
        <w:spacing w:after="120"/>
        <w:ind w:left="680" w:hanging="340"/>
        <w:jc w:val="both"/>
        <w:rPr>
          <w:rFonts w:ascii="Roboto" w:hAnsi="Roboto"/>
        </w:rPr>
      </w:pPr>
      <w:r w:rsidRPr="009968C6">
        <w:rPr>
          <w:rFonts w:ascii="Roboto" w:hAnsi="Roboto"/>
        </w:rPr>
        <w:t xml:space="preserve">1.   Vyšší moc je ve smyslu </w:t>
      </w:r>
      <w:proofErr w:type="spellStart"/>
      <w:r w:rsidRPr="009968C6">
        <w:rPr>
          <w:rFonts w:ascii="Roboto" w:hAnsi="Roboto"/>
        </w:rPr>
        <w:t>ust</w:t>
      </w:r>
      <w:proofErr w:type="spellEnd"/>
      <w:r w:rsidRPr="009968C6">
        <w:rPr>
          <w:rFonts w:ascii="Roboto" w:hAnsi="Roboto"/>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27A553F9" w14:textId="64BF6317"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Za vyšší moc se ke dni podpisu této smlouvy považuje současná pandemie </w:t>
      </w:r>
      <w:proofErr w:type="spellStart"/>
      <w:r w:rsidRPr="009968C6">
        <w:rPr>
          <w:rFonts w:ascii="Roboto" w:hAnsi="Roboto"/>
        </w:rPr>
        <w:t>koronaviru</w:t>
      </w:r>
      <w:proofErr w:type="spellEnd"/>
      <w:r w:rsidRPr="009968C6">
        <w:rPr>
          <w:rFonts w:ascii="Roboto" w:hAnsi="Roboto"/>
        </w:rPr>
        <w:t xml:space="preserve"> označovaného SARS CoV-2 a z toho vyplývající opatření vlády ČR, ministerstva zdravotnictví </w:t>
      </w:r>
      <w:r w:rsidRPr="009968C6">
        <w:rPr>
          <w:rFonts w:ascii="Roboto" w:hAnsi="Roboto"/>
        </w:rPr>
        <w:br/>
        <w:t>a příslušných orgánů státní moci, zejména hygienických stanic. Tato opatření ke dni podpisu smlouvy jsou oběma stranám</w:t>
      </w:r>
      <w:r w:rsidR="00127628" w:rsidRPr="009968C6">
        <w:rPr>
          <w:rFonts w:ascii="Roboto" w:hAnsi="Roboto"/>
        </w:rPr>
        <w:t xml:space="preserve"> </w:t>
      </w:r>
      <w:r w:rsidRPr="009968C6">
        <w:rPr>
          <w:rFonts w:ascii="Roboto" w:hAnsi="Roboto"/>
        </w:rPr>
        <w:t>známy</w:t>
      </w:r>
      <w:r w:rsidR="003C6564">
        <w:rPr>
          <w:rFonts w:ascii="Roboto" w:hAnsi="Roboto"/>
        </w:rPr>
        <w:t>,</w:t>
      </w:r>
      <w:r w:rsidR="00127628" w:rsidRPr="009968C6">
        <w:rPr>
          <w:rFonts w:ascii="Roboto" w:hAnsi="Roboto"/>
        </w:rPr>
        <w:t xml:space="preserve"> </w:t>
      </w:r>
      <w:r w:rsidRPr="009968C6">
        <w:rPr>
          <w:rFonts w:ascii="Roboto" w:hAnsi="Roboto"/>
        </w:rPr>
        <w:t xml:space="preserve">a tak nejsou a nemohou být v rámci plnění smlouvy považovány </w:t>
      </w:r>
      <w:bookmarkStart w:id="3" w:name="_GoBack1"/>
      <w:bookmarkEnd w:id="3"/>
      <w:r w:rsidRPr="009968C6">
        <w:rPr>
          <w:rFonts w:ascii="Roboto" w:hAnsi="Roboto"/>
        </w:rPr>
        <w:t>za nepředvídatelná a nenaplňují tak podmínky pro případná neplnění smluvních povinností z důvodu vyšší moci.</w:t>
      </w:r>
      <w:r w:rsidRPr="0063545A">
        <w:rPr>
          <w:rFonts w:ascii="Roboto" w:hAnsi="Roboto"/>
        </w:rPr>
        <w:t xml:space="preserve"> </w:t>
      </w:r>
    </w:p>
    <w:p w14:paraId="0580FD63" w14:textId="3443650F"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Smluvní strany uzavírají tuto smlouvu za stanovených podmínek ke dni podpisu této smlouvy. Jakékoliv změny těchto podmínek z rozhodnutí vlády ČR, ministerstva zdravotnictví ČR a přísl. orgánů státní moci, které nemohou být předvídatelné a které znemožňují plnění povinností smluvních stran, naplňují podmínku zásahu vyšší moci s důsledky pro účely této smlouvy. </w:t>
      </w:r>
    </w:p>
    <w:p w14:paraId="5AFA056B" w14:textId="1202AFBE"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lastRenderedPageBreak/>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3CF9DD23" w14:textId="7B2EC53B" w:rsidR="00631A3E" w:rsidRPr="0063545A" w:rsidRDefault="006474EA" w:rsidP="000A6FDF">
      <w:pPr>
        <w:pStyle w:val="Odstavecseseznamem"/>
        <w:widowControl w:val="0"/>
        <w:numPr>
          <w:ilvl w:val="0"/>
          <w:numId w:val="1"/>
        </w:numPr>
        <w:spacing w:after="480"/>
        <w:jc w:val="both"/>
        <w:rPr>
          <w:rFonts w:ascii="Roboto" w:hAnsi="Roboto"/>
        </w:rPr>
      </w:pPr>
      <w:r w:rsidRPr="009968C6">
        <w:rPr>
          <w:rFonts w:ascii="Roboto" w:hAnsi="Roboto"/>
        </w:rPr>
        <w:t>Žádná ze smluvních stran není z důvodu naplnění podmínek vyšší moci odpovědna za</w:t>
      </w:r>
      <w:r w:rsidR="00127628" w:rsidRPr="009968C6">
        <w:rPr>
          <w:rFonts w:ascii="Roboto" w:hAnsi="Roboto"/>
        </w:rPr>
        <w:t xml:space="preserve"> </w:t>
      </w:r>
      <w:r w:rsidRPr="009968C6">
        <w:rPr>
          <w:rFonts w:ascii="Roboto" w:hAnsi="Roboto"/>
        </w:rPr>
        <w:t>škodu  způsobenou</w:t>
      </w:r>
      <w:r w:rsidR="00127628" w:rsidRPr="009968C6">
        <w:rPr>
          <w:rFonts w:ascii="Roboto" w:hAnsi="Roboto"/>
        </w:rPr>
        <w:t xml:space="preserve"> </w:t>
      </w:r>
      <w:r w:rsidRPr="009968C6">
        <w:rPr>
          <w:rFonts w:ascii="Roboto" w:hAnsi="Roboto"/>
        </w:rPr>
        <w:t>druhé straně v důsledku neplnění svých povinností ani k úhradě smlouvou stanovených smluvních pokut.</w:t>
      </w:r>
      <w:r w:rsidR="0063545A">
        <w:rPr>
          <w:rFonts w:ascii="Roboto" w:hAnsi="Roboto"/>
        </w:rPr>
        <w:t xml:space="preserve">  </w:t>
      </w:r>
    </w:p>
    <w:p w14:paraId="2B209AC9" w14:textId="6BFEF626"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rPr>
          <w:rFonts w:ascii="Roboto" w:hAnsi="Roboto"/>
        </w:rPr>
      </w:pPr>
      <w:r w:rsidRPr="009968C6">
        <w:rPr>
          <w:rFonts w:ascii="Roboto" w:hAnsi="Roboto"/>
          <w:b/>
        </w:rPr>
        <w:t>VIII</w:t>
      </w:r>
      <w:r w:rsidR="006474EA" w:rsidRPr="009968C6">
        <w:rPr>
          <w:rFonts w:ascii="Roboto" w:hAnsi="Roboto"/>
          <w:b/>
        </w:rPr>
        <w:t>.</w:t>
      </w:r>
      <w:r w:rsidR="006474EA" w:rsidRPr="009968C6">
        <w:rPr>
          <w:rFonts w:ascii="Roboto" w:hAnsi="Roboto"/>
          <w:b/>
        </w:rPr>
        <w:tab/>
        <w:t>ODSTOUPENÍ OD SMLOUVY A MAJETKOVÉ SANKCE</w:t>
      </w:r>
    </w:p>
    <w:p w14:paraId="2BEF5DAC" w14:textId="35825CBF" w:rsidR="00421A0E" w:rsidRPr="009968C6" w:rsidRDefault="006474EA" w:rsidP="0063545A">
      <w:pPr>
        <w:widowControl w:val="0"/>
        <w:tabs>
          <w:tab w:val="left" w:pos="354"/>
          <w:tab w:val="left" w:pos="708"/>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9968C6">
        <w:rPr>
          <w:rFonts w:ascii="Roboto" w:hAnsi="Roboto"/>
        </w:rPr>
        <w:tab/>
      </w:r>
    </w:p>
    <w:p w14:paraId="4C4B2478" w14:textId="189BD7EA" w:rsidR="00421A0E" w:rsidRPr="0063545A" w:rsidRDefault="006474EA" w:rsidP="0063545A">
      <w:pPr>
        <w:pStyle w:val="Odstavecseseznamem"/>
        <w:widowControl w:val="0"/>
        <w:numPr>
          <w:ilvl w:val="0"/>
          <w:numId w:val="9"/>
        </w:numPr>
        <w:tabs>
          <w:tab w:val="left" w:pos="354"/>
          <w:tab w:val="left" w:pos="921"/>
          <w:tab w:val="left" w:pos="1204"/>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Dojde-li k nepředvídatelným událostem, které mají za následek, že jedna z obou smluvních stran nemůže z provozních důvodů dodržet sjednané podmínky, lze od smlouvy písemně odstoupit </w:t>
      </w:r>
      <w:r w:rsidRPr="009968C6">
        <w:rPr>
          <w:rFonts w:ascii="Roboto" w:hAnsi="Roboto"/>
          <w:b/>
        </w:rPr>
        <w:t>nejpozději ve lhůtě 10</w:t>
      </w:r>
      <w:r w:rsidRPr="009968C6">
        <w:rPr>
          <w:rFonts w:ascii="Roboto" w:hAnsi="Roboto"/>
        </w:rPr>
        <w:t xml:space="preserve"> </w:t>
      </w:r>
      <w:r w:rsidRPr="009968C6">
        <w:rPr>
          <w:rFonts w:ascii="Roboto" w:hAnsi="Roboto"/>
          <w:b/>
        </w:rPr>
        <w:t>dní</w:t>
      </w:r>
      <w:r w:rsidRPr="009968C6">
        <w:rPr>
          <w:rFonts w:ascii="Roboto" w:hAnsi="Roboto"/>
        </w:rPr>
        <w:t xml:space="preserve"> před smluvně dohodnutým termínem zahájení zkouškové přípravy. V takovém případě se obě strany pokusí nalézt náhradní řešení vzniklé situace.</w:t>
      </w:r>
    </w:p>
    <w:p w14:paraId="447B14CB" w14:textId="071F933F" w:rsidR="00421A0E" w:rsidRPr="009968C6"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3.</w:t>
      </w:r>
      <w:r w:rsidRPr="009968C6">
        <w:rPr>
          <w:rFonts w:ascii="Roboto" w:hAnsi="Roboto"/>
        </w:rPr>
        <w:tab/>
        <w:t xml:space="preserve">Odstoupí-li jedna ze stran od sjednaného </w:t>
      </w:r>
      <w:r w:rsidR="00DC6DB4" w:rsidRPr="009968C6">
        <w:rPr>
          <w:rFonts w:ascii="Roboto" w:hAnsi="Roboto"/>
        </w:rPr>
        <w:t>nahrávání</w:t>
      </w:r>
      <w:r w:rsidRPr="009968C6">
        <w:rPr>
          <w:rFonts w:ascii="Roboto" w:hAnsi="Roboto"/>
        </w:rPr>
        <w:t xml:space="preserve"> ve lhůtě kratší než 10 dní před jeho konáním, uhradí druhé straně smluvní pokutu ve výši </w:t>
      </w:r>
      <w:r w:rsidRPr="009968C6">
        <w:rPr>
          <w:rFonts w:ascii="Roboto" w:hAnsi="Roboto"/>
          <w:b/>
        </w:rPr>
        <w:t>20.000,- Kč a skutečně vzniklé účelně vynaložené náklady</w:t>
      </w:r>
      <w:r w:rsidRPr="009968C6">
        <w:rPr>
          <w:rFonts w:ascii="Roboto" w:hAnsi="Roboto"/>
        </w:rPr>
        <w:t>.</w:t>
      </w:r>
    </w:p>
    <w:p w14:paraId="1DDD760B" w14:textId="77777777" w:rsidR="0063545A"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9968C6">
        <w:rPr>
          <w:rFonts w:ascii="Roboto" w:hAnsi="Roboto"/>
        </w:rPr>
        <w:tab/>
        <w:t>4.</w:t>
      </w:r>
      <w:r w:rsidRPr="009968C6">
        <w:rPr>
          <w:rFonts w:ascii="Roboto" w:hAnsi="Roboto"/>
        </w:rPr>
        <w:tab/>
        <w:t xml:space="preserve">Při částečném odstoupení od smlouvy ze strany </w:t>
      </w:r>
      <w:r w:rsidR="00B42FC4">
        <w:rPr>
          <w:rFonts w:ascii="Roboto" w:hAnsi="Roboto"/>
        </w:rPr>
        <w:t>KSS</w:t>
      </w:r>
      <w:r w:rsidRPr="009968C6">
        <w:rPr>
          <w:rFonts w:ascii="Roboto" w:hAnsi="Roboto"/>
        </w:rPr>
        <w:t xml:space="preserve"> (redukce počtu sjednaných zkoušek, počtu výpomocí, nedodržení dramaturgie ap.) bude smluvní cena alikvotně upravena na základě písemné dohody smluvních stran.</w:t>
      </w:r>
    </w:p>
    <w:p w14:paraId="18184FDD" w14:textId="1429ACF9" w:rsidR="00421A0E" w:rsidRPr="0063545A"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ind w:left="705" w:hanging="705"/>
        <w:jc w:val="both"/>
        <w:rPr>
          <w:rFonts w:ascii="Roboto" w:hAnsi="Roboto"/>
        </w:rPr>
      </w:pPr>
      <w:r w:rsidRPr="009968C6">
        <w:rPr>
          <w:rFonts w:ascii="Roboto" w:hAnsi="Roboto"/>
          <w:b/>
        </w:rPr>
        <w:t>I</w:t>
      </w:r>
      <w:r w:rsidR="006474EA" w:rsidRPr="009968C6">
        <w:rPr>
          <w:rFonts w:ascii="Roboto" w:hAnsi="Roboto"/>
          <w:b/>
        </w:rPr>
        <w:t>X.</w:t>
      </w:r>
      <w:r w:rsidR="006474EA" w:rsidRPr="009968C6">
        <w:rPr>
          <w:rFonts w:ascii="Roboto" w:hAnsi="Roboto"/>
          <w:b/>
        </w:rPr>
        <w:tab/>
        <w:t>VŠEOBECNÁ A ZÁVĚREČNÁ USTANOVENÍ</w:t>
      </w:r>
    </w:p>
    <w:p w14:paraId="77BC9278"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Jakákoli dodatečná ústní jednání, měnící nebo doplňující tuto smlouvu nebo její nedílné součásti, jsou pro obě strany závazná, jen byla-li oboustranně písemně potvrzena.</w:t>
      </w:r>
    </w:p>
    <w:p w14:paraId="184C06D9" w14:textId="3DFFF41B"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b/>
        </w:rPr>
      </w:pPr>
      <w:r w:rsidRPr="009968C6">
        <w:rPr>
          <w:rFonts w:ascii="Roboto" w:hAnsi="Roboto"/>
        </w:rPr>
        <w:tab/>
        <w:t xml:space="preserve">Tato smlouva je vyhotovena ve </w:t>
      </w:r>
      <w:r w:rsidRPr="009968C6">
        <w:rPr>
          <w:rFonts w:ascii="Roboto" w:hAnsi="Roboto"/>
          <w:b/>
        </w:rPr>
        <w:t>3 vyhotoveních</w:t>
      </w:r>
      <w:r w:rsidRPr="009968C6">
        <w:rPr>
          <w:rFonts w:ascii="Roboto" w:hAnsi="Roboto"/>
        </w:rPr>
        <w:t xml:space="preserve">, z nichž každé, jestliže obsahuje podpis oprávněné osoby HAMU a oprávněné osoby </w:t>
      </w:r>
      <w:r w:rsidR="00B42FC4">
        <w:rPr>
          <w:rFonts w:ascii="Roboto" w:hAnsi="Roboto"/>
        </w:rPr>
        <w:t>KSS</w:t>
      </w:r>
      <w:r w:rsidRPr="009968C6">
        <w:rPr>
          <w:rFonts w:ascii="Roboto" w:hAnsi="Roboto"/>
        </w:rPr>
        <w:t xml:space="preserve">, bude považováno za originál. </w:t>
      </w:r>
      <w:r w:rsidRPr="009968C6">
        <w:rPr>
          <w:rFonts w:ascii="Roboto" w:hAnsi="Roboto"/>
          <w:b/>
        </w:rPr>
        <w:t xml:space="preserve">Dvě vyhotovení </w:t>
      </w:r>
      <w:r w:rsidR="0095407A">
        <w:rPr>
          <w:rFonts w:ascii="Roboto" w:hAnsi="Roboto"/>
          <w:b/>
        </w:rPr>
        <w:t>obdrží HAMU a jedno vyhotovení KSS</w:t>
      </w:r>
      <w:r w:rsidRPr="009968C6">
        <w:rPr>
          <w:rFonts w:ascii="Roboto" w:hAnsi="Roboto"/>
          <w:b/>
        </w:rPr>
        <w:t>.</w:t>
      </w:r>
    </w:p>
    <w:p w14:paraId="37AF730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sjednané formě smluvní strany vylučují. Za písemnou formu bude pro tento účel považována výměna e-mailových, nebo jiných elektronických zpráv.</w:t>
      </w:r>
      <w:r w:rsidRPr="009968C6">
        <w:rPr>
          <w:rFonts w:ascii="Roboto" w:hAnsi="Roboto" w:cs="Arial"/>
        </w:rPr>
        <w:t xml:space="preserve"> </w:t>
      </w:r>
    </w:p>
    <w:p w14:paraId="60DD6062" w14:textId="3AEB83C9"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Bez předchozího souhlasu </w:t>
      </w:r>
      <w:r w:rsidR="008E41C4" w:rsidRPr="009968C6">
        <w:rPr>
          <w:rFonts w:ascii="Roboto" w:hAnsi="Roboto"/>
        </w:rPr>
        <w:t>KSS</w:t>
      </w:r>
      <w:r w:rsidRPr="009968C6">
        <w:rPr>
          <w:rFonts w:ascii="Roboto" w:hAnsi="Roboto"/>
        </w:rPr>
        <w:t xml:space="preserve"> nemůže HAMU pořizovat obrazové či zvukové záznamy uměleckých výkonů dle této smlouvy nebo provádět přenosy ke komerčním či propagačním účelům, s výjimkou případů povolených zákonem. </w:t>
      </w:r>
      <w:r w:rsidR="008E41C4" w:rsidRPr="009968C6">
        <w:rPr>
          <w:rFonts w:ascii="Roboto" w:hAnsi="Roboto"/>
        </w:rPr>
        <w:t>KSS a HAMU</w:t>
      </w:r>
      <w:r w:rsidRPr="009968C6">
        <w:rPr>
          <w:rFonts w:ascii="Roboto" w:hAnsi="Roboto"/>
        </w:rPr>
        <w:t xml:space="preserve"> dává souhlas k pořízení zvukové nahrávky určené ke studijním účelům. Jakékoli další veřejné užití záznamů mimo potřeby HAMU je podmíněno uzavřením licenční smlouvy s nositeli práv.</w:t>
      </w:r>
    </w:p>
    <w:p w14:paraId="27C78551" w14:textId="62EA7259" w:rsidR="00421A0E" w:rsidRPr="009968C6" w:rsidRDefault="008E41C4">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KSS</w:t>
      </w:r>
      <w:r w:rsidR="006474EA" w:rsidRPr="009968C6">
        <w:rPr>
          <w:rFonts w:ascii="Roboto" w:hAnsi="Roboto"/>
        </w:rPr>
        <w:t xml:space="preserve"> je pov</w:t>
      </w:r>
      <w:r w:rsidR="0063731E">
        <w:rPr>
          <w:rFonts w:ascii="Roboto" w:hAnsi="Roboto"/>
        </w:rPr>
        <w:t>i</w:t>
      </w:r>
      <w:r w:rsidR="006474EA" w:rsidRPr="009968C6">
        <w:rPr>
          <w:rFonts w:ascii="Roboto" w:hAnsi="Roboto"/>
        </w:rPr>
        <w:t>n</w:t>
      </w:r>
      <w:r w:rsidRPr="009968C6">
        <w:rPr>
          <w:rFonts w:ascii="Roboto" w:hAnsi="Roboto"/>
        </w:rPr>
        <w:t>en</w:t>
      </w:r>
      <w:r w:rsidR="006474EA" w:rsidRPr="009968C6">
        <w:rPr>
          <w:rFonts w:ascii="Roboto" w:hAnsi="Roboto"/>
        </w:rPr>
        <w:t xml:space="preserve"> splnit oznamovací povinnost a odvést poplatky za autorská práva.</w:t>
      </w:r>
    </w:p>
    <w:p w14:paraId="594A8B09" w14:textId="77777777" w:rsidR="00E01425"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Tato smlouva vyvolává právní následky, které jsou v ní vyjádřeny, jakož i právní následky plynoucí ze zákona a dobrých mravů. Jiné následky smluvní strany vylučují. Smluvní strany vylučují pro </w:t>
      </w:r>
      <w:r w:rsidRPr="009968C6">
        <w:rPr>
          <w:rFonts w:ascii="Roboto" w:hAnsi="Roboto"/>
        </w:rPr>
        <w:lastRenderedPageBreak/>
        <w:t>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2C52359D" w14:textId="386942DE" w:rsidR="00421A0E" w:rsidRPr="0063545A" w:rsidRDefault="00E01425" w:rsidP="0063545A">
      <w:pPr>
        <w:pStyle w:val="Normln0"/>
        <w:widowControl w:val="0"/>
        <w:numPr>
          <w:ilvl w:val="0"/>
          <w:numId w:val="5"/>
        </w:numPr>
        <w:tabs>
          <w:tab w:val="left" w:pos="212"/>
          <w:tab w:val="left" w:pos="496"/>
          <w:tab w:val="left" w:pos="779"/>
          <w:tab w:val="left" w:pos="1063"/>
          <w:tab w:val="left" w:pos="1701"/>
          <w:tab w:val="left" w:pos="2480"/>
          <w:tab w:val="left" w:pos="3898"/>
          <w:tab w:val="left" w:pos="5528"/>
          <w:tab w:val="left" w:pos="6095"/>
        </w:tabs>
        <w:spacing w:after="120"/>
        <w:jc w:val="both"/>
        <w:rPr>
          <w:rFonts w:ascii="Roboto" w:hAnsi="Roboto"/>
        </w:rPr>
      </w:pPr>
      <w:r w:rsidRPr="009968C6">
        <w:rPr>
          <w:rFonts w:ascii="Roboto" w:hAnsi="Roboto"/>
          <w:b/>
          <w:bCs/>
        </w:rPr>
        <w:t xml:space="preserve">Smluvní strany </w:t>
      </w:r>
      <w:r w:rsidRPr="009968C6">
        <w:rPr>
          <w:rFonts w:ascii="Roboto" w:hAnsi="Roboto"/>
          <w:b/>
        </w:rPr>
        <w:t>se zavazují dodržovat veškerá bezpečnostní a hygienická opatření nařízena vládou ČR, ministerstvem zdravotnictví ČR a příslušnými orgány státní správy platnými vždy ke dni konání konkrétní akce.</w:t>
      </w:r>
    </w:p>
    <w:p w14:paraId="68DFA2E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 /nebo za zvláště nevýhodných podmínek.</w:t>
      </w:r>
    </w:p>
    <w:p w14:paraId="667A1E3C" w14:textId="77777777" w:rsidR="00421A0E" w:rsidRPr="009968C6" w:rsidRDefault="006474EA" w:rsidP="00696255">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výměna e-mailových, nebo jiných elektronických zpráv. </w:t>
      </w:r>
    </w:p>
    <w:p w14:paraId="5A0D7F43" w14:textId="4BFC9EF8" w:rsidR="00696255" w:rsidRPr="0063545A" w:rsidRDefault="00B42FC4" w:rsidP="0063545A">
      <w:pPr>
        <w:widowControl w:val="0"/>
        <w:numPr>
          <w:ilvl w:val="0"/>
          <w:numId w:val="5"/>
        </w:numPr>
        <w:tabs>
          <w:tab w:val="left" w:pos="354"/>
          <w:tab w:val="left" w:pos="720"/>
          <w:tab w:val="left" w:pos="921"/>
          <w:tab w:val="left" w:pos="1204"/>
          <w:tab w:val="left" w:pos="2622"/>
          <w:tab w:val="left" w:pos="3827"/>
          <w:tab w:val="left" w:pos="4606"/>
          <w:tab w:val="left" w:pos="5740"/>
          <w:tab w:val="left" w:pos="6804"/>
        </w:tabs>
        <w:spacing w:after="240" w:line="240" w:lineRule="atLeast"/>
        <w:jc w:val="both"/>
        <w:rPr>
          <w:rFonts w:ascii="Roboto" w:hAnsi="Roboto"/>
        </w:rPr>
      </w:pPr>
      <w:r>
        <w:rPr>
          <w:rFonts w:ascii="Roboto" w:hAnsi="Roboto"/>
        </w:rPr>
        <w:t xml:space="preserve">Tato smlouva nabývá platnosti </w:t>
      </w:r>
      <w:r w:rsidR="006474EA" w:rsidRPr="009968C6">
        <w:rPr>
          <w:rFonts w:ascii="Roboto" w:hAnsi="Roboto"/>
        </w:rPr>
        <w:t>dnem podpisu obou stran</w:t>
      </w:r>
      <w:r>
        <w:rPr>
          <w:rFonts w:ascii="Roboto" w:hAnsi="Roboto"/>
        </w:rPr>
        <w:t xml:space="preserve"> a účinnosti dnem vložení do Registru smluv</w:t>
      </w:r>
      <w:r w:rsidR="006474EA" w:rsidRPr="009968C6">
        <w:rPr>
          <w:rFonts w:ascii="Roboto" w:hAnsi="Roboto"/>
        </w:rPr>
        <w:t>.</w:t>
      </w:r>
    </w:p>
    <w:p w14:paraId="05C7C47F" w14:textId="195981AD" w:rsidR="00696255" w:rsidRPr="0063545A" w:rsidRDefault="00696255" w:rsidP="0063545A">
      <w:pPr>
        <w:tabs>
          <w:tab w:val="left" w:pos="720"/>
        </w:tabs>
        <w:spacing w:after="240"/>
        <w:outlineLvl w:val="0"/>
        <w:rPr>
          <w:rFonts w:ascii="Roboto" w:hAnsi="Roboto" w:cs="Arial"/>
          <w:b/>
        </w:rPr>
      </w:pPr>
      <w:r w:rsidRPr="00696255">
        <w:rPr>
          <w:rFonts w:ascii="Roboto" w:hAnsi="Roboto" w:cs="Arial"/>
          <w:b/>
        </w:rPr>
        <w:t>X. ZVEŘEJŇOVACÍ DOLOŽKA</w:t>
      </w:r>
    </w:p>
    <w:p w14:paraId="5BC9F755" w14:textId="15A19834" w:rsidR="00696255" w:rsidRPr="00696255" w:rsidRDefault="00696255" w:rsidP="00696255">
      <w:pPr>
        <w:pStyle w:val="Zkladntext"/>
        <w:keepLines/>
        <w:numPr>
          <w:ilvl w:val="0"/>
          <w:numId w:val="21"/>
        </w:numPr>
        <w:tabs>
          <w:tab w:val="left" w:pos="709"/>
        </w:tabs>
        <w:jc w:val="both"/>
        <w:rPr>
          <w:rFonts w:ascii="Roboto" w:hAnsi="Roboto"/>
        </w:rPr>
      </w:pPr>
      <w:r w:rsidRPr="00696255">
        <w:rPr>
          <w:rFonts w:ascii="Roboto" w:hAnsi="Roboto"/>
        </w:rPr>
        <w:t xml:space="preserve">Akademie múzických umění v Praze je osobou, na níž se vztahují povinnosti vyplývající ze zákona č. 340/2015 Sb., o registru smluv (dále jen </w:t>
      </w:r>
      <w:proofErr w:type="spellStart"/>
      <w:r w:rsidRPr="00696255">
        <w:rPr>
          <w:rFonts w:ascii="Roboto" w:hAnsi="Roboto"/>
        </w:rPr>
        <w:t>ZoRS</w:t>
      </w:r>
      <w:proofErr w:type="spellEnd"/>
      <w:r w:rsidRPr="00696255">
        <w:rPr>
          <w:rFonts w:ascii="Roboto" w:hAnsi="Roboto"/>
        </w:rPr>
        <w:t xml:space="preserve">). Druhá smluvní strana si je vědoma následků této skutečnosti. </w:t>
      </w:r>
      <w:r w:rsidRPr="009968C6">
        <w:rPr>
          <w:rFonts w:ascii="Roboto" w:hAnsi="Roboto"/>
        </w:rPr>
        <w:t xml:space="preserve">Smluvní strany se dohodly, že uveřejnění provede </w:t>
      </w:r>
      <w:r>
        <w:rPr>
          <w:rFonts w:ascii="Roboto" w:hAnsi="Roboto"/>
        </w:rPr>
        <w:t>HAMU</w:t>
      </w:r>
      <w:r w:rsidRPr="009968C6">
        <w:rPr>
          <w:rFonts w:ascii="Roboto" w:hAnsi="Roboto"/>
        </w:rPr>
        <w:t xml:space="preserve"> a to do 14 dnů od jejího uzavření.</w:t>
      </w:r>
      <w:r w:rsidRPr="00696255">
        <w:rPr>
          <w:rFonts w:ascii="Roboto" w:hAnsi="Roboto"/>
        </w:rPr>
        <w:t xml:space="preserve"> </w:t>
      </w:r>
    </w:p>
    <w:p w14:paraId="36324F2B" w14:textId="2E2B75D2" w:rsidR="00696255" w:rsidRDefault="00696255" w:rsidP="00696255">
      <w:pPr>
        <w:pStyle w:val="Odstavecseseznamem"/>
        <w:numPr>
          <w:ilvl w:val="0"/>
          <w:numId w:val="21"/>
        </w:numPr>
        <w:spacing w:after="120"/>
        <w:contextualSpacing/>
        <w:jc w:val="both"/>
        <w:rPr>
          <w:rFonts w:ascii="Roboto" w:hAnsi="Roboto"/>
        </w:rPr>
      </w:pPr>
      <w:r w:rsidRPr="00696255">
        <w:rPr>
          <w:rFonts w:ascii="Roboto" w:hAnsi="Roboto"/>
        </w:rPr>
        <w:t xml:space="preserve">Tato smlouva podléhá povinnosti uveřejnění v registru smluv podle </w:t>
      </w:r>
      <w:proofErr w:type="spellStart"/>
      <w:r w:rsidRPr="00696255">
        <w:rPr>
          <w:rFonts w:ascii="Roboto" w:hAnsi="Roboto"/>
        </w:rPr>
        <w:t>ZoRS</w:t>
      </w:r>
      <w:proofErr w:type="spellEnd"/>
      <w:r w:rsidRPr="00696255">
        <w:rPr>
          <w:rFonts w:ascii="Roboto" w:hAnsi="Roboto"/>
        </w:rPr>
        <w:t>.   Obě smluvní strany prohlašují, že si jsou vědomy následků vyplývajících z této skutečnosti.</w:t>
      </w:r>
    </w:p>
    <w:p w14:paraId="5453D021" w14:textId="77777777" w:rsidR="00696255" w:rsidRPr="00696255" w:rsidRDefault="00696255" w:rsidP="00696255">
      <w:pPr>
        <w:pStyle w:val="Odstavecseseznamem"/>
        <w:spacing w:after="120"/>
        <w:ind w:left="720"/>
        <w:contextualSpacing/>
        <w:jc w:val="both"/>
        <w:rPr>
          <w:rFonts w:ascii="Roboto" w:hAnsi="Roboto"/>
        </w:rPr>
      </w:pPr>
    </w:p>
    <w:p w14:paraId="59AC5F5F" w14:textId="37E684EB" w:rsidR="00681604" w:rsidRPr="000A6FDF" w:rsidRDefault="00696255" w:rsidP="000A6FDF">
      <w:pPr>
        <w:pStyle w:val="Odstavecseseznamem"/>
        <w:numPr>
          <w:ilvl w:val="0"/>
          <w:numId w:val="21"/>
        </w:numPr>
        <w:spacing w:after="600"/>
        <w:contextualSpacing/>
        <w:jc w:val="both"/>
        <w:rPr>
          <w:rFonts w:ascii="Roboto" w:hAnsi="Roboto"/>
        </w:rPr>
      </w:pPr>
      <w:r w:rsidRPr="00696255">
        <w:rPr>
          <w:rFonts w:ascii="Roboto" w:hAnsi="Roboto"/>
        </w:rPr>
        <w:t>Tato smlouva nabývá účinnosti dnem jejího uveřejnění v registru smluv.</w:t>
      </w:r>
    </w:p>
    <w:p w14:paraId="4E551039" w14:textId="4E6B30D4" w:rsidR="00696255" w:rsidRPr="009968C6" w:rsidRDefault="006474EA" w:rsidP="000A6FDF">
      <w:pPr>
        <w:widowControl w:val="0"/>
        <w:tabs>
          <w:tab w:val="left" w:pos="5529"/>
        </w:tabs>
        <w:spacing w:after="720" w:line="240" w:lineRule="atLeast"/>
        <w:rPr>
          <w:rFonts w:ascii="Roboto" w:hAnsi="Roboto"/>
        </w:rPr>
      </w:pPr>
      <w:r w:rsidRPr="009968C6">
        <w:rPr>
          <w:rFonts w:ascii="Roboto" w:hAnsi="Roboto"/>
        </w:rPr>
        <w:t>V Praze dne</w:t>
      </w:r>
      <w:r w:rsidR="00BA0BF8">
        <w:rPr>
          <w:rFonts w:ascii="Roboto" w:hAnsi="Roboto"/>
        </w:rPr>
        <w:t xml:space="preserve">   18.5.2021</w:t>
      </w:r>
      <w:r w:rsidRPr="009968C6">
        <w:rPr>
          <w:rFonts w:ascii="Roboto" w:hAnsi="Roboto"/>
        </w:rPr>
        <w:tab/>
      </w:r>
      <w:r w:rsidR="00D14F2B" w:rsidRPr="009968C6">
        <w:rPr>
          <w:rFonts w:ascii="Roboto" w:hAnsi="Roboto"/>
        </w:rPr>
        <w:t xml:space="preserve"> </w:t>
      </w:r>
    </w:p>
    <w:p w14:paraId="74636ADD" w14:textId="77777777" w:rsidR="000A6FDF" w:rsidRDefault="00696255" w:rsidP="0003682F">
      <w:pPr>
        <w:widowControl w:val="0"/>
        <w:tabs>
          <w:tab w:val="left" w:pos="354"/>
          <w:tab w:val="left" w:pos="708"/>
          <w:tab w:val="left" w:pos="921"/>
          <w:tab w:val="left" w:pos="1204"/>
          <w:tab w:val="left" w:pos="2622"/>
          <w:tab w:val="left" w:pos="3827"/>
          <w:tab w:val="left" w:pos="4606"/>
          <w:tab w:val="left" w:pos="5529"/>
          <w:tab w:val="left" w:pos="6804"/>
        </w:tabs>
        <w:spacing w:line="240" w:lineRule="atLeast"/>
        <w:rPr>
          <w:rFonts w:ascii="Roboto" w:hAnsi="Roboto"/>
        </w:rPr>
      </w:pPr>
      <w:r w:rsidRPr="009968C6">
        <w:rPr>
          <w:rFonts w:ascii="Roboto" w:hAnsi="Roboto"/>
        </w:rPr>
        <w:t xml:space="preserve">Prof. Ivan </w:t>
      </w:r>
      <w:proofErr w:type="spellStart"/>
      <w:r w:rsidRPr="009968C6">
        <w:rPr>
          <w:rFonts w:ascii="Roboto" w:hAnsi="Roboto"/>
        </w:rPr>
        <w:t>Klánský</w:t>
      </w:r>
      <w:proofErr w:type="spellEnd"/>
      <w:r w:rsidRPr="009968C6">
        <w:rPr>
          <w:rFonts w:ascii="Roboto" w:hAnsi="Roboto"/>
        </w:rPr>
        <w:t>, děkan</w:t>
      </w:r>
      <w:r>
        <w:rPr>
          <w:rFonts w:ascii="Roboto" w:hAnsi="Roboto"/>
        </w:rPr>
        <w:t xml:space="preserve"> HAMU</w:t>
      </w:r>
      <w:r>
        <w:rPr>
          <w:rFonts w:ascii="Roboto" w:hAnsi="Roboto"/>
        </w:rPr>
        <w:tab/>
      </w:r>
      <w:r>
        <w:rPr>
          <w:rFonts w:ascii="Roboto" w:hAnsi="Roboto"/>
        </w:rPr>
        <w:tab/>
      </w:r>
      <w:r>
        <w:rPr>
          <w:rFonts w:ascii="Roboto" w:hAnsi="Roboto"/>
        </w:rPr>
        <w:tab/>
        <w:t xml:space="preserve">Ivana </w:t>
      </w:r>
      <w:proofErr w:type="spellStart"/>
      <w:r>
        <w:rPr>
          <w:rFonts w:ascii="Roboto" w:hAnsi="Roboto"/>
        </w:rPr>
        <w:t>Francánová</w:t>
      </w:r>
      <w:proofErr w:type="spellEnd"/>
      <w:r>
        <w:rPr>
          <w:rFonts w:ascii="Roboto" w:hAnsi="Roboto"/>
        </w:rPr>
        <w:t xml:space="preserve">, předsedkyně </w:t>
      </w:r>
    </w:p>
    <w:p w14:paraId="35BFF627" w14:textId="1BB7FF3A" w:rsidR="004004AC" w:rsidRPr="009968C6" w:rsidRDefault="002866C8" w:rsidP="0003682F">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Pr>
          <w:rFonts w:ascii="Roboto" w:hAnsi="Roboto"/>
        </w:rPr>
        <w:t xml:space="preserve">    </w:t>
      </w:r>
      <w:r w:rsidR="000A6FDF" w:rsidRPr="009968C6">
        <w:rPr>
          <w:rFonts w:ascii="Roboto" w:hAnsi="Roboto"/>
        </w:rPr>
        <w:t>Hudební a taneční fakulta</w:t>
      </w:r>
      <w:r w:rsidR="000A6FDF">
        <w:rPr>
          <w:rFonts w:ascii="Roboto" w:hAnsi="Roboto"/>
        </w:rPr>
        <w:tab/>
      </w:r>
      <w:r w:rsidR="000A6FDF">
        <w:rPr>
          <w:rFonts w:ascii="Roboto" w:hAnsi="Roboto"/>
        </w:rPr>
        <w:tab/>
      </w:r>
      <w:r w:rsidR="000A6FDF">
        <w:rPr>
          <w:rFonts w:ascii="Roboto" w:hAnsi="Roboto"/>
        </w:rPr>
        <w:tab/>
      </w:r>
      <w:r w:rsidR="000A6FDF">
        <w:rPr>
          <w:rFonts w:ascii="Roboto" w:hAnsi="Roboto"/>
        </w:rPr>
        <w:tab/>
      </w:r>
      <w:proofErr w:type="spellStart"/>
      <w:r w:rsidR="00CB5828" w:rsidRPr="009968C6">
        <w:rPr>
          <w:rFonts w:ascii="Roboto" w:hAnsi="Roboto"/>
        </w:rPr>
        <w:t>Uměleckosprávní</w:t>
      </w:r>
      <w:proofErr w:type="spellEnd"/>
      <w:r w:rsidR="00CB5828" w:rsidRPr="009968C6">
        <w:rPr>
          <w:rFonts w:ascii="Roboto" w:hAnsi="Roboto"/>
        </w:rPr>
        <w:t xml:space="preserve"> rady</w:t>
      </w:r>
      <w:r w:rsidR="000A6FDF">
        <w:rPr>
          <w:rFonts w:ascii="Roboto" w:hAnsi="Roboto"/>
        </w:rPr>
        <w:t xml:space="preserve"> </w:t>
      </w:r>
      <w:proofErr w:type="spellStart"/>
      <w:r w:rsidR="00CB5828" w:rsidRPr="009968C6">
        <w:rPr>
          <w:rFonts w:ascii="Roboto" w:hAnsi="Roboto"/>
        </w:rPr>
        <w:t>Kühnova</w:t>
      </w:r>
      <w:proofErr w:type="spellEnd"/>
      <w:r w:rsidR="00CB5828" w:rsidRPr="009968C6">
        <w:rPr>
          <w:rFonts w:ascii="Roboto" w:hAnsi="Roboto"/>
        </w:rPr>
        <w:t xml:space="preserve"> smíšeného sboru</w:t>
      </w:r>
      <w:r w:rsidR="000A6FDF">
        <w:rPr>
          <w:rFonts w:ascii="Roboto" w:hAnsi="Roboto"/>
        </w:rPr>
        <w:t xml:space="preserve">, </w:t>
      </w:r>
      <w:proofErr w:type="spellStart"/>
      <w:r w:rsidR="000A6FDF" w:rsidRPr="000A6FDF">
        <w:rPr>
          <w:rFonts w:ascii="Roboto" w:hAnsi="Roboto"/>
        </w:rPr>
        <w:t>Kühnův</w:t>
      </w:r>
      <w:proofErr w:type="spellEnd"/>
      <w:r w:rsidR="000A6FDF" w:rsidRPr="000A6FDF">
        <w:rPr>
          <w:rFonts w:ascii="Roboto" w:hAnsi="Roboto"/>
        </w:rPr>
        <w:t xml:space="preserve"> smíšený sbor</w:t>
      </w:r>
    </w:p>
    <w:p w14:paraId="2CB6887D" w14:textId="77777777" w:rsidR="00421A0E" w:rsidRPr="009968C6" w:rsidRDefault="00421A0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rPr>
      </w:pPr>
    </w:p>
    <w:p w14:paraId="7BB3EE6D" w14:textId="780AA2D4" w:rsidR="00421A0E" w:rsidRPr="009968C6" w:rsidRDefault="006474EA" w:rsidP="000A6FDF">
      <w:pPr>
        <w:widowControl w:val="0"/>
        <w:tabs>
          <w:tab w:val="left" w:pos="5529"/>
        </w:tabs>
        <w:spacing w:after="720" w:line="240" w:lineRule="atLeast"/>
        <w:rPr>
          <w:rFonts w:ascii="Roboto" w:hAnsi="Roboto"/>
        </w:rPr>
      </w:pPr>
      <w:r w:rsidRPr="009968C6">
        <w:rPr>
          <w:rFonts w:ascii="Roboto" w:hAnsi="Roboto"/>
        </w:rPr>
        <w:t xml:space="preserve">V Praze dne </w:t>
      </w:r>
      <w:r w:rsidR="00BA0BF8">
        <w:rPr>
          <w:rFonts w:ascii="Roboto" w:hAnsi="Roboto"/>
        </w:rPr>
        <w:t xml:space="preserve"> 18.5.2021</w:t>
      </w:r>
      <w:bookmarkStart w:id="4" w:name="_GoBack"/>
      <w:bookmarkEnd w:id="4"/>
    </w:p>
    <w:p w14:paraId="5D651751" w14:textId="5EDB6AFD" w:rsidR="001F797D" w:rsidRPr="009968C6" w:rsidRDefault="001F797D">
      <w:pPr>
        <w:rPr>
          <w:rFonts w:ascii="Roboto" w:hAnsi="Roboto"/>
        </w:rPr>
      </w:pPr>
      <w:r w:rsidRPr="009968C6">
        <w:rPr>
          <w:rFonts w:ascii="Roboto" w:hAnsi="Roboto"/>
          <w:color w:val="000000"/>
          <w:shd w:val="clear" w:color="auto" w:fill="FFFFFF"/>
        </w:rPr>
        <w:t>Ing. Tomáš Langer, Ph.D.</w:t>
      </w:r>
      <w:r w:rsidRPr="009968C6">
        <w:rPr>
          <w:rFonts w:ascii="Roboto" w:hAnsi="Roboto"/>
        </w:rPr>
        <w:t>, kvestor AMU</w:t>
      </w:r>
    </w:p>
    <w:p w14:paraId="097B2F3E" w14:textId="1DB93CBE" w:rsidR="00421A0E" w:rsidRPr="009968C6" w:rsidRDefault="001F797D">
      <w:pPr>
        <w:rPr>
          <w:rFonts w:ascii="Roboto" w:hAnsi="Roboto"/>
        </w:rPr>
      </w:pPr>
      <w:r w:rsidRPr="009968C6">
        <w:rPr>
          <w:rFonts w:ascii="Roboto" w:hAnsi="Roboto"/>
        </w:rPr>
        <w:t>Akademie múzických umění v Praze</w:t>
      </w:r>
    </w:p>
    <w:p w14:paraId="55D00ADB" w14:textId="77777777" w:rsidR="00421A0E" w:rsidRPr="009968C6" w:rsidRDefault="00421A0E">
      <w:pPr>
        <w:rPr>
          <w:rFonts w:ascii="Roboto" w:hAnsi="Roboto"/>
        </w:rPr>
      </w:pPr>
    </w:p>
    <w:p w14:paraId="293D4947" w14:textId="77777777" w:rsidR="00421A0E" w:rsidRPr="009968C6" w:rsidRDefault="00421A0E">
      <w:pPr>
        <w:rPr>
          <w:rFonts w:ascii="Roboto" w:hAnsi="Roboto"/>
        </w:rPr>
      </w:pPr>
    </w:p>
    <w:p w14:paraId="2F30FAD7" w14:textId="77777777" w:rsidR="00421A0E" w:rsidRPr="009968C6" w:rsidRDefault="00421A0E">
      <w:pPr>
        <w:rPr>
          <w:rFonts w:ascii="Roboto" w:hAnsi="Roboto"/>
        </w:rPr>
      </w:pPr>
    </w:p>
    <w:sectPr w:rsidR="00421A0E" w:rsidRPr="009968C6">
      <w:footerReference w:type="default" r:id="rId12"/>
      <w:pgSz w:w="12240" w:h="15840"/>
      <w:pgMar w:top="1418" w:right="1418" w:bottom="1418" w:left="1418" w:header="0" w:footer="1077" w:gutter="0"/>
      <w:cols w:space="708"/>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AE07E" w14:textId="77777777" w:rsidR="00602011" w:rsidRDefault="00602011">
      <w:r>
        <w:separator/>
      </w:r>
    </w:p>
  </w:endnote>
  <w:endnote w:type="continuationSeparator" w:id="0">
    <w:p w14:paraId="49410AF2" w14:textId="77777777" w:rsidR="00602011" w:rsidRDefault="006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Sans Serif">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1834" w14:textId="77777777" w:rsidR="00421A0E" w:rsidRDefault="006474EA">
    <w:pPr>
      <w:pStyle w:val="Zpat"/>
      <w:ind w:right="360"/>
    </w:pPr>
    <w:r>
      <w:rPr>
        <w:noProof/>
      </w:rPr>
      <mc:AlternateContent>
        <mc:Choice Requires="wps">
          <w:drawing>
            <wp:anchor distT="0" distB="0" distL="0" distR="0" simplePos="0" relativeHeight="8" behindDoc="1" locked="0" layoutInCell="1" allowOverlap="1" wp14:anchorId="7FE39053" wp14:editId="5824BDCE">
              <wp:simplePos x="0" y="0"/>
              <wp:positionH relativeFrom="margin">
                <wp:align>right</wp:align>
              </wp:positionH>
              <wp:positionV relativeFrom="paragraph">
                <wp:posOffset>635</wp:posOffset>
              </wp:positionV>
              <wp:extent cx="75565" cy="14605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48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4927935" w14:textId="03729E4E"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2420C9">
                            <w:rPr>
                              <w:rStyle w:val="slostrnky"/>
                              <w:noProof/>
                            </w:rPr>
                            <w:t>2</w:t>
                          </w:r>
                          <w:r>
                            <w:rPr>
                              <w:rStyle w:val="slostrnky"/>
                            </w:rPr>
                            <w:fldChar w:fldCharType="end"/>
                          </w:r>
                        </w:p>
                      </w:txbxContent>
                    </wps:txbx>
                    <wps:bodyPr lIns="0" tIns="0" rIns="0" bIns="0">
                      <a:spAutoFit/>
                    </wps:bodyPr>
                  </wps:wsp>
                </a:graphicData>
              </a:graphic>
            </wp:anchor>
          </w:drawing>
        </mc:Choice>
        <mc:Fallback>
          <w:pict>
            <v:rect w14:anchorId="7FE39053" id="Frame1" o:spid="_x0000_s1026" style="position:absolute;margin-left:-45.25pt;margin-top:.05pt;width:5.9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" filled="f" stroked="f">
              <v:textbox style="mso-fit-shape-to-text:t" inset="0,0,0,0">
                <w:txbxContent>
                  <w:p w14:paraId="14927935" w14:textId="03729E4E"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2420C9">
                      <w:rPr>
                        <w:rStyle w:val="slostrnky"/>
                        <w:noProof/>
                      </w:rPr>
                      <w:t>2</w:t>
                    </w:r>
                    <w:r>
                      <w:rPr>
                        <w:rStyle w:val="slostrnky"/>
                      </w:rP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241FF" w14:textId="77777777" w:rsidR="00602011" w:rsidRDefault="00602011">
      <w:r>
        <w:separator/>
      </w:r>
    </w:p>
  </w:footnote>
  <w:footnote w:type="continuationSeparator" w:id="0">
    <w:p w14:paraId="7FB527DE" w14:textId="77777777" w:rsidR="00602011" w:rsidRDefault="0060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4E57"/>
    <w:multiLevelType w:val="multilevel"/>
    <w:tmpl w:val="6E645FC4"/>
    <w:lvl w:ilvl="0">
      <w:start w:val="2"/>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 w15:restartNumberingAfterBreak="0">
    <w:nsid w:val="1A573349"/>
    <w:multiLevelType w:val="multilevel"/>
    <w:tmpl w:val="5A144584"/>
    <w:lvl w:ilvl="0">
      <w:start w:val="1"/>
      <w:numFmt w:val="decimal"/>
      <w:lvlText w:val="%1."/>
      <w:lvlJc w:val="left"/>
      <w:pPr>
        <w:tabs>
          <w:tab w:val="num" w:pos="360"/>
        </w:tabs>
        <w:ind w:left="360" w:hanging="360"/>
      </w:pPr>
    </w:lvl>
    <w:lvl w:ilvl="1">
      <w:start w:val="1"/>
      <w:numFmt w:val="lowerLetter"/>
      <w:lvlText w:val="%2."/>
      <w:lvlJc w:val="left"/>
      <w:pPr>
        <w:tabs>
          <w:tab w:val="num" w:pos="1035"/>
        </w:tabs>
        <w:ind w:left="1035" w:hanging="360"/>
      </w:pPr>
    </w:lvl>
    <w:lvl w:ilvl="2">
      <w:start w:val="1"/>
      <w:numFmt w:val="lowerRoman"/>
      <w:lvlText w:val="%3."/>
      <w:lvlJc w:val="right"/>
      <w:pPr>
        <w:tabs>
          <w:tab w:val="num" w:pos="1755"/>
        </w:tabs>
        <w:ind w:left="1755" w:hanging="180"/>
      </w:pPr>
    </w:lvl>
    <w:lvl w:ilvl="3">
      <w:start w:val="1"/>
      <w:numFmt w:val="decimal"/>
      <w:lvlText w:val="%4."/>
      <w:lvlJc w:val="left"/>
      <w:pPr>
        <w:tabs>
          <w:tab w:val="num" w:pos="2475"/>
        </w:tabs>
        <w:ind w:left="2475" w:hanging="360"/>
      </w:pPr>
    </w:lvl>
    <w:lvl w:ilvl="4">
      <w:start w:val="1"/>
      <w:numFmt w:val="lowerLetter"/>
      <w:lvlText w:val="%5."/>
      <w:lvlJc w:val="left"/>
      <w:pPr>
        <w:tabs>
          <w:tab w:val="num" w:pos="3195"/>
        </w:tabs>
        <w:ind w:left="3195" w:hanging="360"/>
      </w:pPr>
    </w:lvl>
    <w:lvl w:ilvl="5">
      <w:start w:val="1"/>
      <w:numFmt w:val="lowerRoman"/>
      <w:lvlText w:val="%6."/>
      <w:lvlJc w:val="right"/>
      <w:pPr>
        <w:tabs>
          <w:tab w:val="num" w:pos="3915"/>
        </w:tabs>
        <w:ind w:left="3915" w:hanging="180"/>
      </w:pPr>
    </w:lvl>
    <w:lvl w:ilvl="6">
      <w:start w:val="1"/>
      <w:numFmt w:val="decimal"/>
      <w:lvlText w:val="%7."/>
      <w:lvlJc w:val="left"/>
      <w:pPr>
        <w:tabs>
          <w:tab w:val="num" w:pos="4635"/>
        </w:tabs>
        <w:ind w:left="4635" w:hanging="360"/>
      </w:pPr>
    </w:lvl>
    <w:lvl w:ilvl="7">
      <w:start w:val="1"/>
      <w:numFmt w:val="lowerLetter"/>
      <w:lvlText w:val="%8."/>
      <w:lvlJc w:val="left"/>
      <w:pPr>
        <w:tabs>
          <w:tab w:val="num" w:pos="5355"/>
        </w:tabs>
        <w:ind w:left="5355" w:hanging="360"/>
      </w:pPr>
    </w:lvl>
    <w:lvl w:ilvl="8">
      <w:start w:val="1"/>
      <w:numFmt w:val="lowerRoman"/>
      <w:lvlText w:val="%9."/>
      <w:lvlJc w:val="right"/>
      <w:pPr>
        <w:tabs>
          <w:tab w:val="num" w:pos="6075"/>
        </w:tabs>
        <w:ind w:left="6075" w:hanging="180"/>
      </w:pPr>
    </w:lvl>
  </w:abstractNum>
  <w:abstractNum w:abstractNumId="2" w15:restartNumberingAfterBreak="0">
    <w:nsid w:val="1C6A50A0"/>
    <w:multiLevelType w:val="hybridMultilevel"/>
    <w:tmpl w:val="D56ADC14"/>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1404F53"/>
    <w:multiLevelType w:val="multilevel"/>
    <w:tmpl w:val="894A4F4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6083951"/>
    <w:multiLevelType w:val="multilevel"/>
    <w:tmpl w:val="55040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8B6CFB"/>
    <w:multiLevelType w:val="hybridMultilevel"/>
    <w:tmpl w:val="415025CA"/>
    <w:lvl w:ilvl="0" w:tplc="0D945AF8">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A1347C0"/>
    <w:multiLevelType w:val="multilevel"/>
    <w:tmpl w:val="865CFE2A"/>
    <w:lvl w:ilvl="0">
      <w:start w:val="1"/>
      <w:numFmt w:val="decimal"/>
      <w:lvlText w:val="%1."/>
      <w:lvlJc w:val="left"/>
      <w:pPr>
        <w:ind w:left="927"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2C5C138F"/>
    <w:multiLevelType w:val="multilevel"/>
    <w:tmpl w:val="8C122070"/>
    <w:lvl w:ilvl="0">
      <w:start w:val="1"/>
      <w:numFmt w:val="decimal"/>
      <w:lvlText w:val="%1."/>
      <w:lvlJc w:val="left"/>
      <w:pPr>
        <w:tabs>
          <w:tab w:val="num" w:pos="360"/>
        </w:tabs>
        <w:ind w:left="360" w:hanging="360"/>
      </w:pPr>
      <w:rPr>
        <w:rFonts w:hint="default"/>
        <w:b w:val="0"/>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CD0522C"/>
    <w:multiLevelType w:val="multilevel"/>
    <w:tmpl w:val="0BA2A412"/>
    <w:lvl w:ilvl="0">
      <w:start w:val="1"/>
      <w:numFmt w:val="decimal"/>
      <w:lvlText w:val="%1."/>
      <w:lvlJc w:val="left"/>
      <w:pPr>
        <w:ind w:left="927"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10" w15:restartNumberingAfterBreak="0">
    <w:nsid w:val="2F1F6181"/>
    <w:multiLevelType w:val="multilevel"/>
    <w:tmpl w:val="9946A056"/>
    <w:lvl w:ilvl="0">
      <w:start w:val="4"/>
      <w:numFmt w:val="decimal"/>
      <w:lvlText w:val="%1."/>
      <w:lvlJc w:val="left"/>
      <w:pPr>
        <w:ind w:left="643" w:hanging="360"/>
      </w:pPr>
      <w:rPr>
        <w:rFonts w:ascii="Roboto" w:eastAsia="SimSun" w:hAnsi="Roboto" w:cs="Mangal"/>
        <w:sz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30D33B99"/>
    <w:multiLevelType w:val="multilevel"/>
    <w:tmpl w:val="530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17C45"/>
    <w:multiLevelType w:val="multilevel"/>
    <w:tmpl w:val="6C624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803BAA"/>
    <w:multiLevelType w:val="multilevel"/>
    <w:tmpl w:val="3A3EBBA8"/>
    <w:lvl w:ilvl="0">
      <w:start w:val="1"/>
      <w:numFmt w:val="lowerLetter"/>
      <w:lvlText w:val="%1)"/>
      <w:lvlJc w:val="left"/>
      <w:pPr>
        <w:ind w:left="1769" w:hanging="360"/>
      </w:pPr>
    </w:lvl>
    <w:lvl w:ilvl="1">
      <w:start w:val="1"/>
      <w:numFmt w:val="lowerLetter"/>
      <w:lvlText w:val="%2."/>
      <w:lvlJc w:val="left"/>
      <w:pPr>
        <w:ind w:left="2489" w:hanging="360"/>
      </w:pPr>
    </w:lvl>
    <w:lvl w:ilvl="2">
      <w:start w:val="1"/>
      <w:numFmt w:val="lowerRoman"/>
      <w:lvlText w:val="%3."/>
      <w:lvlJc w:val="right"/>
      <w:pPr>
        <w:ind w:left="3209" w:hanging="180"/>
      </w:pPr>
    </w:lvl>
    <w:lvl w:ilvl="3">
      <w:start w:val="1"/>
      <w:numFmt w:val="decimal"/>
      <w:lvlText w:val="%4."/>
      <w:lvlJc w:val="left"/>
      <w:pPr>
        <w:ind w:left="3929" w:hanging="360"/>
      </w:pPr>
    </w:lvl>
    <w:lvl w:ilvl="4">
      <w:start w:val="1"/>
      <w:numFmt w:val="lowerLetter"/>
      <w:lvlText w:val="%5."/>
      <w:lvlJc w:val="left"/>
      <w:pPr>
        <w:ind w:left="4649" w:hanging="360"/>
      </w:pPr>
    </w:lvl>
    <w:lvl w:ilvl="5">
      <w:start w:val="1"/>
      <w:numFmt w:val="lowerRoman"/>
      <w:lvlText w:val="%6."/>
      <w:lvlJc w:val="right"/>
      <w:pPr>
        <w:ind w:left="5369" w:hanging="180"/>
      </w:pPr>
    </w:lvl>
    <w:lvl w:ilvl="6">
      <w:start w:val="1"/>
      <w:numFmt w:val="decimal"/>
      <w:lvlText w:val="%7."/>
      <w:lvlJc w:val="left"/>
      <w:pPr>
        <w:ind w:left="6089" w:hanging="360"/>
      </w:pPr>
    </w:lvl>
    <w:lvl w:ilvl="7">
      <w:start w:val="1"/>
      <w:numFmt w:val="lowerLetter"/>
      <w:lvlText w:val="%8."/>
      <w:lvlJc w:val="left"/>
      <w:pPr>
        <w:ind w:left="6809" w:hanging="360"/>
      </w:pPr>
    </w:lvl>
    <w:lvl w:ilvl="8">
      <w:start w:val="1"/>
      <w:numFmt w:val="lowerRoman"/>
      <w:lvlText w:val="%9."/>
      <w:lvlJc w:val="right"/>
      <w:pPr>
        <w:ind w:left="7529" w:hanging="180"/>
      </w:pPr>
    </w:lvl>
  </w:abstractNum>
  <w:abstractNum w:abstractNumId="14" w15:restartNumberingAfterBreak="0">
    <w:nsid w:val="3C7B68CE"/>
    <w:multiLevelType w:val="multilevel"/>
    <w:tmpl w:val="E9D8C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14A6BDA"/>
    <w:multiLevelType w:val="multilevel"/>
    <w:tmpl w:val="054EE6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404390"/>
    <w:multiLevelType w:val="multilevel"/>
    <w:tmpl w:val="5D66747E"/>
    <w:lvl w:ilvl="0">
      <w:start w:val="1"/>
      <w:numFmt w:val="decimal"/>
      <w:lvlText w:val="%1."/>
      <w:lvlJc w:val="right"/>
      <w:pPr>
        <w:tabs>
          <w:tab w:val="num" w:pos="360"/>
        </w:tabs>
        <w:ind w:left="360" w:hanging="360"/>
      </w:pPr>
      <w:rPr>
        <w:rFonts w:cs="Times New Roman"/>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A0857C5"/>
    <w:multiLevelType w:val="hybridMultilevel"/>
    <w:tmpl w:val="306E5F8E"/>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A086379"/>
    <w:multiLevelType w:val="multilevel"/>
    <w:tmpl w:val="A44A2A4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03873"/>
    <w:multiLevelType w:val="multilevel"/>
    <w:tmpl w:val="ACC45BEA"/>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0" w15:restartNumberingAfterBreak="0">
    <w:nsid w:val="517F2F81"/>
    <w:multiLevelType w:val="multilevel"/>
    <w:tmpl w:val="350C8F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8"/>
  </w:num>
  <w:num w:numId="2">
    <w:abstractNumId w:val="1"/>
  </w:num>
  <w:num w:numId="3">
    <w:abstractNumId w:val="6"/>
  </w:num>
  <w:num w:numId="4">
    <w:abstractNumId w:val="10"/>
  </w:num>
  <w:num w:numId="5">
    <w:abstractNumId w:val="15"/>
  </w:num>
  <w:num w:numId="6">
    <w:abstractNumId w:val="13"/>
  </w:num>
  <w:num w:numId="7">
    <w:abstractNumId w:val="19"/>
  </w:num>
  <w:num w:numId="8">
    <w:abstractNumId w:val="16"/>
  </w:num>
  <w:num w:numId="9">
    <w:abstractNumId w:val="12"/>
  </w:num>
  <w:num w:numId="10">
    <w:abstractNumId w:val="14"/>
  </w:num>
  <w:num w:numId="11">
    <w:abstractNumId w:val="11"/>
  </w:num>
  <w:num w:numId="12">
    <w:abstractNumId w:val="0"/>
  </w:num>
  <w:num w:numId="13">
    <w:abstractNumId w:val="2"/>
  </w:num>
  <w:num w:numId="14">
    <w:abstractNumId w:val="17"/>
  </w:num>
  <w:num w:numId="15">
    <w:abstractNumId w:val="20"/>
  </w:num>
  <w:num w:numId="16">
    <w:abstractNumId w:val="7"/>
  </w:num>
  <w:num w:numId="17">
    <w:abstractNumId w:val="3"/>
  </w:num>
  <w:num w:numId="18">
    <w:abstractNumId w:val="9"/>
  </w:num>
  <w:num w:numId="19">
    <w:abstractNumId w:val="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0E"/>
    <w:rsid w:val="00012DBE"/>
    <w:rsid w:val="0003682F"/>
    <w:rsid w:val="00062E6E"/>
    <w:rsid w:val="0007561F"/>
    <w:rsid w:val="00091CE5"/>
    <w:rsid w:val="000A2D29"/>
    <w:rsid w:val="000A6A9C"/>
    <w:rsid w:val="000A6FDF"/>
    <w:rsid w:val="000C103E"/>
    <w:rsid w:val="000C37F4"/>
    <w:rsid w:val="000D0C99"/>
    <w:rsid w:val="000D42AB"/>
    <w:rsid w:val="00106E2D"/>
    <w:rsid w:val="00127628"/>
    <w:rsid w:val="00145C20"/>
    <w:rsid w:val="0015023F"/>
    <w:rsid w:val="00174E0F"/>
    <w:rsid w:val="001B2FF1"/>
    <w:rsid w:val="001E4B80"/>
    <w:rsid w:val="001F797D"/>
    <w:rsid w:val="0024096D"/>
    <w:rsid w:val="002420C9"/>
    <w:rsid w:val="00277421"/>
    <w:rsid w:val="002866C8"/>
    <w:rsid w:val="002A403C"/>
    <w:rsid w:val="002B22E2"/>
    <w:rsid w:val="002C4E42"/>
    <w:rsid w:val="002D0F1E"/>
    <w:rsid w:val="002D4F35"/>
    <w:rsid w:val="002E056B"/>
    <w:rsid w:val="00306D27"/>
    <w:rsid w:val="00371001"/>
    <w:rsid w:val="00373AA7"/>
    <w:rsid w:val="00380E39"/>
    <w:rsid w:val="0038130A"/>
    <w:rsid w:val="003B7519"/>
    <w:rsid w:val="003C6564"/>
    <w:rsid w:val="003E3E88"/>
    <w:rsid w:val="003E58A7"/>
    <w:rsid w:val="004004AC"/>
    <w:rsid w:val="00404DC7"/>
    <w:rsid w:val="004144E5"/>
    <w:rsid w:val="00421A0E"/>
    <w:rsid w:val="004438C6"/>
    <w:rsid w:val="00445E5D"/>
    <w:rsid w:val="00455B34"/>
    <w:rsid w:val="00461A52"/>
    <w:rsid w:val="004B15C7"/>
    <w:rsid w:val="005638E7"/>
    <w:rsid w:val="00566CDC"/>
    <w:rsid w:val="00584E2C"/>
    <w:rsid w:val="005F16E0"/>
    <w:rsid w:val="005F289E"/>
    <w:rsid w:val="00602011"/>
    <w:rsid w:val="0061290C"/>
    <w:rsid w:val="006240BC"/>
    <w:rsid w:val="00631A3E"/>
    <w:rsid w:val="0063545A"/>
    <w:rsid w:val="0063731E"/>
    <w:rsid w:val="006474EA"/>
    <w:rsid w:val="0066202D"/>
    <w:rsid w:val="00671129"/>
    <w:rsid w:val="00674439"/>
    <w:rsid w:val="00681604"/>
    <w:rsid w:val="00694B34"/>
    <w:rsid w:val="00696255"/>
    <w:rsid w:val="006C231D"/>
    <w:rsid w:val="006C3A5B"/>
    <w:rsid w:val="006D67D7"/>
    <w:rsid w:val="006F33EC"/>
    <w:rsid w:val="0070000A"/>
    <w:rsid w:val="00750A4D"/>
    <w:rsid w:val="007A0B74"/>
    <w:rsid w:val="007A5153"/>
    <w:rsid w:val="007D3161"/>
    <w:rsid w:val="00837B22"/>
    <w:rsid w:val="00852E05"/>
    <w:rsid w:val="008601A7"/>
    <w:rsid w:val="008747CE"/>
    <w:rsid w:val="008D5541"/>
    <w:rsid w:val="008E41C4"/>
    <w:rsid w:val="008E7DAB"/>
    <w:rsid w:val="00907628"/>
    <w:rsid w:val="0095407A"/>
    <w:rsid w:val="00955078"/>
    <w:rsid w:val="00960446"/>
    <w:rsid w:val="009968C6"/>
    <w:rsid w:val="00A02AB8"/>
    <w:rsid w:val="00A177CA"/>
    <w:rsid w:val="00A31E63"/>
    <w:rsid w:val="00A61924"/>
    <w:rsid w:val="00A72C1E"/>
    <w:rsid w:val="00A73C28"/>
    <w:rsid w:val="00AC3AE2"/>
    <w:rsid w:val="00AE3539"/>
    <w:rsid w:val="00AF10FE"/>
    <w:rsid w:val="00B32363"/>
    <w:rsid w:val="00B42FC4"/>
    <w:rsid w:val="00BA0BF8"/>
    <w:rsid w:val="00BB0349"/>
    <w:rsid w:val="00BC1AE7"/>
    <w:rsid w:val="00C21503"/>
    <w:rsid w:val="00C34867"/>
    <w:rsid w:val="00C35B35"/>
    <w:rsid w:val="00C4658A"/>
    <w:rsid w:val="00C54A16"/>
    <w:rsid w:val="00C81A80"/>
    <w:rsid w:val="00C93C4E"/>
    <w:rsid w:val="00CB5828"/>
    <w:rsid w:val="00CF22BB"/>
    <w:rsid w:val="00D14F2B"/>
    <w:rsid w:val="00D15630"/>
    <w:rsid w:val="00D34F9A"/>
    <w:rsid w:val="00D36163"/>
    <w:rsid w:val="00D719BA"/>
    <w:rsid w:val="00D8521E"/>
    <w:rsid w:val="00DA58E0"/>
    <w:rsid w:val="00DB430D"/>
    <w:rsid w:val="00DC6DB4"/>
    <w:rsid w:val="00DD17ED"/>
    <w:rsid w:val="00DD3E0D"/>
    <w:rsid w:val="00DF3A9F"/>
    <w:rsid w:val="00E01425"/>
    <w:rsid w:val="00E01E78"/>
    <w:rsid w:val="00E22019"/>
    <w:rsid w:val="00E52F03"/>
    <w:rsid w:val="00E561C4"/>
    <w:rsid w:val="00E62A10"/>
    <w:rsid w:val="00E730AC"/>
    <w:rsid w:val="00E97990"/>
    <w:rsid w:val="00EF7F61"/>
    <w:rsid w:val="00F7796C"/>
    <w:rsid w:val="00F9106A"/>
    <w:rsid w:val="00F92005"/>
    <w:rsid w:val="00FA2D66"/>
    <w:rsid w:val="00FD045C"/>
    <w:rsid w:val="00FE0187"/>
    <w:rsid w:val="00FF69E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D1CD"/>
  <w15:docId w15:val="{A777DEEB-0D7C-4E83-9B0E-9BE1B076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ZkladntextChar">
    <w:name w:val="Základní text Char"/>
    <w:basedOn w:val="Standardnpsmoodstavce"/>
    <w:link w:val="Zkladntext"/>
    <w:qFormat/>
    <w:rsid w:val="000B6FCF"/>
  </w:style>
  <w:style w:type="character" w:customStyle="1" w:styleId="Nadpis1Char">
    <w:name w:val="Nadpis 1 Char"/>
    <w:link w:val="Nadpis1"/>
    <w:qFormat/>
    <w:rsid w:val="000B6FCF"/>
    <w:rPr>
      <w:rFonts w:ascii="Verdana" w:hAnsi="Verdana"/>
      <w:b/>
      <w:sz w:val="22"/>
    </w:rPr>
  </w:style>
  <w:style w:type="character" w:customStyle="1" w:styleId="InternetLink">
    <w:name w:val="Internet Link"/>
    <w:basedOn w:val="Standardnpsmoodstavce"/>
    <w:qFormat/>
    <w:rsid w:val="009F5C5F"/>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ascii="Roboto" w:eastAsia="SimSun" w:hAnsi="Roboto" w:cs="Mangal"/>
      <w:sz w:val="20"/>
    </w:rPr>
  </w:style>
  <w:style w:type="character" w:customStyle="1" w:styleId="ListLabel3">
    <w:name w:val="ListLabel 3"/>
    <w:qFormat/>
    <w:rPr>
      <w:rFonts w:ascii="Roboto" w:hAnsi="Roboto"/>
    </w:rPr>
  </w:style>
  <w:style w:type="character" w:customStyle="1" w:styleId="Internetovodkaz">
    <w:name w:val="Internetový odkaz"/>
    <w:rPr>
      <w:color w:val="000080"/>
      <w:u w:val="single"/>
    </w:rPr>
  </w:style>
  <w:style w:type="character" w:customStyle="1" w:styleId="ListLabel4">
    <w:name w:val="ListLabel 4"/>
    <w:qFormat/>
    <w:rPr>
      <w:rFonts w:ascii="Roboto" w:hAnsi="Roboto"/>
      <w:b/>
    </w:rPr>
  </w:style>
  <w:style w:type="character" w:customStyle="1" w:styleId="ListLabel5">
    <w:name w:val="ListLabel 5"/>
    <w:qFormat/>
    <w:rPr>
      <w:rFonts w:ascii="Roboto" w:eastAsia="SimSun" w:hAnsi="Roboto" w:cs="Mangal"/>
      <w:sz w:val="20"/>
    </w:rPr>
  </w:style>
  <w:style w:type="character" w:customStyle="1" w:styleId="ListLabel6">
    <w:name w:val="ListLabel 6"/>
    <w:qFormat/>
    <w:rPr>
      <w:rFonts w:ascii="Roboto" w:hAnsi="Roboto"/>
    </w:rPr>
  </w:style>
  <w:style w:type="character" w:customStyle="1" w:styleId="ListLabel7">
    <w:name w:val="ListLabel 7"/>
    <w:qFormat/>
    <w:rPr>
      <w:rFonts w:ascii="Roboto" w:hAnsi="Roboto"/>
      <w:b/>
    </w:rPr>
  </w:style>
  <w:style w:type="character" w:customStyle="1" w:styleId="ListLabel8">
    <w:name w:val="ListLabel 8"/>
    <w:qFormat/>
    <w:rPr>
      <w:rFonts w:ascii="Roboto" w:eastAsia="SimSun" w:hAnsi="Roboto" w:cs="Mangal"/>
      <w:sz w:val="20"/>
    </w:rPr>
  </w:style>
  <w:style w:type="character" w:customStyle="1" w:styleId="ListLabel9">
    <w:name w:val="ListLabel 9"/>
    <w:qFormat/>
    <w:rPr>
      <w:rFonts w:ascii="Roboto" w:hAnsi="Roboto"/>
    </w:rPr>
  </w:style>
  <w:style w:type="character" w:customStyle="1" w:styleId="ListLabel10">
    <w:name w:val="ListLabel 10"/>
    <w:qFormat/>
    <w:rPr>
      <w:rFonts w:ascii="Roboto" w:hAnsi="Roboto"/>
      <w:b/>
    </w:rPr>
  </w:style>
  <w:style w:type="character" w:customStyle="1" w:styleId="ListLabel11">
    <w:name w:val="ListLabel 11"/>
    <w:qFormat/>
    <w:rPr>
      <w:rFonts w:ascii="Roboto" w:eastAsia="SimSun" w:hAnsi="Roboto" w:cs="Mangal"/>
      <w:sz w:val="20"/>
    </w:rPr>
  </w:style>
  <w:style w:type="character" w:customStyle="1" w:styleId="ListLabel12">
    <w:name w:val="ListLabel 12"/>
    <w:qFormat/>
    <w:rPr>
      <w:rFonts w:ascii="Roboto" w:hAnsi="Roboto"/>
    </w:rPr>
  </w:style>
  <w:style w:type="character" w:customStyle="1" w:styleId="ListLabel13">
    <w:name w:val="ListLabel 13"/>
    <w:qFormat/>
    <w:rPr>
      <w:rFonts w:ascii="Roboto" w:hAnsi="Roboto"/>
      <w:b/>
    </w:rPr>
  </w:style>
  <w:style w:type="character" w:customStyle="1" w:styleId="ListLabel14">
    <w:name w:val="ListLabel 14"/>
    <w:qFormat/>
    <w:rPr>
      <w:rFonts w:ascii="Roboto" w:eastAsia="SimSun" w:hAnsi="Roboto" w:cs="Mangal"/>
      <w:sz w:val="20"/>
    </w:rPr>
  </w:style>
  <w:style w:type="character" w:customStyle="1" w:styleId="ListLabel15">
    <w:name w:val="ListLabel 15"/>
    <w:qFormat/>
    <w:rPr>
      <w:rFonts w:ascii="Roboto" w:hAnsi="Roboto"/>
    </w:rPr>
  </w:style>
  <w:style w:type="character" w:customStyle="1" w:styleId="ListLabel16">
    <w:name w:val="ListLabel 16"/>
    <w:qFormat/>
    <w:rPr>
      <w:rFonts w:ascii="Roboto" w:hAnsi="Roboto"/>
      <w:b/>
    </w:rPr>
  </w:style>
  <w:style w:type="character" w:customStyle="1" w:styleId="ListLabel17">
    <w:name w:val="ListLabel 17"/>
    <w:qFormat/>
    <w:rPr>
      <w:rFonts w:ascii="Roboto" w:eastAsia="SimSun" w:hAnsi="Roboto" w:cs="Mangal"/>
      <w:sz w:val="20"/>
    </w:rPr>
  </w:style>
  <w:style w:type="character" w:customStyle="1" w:styleId="ListLabel18">
    <w:name w:val="ListLabel 18"/>
    <w:qFormat/>
    <w:rPr>
      <w:rFonts w:ascii="Roboto" w:hAnsi="Roboto"/>
    </w:rPr>
  </w:style>
  <w:style w:type="character" w:customStyle="1" w:styleId="ListLabel19">
    <w:name w:val="ListLabel 19"/>
    <w:qFormat/>
    <w:rPr>
      <w:rFonts w:ascii="Roboto" w:hAnsi="Roboto"/>
      <w:b/>
    </w:rPr>
  </w:style>
  <w:style w:type="character" w:customStyle="1" w:styleId="ListLabel20">
    <w:name w:val="ListLabel 20"/>
    <w:qFormat/>
    <w:rPr>
      <w:rFonts w:ascii="Roboto" w:eastAsia="SimSun" w:hAnsi="Roboto" w:cs="Mangal"/>
      <w:sz w:val="20"/>
    </w:rPr>
  </w:style>
  <w:style w:type="character" w:customStyle="1" w:styleId="ListLabel21">
    <w:name w:val="ListLabel 21"/>
    <w:qFormat/>
    <w:rPr>
      <w:rFonts w:ascii="Roboto" w:hAnsi="Roboto"/>
    </w:rPr>
  </w:style>
  <w:style w:type="character" w:customStyle="1" w:styleId="ListLabel22">
    <w:name w:val="ListLabel 22"/>
    <w:qFormat/>
    <w:rPr>
      <w:rFonts w:ascii="Roboto" w:hAnsi="Roboto"/>
      <w:b/>
    </w:rPr>
  </w:style>
  <w:style w:type="character" w:customStyle="1" w:styleId="ListLabel23">
    <w:name w:val="ListLabel 23"/>
    <w:qFormat/>
    <w:rPr>
      <w:rFonts w:ascii="Roboto" w:eastAsia="SimSun" w:hAnsi="Roboto" w:cs="Mangal"/>
      <w:sz w:val="20"/>
    </w:rPr>
  </w:style>
  <w:style w:type="character" w:customStyle="1" w:styleId="ListLabel24">
    <w:name w:val="ListLabel 24"/>
    <w:qFormat/>
    <w:rPr>
      <w:rFonts w:ascii="Roboto" w:hAnsi="Roboto"/>
    </w:rPr>
  </w:style>
  <w:style w:type="character" w:customStyle="1" w:styleId="ListLabel25">
    <w:name w:val="ListLabel 25"/>
    <w:qFormat/>
    <w:rPr>
      <w:rFonts w:ascii="Roboto" w:hAnsi="Roboto"/>
      <w:b/>
    </w:rPr>
  </w:style>
  <w:style w:type="character" w:customStyle="1" w:styleId="ListLabel26">
    <w:name w:val="ListLabel 26"/>
    <w:qFormat/>
    <w:rPr>
      <w:rFonts w:ascii="Roboto" w:eastAsia="SimSun" w:hAnsi="Roboto" w:cs="Mangal"/>
      <w:sz w:val="20"/>
    </w:rPr>
  </w:style>
  <w:style w:type="character" w:customStyle="1" w:styleId="ListLabel27">
    <w:name w:val="ListLabel 27"/>
    <w:qFormat/>
    <w:rPr>
      <w:rFonts w:ascii="Roboto" w:hAnsi="Roboto"/>
    </w:rPr>
  </w:style>
  <w:style w:type="character" w:customStyle="1" w:styleId="ListLabel28">
    <w:name w:val="ListLabel 28"/>
    <w:qFormat/>
    <w:rPr>
      <w:b/>
    </w:rPr>
  </w:style>
  <w:style w:type="character" w:customStyle="1" w:styleId="ListLabel29">
    <w:name w:val="ListLabel 29"/>
    <w:qFormat/>
    <w:rPr>
      <w:rFonts w:ascii="Roboto" w:eastAsia="SimSun" w:hAnsi="Roboto" w:cs="Mangal"/>
      <w:sz w:val="20"/>
    </w:rPr>
  </w:style>
  <w:style w:type="character" w:customStyle="1" w:styleId="ListLabel30">
    <w:name w:val="ListLabel 30"/>
    <w:qFormat/>
    <w:rPr>
      <w:rFonts w:ascii="Roboto" w:hAnsi="Roboto"/>
    </w:rPr>
  </w:style>
  <w:style w:type="character" w:customStyle="1" w:styleId="StylVerdana11bChar">
    <w:name w:val="Styl Verdana 11 b. Char"/>
    <w:link w:val="StylVerdana11b"/>
    <w:qFormat/>
    <w:locked/>
    <w:rsid w:val="00084032"/>
    <w:rPr>
      <w:rFonts w:cs="Arial"/>
      <w:sz w:val="22"/>
      <w:szCs w:val="22"/>
    </w:rPr>
  </w:style>
  <w:style w:type="character" w:customStyle="1" w:styleId="ListLabel31">
    <w:name w:val="ListLabel 31"/>
    <w:qFormat/>
    <w:rPr>
      <w:b/>
    </w:rPr>
  </w:style>
  <w:style w:type="character" w:customStyle="1" w:styleId="ListLabel32">
    <w:name w:val="ListLabel 32"/>
    <w:qFormat/>
    <w:rPr>
      <w:rFonts w:ascii="Roboto" w:eastAsia="SimSun" w:hAnsi="Roboto" w:cs="Mangal"/>
      <w:sz w:val="20"/>
    </w:rPr>
  </w:style>
  <w:style w:type="character" w:customStyle="1" w:styleId="ListLabel33">
    <w:name w:val="ListLabel 33"/>
    <w:qFormat/>
    <w:rPr>
      <w:rFonts w:ascii="Roboto" w:hAnsi="Roboto"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Roboto" w:hAnsi="Roboto"/>
    </w:rPr>
  </w:style>
  <w:style w:type="character" w:customStyle="1" w:styleId="ListLabel43">
    <w:name w:val="ListLabel 43"/>
    <w:qFormat/>
    <w:rPr>
      <w:b/>
    </w:rPr>
  </w:style>
  <w:style w:type="character" w:customStyle="1" w:styleId="ListLabel44">
    <w:name w:val="ListLabel 44"/>
    <w:qFormat/>
    <w:rPr>
      <w:rFonts w:ascii="Roboto" w:eastAsia="SimSun" w:hAnsi="Roboto" w:cs="Mangal"/>
      <w:sz w:val="20"/>
    </w:rPr>
  </w:style>
  <w:style w:type="character" w:customStyle="1" w:styleId="ListLabel45">
    <w:name w:val="ListLabel 45"/>
    <w:qFormat/>
    <w:rPr>
      <w:rFonts w:ascii="Roboto" w:hAnsi="Roboto" w:cs="Times New Roman"/>
      <w:sz w:val="2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ascii="Roboto" w:hAnsi="Roboto"/>
    </w:rPr>
  </w:style>
  <w:style w:type="character" w:customStyle="1" w:styleId="ListLabel55">
    <w:name w:val="ListLabel 55"/>
    <w:qFormat/>
    <w:rPr>
      <w:b/>
    </w:rPr>
  </w:style>
  <w:style w:type="character" w:customStyle="1" w:styleId="ListLabel56">
    <w:name w:val="ListLabel 56"/>
    <w:qFormat/>
    <w:rPr>
      <w:rFonts w:ascii="Roboto" w:eastAsia="SimSun" w:hAnsi="Roboto" w:cs="Mangal"/>
      <w:sz w:val="20"/>
    </w:rPr>
  </w:style>
  <w:style w:type="character" w:customStyle="1" w:styleId="ListLabel57">
    <w:name w:val="ListLabel 57"/>
    <w:qFormat/>
    <w:rPr>
      <w:rFonts w:cs="Times New Roman"/>
      <w:sz w:val="20"/>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Roboto" w:hAnsi="Roboto"/>
    </w:rPr>
  </w:style>
  <w:style w:type="character" w:customStyle="1" w:styleId="ListLabel67">
    <w:name w:val="ListLabel 67"/>
    <w:qFormat/>
    <w:rPr>
      <w:b/>
    </w:rPr>
  </w:style>
  <w:style w:type="character" w:customStyle="1" w:styleId="ListLabel68">
    <w:name w:val="ListLabel 68"/>
    <w:qFormat/>
    <w:rPr>
      <w:rFonts w:ascii="Roboto" w:eastAsia="SimSun" w:hAnsi="Roboto" w:cs="Mangal"/>
      <w:sz w:val="20"/>
    </w:rPr>
  </w:style>
  <w:style w:type="character" w:customStyle="1" w:styleId="ListLabel69">
    <w:name w:val="ListLabel 69"/>
    <w:qFormat/>
    <w:rPr>
      <w:rFonts w:cs="Times New Roman"/>
      <w:sz w:val="20"/>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ascii="Roboto" w:hAnsi="Roboto"/>
    </w:rPr>
  </w:style>
  <w:style w:type="character" w:customStyle="1" w:styleId="ListLabel79">
    <w:name w:val="ListLabel 79"/>
    <w:qFormat/>
    <w:rPr>
      <w:b/>
    </w:rPr>
  </w:style>
  <w:style w:type="character" w:customStyle="1" w:styleId="ListLabel80">
    <w:name w:val="ListLabel 80"/>
    <w:qFormat/>
    <w:rPr>
      <w:rFonts w:ascii="Roboto" w:eastAsia="SimSun" w:hAnsi="Roboto" w:cs="Mangal"/>
      <w:sz w:val="20"/>
    </w:rPr>
  </w:style>
  <w:style w:type="character" w:customStyle="1" w:styleId="ListLabel81">
    <w:name w:val="ListLabel 81"/>
    <w:qFormat/>
    <w:rPr>
      <w:rFonts w:cs="Times New Roman"/>
      <w:sz w:val="20"/>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Roboto" w:hAnsi="Roboto"/>
    </w:rPr>
  </w:style>
  <w:style w:type="character" w:customStyle="1" w:styleId="ListLabel91">
    <w:name w:val="ListLabel 91"/>
    <w:qFormat/>
    <w:rPr>
      <w:b/>
    </w:rPr>
  </w:style>
  <w:style w:type="character" w:customStyle="1" w:styleId="ListLabel92">
    <w:name w:val="ListLabel 92"/>
    <w:qFormat/>
    <w:rPr>
      <w:rFonts w:ascii="Roboto" w:eastAsia="SimSun" w:hAnsi="Roboto" w:cs="Mangal"/>
      <w:sz w:val="20"/>
    </w:rPr>
  </w:style>
  <w:style w:type="character" w:customStyle="1" w:styleId="ListLabel93">
    <w:name w:val="ListLabel 93"/>
    <w:qFormat/>
    <w:rPr>
      <w:rFonts w:cs="Times New Roman"/>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Roboto" w:hAnsi="Roboto"/>
    </w:rPr>
  </w:style>
  <w:style w:type="character" w:customStyle="1" w:styleId="ListLabel103">
    <w:name w:val="ListLabel 103"/>
    <w:qFormat/>
    <w:rPr>
      <w:b/>
    </w:rPr>
  </w:style>
  <w:style w:type="character" w:customStyle="1" w:styleId="ListLabel104">
    <w:name w:val="ListLabel 104"/>
    <w:qFormat/>
    <w:rPr>
      <w:rFonts w:ascii="Roboto" w:eastAsia="SimSun" w:hAnsi="Roboto" w:cs="Mangal"/>
      <w:sz w:val="20"/>
    </w:rPr>
  </w:style>
  <w:style w:type="character" w:customStyle="1" w:styleId="ListLabel105">
    <w:name w:val="ListLabel 105"/>
    <w:qFormat/>
    <w:rPr>
      <w:rFonts w:cs="Times New Roman"/>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Roboto" w:hAnsi="Roboto"/>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0B6FCF"/>
    <w:pPr>
      <w:spacing w:after="12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HeaderandFooter">
    <w:name w:val="Header and Footer"/>
    <w:basedOn w:val="Normln"/>
    <w:qFormat/>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Normln1">
    <w:name w:val="Normln"/>
    <w:qFormat/>
    <w:rsid w:val="00977CD4"/>
    <w:rPr>
      <w:rFonts w:ascii="MS Sans Serif" w:hAnsi="MS Sans Serif"/>
      <w:sz w:val="24"/>
      <w:szCs w:val="24"/>
    </w:rPr>
  </w:style>
  <w:style w:type="paragraph" w:customStyle="1" w:styleId="FrameContents">
    <w:name w:val="Frame Contents"/>
    <w:basedOn w:val="Normln"/>
    <w:qFormat/>
  </w:style>
  <w:style w:type="paragraph" w:customStyle="1" w:styleId="Obsahrmce">
    <w:name w:val="Obsah rámce"/>
    <w:basedOn w:val="Normln"/>
    <w:qFormat/>
  </w:style>
  <w:style w:type="paragraph" w:customStyle="1" w:styleId="Nadpisylnk">
    <w:name w:val="Nadpisy článků"/>
    <w:basedOn w:val="Normln"/>
    <w:qFormat/>
    <w:rsid w:val="00563A5A"/>
    <w:pPr>
      <w:widowControl w:val="0"/>
      <w:jc w:val="center"/>
    </w:pPr>
    <w:rPr>
      <w:rFonts w:ascii="Verdana" w:hAnsi="Verdana" w:cs="Arial"/>
      <w:b/>
      <w:sz w:val="22"/>
      <w:szCs w:val="22"/>
    </w:rPr>
  </w:style>
  <w:style w:type="paragraph" w:customStyle="1" w:styleId="StylVerdana11b">
    <w:name w:val="Styl Verdana 11 b."/>
    <w:basedOn w:val="Normln"/>
    <w:link w:val="StylVerdana11bChar"/>
    <w:qFormat/>
    <w:rsid w:val="00084032"/>
    <w:pPr>
      <w:widowControl w:val="0"/>
      <w:spacing w:after="120" w:line="288" w:lineRule="auto"/>
      <w:jc w:val="both"/>
    </w:pPr>
    <w:rPr>
      <w:rFonts w:cs="Arial"/>
      <w:sz w:val="22"/>
      <w:szCs w:val="22"/>
    </w:rPr>
  </w:style>
  <w:style w:type="paragraph" w:customStyle="1" w:styleId="xmsonormal">
    <w:name w:val="x_msonormal"/>
    <w:basedOn w:val="Normln"/>
    <w:rsid w:val="0024096D"/>
    <w:pPr>
      <w:spacing w:before="100" w:beforeAutospacing="1" w:after="100" w:afterAutospacing="1"/>
    </w:pPr>
    <w:rPr>
      <w:sz w:val="24"/>
      <w:szCs w:val="24"/>
    </w:rPr>
  </w:style>
  <w:style w:type="character" w:styleId="Hypertextovodkaz">
    <w:name w:val="Hyperlink"/>
    <w:basedOn w:val="Standardnpsmoodstavce"/>
    <w:unhideWhenUsed/>
    <w:rsid w:val="000C103E"/>
    <w:rPr>
      <w:color w:val="0000FF" w:themeColor="hyperlink"/>
      <w:u w:val="single"/>
    </w:rPr>
  </w:style>
  <w:style w:type="character" w:customStyle="1" w:styleId="Nevyeenzmnka1">
    <w:name w:val="Nevyřešená zmínka1"/>
    <w:basedOn w:val="Standardnpsmoodstavce"/>
    <w:uiPriority w:val="99"/>
    <w:semiHidden/>
    <w:unhideWhenUsed/>
    <w:rsid w:val="000C103E"/>
    <w:rPr>
      <w:color w:val="605E5C"/>
      <w:shd w:val="clear" w:color="auto" w:fill="E1DFDD"/>
    </w:rPr>
  </w:style>
  <w:style w:type="paragraph" w:styleId="Zhlav">
    <w:name w:val="header"/>
    <w:basedOn w:val="Normln"/>
    <w:link w:val="ZhlavChar"/>
    <w:unhideWhenUsed/>
    <w:rsid w:val="00CF22BB"/>
    <w:pPr>
      <w:tabs>
        <w:tab w:val="center" w:pos="4536"/>
        <w:tab w:val="right" w:pos="9072"/>
      </w:tabs>
    </w:pPr>
  </w:style>
  <w:style w:type="character" w:customStyle="1" w:styleId="ZhlavChar">
    <w:name w:val="Záhlaví Char"/>
    <w:basedOn w:val="Standardnpsmoodstavce"/>
    <w:link w:val="Zhlav"/>
    <w:rsid w:val="00CF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2794">
      <w:bodyDiv w:val="1"/>
      <w:marLeft w:val="0"/>
      <w:marRight w:val="0"/>
      <w:marTop w:val="0"/>
      <w:marBottom w:val="0"/>
      <w:divBdr>
        <w:top w:val="none" w:sz="0" w:space="0" w:color="auto"/>
        <w:left w:val="none" w:sz="0" w:space="0" w:color="auto"/>
        <w:bottom w:val="none" w:sz="0" w:space="0" w:color="auto"/>
        <w:right w:val="none" w:sz="0" w:space="0" w:color="auto"/>
      </w:divBdr>
    </w:div>
    <w:div w:id="443114361">
      <w:bodyDiv w:val="1"/>
      <w:marLeft w:val="0"/>
      <w:marRight w:val="0"/>
      <w:marTop w:val="0"/>
      <w:marBottom w:val="0"/>
      <w:divBdr>
        <w:top w:val="none" w:sz="0" w:space="0" w:color="auto"/>
        <w:left w:val="none" w:sz="0" w:space="0" w:color="auto"/>
        <w:bottom w:val="none" w:sz="0" w:space="0" w:color="auto"/>
        <w:right w:val="none" w:sz="0" w:space="0" w:color="auto"/>
      </w:divBdr>
    </w:div>
    <w:div w:id="1434741877">
      <w:bodyDiv w:val="1"/>
      <w:marLeft w:val="0"/>
      <w:marRight w:val="0"/>
      <w:marTop w:val="0"/>
      <w:marBottom w:val="0"/>
      <w:divBdr>
        <w:top w:val="none" w:sz="0" w:space="0" w:color="auto"/>
        <w:left w:val="none" w:sz="0" w:space="0" w:color="auto"/>
        <w:bottom w:val="none" w:sz="0" w:space="0" w:color="auto"/>
        <w:right w:val="none" w:sz="0" w:space="0" w:color="auto"/>
      </w:divBdr>
    </w:div>
    <w:div w:id="1834485960">
      <w:bodyDiv w:val="1"/>
      <w:marLeft w:val="0"/>
      <w:marRight w:val="0"/>
      <w:marTop w:val="0"/>
      <w:marBottom w:val="0"/>
      <w:divBdr>
        <w:top w:val="none" w:sz="0" w:space="0" w:color="auto"/>
        <w:left w:val="none" w:sz="0" w:space="0" w:color="auto"/>
        <w:bottom w:val="none" w:sz="0" w:space="0" w:color="auto"/>
        <w:right w:val="none" w:sz="0" w:space="0" w:color="auto"/>
      </w:divBdr>
    </w:div>
    <w:div w:id="207666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8" ma:contentTypeDescription="Vytvoří nový dokument" ma:contentTypeScope="" ma:versionID="83a71f929b43bb55ade4274563ac59b3">
  <xsd:schema xmlns:xsd="http://www.w3.org/2001/XMLSchema" xmlns:xs="http://www.w3.org/2001/XMLSchema" xmlns:p="http://schemas.microsoft.com/office/2006/metadata/properties" xmlns:ns3="fe7eb3dc-79b9-427b-8afd-52d5928a1776" targetNamespace="http://schemas.microsoft.com/office/2006/metadata/properties" ma:root="true" ma:fieldsID="cd3d92d09ed50245e9615dead2a6b31b" ns3:_="">
    <xsd:import namespace="fe7eb3dc-79b9-427b-8afd-52d5928a1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F979-2A0A-4175-8D77-AE611D09F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C8256-8476-4C78-95C7-7918AD7127BD}">
  <ds:schemaRefs>
    <ds:schemaRef ds:uri="http://schemas.microsoft.com/sharepoint/v3/contenttype/forms"/>
  </ds:schemaRefs>
</ds:datastoreItem>
</file>

<file path=customXml/itemProps3.xml><?xml version="1.0" encoding="utf-8"?>
<ds:datastoreItem xmlns:ds="http://schemas.openxmlformats.org/officeDocument/2006/customXml" ds:itemID="{77AC9C7A-EC44-4C06-9412-494CDCE41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25E93-5388-44D6-A085-1B08D2AD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14113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Hana ŠILLEROVÁ</cp:lastModifiedBy>
  <cp:revision>5</cp:revision>
  <cp:lastPrinted>2019-01-29T12:42:00Z</cp:lastPrinted>
  <dcterms:created xsi:type="dcterms:W3CDTF">2021-05-13T06:33:00Z</dcterms:created>
  <dcterms:modified xsi:type="dcterms:W3CDTF">2021-05-24T13:39:00Z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ies>
</file>