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7D5BA0">
        <w:rPr>
          <w:rFonts w:ascii="Arial" w:hAnsi="Arial" w:cs="Arial"/>
          <w:b/>
          <w:sz w:val="36"/>
          <w:szCs w:val="36"/>
        </w:rPr>
        <w:t>5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  <w:proofErr w:type="gramStart"/>
      <w:r w:rsidR="00DA1E11" w:rsidRPr="00DA1E11">
        <w:rPr>
          <w:rFonts w:ascii="Arial" w:hAnsi="Arial" w:cs="Arial"/>
          <w:b/>
          <w:sz w:val="22"/>
          <w:szCs w:val="22"/>
        </w:rPr>
        <w:t>06-O</w:t>
      </w:r>
      <w:proofErr w:type="gramEnd"/>
      <w:r w:rsidR="00DA1E11" w:rsidRPr="00DA1E11">
        <w:rPr>
          <w:rFonts w:ascii="Arial" w:hAnsi="Arial" w:cs="Arial"/>
          <w:b/>
          <w:sz w:val="22"/>
          <w:szCs w:val="22"/>
        </w:rPr>
        <w:t>-465-9645/20</w:t>
      </w:r>
      <w:r w:rsidR="0037134D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37134D" w:rsidRPr="00DA1E11">
        <w:rPr>
          <w:rFonts w:ascii="Arial" w:hAnsi="Arial" w:cs="Arial"/>
          <w:b/>
          <w:sz w:val="22"/>
          <w:szCs w:val="22"/>
        </w:rPr>
        <w:t>14</w:t>
      </w:r>
      <w:r w:rsidR="00DA1E11" w:rsidRPr="00DA1E11">
        <w:rPr>
          <w:rFonts w:ascii="Arial" w:hAnsi="Arial" w:cs="Arial"/>
          <w:b/>
          <w:sz w:val="22"/>
          <w:szCs w:val="22"/>
        </w:rPr>
        <w:t>0</w:t>
      </w:r>
      <w:r w:rsidR="0037134D" w:rsidRPr="00DA1E11">
        <w:rPr>
          <w:rFonts w:ascii="Arial" w:hAnsi="Arial" w:cs="Arial"/>
          <w:b/>
          <w:sz w:val="22"/>
          <w:szCs w:val="22"/>
        </w:rPr>
        <w:t>/2020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D322C0" w:rsidRPr="00DA1E11" w:rsidRDefault="00DA1E11" w:rsidP="00032856">
      <w:pPr>
        <w:jc w:val="center"/>
        <w:rPr>
          <w:rFonts w:ascii="Arial" w:hAnsi="Arial" w:cs="Arial"/>
          <w:b/>
        </w:rPr>
      </w:pPr>
      <w:r w:rsidRPr="00DA1E11">
        <w:rPr>
          <w:rFonts w:ascii="Arial" w:hAnsi="Arial" w:cs="Arial"/>
          <w:b/>
        </w:rPr>
        <w:t>Rekonstrukce</w:t>
      </w:r>
      <w:r w:rsidR="00CE60D3" w:rsidRPr="00DA1E11">
        <w:rPr>
          <w:rFonts w:ascii="Arial" w:hAnsi="Arial" w:cs="Arial"/>
          <w:b/>
        </w:rPr>
        <w:t xml:space="preserve"> a </w:t>
      </w:r>
      <w:r w:rsidRPr="00DA1E11">
        <w:rPr>
          <w:rFonts w:ascii="Arial" w:hAnsi="Arial" w:cs="Arial"/>
          <w:b/>
        </w:rPr>
        <w:t>oprava</w:t>
      </w:r>
      <w:r w:rsidR="00B17AF2" w:rsidRPr="00DA1E11">
        <w:rPr>
          <w:rFonts w:ascii="Arial" w:hAnsi="Arial" w:cs="Arial"/>
          <w:b/>
        </w:rPr>
        <w:t xml:space="preserve"> Mandavy ve Starých Křečanech</w:t>
      </w:r>
    </w:p>
    <w:p w:rsidR="00032856" w:rsidRPr="00F01557" w:rsidRDefault="00680069" w:rsidP="00032856">
      <w:pPr>
        <w:jc w:val="center"/>
        <w:rPr>
          <w:rFonts w:ascii="Arial" w:hAnsi="Arial" w:cs="Arial"/>
        </w:rPr>
      </w:pPr>
      <w:r w:rsidRPr="00DA1E11">
        <w:rPr>
          <w:rFonts w:ascii="Arial" w:hAnsi="Arial" w:cs="Arial"/>
          <w:b/>
        </w:rPr>
        <w:t xml:space="preserve"> – projektová dokumentace</w:t>
      </w:r>
    </w:p>
    <w:p w:rsidR="008E323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BF2244" w:rsidRPr="0037134D" w:rsidRDefault="00BF2244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944B8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7944B8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BF2244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60397B" w:rsidRPr="00D322C0" w:rsidRDefault="0060397B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BF2244" w:rsidRDefault="008359C6" w:rsidP="0060397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technický dozor </w:t>
      </w:r>
      <w:r w:rsidR="001C055A">
        <w:rPr>
          <w:rFonts w:ascii="Arial" w:hAnsi="Arial" w:cs="Arial"/>
          <w:sz w:val="22"/>
          <w:szCs w:val="22"/>
        </w:rPr>
        <w:t>objednatele</w:t>
      </w:r>
      <w:r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60397B" w:rsidRDefault="0060397B" w:rsidP="0060397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0397B" w:rsidRDefault="0060397B" w:rsidP="0060397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F2244" w:rsidRPr="00D74A50" w:rsidRDefault="00BF2244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768C4" w:rsidRPr="00E768C4" w:rsidRDefault="00E768C4" w:rsidP="00E768C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768C4">
        <w:rPr>
          <w:rFonts w:ascii="Arial" w:hAnsi="Arial" w:cs="Arial"/>
          <w:b/>
          <w:sz w:val="22"/>
          <w:szCs w:val="22"/>
        </w:rPr>
        <w:t>Zhotovitel:</w:t>
      </w:r>
      <w:r w:rsidRPr="00E768C4">
        <w:rPr>
          <w:rFonts w:ascii="Arial" w:hAnsi="Arial" w:cs="Arial"/>
          <w:b/>
          <w:bCs/>
          <w:color w:val="000000"/>
          <w:sz w:val="22"/>
          <w:szCs w:val="22"/>
        </w:rPr>
        <w:tab/>
        <w:t>Vodohospodářský rozvoj a výstavba a.s.</w:t>
      </w:r>
    </w:p>
    <w:p w:rsidR="00E768C4" w:rsidRPr="00E768C4" w:rsidRDefault="00E768C4" w:rsidP="00E768C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sídlo: </w:t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  <w:t xml:space="preserve">       Nábřežní 90/4, 150 56 Praha 5 </w:t>
      </w:r>
    </w:p>
    <w:p w:rsidR="00E768C4" w:rsidRPr="00E768C4" w:rsidRDefault="00E768C4" w:rsidP="00E768C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IČO: </w:t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  <w:t xml:space="preserve">       47116901 </w:t>
      </w:r>
    </w:p>
    <w:p w:rsidR="00E768C4" w:rsidRPr="00E768C4" w:rsidRDefault="00E768C4" w:rsidP="00E768C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DIČ: </w:t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  <w:t xml:space="preserve">       CZ47116901 </w:t>
      </w:r>
    </w:p>
    <w:p w:rsidR="00E768C4" w:rsidRPr="00E768C4" w:rsidRDefault="00E768C4" w:rsidP="00E768C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zastoupený: </w:t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  <w:t xml:space="preserve">       </w:t>
      </w:r>
    </w:p>
    <w:p w:rsidR="00E768C4" w:rsidRDefault="00E768C4" w:rsidP="0060397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zástupce ve věcech smluvních: </w:t>
      </w:r>
      <w:r w:rsidRPr="00E768C4">
        <w:rPr>
          <w:rFonts w:ascii="Arial" w:hAnsi="Arial" w:cs="Arial"/>
          <w:sz w:val="22"/>
          <w:szCs w:val="22"/>
        </w:rPr>
        <w:tab/>
        <w:t xml:space="preserve">       </w:t>
      </w:r>
    </w:p>
    <w:p w:rsidR="0060397B" w:rsidRPr="00E768C4" w:rsidRDefault="0060397B" w:rsidP="0060397B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BF2244" w:rsidRDefault="00BF2244" w:rsidP="00E768C4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60397B" w:rsidRDefault="00E768C4" w:rsidP="0060397B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>zástupce ve věcech technických:</w:t>
      </w:r>
      <w:r w:rsidRPr="00E768C4">
        <w:rPr>
          <w:rFonts w:ascii="Arial" w:hAnsi="Arial" w:cs="Arial"/>
          <w:sz w:val="22"/>
          <w:szCs w:val="22"/>
        </w:rPr>
        <w:tab/>
      </w:r>
    </w:p>
    <w:p w:rsidR="00E768C4" w:rsidRPr="00E768C4" w:rsidRDefault="00E768C4" w:rsidP="0060397B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 </w:t>
      </w:r>
    </w:p>
    <w:p w:rsidR="00BF2244" w:rsidRDefault="00BF2244" w:rsidP="00E768C4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E768C4" w:rsidRPr="00E768C4" w:rsidRDefault="00E768C4" w:rsidP="00E768C4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>bankovní spojení:</w:t>
      </w:r>
      <w:r w:rsidRPr="00E768C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E768C4" w:rsidRPr="00E768C4" w:rsidRDefault="00E768C4" w:rsidP="00E768C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číslo účtu: </w:t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  <w:t xml:space="preserve">       </w:t>
      </w:r>
    </w:p>
    <w:p w:rsidR="00DA1E11" w:rsidRPr="00D74A50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A1E11" w:rsidRDefault="00DA1E11" w:rsidP="00DA1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vedeném Městským soudem v Praze</w:t>
      </w:r>
      <w:r w:rsidRPr="00D74A5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B</w:t>
      </w:r>
      <w:r w:rsidRPr="00D74A5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1930.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CE60D3" w:rsidRDefault="00CE60D3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BF2244" w:rsidRDefault="004100F6" w:rsidP="00BF2244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E67658" w:rsidRPr="00CE60D3" w:rsidRDefault="000B6E0A" w:rsidP="00BF2244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</w:t>
      </w:r>
      <w:r>
        <w:rPr>
          <w:rFonts w:ascii="Arial" w:hAnsi="Arial" w:cs="Arial"/>
          <w:sz w:val="22"/>
          <w:szCs w:val="22"/>
        </w:rPr>
        <w:lastRenderedPageBreak/>
        <w:t xml:space="preserve">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7C7" w:rsidRDefault="006E708B" w:rsidP="00BC45DB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bookmarkStart w:id="1" w:name="_Hlk51049284"/>
      <w:r w:rsidRPr="006C2422">
        <w:rPr>
          <w:rFonts w:ascii="Arial" w:hAnsi="Arial" w:cs="Arial"/>
          <w:b/>
          <w:sz w:val="22"/>
          <w:szCs w:val="22"/>
        </w:rPr>
        <w:t>Tento d</w:t>
      </w:r>
      <w:r w:rsidR="008A7B29" w:rsidRPr="006C2422">
        <w:rPr>
          <w:rFonts w:ascii="Arial" w:hAnsi="Arial" w:cs="Arial"/>
          <w:b/>
          <w:sz w:val="22"/>
          <w:szCs w:val="22"/>
        </w:rPr>
        <w:t>odatek je uzavírán z</w:t>
      </w:r>
      <w:r w:rsidR="004127C7" w:rsidRPr="006C2422">
        <w:rPr>
          <w:rFonts w:ascii="Arial" w:hAnsi="Arial" w:cs="Arial"/>
          <w:b/>
          <w:sz w:val="22"/>
          <w:szCs w:val="22"/>
        </w:rPr>
        <w:t> </w:t>
      </w:r>
      <w:r w:rsidR="008A7B29" w:rsidRPr="006C2422">
        <w:rPr>
          <w:rFonts w:ascii="Arial" w:hAnsi="Arial" w:cs="Arial"/>
          <w:b/>
          <w:sz w:val="22"/>
          <w:szCs w:val="22"/>
        </w:rPr>
        <w:t>důvodu</w:t>
      </w:r>
      <w:r w:rsidR="004127C7" w:rsidRPr="006C2422">
        <w:rPr>
          <w:rFonts w:ascii="Arial" w:hAnsi="Arial" w:cs="Arial"/>
          <w:b/>
          <w:sz w:val="22"/>
          <w:szCs w:val="22"/>
        </w:rPr>
        <w:t>:</w:t>
      </w:r>
      <w:r w:rsidR="006E6C23">
        <w:rPr>
          <w:rFonts w:ascii="Arial" w:hAnsi="Arial" w:cs="Arial"/>
          <w:b/>
          <w:sz w:val="22"/>
          <w:szCs w:val="22"/>
        </w:rPr>
        <w:t xml:space="preserve"> </w:t>
      </w:r>
      <w:r w:rsidR="007D5BA0">
        <w:rPr>
          <w:rFonts w:ascii="Arial" w:hAnsi="Arial" w:cs="Arial"/>
          <w:sz w:val="22"/>
          <w:szCs w:val="22"/>
        </w:rPr>
        <w:t>nedokončené inženýrské činnosti, konkrétně neobdrženého stanoviska</w:t>
      </w:r>
      <w:r w:rsidR="00BC45DB">
        <w:rPr>
          <w:rFonts w:ascii="Arial" w:hAnsi="Arial" w:cs="Arial"/>
          <w:sz w:val="22"/>
          <w:szCs w:val="22"/>
        </w:rPr>
        <w:t xml:space="preserve"> k</w:t>
      </w:r>
      <w:r w:rsidR="007D5BA0">
        <w:rPr>
          <w:rFonts w:ascii="Arial" w:hAnsi="Arial" w:cs="Arial"/>
          <w:sz w:val="22"/>
          <w:szCs w:val="22"/>
        </w:rPr>
        <w:t xml:space="preserve"> povolení kácen</w:t>
      </w:r>
      <w:r w:rsidR="00BC45DB">
        <w:rPr>
          <w:rFonts w:ascii="Arial" w:hAnsi="Arial" w:cs="Arial"/>
          <w:sz w:val="22"/>
          <w:szCs w:val="22"/>
        </w:rPr>
        <w:t>í</w:t>
      </w:r>
      <w:r w:rsidR="007D5BA0">
        <w:rPr>
          <w:rFonts w:ascii="Arial" w:hAnsi="Arial" w:cs="Arial"/>
          <w:sz w:val="22"/>
          <w:szCs w:val="22"/>
        </w:rPr>
        <w:t xml:space="preserve"> dřevin rostoucích mimo les. O stanovisko bylo požádáno zpracovatelem PD 16. 3. 2021. Stanovisko může mít vliv na zpracovanou PD – termínové omezení, předepsání náhradní výsadby apod. </w:t>
      </w:r>
    </w:p>
    <w:p w:rsidR="006E6C23" w:rsidRDefault="006E6C23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bookmarkEnd w:id="1"/>
    <w:p w:rsidR="00E67658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E708B">
        <w:rPr>
          <w:rFonts w:ascii="Arial" w:hAnsi="Arial" w:cs="Arial"/>
          <w:sz w:val="22"/>
          <w:szCs w:val="22"/>
        </w:rPr>
        <w:t>Tímto d</w:t>
      </w:r>
      <w:r w:rsidR="00E67658" w:rsidRPr="006E708B">
        <w:rPr>
          <w:rFonts w:ascii="Arial" w:hAnsi="Arial" w:cs="Arial"/>
          <w:sz w:val="22"/>
          <w:szCs w:val="22"/>
        </w:rPr>
        <w:t xml:space="preserve">odatkem </w:t>
      </w:r>
      <w:r w:rsidR="00E67658" w:rsidRPr="006C2422">
        <w:rPr>
          <w:rFonts w:ascii="Arial" w:hAnsi="Arial" w:cs="Arial"/>
          <w:sz w:val="22"/>
          <w:szCs w:val="22"/>
        </w:rPr>
        <w:t xml:space="preserve">se </w:t>
      </w:r>
      <w:r w:rsidR="008A7B29" w:rsidRPr="006C2422">
        <w:rPr>
          <w:rFonts w:ascii="Arial" w:hAnsi="Arial" w:cs="Arial"/>
          <w:sz w:val="22"/>
          <w:szCs w:val="22"/>
        </w:rPr>
        <w:t>mění</w:t>
      </w:r>
      <w:r w:rsidR="00FB604D" w:rsidRPr="006C2422">
        <w:rPr>
          <w:rFonts w:ascii="Arial" w:hAnsi="Arial" w:cs="Arial"/>
          <w:sz w:val="22"/>
          <w:szCs w:val="22"/>
        </w:rPr>
        <w:t xml:space="preserve"> Čl. III.</w:t>
      </w:r>
      <w:r w:rsidR="00E67658" w:rsidRPr="006C2422">
        <w:rPr>
          <w:rFonts w:ascii="Arial" w:hAnsi="Arial" w:cs="Arial"/>
          <w:sz w:val="22"/>
          <w:szCs w:val="22"/>
        </w:rPr>
        <w:t xml:space="preserve"> </w:t>
      </w:r>
      <w:r w:rsidR="00FB604D" w:rsidRPr="006C2422">
        <w:rPr>
          <w:rFonts w:ascii="Arial" w:hAnsi="Arial" w:cs="Arial"/>
          <w:sz w:val="22"/>
          <w:szCs w:val="22"/>
        </w:rPr>
        <w:t>T</w:t>
      </w:r>
      <w:r w:rsidR="00166E8C" w:rsidRPr="006C2422">
        <w:rPr>
          <w:rFonts w:ascii="Arial" w:hAnsi="Arial" w:cs="Arial"/>
          <w:sz w:val="22"/>
          <w:szCs w:val="22"/>
        </w:rPr>
        <w:t>ermín</w:t>
      </w:r>
      <w:r w:rsidR="00E83C89" w:rsidRPr="006C2422">
        <w:rPr>
          <w:rFonts w:ascii="Arial" w:hAnsi="Arial" w:cs="Arial"/>
          <w:sz w:val="22"/>
          <w:szCs w:val="22"/>
        </w:rPr>
        <w:t xml:space="preserve"> plnění</w:t>
      </w:r>
      <w:r w:rsidR="007D5BA0">
        <w:rPr>
          <w:rFonts w:ascii="Arial" w:hAnsi="Arial" w:cs="Arial"/>
          <w:sz w:val="22"/>
          <w:szCs w:val="22"/>
        </w:rPr>
        <w:t xml:space="preserve"> a zástupce technického dozoru </w:t>
      </w:r>
      <w:r w:rsidR="001C055A">
        <w:rPr>
          <w:rFonts w:ascii="Arial" w:hAnsi="Arial" w:cs="Arial"/>
          <w:sz w:val="22"/>
          <w:szCs w:val="22"/>
        </w:rPr>
        <w:t>objednatele</w:t>
      </w:r>
      <w:r w:rsidR="00402DBB" w:rsidRPr="006C2422">
        <w:rPr>
          <w:rFonts w:ascii="Arial" w:hAnsi="Arial" w:cs="Arial"/>
          <w:sz w:val="22"/>
          <w:szCs w:val="22"/>
        </w:rPr>
        <w:t>:</w:t>
      </w:r>
    </w:p>
    <w:p w:rsidR="00BC45DB" w:rsidRPr="006E708B" w:rsidRDefault="00BC45D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6E708B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C2422">
        <w:rPr>
          <w:rFonts w:ascii="Arial" w:hAnsi="Arial" w:cs="Arial"/>
          <w:b/>
          <w:sz w:val="22"/>
          <w:szCs w:val="22"/>
        </w:rPr>
        <w:t>Původní znění: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Pr="008A7B29" w:rsidRDefault="00C63F88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Termín provedení díla</w:t>
      </w:r>
      <w:r w:rsidR="009577CF" w:rsidRPr="008A7B29">
        <w:rPr>
          <w:rFonts w:ascii="Arial" w:hAnsi="Arial" w:cs="Arial"/>
          <w:sz w:val="22"/>
          <w:szCs w:val="22"/>
        </w:rPr>
        <w:t>:</w:t>
      </w:r>
    </w:p>
    <w:p w:rsidR="00E13110" w:rsidRPr="008A7B29" w:rsidRDefault="00E13110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9D1968" w:rsidRPr="008A7B29" w:rsidRDefault="009D1968" w:rsidP="009D196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B4708" w:rsidRPr="00D77C98" w:rsidRDefault="00E13110" w:rsidP="002B470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a)</w:t>
      </w:r>
      <w:r w:rsidRPr="008A7B29">
        <w:rPr>
          <w:rFonts w:ascii="Arial" w:hAnsi="Arial" w:cs="Arial"/>
          <w:sz w:val="22"/>
          <w:szCs w:val="22"/>
        </w:rPr>
        <w:tab/>
      </w:r>
      <w:r w:rsidR="002B4708" w:rsidRPr="00D77C98">
        <w:rPr>
          <w:rFonts w:ascii="Arial" w:hAnsi="Arial" w:cs="Arial"/>
          <w:sz w:val="22"/>
          <w:szCs w:val="22"/>
        </w:rPr>
        <w:t>zahájení díla:</w:t>
      </w:r>
    </w:p>
    <w:p w:rsidR="002B4708" w:rsidRPr="00D77C98" w:rsidRDefault="002B4708" w:rsidP="002B470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13110" w:rsidRPr="00D77C98" w:rsidRDefault="00E13110" w:rsidP="002B470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13110" w:rsidRPr="00D77C98" w:rsidRDefault="00E13110" w:rsidP="00E1311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>b)</w:t>
      </w:r>
      <w:r w:rsidRPr="00D77C98">
        <w:rPr>
          <w:rFonts w:ascii="Arial" w:hAnsi="Arial" w:cs="Arial"/>
          <w:sz w:val="22"/>
          <w:szCs w:val="22"/>
        </w:rPr>
        <w:tab/>
        <w:t xml:space="preserve">předání a převzetí dokončeného díla: </w:t>
      </w:r>
    </w:p>
    <w:p w:rsidR="00680069" w:rsidRPr="00D77C98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 xml:space="preserve">Dílčí </w:t>
      </w:r>
      <w:r w:rsidR="00BE512D" w:rsidRPr="00D77C98">
        <w:rPr>
          <w:rFonts w:ascii="Arial" w:hAnsi="Arial" w:cs="Arial"/>
          <w:sz w:val="22"/>
          <w:szCs w:val="22"/>
        </w:rPr>
        <w:t>termín – předání</w:t>
      </w:r>
      <w:r w:rsidRPr="00D77C98">
        <w:rPr>
          <w:rFonts w:ascii="Arial" w:hAnsi="Arial" w:cs="Arial"/>
          <w:sz w:val="22"/>
          <w:szCs w:val="22"/>
        </w:rPr>
        <w:t xml:space="preserve"> kompletní PD (2 x tištěné + 1 x elektronicky) po projednání na </w:t>
      </w:r>
      <w:r w:rsidR="00BE512D" w:rsidRPr="00D77C98">
        <w:rPr>
          <w:rFonts w:ascii="Arial" w:hAnsi="Arial" w:cs="Arial"/>
          <w:sz w:val="22"/>
          <w:szCs w:val="22"/>
        </w:rPr>
        <w:t xml:space="preserve">ZVV: </w:t>
      </w:r>
      <w:r w:rsidR="00BE512D"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  <w:t xml:space="preserve"> </w:t>
      </w:r>
      <w:r w:rsidRPr="00D77C98">
        <w:rPr>
          <w:rFonts w:ascii="Arial" w:hAnsi="Arial" w:cs="Arial"/>
          <w:sz w:val="22"/>
          <w:szCs w:val="22"/>
        </w:rPr>
        <w:tab/>
      </w:r>
      <w:r w:rsidR="004F78FB" w:rsidRPr="00D77C98">
        <w:rPr>
          <w:rFonts w:ascii="Arial" w:hAnsi="Arial" w:cs="Arial"/>
          <w:sz w:val="22"/>
          <w:szCs w:val="22"/>
        </w:rPr>
        <w:tab/>
      </w:r>
      <w:r w:rsidR="00E768C4" w:rsidRPr="00E768C4">
        <w:rPr>
          <w:rFonts w:ascii="Arial" w:hAnsi="Arial" w:cs="Arial"/>
          <w:sz w:val="22"/>
          <w:szCs w:val="22"/>
        </w:rPr>
        <w:t xml:space="preserve">do </w:t>
      </w:r>
      <w:r w:rsidR="007D5BA0">
        <w:rPr>
          <w:rFonts w:ascii="Arial" w:hAnsi="Arial" w:cs="Arial"/>
          <w:sz w:val="22"/>
          <w:szCs w:val="22"/>
        </w:rPr>
        <w:t>15</w:t>
      </w:r>
      <w:r w:rsidR="00E768C4" w:rsidRPr="00E768C4">
        <w:rPr>
          <w:rFonts w:ascii="Arial" w:hAnsi="Arial" w:cs="Arial"/>
          <w:sz w:val="22"/>
          <w:szCs w:val="22"/>
        </w:rPr>
        <w:t>.0</w:t>
      </w:r>
      <w:r w:rsidR="007D5BA0">
        <w:rPr>
          <w:rFonts w:ascii="Arial" w:hAnsi="Arial" w:cs="Arial"/>
          <w:sz w:val="22"/>
          <w:szCs w:val="22"/>
        </w:rPr>
        <w:t>5</w:t>
      </w:r>
      <w:r w:rsidR="00E768C4" w:rsidRPr="00E768C4">
        <w:rPr>
          <w:rFonts w:ascii="Arial" w:hAnsi="Arial" w:cs="Arial"/>
          <w:sz w:val="22"/>
          <w:szCs w:val="22"/>
        </w:rPr>
        <w:t>.2021</w:t>
      </w:r>
    </w:p>
    <w:p w:rsidR="00680069" w:rsidRPr="00D77C98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80069" w:rsidRPr="00D77C98" w:rsidRDefault="00680069" w:rsidP="009613FA">
      <w:pPr>
        <w:tabs>
          <w:tab w:val="left" w:pos="7088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 xml:space="preserve">Ukončení </w:t>
      </w:r>
      <w:r w:rsidR="007B0972" w:rsidRPr="00D77C98">
        <w:rPr>
          <w:rFonts w:ascii="Arial" w:hAnsi="Arial" w:cs="Arial"/>
          <w:sz w:val="22"/>
          <w:szCs w:val="22"/>
        </w:rPr>
        <w:t>díla – předání</w:t>
      </w:r>
      <w:r w:rsidRPr="00D77C98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105E6" w:rsidRPr="00D77C98">
        <w:rPr>
          <w:rFonts w:ascii="Arial" w:hAnsi="Arial" w:cs="Arial"/>
          <w:sz w:val="22"/>
          <w:szCs w:val="22"/>
        </w:rPr>
        <w:t> </w:t>
      </w:r>
      <w:r w:rsidRPr="00D77C98">
        <w:rPr>
          <w:rFonts w:ascii="Arial" w:hAnsi="Arial" w:cs="Arial"/>
          <w:sz w:val="22"/>
          <w:szCs w:val="22"/>
        </w:rPr>
        <w:t>schválení v </w:t>
      </w:r>
      <w:r w:rsidR="007944B8">
        <w:rPr>
          <w:rFonts w:ascii="Arial" w:hAnsi="Arial" w:cs="Arial"/>
          <w:sz w:val="22"/>
          <w:szCs w:val="22"/>
        </w:rPr>
        <w:t>D</w:t>
      </w:r>
      <w:r w:rsidRPr="00D77C98">
        <w:rPr>
          <w:rFonts w:ascii="Arial" w:hAnsi="Arial" w:cs="Arial"/>
          <w:sz w:val="22"/>
          <w:szCs w:val="22"/>
        </w:rPr>
        <w:t>K PŘ:</w:t>
      </w:r>
      <w:r w:rsidRPr="00D77C98">
        <w:rPr>
          <w:rFonts w:ascii="Arial" w:hAnsi="Arial" w:cs="Arial"/>
          <w:sz w:val="22"/>
          <w:szCs w:val="22"/>
        </w:rPr>
        <w:tab/>
      </w:r>
      <w:r w:rsidR="00E768C4" w:rsidRPr="00E768C4">
        <w:rPr>
          <w:rFonts w:ascii="Arial" w:hAnsi="Arial" w:cs="Arial"/>
          <w:sz w:val="22"/>
          <w:szCs w:val="22"/>
        </w:rPr>
        <w:t xml:space="preserve">do </w:t>
      </w:r>
      <w:r w:rsidR="007D5BA0">
        <w:rPr>
          <w:rFonts w:ascii="Arial" w:hAnsi="Arial" w:cs="Arial"/>
          <w:sz w:val="22"/>
          <w:szCs w:val="22"/>
        </w:rPr>
        <w:t>3</w:t>
      </w:r>
      <w:r w:rsidR="00E768C4" w:rsidRPr="00E768C4">
        <w:rPr>
          <w:rFonts w:ascii="Arial" w:hAnsi="Arial" w:cs="Arial"/>
          <w:sz w:val="22"/>
          <w:szCs w:val="22"/>
        </w:rPr>
        <w:t>0.0</w:t>
      </w:r>
      <w:r w:rsidR="007D5BA0">
        <w:rPr>
          <w:rFonts w:ascii="Arial" w:hAnsi="Arial" w:cs="Arial"/>
          <w:sz w:val="22"/>
          <w:szCs w:val="22"/>
        </w:rPr>
        <w:t>6</w:t>
      </w:r>
      <w:r w:rsidR="00E768C4" w:rsidRPr="00E768C4">
        <w:rPr>
          <w:rFonts w:ascii="Arial" w:hAnsi="Arial" w:cs="Arial"/>
          <w:sz w:val="22"/>
          <w:szCs w:val="22"/>
        </w:rPr>
        <w:t>.2021</w:t>
      </w:r>
    </w:p>
    <w:p w:rsidR="00680069" w:rsidRPr="00D77C98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830C6" w:rsidRPr="006E708B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C2422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E67658" w:rsidRPr="00B1004E" w:rsidRDefault="00E67658" w:rsidP="00E67658">
      <w:pPr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E67658">
      <w:pPr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Termín provedení díla:</w:t>
      </w: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a)</w:t>
      </w:r>
      <w:r w:rsidRPr="0068006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zahájení díla:</w:t>
      </w:r>
    </w:p>
    <w:p w:rsidR="00E67658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D1968">
        <w:rPr>
          <w:rFonts w:ascii="Arial" w:hAnsi="Arial" w:cs="Arial"/>
          <w:b/>
          <w:sz w:val="22"/>
          <w:szCs w:val="22"/>
        </w:rPr>
        <w:t>b)</w:t>
      </w:r>
      <w:r w:rsidRPr="00E13110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b/>
          <w:sz w:val="22"/>
          <w:szCs w:val="22"/>
        </w:rPr>
        <w:t>předání a převzetí dokončeného díla:</w:t>
      </w:r>
      <w:r w:rsidRPr="00E13110">
        <w:rPr>
          <w:rFonts w:ascii="Arial" w:hAnsi="Arial" w:cs="Arial"/>
          <w:sz w:val="22"/>
          <w:szCs w:val="22"/>
        </w:rPr>
        <w:t xml:space="preserve"> </w:t>
      </w:r>
    </w:p>
    <w:p w:rsidR="00E67658" w:rsidRDefault="00E67658" w:rsidP="00E67658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Dílčí </w:t>
      </w:r>
      <w:r w:rsidR="00BE512D" w:rsidRPr="00680069">
        <w:rPr>
          <w:rFonts w:ascii="Arial" w:hAnsi="Arial" w:cs="Arial"/>
          <w:sz w:val="22"/>
          <w:szCs w:val="22"/>
        </w:rPr>
        <w:t>termín – předání</w:t>
      </w:r>
      <w:r w:rsidRPr="00680069">
        <w:rPr>
          <w:rFonts w:ascii="Arial" w:hAnsi="Arial" w:cs="Arial"/>
          <w:sz w:val="22"/>
          <w:szCs w:val="22"/>
        </w:rPr>
        <w:t xml:space="preserve"> kompletní PD (2 x tištěné + 1 x elektronicky) po projednání na </w:t>
      </w:r>
      <w:r w:rsidR="00BE512D" w:rsidRPr="00680069">
        <w:rPr>
          <w:rFonts w:ascii="Arial" w:hAnsi="Arial" w:cs="Arial"/>
          <w:sz w:val="22"/>
          <w:szCs w:val="22"/>
        </w:rPr>
        <w:t xml:space="preserve">ZVV: </w:t>
      </w:r>
      <w:r w:rsidR="00BE512D"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7D5BA0">
        <w:rPr>
          <w:rFonts w:ascii="Arial" w:hAnsi="Arial" w:cs="Arial"/>
          <w:b/>
          <w:sz w:val="22"/>
          <w:szCs w:val="22"/>
        </w:rPr>
        <w:t>26</w:t>
      </w:r>
      <w:r w:rsidRPr="00DC543B">
        <w:rPr>
          <w:rFonts w:ascii="Arial" w:hAnsi="Arial" w:cs="Arial"/>
          <w:b/>
          <w:sz w:val="22"/>
          <w:szCs w:val="22"/>
        </w:rPr>
        <w:t>.</w:t>
      </w:r>
      <w:r w:rsidR="00DA1E11">
        <w:rPr>
          <w:rFonts w:ascii="Arial" w:hAnsi="Arial" w:cs="Arial"/>
          <w:b/>
          <w:sz w:val="22"/>
          <w:szCs w:val="22"/>
        </w:rPr>
        <w:t>0</w:t>
      </w:r>
      <w:r w:rsidR="000E5E7E">
        <w:rPr>
          <w:rFonts w:ascii="Arial" w:hAnsi="Arial" w:cs="Arial"/>
          <w:b/>
          <w:sz w:val="22"/>
          <w:szCs w:val="22"/>
        </w:rPr>
        <w:t>5</w:t>
      </w:r>
      <w:r w:rsidRPr="00DC543B">
        <w:rPr>
          <w:rFonts w:ascii="Arial" w:hAnsi="Arial" w:cs="Arial"/>
          <w:b/>
          <w:sz w:val="22"/>
          <w:szCs w:val="22"/>
        </w:rPr>
        <w:t>.202</w:t>
      </w:r>
      <w:r w:rsidR="00DA1E11">
        <w:rPr>
          <w:rFonts w:ascii="Arial" w:hAnsi="Arial" w:cs="Arial"/>
          <w:b/>
          <w:sz w:val="22"/>
          <w:szCs w:val="22"/>
        </w:rPr>
        <w:t>1</w:t>
      </w: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9613FA">
      <w:pPr>
        <w:tabs>
          <w:tab w:val="left" w:pos="7088"/>
        </w:tabs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Ukončení </w:t>
      </w:r>
      <w:r w:rsidR="00BE512D" w:rsidRPr="00680069">
        <w:rPr>
          <w:rFonts w:ascii="Arial" w:hAnsi="Arial" w:cs="Arial"/>
          <w:sz w:val="22"/>
          <w:szCs w:val="22"/>
        </w:rPr>
        <w:t>díla – předání</w:t>
      </w:r>
      <w:r w:rsidRPr="00680069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83C89">
        <w:rPr>
          <w:rFonts w:ascii="Arial" w:hAnsi="Arial" w:cs="Arial"/>
          <w:sz w:val="22"/>
          <w:szCs w:val="22"/>
        </w:rPr>
        <w:t> </w:t>
      </w:r>
      <w:r w:rsidRPr="00680069">
        <w:rPr>
          <w:rFonts w:ascii="Arial" w:hAnsi="Arial" w:cs="Arial"/>
          <w:sz w:val="22"/>
          <w:szCs w:val="22"/>
        </w:rPr>
        <w:t>schválení v </w:t>
      </w:r>
      <w:r w:rsidR="0023104F" w:rsidRPr="00DC543B">
        <w:rPr>
          <w:rFonts w:ascii="Arial" w:hAnsi="Arial" w:cs="Arial"/>
          <w:sz w:val="22"/>
          <w:szCs w:val="22"/>
        </w:rPr>
        <w:t>D</w:t>
      </w:r>
      <w:r w:rsidRPr="00DC543B">
        <w:rPr>
          <w:rFonts w:ascii="Arial" w:hAnsi="Arial" w:cs="Arial"/>
          <w:sz w:val="22"/>
          <w:szCs w:val="22"/>
        </w:rPr>
        <w:t>K</w:t>
      </w:r>
      <w:r w:rsidRPr="00680069">
        <w:rPr>
          <w:rFonts w:ascii="Arial" w:hAnsi="Arial" w:cs="Arial"/>
          <w:sz w:val="22"/>
          <w:szCs w:val="22"/>
        </w:rPr>
        <w:t> PŘ:</w:t>
      </w:r>
      <w:r w:rsidRPr="00680069">
        <w:rPr>
          <w:rFonts w:ascii="Arial" w:hAnsi="Arial" w:cs="Arial"/>
          <w:b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A22156">
        <w:rPr>
          <w:rFonts w:ascii="Arial" w:hAnsi="Arial" w:cs="Arial"/>
          <w:b/>
          <w:sz w:val="22"/>
          <w:szCs w:val="22"/>
        </w:rPr>
        <w:t>30</w:t>
      </w:r>
      <w:r w:rsidRPr="00DC543B">
        <w:rPr>
          <w:rFonts w:ascii="Arial" w:hAnsi="Arial" w:cs="Arial"/>
          <w:b/>
          <w:sz w:val="22"/>
          <w:szCs w:val="22"/>
        </w:rPr>
        <w:t>.</w:t>
      </w:r>
      <w:r w:rsidR="00DA1E11">
        <w:rPr>
          <w:rFonts w:ascii="Arial" w:hAnsi="Arial" w:cs="Arial"/>
          <w:b/>
          <w:sz w:val="22"/>
          <w:szCs w:val="22"/>
        </w:rPr>
        <w:t>0</w:t>
      </w:r>
      <w:r w:rsidR="00E768C4">
        <w:rPr>
          <w:rFonts w:ascii="Arial" w:hAnsi="Arial" w:cs="Arial"/>
          <w:b/>
          <w:sz w:val="22"/>
          <w:szCs w:val="22"/>
        </w:rPr>
        <w:t>6</w:t>
      </w:r>
      <w:r w:rsidRPr="00DC543B">
        <w:rPr>
          <w:rFonts w:ascii="Arial" w:hAnsi="Arial" w:cs="Arial"/>
          <w:b/>
          <w:sz w:val="22"/>
          <w:szCs w:val="22"/>
        </w:rPr>
        <w:t>.202</w:t>
      </w:r>
      <w:r w:rsidR="00DA1E11">
        <w:rPr>
          <w:rFonts w:ascii="Arial" w:hAnsi="Arial" w:cs="Arial"/>
          <w:b/>
          <w:sz w:val="22"/>
          <w:szCs w:val="22"/>
        </w:rPr>
        <w:t>1</w:t>
      </w:r>
    </w:p>
    <w:p w:rsidR="00E67658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127C7" w:rsidRDefault="004127C7" w:rsidP="00DA1E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D5BA0" w:rsidRDefault="007D5BA0" w:rsidP="007D5BA0">
      <w:pPr>
        <w:ind w:left="2124" w:firstLine="708"/>
        <w:rPr>
          <w:rFonts w:ascii="Arial CE" w:hAnsi="Arial CE" w:cs="Arial"/>
          <w:b/>
          <w:szCs w:val="22"/>
        </w:rPr>
      </w:pPr>
    </w:p>
    <w:p w:rsidR="007944B8" w:rsidRDefault="007944B8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7D5BA0">
        <w:rPr>
          <w:rFonts w:ascii="Arial CE" w:hAnsi="Arial CE"/>
          <w:b/>
          <w:color w:val="000000"/>
        </w:rPr>
        <w:t>5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lastRenderedPageBreak/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7D5BA0" w:rsidRPr="00882214" w:rsidRDefault="007D5BA0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7669F">
        <w:rPr>
          <w:rFonts w:ascii="Arial" w:hAnsi="Arial"/>
          <w:sz w:val="22"/>
          <w:szCs w:val="22"/>
        </w:rPr>
        <w:t> Praze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322C0" w:rsidRDefault="00D322C0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9042E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AD237E" w:rsidRPr="00D77C98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D9042E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02DBB">
        <w:rPr>
          <w:rFonts w:ascii="Arial" w:hAnsi="Arial"/>
          <w:sz w:val="22"/>
          <w:szCs w:val="22"/>
        </w:rPr>
        <w:t>ředitel divize 0</w:t>
      </w:r>
      <w:r w:rsidR="00E768C4">
        <w:rPr>
          <w:rFonts w:ascii="Arial" w:hAnsi="Arial"/>
          <w:sz w:val="22"/>
          <w:szCs w:val="22"/>
        </w:rPr>
        <w:t>6</w:t>
      </w:r>
    </w:p>
    <w:p w:rsidR="00D9042E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02DBB" w:rsidRPr="00B7669F">
        <w:rPr>
          <w:rFonts w:ascii="Arial" w:hAnsi="Arial" w:cs="Arial"/>
          <w:bCs/>
          <w:sz w:val="22"/>
          <w:szCs w:val="22"/>
        </w:rPr>
        <w:t>Vodohospodářský rozvoj a výstavba a.s.</w:t>
      </w:r>
    </w:p>
    <w:p w:rsidR="007944B8" w:rsidRDefault="007944B8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i/>
          <w:sz w:val="22"/>
          <w:szCs w:val="22"/>
        </w:rPr>
      </w:pPr>
    </w:p>
    <w:p w:rsidR="00D9042E" w:rsidRPr="007944B8" w:rsidRDefault="00AD237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i/>
          <w:sz w:val="22"/>
          <w:szCs w:val="22"/>
        </w:rPr>
      </w:pPr>
      <w:r w:rsidRPr="007944B8">
        <w:rPr>
          <w:rFonts w:ascii="Arial" w:hAnsi="Arial"/>
          <w:i/>
          <w:sz w:val="22"/>
          <w:szCs w:val="22"/>
        </w:rPr>
        <w:t xml:space="preserve">za </w:t>
      </w:r>
      <w:r w:rsidR="00D9042E" w:rsidRPr="007944B8">
        <w:rPr>
          <w:rFonts w:ascii="Arial" w:hAnsi="Arial"/>
          <w:i/>
          <w:sz w:val="22"/>
          <w:szCs w:val="22"/>
        </w:rPr>
        <w:t>objednatel</w:t>
      </w:r>
      <w:r w:rsidRPr="007944B8">
        <w:rPr>
          <w:rFonts w:ascii="Arial" w:hAnsi="Arial"/>
          <w:i/>
          <w:sz w:val="22"/>
          <w:szCs w:val="22"/>
        </w:rPr>
        <w:t>e</w:t>
      </w:r>
      <w:r w:rsidR="00D9042E" w:rsidRPr="007944B8">
        <w:rPr>
          <w:rFonts w:ascii="Arial" w:hAnsi="Arial"/>
          <w:i/>
          <w:sz w:val="22"/>
          <w:szCs w:val="22"/>
        </w:rPr>
        <w:tab/>
      </w:r>
      <w:r w:rsidR="00D9042E" w:rsidRPr="007944B8">
        <w:rPr>
          <w:rFonts w:ascii="Arial" w:hAnsi="Arial"/>
          <w:i/>
          <w:sz w:val="22"/>
          <w:szCs w:val="22"/>
        </w:rPr>
        <w:tab/>
      </w:r>
      <w:r w:rsidR="00D9042E" w:rsidRPr="007944B8">
        <w:rPr>
          <w:rFonts w:ascii="Arial" w:hAnsi="Arial"/>
          <w:i/>
          <w:sz w:val="22"/>
          <w:szCs w:val="22"/>
        </w:rPr>
        <w:tab/>
      </w:r>
      <w:r w:rsidR="00D9042E" w:rsidRPr="007944B8">
        <w:rPr>
          <w:rFonts w:ascii="Arial" w:hAnsi="Arial"/>
          <w:i/>
          <w:sz w:val="22"/>
          <w:szCs w:val="22"/>
        </w:rPr>
        <w:tab/>
      </w:r>
      <w:r w:rsidRPr="007944B8">
        <w:rPr>
          <w:rFonts w:ascii="Arial" w:hAnsi="Arial"/>
          <w:i/>
          <w:sz w:val="22"/>
          <w:szCs w:val="22"/>
        </w:rPr>
        <w:tab/>
        <w:t>za zhotovitele</w:t>
      </w:r>
    </w:p>
    <w:p w:rsidR="00D9042E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402DB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6D55EC" w:rsidRDefault="006D55EC" w:rsidP="006D55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6D55EC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ACA" w:rsidRDefault="001C7ACA">
      <w:r>
        <w:separator/>
      </w:r>
    </w:p>
  </w:endnote>
  <w:endnote w:type="continuationSeparator" w:id="0">
    <w:p w:rsidR="001C7ACA" w:rsidRDefault="001C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ACA" w:rsidRDefault="001C7ACA">
      <w:r>
        <w:separator/>
      </w:r>
    </w:p>
  </w:footnote>
  <w:footnote w:type="continuationSeparator" w:id="0">
    <w:p w:rsidR="001C7ACA" w:rsidRDefault="001C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D77C98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D77C98">
      <w:rPr>
        <w:rFonts w:ascii="Arial" w:hAnsi="Arial" w:cs="Arial"/>
        <w:sz w:val="18"/>
        <w:szCs w:val="18"/>
      </w:rPr>
      <w:t xml:space="preserve">Dodatek č. </w:t>
    </w:r>
    <w:r w:rsidR="007D5BA0">
      <w:rPr>
        <w:rFonts w:ascii="Arial" w:hAnsi="Arial" w:cs="Arial"/>
        <w:sz w:val="18"/>
        <w:szCs w:val="18"/>
      </w:rPr>
      <w:t>5</w:t>
    </w:r>
    <w:r w:rsidRPr="00D77C98">
      <w:rPr>
        <w:rFonts w:ascii="Arial" w:hAnsi="Arial" w:cs="Arial"/>
        <w:sz w:val="18"/>
        <w:szCs w:val="18"/>
      </w:rPr>
      <w:t xml:space="preserve"> k SOD 14</w:t>
    </w:r>
    <w:r w:rsidR="00D77C98" w:rsidRPr="00D77C98">
      <w:rPr>
        <w:rFonts w:ascii="Arial" w:hAnsi="Arial" w:cs="Arial"/>
        <w:sz w:val="18"/>
        <w:szCs w:val="18"/>
      </w:rPr>
      <w:t>0</w:t>
    </w:r>
    <w:r w:rsidRPr="00D77C98">
      <w:rPr>
        <w:rFonts w:ascii="Arial" w:hAnsi="Arial" w:cs="Arial"/>
        <w:sz w:val="18"/>
        <w:szCs w:val="18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5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7"/>
  </w:num>
  <w:num w:numId="5">
    <w:abstractNumId w:val="6"/>
  </w:num>
  <w:num w:numId="6">
    <w:abstractNumId w:val="31"/>
  </w:num>
  <w:num w:numId="7">
    <w:abstractNumId w:val="32"/>
  </w:num>
  <w:num w:numId="8">
    <w:abstractNumId w:val="2"/>
  </w:num>
  <w:num w:numId="9">
    <w:abstractNumId w:val="1"/>
  </w:num>
  <w:num w:numId="10">
    <w:abstractNumId w:val="37"/>
  </w:num>
  <w:num w:numId="11">
    <w:abstractNumId w:val="28"/>
  </w:num>
  <w:num w:numId="12">
    <w:abstractNumId w:val="33"/>
  </w:num>
  <w:num w:numId="13">
    <w:abstractNumId w:val="11"/>
  </w:num>
  <w:num w:numId="14">
    <w:abstractNumId w:val="29"/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0"/>
  </w:num>
  <w:num w:numId="26">
    <w:abstractNumId w:val="17"/>
  </w:num>
  <w:num w:numId="27">
    <w:abstractNumId w:val="9"/>
  </w:num>
  <w:num w:numId="28">
    <w:abstractNumId w:val="35"/>
  </w:num>
  <w:num w:numId="29">
    <w:abstractNumId w:val="21"/>
  </w:num>
  <w:num w:numId="30">
    <w:abstractNumId w:val="25"/>
  </w:num>
  <w:num w:numId="31">
    <w:abstractNumId w:val="36"/>
  </w:num>
  <w:num w:numId="32">
    <w:abstractNumId w:val="34"/>
  </w:num>
  <w:num w:numId="33">
    <w:abstractNumId w:val="5"/>
  </w:num>
  <w:num w:numId="34">
    <w:abstractNumId w:val="3"/>
  </w:num>
  <w:num w:numId="35">
    <w:abstractNumId w:val="1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0A9E"/>
    <w:rsid w:val="00032786"/>
    <w:rsid w:val="00032856"/>
    <w:rsid w:val="00033671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5E7E"/>
    <w:rsid w:val="000E7EE2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055A"/>
    <w:rsid w:val="001C3EB3"/>
    <w:rsid w:val="001C7ACA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68DF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B1341"/>
    <w:rsid w:val="003B4C1E"/>
    <w:rsid w:val="003B5B69"/>
    <w:rsid w:val="003B5F73"/>
    <w:rsid w:val="003C0473"/>
    <w:rsid w:val="003C56D1"/>
    <w:rsid w:val="003D6285"/>
    <w:rsid w:val="003D75A6"/>
    <w:rsid w:val="00402DBB"/>
    <w:rsid w:val="004039BD"/>
    <w:rsid w:val="00404FA3"/>
    <w:rsid w:val="004100F6"/>
    <w:rsid w:val="00411E9C"/>
    <w:rsid w:val="004127C7"/>
    <w:rsid w:val="0042126F"/>
    <w:rsid w:val="004252EB"/>
    <w:rsid w:val="00425797"/>
    <w:rsid w:val="00425806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57D4"/>
    <w:rsid w:val="005368F8"/>
    <w:rsid w:val="005614E7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DEC"/>
    <w:rsid w:val="005F18F6"/>
    <w:rsid w:val="0060397B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422"/>
    <w:rsid w:val="006C2E78"/>
    <w:rsid w:val="006C5F61"/>
    <w:rsid w:val="006C602E"/>
    <w:rsid w:val="006C7B9F"/>
    <w:rsid w:val="006D0F7D"/>
    <w:rsid w:val="006D3D75"/>
    <w:rsid w:val="006D55EC"/>
    <w:rsid w:val="006E062C"/>
    <w:rsid w:val="006E0D2A"/>
    <w:rsid w:val="006E6C23"/>
    <w:rsid w:val="006E708B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36BBA"/>
    <w:rsid w:val="00744967"/>
    <w:rsid w:val="00754379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44B8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5CA"/>
    <w:rsid w:val="007C7DDE"/>
    <w:rsid w:val="007D0DFB"/>
    <w:rsid w:val="007D331C"/>
    <w:rsid w:val="007D5BA0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359C6"/>
    <w:rsid w:val="00840DA5"/>
    <w:rsid w:val="00841258"/>
    <w:rsid w:val="008432CA"/>
    <w:rsid w:val="008432E7"/>
    <w:rsid w:val="00843412"/>
    <w:rsid w:val="00854EB9"/>
    <w:rsid w:val="0086619E"/>
    <w:rsid w:val="00867A07"/>
    <w:rsid w:val="008771EF"/>
    <w:rsid w:val="00885FD5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4C33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3B3B"/>
    <w:rsid w:val="009B5E91"/>
    <w:rsid w:val="009C1370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22156"/>
    <w:rsid w:val="00A23825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B2783"/>
    <w:rsid w:val="00AC2456"/>
    <w:rsid w:val="00AC4112"/>
    <w:rsid w:val="00AC653B"/>
    <w:rsid w:val="00AC7C31"/>
    <w:rsid w:val="00AD21BC"/>
    <w:rsid w:val="00AD237E"/>
    <w:rsid w:val="00AD70F8"/>
    <w:rsid w:val="00AD7965"/>
    <w:rsid w:val="00AE02C6"/>
    <w:rsid w:val="00AE04DD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55C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C45DB"/>
    <w:rsid w:val="00BE42F1"/>
    <w:rsid w:val="00BE512D"/>
    <w:rsid w:val="00BE6ACC"/>
    <w:rsid w:val="00BF2244"/>
    <w:rsid w:val="00BF4A4D"/>
    <w:rsid w:val="00BF5B97"/>
    <w:rsid w:val="00BF7072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23B"/>
    <w:rsid w:val="00C96652"/>
    <w:rsid w:val="00C97F02"/>
    <w:rsid w:val="00CA565C"/>
    <w:rsid w:val="00CA694A"/>
    <w:rsid w:val="00CB6926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1B91"/>
    <w:rsid w:val="00D322C0"/>
    <w:rsid w:val="00D3424A"/>
    <w:rsid w:val="00D36857"/>
    <w:rsid w:val="00D5749B"/>
    <w:rsid w:val="00D671C0"/>
    <w:rsid w:val="00D74A50"/>
    <w:rsid w:val="00D76881"/>
    <w:rsid w:val="00D77C98"/>
    <w:rsid w:val="00D9042E"/>
    <w:rsid w:val="00DA1E11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842"/>
    <w:rsid w:val="00E16E40"/>
    <w:rsid w:val="00E26428"/>
    <w:rsid w:val="00E270F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5ADF"/>
    <w:rsid w:val="00E7626D"/>
    <w:rsid w:val="00E768C4"/>
    <w:rsid w:val="00E7713D"/>
    <w:rsid w:val="00E83007"/>
    <w:rsid w:val="00E83C89"/>
    <w:rsid w:val="00E94CF3"/>
    <w:rsid w:val="00EA2209"/>
    <w:rsid w:val="00EA36D5"/>
    <w:rsid w:val="00EA48DF"/>
    <w:rsid w:val="00EA6240"/>
    <w:rsid w:val="00EB40F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032B"/>
    <w:rsid w:val="00F01557"/>
    <w:rsid w:val="00F030AF"/>
    <w:rsid w:val="00F114E7"/>
    <w:rsid w:val="00F1423F"/>
    <w:rsid w:val="00F24A3C"/>
    <w:rsid w:val="00F26B1A"/>
    <w:rsid w:val="00F27C41"/>
    <w:rsid w:val="00F416ED"/>
    <w:rsid w:val="00F445B7"/>
    <w:rsid w:val="00F4556D"/>
    <w:rsid w:val="00F53267"/>
    <w:rsid w:val="00F70139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85C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6872B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2020-06-17T05:40:00Z</cp:lastPrinted>
  <dcterms:created xsi:type="dcterms:W3CDTF">2021-05-24T07:58:00Z</dcterms:created>
  <dcterms:modified xsi:type="dcterms:W3CDTF">2021-05-24T07:59:00Z</dcterms:modified>
</cp:coreProperties>
</file>